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C7EACF"/>
  <w:body>
    <w:p w14:paraId="02728672" w14:textId="77777777" w:rsidR="006A56B7" w:rsidRPr="002B0095" w:rsidRDefault="006A56B7">
      <w:pPr>
        <w:jc w:val="left"/>
        <w:rPr>
          <w:sz w:val="28"/>
        </w:rPr>
      </w:pPr>
    </w:p>
    <w:p w14:paraId="7E9C84AC" w14:textId="77777777" w:rsidR="006A56B7" w:rsidRPr="002B0095" w:rsidRDefault="006A56B7">
      <w:pPr>
        <w:jc w:val="left"/>
        <w:rPr>
          <w:sz w:val="28"/>
        </w:rPr>
      </w:pPr>
    </w:p>
    <w:p w14:paraId="559AC2B5" w14:textId="77777777" w:rsidR="006A56B7" w:rsidRPr="002B0095" w:rsidRDefault="006A56B7">
      <w:pPr>
        <w:jc w:val="left"/>
        <w:rPr>
          <w:sz w:val="28"/>
        </w:rPr>
      </w:pPr>
    </w:p>
    <w:p w14:paraId="60FDCED0" w14:textId="2F3DF7A1" w:rsidR="007E1E82" w:rsidRPr="002B0095" w:rsidRDefault="006A1B2A" w:rsidP="007E1E82">
      <w:pPr>
        <w:widowControl/>
        <w:jc w:val="center"/>
        <w:rPr>
          <w:kern w:val="0"/>
          <w:sz w:val="52"/>
          <w:szCs w:val="20"/>
        </w:rPr>
      </w:pPr>
      <w:r w:rsidRPr="002B0095">
        <w:rPr>
          <w:rFonts w:hint="eastAsia"/>
          <w:kern w:val="0"/>
          <w:sz w:val="52"/>
          <w:szCs w:val="20"/>
        </w:rPr>
        <w:t>南通鑫锐健身器材科技有限公司</w:t>
      </w:r>
    </w:p>
    <w:p w14:paraId="03F3F9D4" w14:textId="3F52FC4A" w:rsidR="007E1E82" w:rsidRPr="002B0095" w:rsidRDefault="006A1B2A" w:rsidP="007711BA">
      <w:pPr>
        <w:widowControl/>
        <w:rPr>
          <w:kern w:val="0"/>
          <w:sz w:val="52"/>
          <w:szCs w:val="20"/>
        </w:rPr>
      </w:pPr>
      <w:r w:rsidRPr="002B0095">
        <w:rPr>
          <w:kern w:val="0"/>
          <w:sz w:val="52"/>
          <w:szCs w:val="20"/>
        </w:rPr>
        <w:t>健身器材生产技改项目</w:t>
      </w:r>
      <w:r w:rsidR="007711BA" w:rsidRPr="002B0095">
        <w:rPr>
          <w:rFonts w:hint="eastAsia"/>
          <w:kern w:val="0"/>
          <w:sz w:val="52"/>
          <w:szCs w:val="20"/>
        </w:rPr>
        <w:t>（第一阶段）</w:t>
      </w:r>
    </w:p>
    <w:p w14:paraId="41C3DB95" w14:textId="77777777" w:rsidR="007E1E82" w:rsidRPr="002B0095" w:rsidRDefault="007E1E82" w:rsidP="007E1E82">
      <w:pPr>
        <w:widowControl/>
        <w:jc w:val="center"/>
        <w:rPr>
          <w:kern w:val="0"/>
          <w:sz w:val="52"/>
          <w:szCs w:val="20"/>
        </w:rPr>
      </w:pPr>
      <w:r w:rsidRPr="002B0095">
        <w:rPr>
          <w:rFonts w:hint="eastAsia"/>
          <w:kern w:val="0"/>
          <w:sz w:val="52"/>
          <w:szCs w:val="20"/>
        </w:rPr>
        <w:t>竣工环境保护验收监测报告表</w:t>
      </w:r>
    </w:p>
    <w:p w14:paraId="11CBCB5B" w14:textId="77777777" w:rsidR="007E1E82" w:rsidRPr="002B0095" w:rsidRDefault="007E1E82" w:rsidP="007E1E82">
      <w:pPr>
        <w:widowControl/>
        <w:jc w:val="left"/>
        <w:rPr>
          <w:kern w:val="0"/>
          <w:sz w:val="52"/>
          <w:szCs w:val="20"/>
        </w:rPr>
      </w:pPr>
    </w:p>
    <w:p w14:paraId="52452EEF" w14:textId="77777777" w:rsidR="007E1E82" w:rsidRPr="002B0095" w:rsidRDefault="007E1E82" w:rsidP="007E1E82">
      <w:pPr>
        <w:widowControl/>
        <w:jc w:val="left"/>
        <w:rPr>
          <w:kern w:val="0"/>
          <w:sz w:val="52"/>
          <w:szCs w:val="20"/>
        </w:rPr>
      </w:pPr>
    </w:p>
    <w:p w14:paraId="43266E9A" w14:textId="77777777" w:rsidR="007E1E82" w:rsidRPr="002B0095" w:rsidRDefault="007E1E82" w:rsidP="007E1E82">
      <w:pPr>
        <w:jc w:val="left"/>
        <w:rPr>
          <w:sz w:val="30"/>
        </w:rPr>
      </w:pPr>
    </w:p>
    <w:p w14:paraId="346DD360" w14:textId="77777777" w:rsidR="007E1E82" w:rsidRPr="002B0095" w:rsidRDefault="007E1E82" w:rsidP="007E1E82">
      <w:pPr>
        <w:jc w:val="left"/>
        <w:rPr>
          <w:sz w:val="30"/>
        </w:rPr>
      </w:pPr>
    </w:p>
    <w:p w14:paraId="7452E403" w14:textId="77777777" w:rsidR="007E1E82" w:rsidRPr="002B0095" w:rsidRDefault="007E1E82" w:rsidP="007E1E82">
      <w:pPr>
        <w:jc w:val="left"/>
        <w:rPr>
          <w:sz w:val="30"/>
        </w:rPr>
      </w:pPr>
    </w:p>
    <w:p w14:paraId="2B0234A3" w14:textId="13F9B0F3" w:rsidR="007E1E82" w:rsidRPr="002B0095" w:rsidRDefault="007E1E82" w:rsidP="007E1E82">
      <w:pPr>
        <w:widowControl/>
        <w:ind w:leftChars="600" w:left="1890" w:hangingChars="300" w:hanging="630"/>
        <w:rPr>
          <w:kern w:val="0"/>
          <w:sz w:val="30"/>
          <w:szCs w:val="20"/>
        </w:rPr>
      </w:pPr>
      <w:r w:rsidRPr="002B0095">
        <w:rPr>
          <w:noProof/>
        </w:rPr>
        <mc:AlternateContent>
          <mc:Choice Requires="wps">
            <w:drawing>
              <wp:anchor distT="0" distB="0" distL="114300" distR="114300" simplePos="0" relativeHeight="252267520" behindDoc="0" locked="0" layoutInCell="1" allowOverlap="1" wp14:anchorId="7B9C7C4C" wp14:editId="3D595BE2">
                <wp:simplePos x="0" y="0"/>
                <wp:positionH relativeFrom="column">
                  <wp:posOffset>1714500</wp:posOffset>
                </wp:positionH>
                <wp:positionV relativeFrom="paragraph">
                  <wp:posOffset>396240</wp:posOffset>
                </wp:positionV>
                <wp:extent cx="3070860" cy="0"/>
                <wp:effectExtent l="7620" t="9525" r="7620" b="9525"/>
                <wp:wrapNone/>
                <wp:docPr id="498" name="Line 98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9525">
                          <a:solidFill>
                            <a:srgbClr val="000000"/>
                          </a:solidFill>
                          <a:round/>
                        </a:ln>
                      </wps:spPr>
                      <wps:bodyPr/>
                    </wps:wsp>
                  </a:graphicData>
                </a:graphic>
              </wp:anchor>
            </w:drawing>
          </mc:Choice>
          <mc:Fallback>
            <w:pict>
              <v:line w14:anchorId="71E9D1D0" id="Line 9817" o:spid="_x0000_s1026" style="position:absolute;left:0;text-align:left;z-index:252267520;visibility:visible;mso-wrap-style:square;mso-wrap-distance-left:9pt;mso-wrap-distance-top:0;mso-wrap-distance-right:9pt;mso-wrap-distance-bottom:0;mso-position-horizontal:absolute;mso-position-horizontal-relative:text;mso-position-vertical:absolute;mso-position-vertical-relative:text" from="135pt,31.2pt" to="376.8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"/>
            </w:pict>
          </mc:Fallback>
        </mc:AlternateContent>
      </w:r>
      <w:r w:rsidRPr="002B0095">
        <w:rPr>
          <w:rFonts w:hint="eastAsia"/>
          <w:kern w:val="0"/>
          <w:sz w:val="30"/>
          <w:szCs w:val="30"/>
        </w:rPr>
        <w:t>建设单位：</w:t>
      </w:r>
      <w:r w:rsidRPr="002B0095">
        <w:rPr>
          <w:kern w:val="0"/>
          <w:sz w:val="30"/>
          <w:szCs w:val="30"/>
        </w:rPr>
        <w:t xml:space="preserve">  </w:t>
      </w:r>
      <w:r w:rsidRPr="002B0095">
        <w:rPr>
          <w:kern w:val="0"/>
          <w:sz w:val="30"/>
          <w:szCs w:val="20"/>
        </w:rPr>
        <w:t xml:space="preserve"> </w:t>
      </w:r>
      <w:r w:rsidR="006A1B2A" w:rsidRPr="002B0095">
        <w:rPr>
          <w:rFonts w:hint="eastAsia"/>
          <w:kern w:val="0"/>
          <w:sz w:val="30"/>
          <w:szCs w:val="20"/>
        </w:rPr>
        <w:t>南通鑫锐健身器材科技有限公司</w:t>
      </w:r>
    </w:p>
    <w:p w14:paraId="0EAA1A46" w14:textId="77777777" w:rsidR="007E1E82" w:rsidRPr="002B0095" w:rsidRDefault="007E1E82" w:rsidP="007E1E82">
      <w:pPr>
        <w:jc w:val="left"/>
        <w:rPr>
          <w:sz w:val="30"/>
        </w:rPr>
      </w:pPr>
    </w:p>
    <w:p w14:paraId="2EBEA6BA" w14:textId="1ECE59D2" w:rsidR="007E1E82" w:rsidRPr="002B0095" w:rsidRDefault="007E1E82" w:rsidP="007E1E82">
      <w:pPr>
        <w:widowControl/>
        <w:ind w:leftChars="600" w:left="1890" w:hangingChars="300" w:hanging="630"/>
        <w:rPr>
          <w:kern w:val="0"/>
          <w:sz w:val="30"/>
          <w:szCs w:val="30"/>
        </w:rPr>
      </w:pPr>
      <w:r w:rsidRPr="002B0095">
        <w:rPr>
          <w:noProof/>
        </w:rPr>
        <mc:AlternateContent>
          <mc:Choice Requires="wps">
            <w:drawing>
              <wp:anchor distT="0" distB="0" distL="114300" distR="114300" simplePos="0" relativeHeight="252268544" behindDoc="0" locked="0" layoutInCell="1" allowOverlap="1" wp14:anchorId="2826B2B6" wp14:editId="6FA2C023">
                <wp:simplePos x="0" y="0"/>
                <wp:positionH relativeFrom="column">
                  <wp:posOffset>1714500</wp:posOffset>
                </wp:positionH>
                <wp:positionV relativeFrom="paragraph">
                  <wp:posOffset>396240</wp:posOffset>
                </wp:positionV>
                <wp:extent cx="3063240" cy="0"/>
                <wp:effectExtent l="7620" t="11430" r="5715" b="7620"/>
                <wp:wrapNone/>
                <wp:docPr id="497" name="Line 98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3240" cy="0"/>
                        </a:xfrm>
                        <a:prstGeom prst="line">
                          <a:avLst/>
                        </a:prstGeom>
                        <a:noFill/>
                        <a:ln w="9525">
                          <a:solidFill>
                            <a:srgbClr val="000000"/>
                          </a:solidFill>
                          <a:round/>
                        </a:ln>
                      </wps:spPr>
                      <wps:bodyPr/>
                    </wps:wsp>
                  </a:graphicData>
                </a:graphic>
              </wp:anchor>
            </w:drawing>
          </mc:Choice>
          <mc:Fallback>
            <w:pict>
              <v:line w14:anchorId="7A9E15B2" id="Line 9818" o:spid="_x0000_s1026" style="position:absolute;left:0;text-align:left;z-index:252268544;visibility:visible;mso-wrap-style:square;mso-wrap-distance-left:9pt;mso-wrap-distance-top:0;mso-wrap-distance-right:9pt;mso-wrap-distance-bottom:0;mso-position-horizontal:absolute;mso-position-horizontal-relative:text;mso-position-vertical:absolute;mso-position-vertical-relative:text" from="135pt,31.2pt" to="376.2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"/>
            </w:pict>
          </mc:Fallback>
        </mc:AlternateContent>
      </w:r>
      <w:r w:rsidRPr="002B0095">
        <w:rPr>
          <w:rFonts w:hint="eastAsia"/>
          <w:kern w:val="0"/>
          <w:sz w:val="30"/>
          <w:szCs w:val="30"/>
        </w:rPr>
        <w:t>编制单位：</w:t>
      </w:r>
      <w:r w:rsidRPr="002B0095">
        <w:rPr>
          <w:kern w:val="0"/>
          <w:sz w:val="30"/>
          <w:szCs w:val="30"/>
        </w:rPr>
        <w:t xml:space="preserve">   </w:t>
      </w:r>
      <w:r w:rsidR="006A1B2A" w:rsidRPr="002B0095">
        <w:rPr>
          <w:rFonts w:hint="eastAsia"/>
          <w:kern w:val="0"/>
          <w:sz w:val="30"/>
          <w:szCs w:val="20"/>
        </w:rPr>
        <w:t>南通鑫锐健身器材科技有限公司</w:t>
      </w:r>
    </w:p>
    <w:p w14:paraId="630F095B" w14:textId="77777777" w:rsidR="007E1E82" w:rsidRPr="002B0095" w:rsidRDefault="007E1E82" w:rsidP="007E1E82">
      <w:pPr>
        <w:rPr>
          <w:sz w:val="30"/>
        </w:rPr>
      </w:pPr>
    </w:p>
    <w:p w14:paraId="52E6D574" w14:textId="77777777" w:rsidR="007E1E82" w:rsidRPr="002B0095" w:rsidRDefault="007E1E82" w:rsidP="007E1E82">
      <w:pPr>
        <w:rPr>
          <w:sz w:val="30"/>
        </w:rPr>
      </w:pPr>
    </w:p>
    <w:p w14:paraId="7C97A478" w14:textId="77777777" w:rsidR="007E1E82" w:rsidRPr="002B0095" w:rsidRDefault="007E1E82" w:rsidP="007E1E82">
      <w:pPr>
        <w:rPr>
          <w:sz w:val="30"/>
        </w:rPr>
      </w:pPr>
    </w:p>
    <w:p w14:paraId="608D8DEC" w14:textId="6E2B9B4A" w:rsidR="007E1E82" w:rsidRPr="002B0095" w:rsidRDefault="007E1E82" w:rsidP="007E1E82">
      <w:pPr>
        <w:jc w:val="center"/>
        <w:rPr>
          <w:kern w:val="0"/>
          <w:sz w:val="30"/>
          <w:szCs w:val="30"/>
        </w:rPr>
      </w:pPr>
      <w:r w:rsidRPr="002B0095">
        <w:rPr>
          <w:kern w:val="0"/>
          <w:sz w:val="30"/>
          <w:szCs w:val="30"/>
        </w:rPr>
        <w:t>2024</w:t>
      </w:r>
      <w:r w:rsidRPr="002B0095">
        <w:rPr>
          <w:rFonts w:hint="eastAsia"/>
          <w:kern w:val="0"/>
          <w:sz w:val="30"/>
          <w:szCs w:val="30"/>
        </w:rPr>
        <w:t>年</w:t>
      </w:r>
      <w:r w:rsidR="00296540" w:rsidRPr="002B0095">
        <w:rPr>
          <w:rFonts w:hint="eastAsia"/>
          <w:kern w:val="0"/>
          <w:sz w:val="30"/>
          <w:szCs w:val="30"/>
        </w:rPr>
        <w:t>1</w:t>
      </w:r>
      <w:r w:rsidR="00DF6BF6" w:rsidRPr="002B0095">
        <w:rPr>
          <w:kern w:val="0"/>
          <w:sz w:val="30"/>
          <w:szCs w:val="30"/>
        </w:rPr>
        <w:t>1</w:t>
      </w:r>
      <w:r w:rsidRPr="002B0095">
        <w:rPr>
          <w:rFonts w:hint="eastAsia"/>
          <w:kern w:val="0"/>
          <w:sz w:val="30"/>
          <w:szCs w:val="30"/>
        </w:rPr>
        <w:t>月</w:t>
      </w:r>
    </w:p>
    <w:p w14:paraId="318A7A2A" w14:textId="77777777" w:rsidR="007E1E82" w:rsidRPr="002B0095" w:rsidRDefault="007E1E82" w:rsidP="007E1E82">
      <w:pPr>
        <w:rPr>
          <w:kern w:val="0"/>
          <w:sz w:val="30"/>
          <w:szCs w:val="20"/>
        </w:rPr>
        <w:sectPr w:rsidR="007E1E82" w:rsidRPr="002B0095">
          <w:headerReference w:type="default" r:id="rId9"/>
          <w:footerReference w:type="even" r:id="rId10"/>
          <w:footerReference w:type="default" r:id="rId11"/>
          <w:headerReference w:type="first" r:id="rId12"/>
          <w:pgSz w:w="11907" w:h="16840"/>
          <w:pgMar w:top="1440" w:right="1797" w:bottom="1440" w:left="1797" w:header="851" w:footer="992" w:gutter="0"/>
          <w:pgNumType w:start="0"/>
          <w:cols w:space="425"/>
          <w:titlePg/>
          <w:docGrid w:type="lines" w:linePitch="312"/>
        </w:sectPr>
      </w:pPr>
    </w:p>
    <w:p w14:paraId="287D7886" w14:textId="31C4F47A" w:rsidR="007E1E82" w:rsidRPr="002B0095" w:rsidRDefault="006932F2" w:rsidP="007E1E82">
      <w:pPr>
        <w:spacing w:line="360" w:lineRule="auto"/>
        <w:rPr>
          <w:kern w:val="0"/>
          <w:sz w:val="30"/>
          <w:szCs w:val="20"/>
        </w:rPr>
      </w:pPr>
      <w:r w:rsidRPr="002B0095">
        <w:rPr>
          <w:rFonts w:hint="eastAsia"/>
          <w:kern w:val="0"/>
          <w:sz w:val="30"/>
          <w:szCs w:val="20"/>
        </w:rPr>
        <w:lastRenderedPageBreak/>
        <w:t>建设单位法人代表：顾亚军</w:t>
      </w:r>
      <w:r w:rsidR="007E1E82" w:rsidRPr="002B0095">
        <w:rPr>
          <w:rFonts w:hint="eastAsia"/>
          <w:kern w:val="0"/>
          <w:sz w:val="30"/>
          <w:szCs w:val="20"/>
        </w:rPr>
        <w:t>（签字）</w:t>
      </w:r>
    </w:p>
    <w:p w14:paraId="7085694B" w14:textId="10317223" w:rsidR="007E1E82" w:rsidRPr="002B0095" w:rsidRDefault="007E1E82" w:rsidP="007E1E82">
      <w:pPr>
        <w:spacing w:line="360" w:lineRule="auto"/>
        <w:rPr>
          <w:kern w:val="0"/>
          <w:sz w:val="30"/>
          <w:szCs w:val="20"/>
        </w:rPr>
      </w:pPr>
      <w:r w:rsidRPr="002B0095">
        <w:rPr>
          <w:rFonts w:hint="eastAsia"/>
          <w:kern w:val="0"/>
          <w:sz w:val="30"/>
          <w:szCs w:val="20"/>
        </w:rPr>
        <w:t>编制单位法人代表：</w:t>
      </w:r>
      <w:r w:rsidR="006932F2" w:rsidRPr="002B0095">
        <w:rPr>
          <w:rFonts w:hint="eastAsia"/>
          <w:kern w:val="0"/>
          <w:sz w:val="30"/>
          <w:szCs w:val="20"/>
        </w:rPr>
        <w:t>顾亚军</w:t>
      </w:r>
      <w:r w:rsidRPr="002B0095">
        <w:rPr>
          <w:rFonts w:hint="eastAsia"/>
          <w:kern w:val="0"/>
          <w:sz w:val="30"/>
          <w:szCs w:val="20"/>
        </w:rPr>
        <w:t>（签字）</w:t>
      </w:r>
    </w:p>
    <w:p w14:paraId="4925606D" w14:textId="77627D06" w:rsidR="007E1E82" w:rsidRPr="002B0095" w:rsidRDefault="007E1E82" w:rsidP="007E1E82">
      <w:pPr>
        <w:spacing w:line="360" w:lineRule="auto"/>
        <w:rPr>
          <w:kern w:val="0"/>
          <w:sz w:val="30"/>
          <w:szCs w:val="20"/>
        </w:rPr>
      </w:pPr>
      <w:r w:rsidRPr="002B0095">
        <w:rPr>
          <w:rFonts w:hint="eastAsia"/>
          <w:kern w:val="0"/>
          <w:sz w:val="30"/>
          <w:szCs w:val="20"/>
        </w:rPr>
        <w:t>项目负责人：</w:t>
      </w:r>
      <w:r w:rsidR="007239CF" w:rsidRPr="002B0095">
        <w:rPr>
          <w:rFonts w:hint="eastAsia"/>
          <w:kern w:val="0"/>
          <w:sz w:val="30"/>
          <w:szCs w:val="20"/>
        </w:rPr>
        <w:t>李冬梅</w:t>
      </w:r>
    </w:p>
    <w:p w14:paraId="39F10AF1" w14:textId="605DBF31" w:rsidR="007E1E82" w:rsidRPr="002B0095" w:rsidRDefault="007E1E82" w:rsidP="007E1E82">
      <w:pPr>
        <w:spacing w:line="360" w:lineRule="auto"/>
        <w:rPr>
          <w:kern w:val="0"/>
          <w:sz w:val="30"/>
          <w:szCs w:val="20"/>
        </w:rPr>
      </w:pPr>
      <w:r w:rsidRPr="002B0095">
        <w:rPr>
          <w:rFonts w:hint="eastAsia"/>
          <w:kern w:val="0"/>
          <w:sz w:val="30"/>
          <w:szCs w:val="20"/>
        </w:rPr>
        <w:t>填</w:t>
      </w:r>
      <w:r w:rsidRPr="002B0095">
        <w:rPr>
          <w:kern w:val="0"/>
          <w:sz w:val="30"/>
          <w:szCs w:val="20"/>
        </w:rPr>
        <w:t xml:space="preserve"> </w:t>
      </w:r>
      <w:r w:rsidRPr="002B0095">
        <w:rPr>
          <w:rFonts w:hint="eastAsia"/>
          <w:kern w:val="0"/>
          <w:sz w:val="30"/>
          <w:szCs w:val="20"/>
        </w:rPr>
        <w:t>表</w:t>
      </w:r>
      <w:r w:rsidRPr="002B0095">
        <w:rPr>
          <w:kern w:val="0"/>
          <w:sz w:val="30"/>
          <w:szCs w:val="20"/>
        </w:rPr>
        <w:t xml:space="preserve"> </w:t>
      </w:r>
      <w:r w:rsidRPr="002B0095">
        <w:rPr>
          <w:rFonts w:hint="eastAsia"/>
          <w:kern w:val="0"/>
          <w:sz w:val="30"/>
          <w:szCs w:val="20"/>
        </w:rPr>
        <w:t>人：</w:t>
      </w:r>
      <w:r w:rsidR="007239CF" w:rsidRPr="002B0095">
        <w:rPr>
          <w:rFonts w:hint="eastAsia"/>
          <w:kern w:val="0"/>
          <w:sz w:val="30"/>
          <w:szCs w:val="20"/>
        </w:rPr>
        <w:t>李冬梅</w:t>
      </w:r>
    </w:p>
    <w:p w14:paraId="6F3D951E" w14:textId="77777777" w:rsidR="007E1E82" w:rsidRPr="002B0095" w:rsidRDefault="007E1E82" w:rsidP="007E1E82">
      <w:pPr>
        <w:rPr>
          <w:kern w:val="0"/>
          <w:sz w:val="30"/>
          <w:szCs w:val="20"/>
        </w:rPr>
      </w:pPr>
    </w:p>
    <w:p w14:paraId="288E8A60" w14:textId="77777777" w:rsidR="007E1E82" w:rsidRPr="002B0095" w:rsidRDefault="007E1E82" w:rsidP="007E1E82">
      <w:pPr>
        <w:rPr>
          <w:kern w:val="0"/>
          <w:sz w:val="30"/>
          <w:szCs w:val="20"/>
        </w:rPr>
      </w:pPr>
    </w:p>
    <w:p w14:paraId="7F5F3CB1" w14:textId="77777777" w:rsidR="007E1E82" w:rsidRPr="002B0095" w:rsidRDefault="007E1E82" w:rsidP="007E1E82">
      <w:pPr>
        <w:rPr>
          <w:kern w:val="0"/>
          <w:sz w:val="30"/>
          <w:szCs w:val="20"/>
        </w:rPr>
      </w:pPr>
    </w:p>
    <w:p w14:paraId="03A85EDF" w14:textId="77777777" w:rsidR="007E1E82" w:rsidRPr="002B0095" w:rsidRDefault="007E1E82" w:rsidP="007E1E82">
      <w:pPr>
        <w:rPr>
          <w:kern w:val="0"/>
          <w:sz w:val="30"/>
          <w:szCs w:val="20"/>
        </w:rPr>
      </w:pPr>
    </w:p>
    <w:p w14:paraId="6D4C3B32" w14:textId="77777777" w:rsidR="007E1E82" w:rsidRPr="002B0095" w:rsidRDefault="007E1E82" w:rsidP="007E1E82">
      <w:pPr>
        <w:rPr>
          <w:kern w:val="0"/>
          <w:sz w:val="30"/>
          <w:szCs w:val="20"/>
        </w:rPr>
      </w:pPr>
    </w:p>
    <w:p w14:paraId="2087D11F" w14:textId="77777777" w:rsidR="007E1E82" w:rsidRPr="002B0095" w:rsidRDefault="007E1E82" w:rsidP="007E1E82">
      <w:pPr>
        <w:rPr>
          <w:kern w:val="0"/>
          <w:sz w:val="30"/>
          <w:szCs w:val="20"/>
        </w:rPr>
      </w:pPr>
    </w:p>
    <w:tbl>
      <w:tblPr>
        <w:tblW w:w="5372" w:type="pct"/>
        <w:jc w:val="center"/>
        <w:tblLayout w:type="fixed"/>
        <w:tblLook w:val="04A0" w:firstRow="1" w:lastRow="0" w:firstColumn="1" w:lastColumn="0" w:noHBand="0" w:noVBand="1"/>
      </w:tblPr>
      <w:tblGrid>
        <w:gridCol w:w="4730"/>
        <w:gridCol w:w="4584"/>
      </w:tblGrid>
      <w:tr w:rsidR="002B0095" w:rsidRPr="002B0095" w14:paraId="63B3965E" w14:textId="77777777" w:rsidTr="00F17AE6">
        <w:trPr>
          <w:cantSplit/>
          <w:trHeight w:val="454"/>
          <w:jc w:val="center"/>
        </w:trPr>
        <w:tc>
          <w:tcPr>
            <w:tcW w:w="2539" w:type="pct"/>
            <w:vAlign w:val="center"/>
          </w:tcPr>
          <w:p w14:paraId="156E51BB" w14:textId="77777777" w:rsidR="007E1E82" w:rsidRPr="002B0095" w:rsidRDefault="007E1E82" w:rsidP="00F17AE6">
            <w:pPr>
              <w:spacing w:line="480" w:lineRule="exact"/>
              <w:jc w:val="left"/>
              <w:rPr>
                <w:sz w:val="24"/>
              </w:rPr>
            </w:pPr>
          </w:p>
          <w:p w14:paraId="444220A4" w14:textId="77777777" w:rsidR="007E1E82" w:rsidRPr="002B0095" w:rsidRDefault="007E1E82" w:rsidP="00F17AE6">
            <w:pPr>
              <w:spacing w:line="480" w:lineRule="exact"/>
              <w:jc w:val="left"/>
              <w:rPr>
                <w:sz w:val="24"/>
              </w:rPr>
            </w:pPr>
          </w:p>
          <w:p w14:paraId="37EB05C6" w14:textId="77777777" w:rsidR="007E1E82" w:rsidRPr="002B0095" w:rsidRDefault="007E1E82" w:rsidP="00F17AE6">
            <w:pPr>
              <w:spacing w:line="480" w:lineRule="exact"/>
              <w:jc w:val="left"/>
              <w:rPr>
                <w:sz w:val="24"/>
              </w:rPr>
            </w:pPr>
          </w:p>
          <w:p w14:paraId="4E4960BC" w14:textId="77777777" w:rsidR="007E1E82" w:rsidRPr="002B0095" w:rsidRDefault="007E1E82" w:rsidP="00F17AE6">
            <w:pPr>
              <w:spacing w:line="480" w:lineRule="exact"/>
              <w:jc w:val="left"/>
              <w:rPr>
                <w:sz w:val="24"/>
              </w:rPr>
            </w:pPr>
          </w:p>
          <w:p w14:paraId="7010E409" w14:textId="77777777" w:rsidR="007E1E82" w:rsidRPr="002B0095" w:rsidRDefault="007E1E82" w:rsidP="00F17AE6">
            <w:pPr>
              <w:spacing w:line="480" w:lineRule="exact"/>
              <w:jc w:val="left"/>
              <w:rPr>
                <w:sz w:val="24"/>
              </w:rPr>
            </w:pPr>
          </w:p>
          <w:p w14:paraId="53092202" w14:textId="77777777" w:rsidR="007E1E82" w:rsidRPr="002B0095" w:rsidRDefault="007E1E82" w:rsidP="00F17AE6">
            <w:pPr>
              <w:spacing w:line="480" w:lineRule="exact"/>
              <w:jc w:val="left"/>
              <w:rPr>
                <w:sz w:val="24"/>
              </w:rPr>
            </w:pPr>
          </w:p>
          <w:p w14:paraId="206A8091" w14:textId="77777777" w:rsidR="007E1E82" w:rsidRPr="002B0095" w:rsidRDefault="007E1E82" w:rsidP="00F17AE6">
            <w:pPr>
              <w:spacing w:line="480" w:lineRule="exact"/>
              <w:jc w:val="left"/>
              <w:rPr>
                <w:sz w:val="24"/>
              </w:rPr>
            </w:pPr>
          </w:p>
          <w:p w14:paraId="30D30C59" w14:textId="77777777" w:rsidR="007E1E82" w:rsidRPr="002B0095" w:rsidRDefault="007E1E82" w:rsidP="00F17AE6">
            <w:pPr>
              <w:spacing w:line="480" w:lineRule="exact"/>
              <w:jc w:val="left"/>
              <w:rPr>
                <w:sz w:val="24"/>
              </w:rPr>
            </w:pPr>
          </w:p>
          <w:p w14:paraId="2B8D8BB9" w14:textId="77777777" w:rsidR="007E1E82" w:rsidRPr="002B0095" w:rsidRDefault="007E1E82" w:rsidP="00F17AE6">
            <w:pPr>
              <w:spacing w:line="480" w:lineRule="exact"/>
              <w:jc w:val="left"/>
              <w:rPr>
                <w:sz w:val="24"/>
              </w:rPr>
            </w:pPr>
          </w:p>
          <w:p w14:paraId="7036066E" w14:textId="77777777" w:rsidR="007E1E82" w:rsidRPr="002B0095" w:rsidRDefault="007E1E82" w:rsidP="00F17AE6">
            <w:pPr>
              <w:spacing w:line="480" w:lineRule="exact"/>
              <w:jc w:val="left"/>
              <w:rPr>
                <w:sz w:val="24"/>
              </w:rPr>
            </w:pPr>
          </w:p>
          <w:p w14:paraId="63A19C13" w14:textId="77777777" w:rsidR="007E1E82" w:rsidRPr="002B0095" w:rsidRDefault="007E1E82" w:rsidP="00F17AE6">
            <w:pPr>
              <w:spacing w:line="480" w:lineRule="exact"/>
              <w:jc w:val="left"/>
              <w:rPr>
                <w:sz w:val="24"/>
              </w:rPr>
            </w:pPr>
          </w:p>
          <w:p w14:paraId="49ED7751" w14:textId="77777777" w:rsidR="007E1E82" w:rsidRPr="002B0095" w:rsidRDefault="007E1E82" w:rsidP="00F17AE6">
            <w:pPr>
              <w:spacing w:line="480" w:lineRule="exact"/>
              <w:jc w:val="left"/>
              <w:rPr>
                <w:sz w:val="24"/>
              </w:rPr>
            </w:pPr>
          </w:p>
          <w:p w14:paraId="36074647" w14:textId="6BB776D9" w:rsidR="007E1E82" w:rsidRPr="002B0095" w:rsidRDefault="007E1E82" w:rsidP="00F17AE6">
            <w:pPr>
              <w:spacing w:line="480" w:lineRule="exact"/>
              <w:jc w:val="left"/>
              <w:rPr>
                <w:sz w:val="24"/>
              </w:rPr>
            </w:pPr>
            <w:r w:rsidRPr="002B0095">
              <w:rPr>
                <w:rFonts w:hint="eastAsia"/>
                <w:sz w:val="24"/>
              </w:rPr>
              <w:t>建设单位：</w:t>
            </w:r>
            <w:r w:rsidR="006A1B2A" w:rsidRPr="002B0095">
              <w:rPr>
                <w:rFonts w:hint="eastAsia"/>
                <w:sz w:val="24"/>
              </w:rPr>
              <w:t>南通鑫锐健身器材科技有限公司</w:t>
            </w:r>
            <w:r w:rsidRPr="002B0095">
              <w:rPr>
                <w:rFonts w:hint="eastAsia"/>
                <w:sz w:val="24"/>
              </w:rPr>
              <w:t>（盖章）</w:t>
            </w:r>
          </w:p>
          <w:p w14:paraId="501FE231" w14:textId="4B7D27E3" w:rsidR="007E1E82" w:rsidRPr="002B0095" w:rsidRDefault="007E1E82" w:rsidP="00F17AE6">
            <w:pPr>
              <w:spacing w:line="480" w:lineRule="exact"/>
              <w:jc w:val="left"/>
              <w:rPr>
                <w:sz w:val="24"/>
              </w:rPr>
            </w:pPr>
            <w:r w:rsidRPr="002B0095">
              <w:rPr>
                <w:rFonts w:hint="eastAsia"/>
                <w:sz w:val="24"/>
              </w:rPr>
              <w:t>电话：</w:t>
            </w:r>
            <w:r w:rsidR="00B418CC" w:rsidRPr="002B0095">
              <w:rPr>
                <w:rFonts w:eastAsia="仿宋"/>
                <w:sz w:val="24"/>
              </w:rPr>
              <w:t>15240402272</w:t>
            </w:r>
          </w:p>
          <w:p w14:paraId="723547D1" w14:textId="77777777" w:rsidR="007E1E82" w:rsidRPr="002B0095" w:rsidRDefault="007E1E82" w:rsidP="00F17AE6">
            <w:pPr>
              <w:spacing w:line="480" w:lineRule="exact"/>
              <w:jc w:val="left"/>
              <w:rPr>
                <w:sz w:val="24"/>
              </w:rPr>
            </w:pPr>
            <w:r w:rsidRPr="002B0095">
              <w:rPr>
                <w:rFonts w:hint="eastAsia"/>
                <w:sz w:val="24"/>
              </w:rPr>
              <w:t>传真：</w:t>
            </w:r>
            <w:r w:rsidRPr="002B0095">
              <w:rPr>
                <w:rFonts w:eastAsia="仿宋"/>
                <w:sz w:val="24"/>
              </w:rPr>
              <w:t>/</w:t>
            </w:r>
          </w:p>
          <w:p w14:paraId="01110ADA" w14:textId="77777777" w:rsidR="007E1E82" w:rsidRPr="002B0095" w:rsidRDefault="007E1E82" w:rsidP="00F17AE6">
            <w:pPr>
              <w:spacing w:line="480" w:lineRule="exact"/>
              <w:jc w:val="left"/>
              <w:rPr>
                <w:sz w:val="24"/>
              </w:rPr>
            </w:pPr>
            <w:r w:rsidRPr="002B0095">
              <w:rPr>
                <w:rFonts w:hint="eastAsia"/>
                <w:sz w:val="24"/>
              </w:rPr>
              <w:t>邮编：</w:t>
            </w:r>
            <w:r w:rsidRPr="002B0095">
              <w:rPr>
                <w:sz w:val="24"/>
              </w:rPr>
              <w:t>226432</w:t>
            </w:r>
          </w:p>
          <w:p w14:paraId="05D9EC4B" w14:textId="56B43B40" w:rsidR="007E1E82" w:rsidRPr="002B0095" w:rsidRDefault="007E1E82" w:rsidP="00F17AE6">
            <w:pPr>
              <w:spacing w:line="480" w:lineRule="exact"/>
              <w:jc w:val="left"/>
              <w:rPr>
                <w:sz w:val="24"/>
              </w:rPr>
            </w:pPr>
            <w:r w:rsidRPr="002B0095">
              <w:rPr>
                <w:rFonts w:hint="eastAsia"/>
                <w:sz w:val="24"/>
              </w:rPr>
              <w:t>地址：</w:t>
            </w:r>
            <w:r w:rsidR="00B418CC" w:rsidRPr="002B0095">
              <w:rPr>
                <w:rFonts w:hint="eastAsia"/>
                <w:sz w:val="24"/>
              </w:rPr>
              <w:t>如东县新店镇双虹桥村（新店镇工业园区）</w:t>
            </w:r>
          </w:p>
        </w:tc>
        <w:tc>
          <w:tcPr>
            <w:tcW w:w="2461" w:type="pct"/>
            <w:vAlign w:val="center"/>
          </w:tcPr>
          <w:p w14:paraId="144ABB56" w14:textId="77777777" w:rsidR="007E1E82" w:rsidRPr="002B0095" w:rsidRDefault="007E1E82" w:rsidP="00F17AE6">
            <w:pPr>
              <w:spacing w:line="480" w:lineRule="exact"/>
              <w:jc w:val="left"/>
              <w:rPr>
                <w:sz w:val="24"/>
              </w:rPr>
            </w:pPr>
          </w:p>
          <w:p w14:paraId="12019929" w14:textId="77777777" w:rsidR="007E1E82" w:rsidRPr="002B0095" w:rsidRDefault="007E1E82" w:rsidP="00F17AE6">
            <w:pPr>
              <w:spacing w:line="480" w:lineRule="exact"/>
              <w:jc w:val="left"/>
              <w:rPr>
                <w:sz w:val="24"/>
              </w:rPr>
            </w:pPr>
          </w:p>
          <w:p w14:paraId="625D75F7" w14:textId="77777777" w:rsidR="007E1E82" w:rsidRPr="002B0095" w:rsidRDefault="007E1E82" w:rsidP="00F17AE6">
            <w:pPr>
              <w:spacing w:line="480" w:lineRule="exact"/>
              <w:jc w:val="left"/>
              <w:rPr>
                <w:sz w:val="24"/>
              </w:rPr>
            </w:pPr>
          </w:p>
          <w:p w14:paraId="36838058" w14:textId="77777777" w:rsidR="007E1E82" w:rsidRPr="002B0095" w:rsidRDefault="007E1E82" w:rsidP="00F17AE6">
            <w:pPr>
              <w:spacing w:line="480" w:lineRule="exact"/>
              <w:jc w:val="left"/>
              <w:rPr>
                <w:sz w:val="24"/>
              </w:rPr>
            </w:pPr>
          </w:p>
          <w:p w14:paraId="6DDF866F" w14:textId="77777777" w:rsidR="007E1E82" w:rsidRPr="002B0095" w:rsidRDefault="007E1E82" w:rsidP="00F17AE6">
            <w:pPr>
              <w:spacing w:line="480" w:lineRule="exact"/>
              <w:jc w:val="left"/>
              <w:rPr>
                <w:sz w:val="24"/>
              </w:rPr>
            </w:pPr>
          </w:p>
          <w:p w14:paraId="333541B1" w14:textId="77777777" w:rsidR="007E1E82" w:rsidRPr="002B0095" w:rsidRDefault="007E1E82" w:rsidP="00F17AE6">
            <w:pPr>
              <w:spacing w:line="480" w:lineRule="exact"/>
              <w:jc w:val="left"/>
              <w:rPr>
                <w:sz w:val="24"/>
              </w:rPr>
            </w:pPr>
          </w:p>
          <w:p w14:paraId="1D25F666" w14:textId="77777777" w:rsidR="007E1E82" w:rsidRPr="002B0095" w:rsidRDefault="007E1E82" w:rsidP="00F17AE6">
            <w:pPr>
              <w:spacing w:line="480" w:lineRule="exact"/>
              <w:jc w:val="left"/>
              <w:rPr>
                <w:sz w:val="24"/>
              </w:rPr>
            </w:pPr>
          </w:p>
          <w:p w14:paraId="546A6B63" w14:textId="77777777" w:rsidR="007E1E82" w:rsidRPr="002B0095" w:rsidRDefault="007E1E82" w:rsidP="00F17AE6">
            <w:pPr>
              <w:spacing w:line="480" w:lineRule="exact"/>
              <w:jc w:val="left"/>
              <w:rPr>
                <w:sz w:val="24"/>
              </w:rPr>
            </w:pPr>
          </w:p>
          <w:p w14:paraId="11A6A7FC" w14:textId="77777777" w:rsidR="007E1E82" w:rsidRPr="002B0095" w:rsidRDefault="007E1E82" w:rsidP="00F17AE6">
            <w:pPr>
              <w:spacing w:line="480" w:lineRule="exact"/>
              <w:jc w:val="left"/>
              <w:rPr>
                <w:sz w:val="24"/>
              </w:rPr>
            </w:pPr>
          </w:p>
          <w:p w14:paraId="41871B0E" w14:textId="77777777" w:rsidR="007E1E82" w:rsidRPr="002B0095" w:rsidRDefault="007E1E82" w:rsidP="00F17AE6">
            <w:pPr>
              <w:spacing w:line="480" w:lineRule="exact"/>
              <w:jc w:val="left"/>
              <w:rPr>
                <w:sz w:val="24"/>
              </w:rPr>
            </w:pPr>
          </w:p>
          <w:p w14:paraId="7725BDE0" w14:textId="77777777" w:rsidR="007E1E82" w:rsidRPr="002B0095" w:rsidRDefault="007E1E82" w:rsidP="00F17AE6">
            <w:pPr>
              <w:spacing w:line="480" w:lineRule="exact"/>
              <w:jc w:val="left"/>
              <w:rPr>
                <w:sz w:val="24"/>
              </w:rPr>
            </w:pPr>
          </w:p>
          <w:p w14:paraId="7DF239C0" w14:textId="77777777" w:rsidR="007E1E82" w:rsidRPr="002B0095" w:rsidRDefault="007E1E82" w:rsidP="00F17AE6">
            <w:pPr>
              <w:spacing w:line="480" w:lineRule="exact"/>
              <w:jc w:val="left"/>
              <w:rPr>
                <w:sz w:val="24"/>
              </w:rPr>
            </w:pPr>
          </w:p>
          <w:p w14:paraId="509E72DC" w14:textId="49D5B528" w:rsidR="007E1E82" w:rsidRPr="002B0095" w:rsidRDefault="007E1E82" w:rsidP="00F17AE6">
            <w:pPr>
              <w:spacing w:line="480" w:lineRule="exact"/>
              <w:jc w:val="left"/>
              <w:rPr>
                <w:sz w:val="24"/>
              </w:rPr>
            </w:pPr>
            <w:r w:rsidRPr="002B0095">
              <w:rPr>
                <w:rFonts w:hint="eastAsia"/>
                <w:sz w:val="24"/>
              </w:rPr>
              <w:t>编制单位：</w:t>
            </w:r>
            <w:r w:rsidR="006A1B2A" w:rsidRPr="002B0095">
              <w:rPr>
                <w:rFonts w:hint="eastAsia"/>
                <w:sz w:val="24"/>
              </w:rPr>
              <w:t>南通鑫锐健身器材科技有限公司</w:t>
            </w:r>
            <w:r w:rsidRPr="002B0095">
              <w:rPr>
                <w:rFonts w:hint="eastAsia"/>
                <w:sz w:val="24"/>
              </w:rPr>
              <w:t>（盖章）</w:t>
            </w:r>
          </w:p>
          <w:p w14:paraId="69A9425A" w14:textId="1962ACC9" w:rsidR="007E1E82" w:rsidRPr="002B0095" w:rsidRDefault="007E1E82" w:rsidP="00F17AE6">
            <w:pPr>
              <w:spacing w:line="480" w:lineRule="exact"/>
              <w:jc w:val="left"/>
              <w:rPr>
                <w:sz w:val="24"/>
              </w:rPr>
            </w:pPr>
            <w:r w:rsidRPr="002B0095">
              <w:rPr>
                <w:rFonts w:hint="eastAsia"/>
                <w:sz w:val="24"/>
              </w:rPr>
              <w:t>电话：</w:t>
            </w:r>
            <w:r w:rsidR="00B418CC" w:rsidRPr="002B0095">
              <w:rPr>
                <w:rFonts w:eastAsia="仿宋"/>
                <w:sz w:val="24"/>
              </w:rPr>
              <w:t>15240402272</w:t>
            </w:r>
          </w:p>
          <w:p w14:paraId="1D636E22" w14:textId="77777777" w:rsidR="007E1E82" w:rsidRPr="002B0095" w:rsidRDefault="007E1E82" w:rsidP="00F17AE6">
            <w:pPr>
              <w:spacing w:line="480" w:lineRule="exact"/>
              <w:jc w:val="left"/>
              <w:rPr>
                <w:sz w:val="24"/>
              </w:rPr>
            </w:pPr>
            <w:r w:rsidRPr="002B0095">
              <w:rPr>
                <w:rFonts w:hint="eastAsia"/>
                <w:sz w:val="24"/>
              </w:rPr>
              <w:t>传真：</w:t>
            </w:r>
            <w:r w:rsidRPr="002B0095">
              <w:rPr>
                <w:rFonts w:eastAsia="仿宋"/>
                <w:sz w:val="24"/>
              </w:rPr>
              <w:t>/</w:t>
            </w:r>
          </w:p>
          <w:p w14:paraId="0A84D65C" w14:textId="77777777" w:rsidR="007E1E82" w:rsidRPr="002B0095" w:rsidRDefault="007E1E82" w:rsidP="00F17AE6">
            <w:pPr>
              <w:spacing w:line="480" w:lineRule="exact"/>
              <w:jc w:val="left"/>
              <w:rPr>
                <w:sz w:val="24"/>
              </w:rPr>
            </w:pPr>
            <w:r w:rsidRPr="002B0095">
              <w:rPr>
                <w:rFonts w:hint="eastAsia"/>
                <w:sz w:val="24"/>
              </w:rPr>
              <w:t>邮编：</w:t>
            </w:r>
            <w:r w:rsidRPr="002B0095">
              <w:rPr>
                <w:sz w:val="24"/>
              </w:rPr>
              <w:t>226432</w:t>
            </w:r>
          </w:p>
          <w:p w14:paraId="25205041" w14:textId="2B37AE8E" w:rsidR="007E1E82" w:rsidRPr="002B0095" w:rsidRDefault="007E1E82" w:rsidP="00F17AE6">
            <w:pPr>
              <w:spacing w:line="480" w:lineRule="exact"/>
              <w:jc w:val="left"/>
              <w:rPr>
                <w:sz w:val="24"/>
              </w:rPr>
            </w:pPr>
            <w:r w:rsidRPr="002B0095">
              <w:rPr>
                <w:rFonts w:hint="eastAsia"/>
                <w:sz w:val="24"/>
              </w:rPr>
              <w:t>地址：</w:t>
            </w:r>
            <w:r w:rsidR="00B418CC" w:rsidRPr="002B0095">
              <w:rPr>
                <w:rFonts w:hint="eastAsia"/>
                <w:sz w:val="24"/>
              </w:rPr>
              <w:t>如东县新店镇双虹桥村（新店镇工业园区）</w:t>
            </w:r>
          </w:p>
        </w:tc>
      </w:tr>
    </w:tbl>
    <w:p w14:paraId="4D08B1D4" w14:textId="77777777" w:rsidR="006A56B7" w:rsidRPr="002B0095" w:rsidRDefault="006A56B7">
      <w:pPr>
        <w:widowControl/>
        <w:spacing w:after="120" w:line="480" w:lineRule="exact"/>
        <w:jc w:val="left"/>
        <w:rPr>
          <w:b/>
          <w:kern w:val="0"/>
          <w:sz w:val="30"/>
          <w:szCs w:val="30"/>
        </w:rPr>
        <w:sectPr w:rsidR="006A56B7" w:rsidRPr="002B0095" w:rsidSect="0062705A">
          <w:headerReference w:type="even" r:id="rId13"/>
          <w:headerReference w:type="default" r:id="rId14"/>
          <w:footerReference w:type="even" r:id="rId15"/>
          <w:footerReference w:type="default" r:id="rId16"/>
          <w:headerReference w:type="first" r:id="rId17"/>
          <w:footerReference w:type="first" r:id="rId18"/>
          <w:pgSz w:w="11906" w:h="16838"/>
          <w:pgMar w:top="1440" w:right="1440" w:bottom="1440" w:left="1797" w:header="851" w:footer="992" w:gutter="0"/>
          <w:pgNumType w:start="1"/>
          <w:cols w:space="425"/>
          <w:docGrid w:linePitch="312"/>
        </w:sectPr>
      </w:pPr>
    </w:p>
    <w:p w14:paraId="619AE08A"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表一</w:t>
      </w:r>
    </w:p>
    <w:tbl>
      <w:tblPr>
        <w:tblW w:w="928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66"/>
        <w:gridCol w:w="820"/>
        <w:gridCol w:w="1293"/>
        <w:gridCol w:w="1511"/>
        <w:gridCol w:w="1569"/>
        <w:gridCol w:w="1252"/>
        <w:gridCol w:w="1971"/>
      </w:tblGrid>
      <w:tr w:rsidR="002B0095" w:rsidRPr="002B0095" w14:paraId="7DF4A042" w14:textId="77777777" w:rsidTr="00224DCD">
        <w:trPr>
          <w:trHeight w:val="1094"/>
          <w:jc w:val="center"/>
        </w:trPr>
        <w:tc>
          <w:tcPr>
            <w:tcW w:w="1686" w:type="dxa"/>
            <w:gridSpan w:val="2"/>
            <w:vAlign w:val="center"/>
          </w:tcPr>
          <w:p w14:paraId="0DA4F5C3" w14:textId="421E677E" w:rsidR="007E1E82" w:rsidRPr="002B0095" w:rsidRDefault="007E1E82" w:rsidP="007E1E82">
            <w:pPr>
              <w:spacing w:line="480" w:lineRule="exact"/>
              <w:jc w:val="center"/>
              <w:rPr>
                <w:sz w:val="24"/>
              </w:rPr>
            </w:pPr>
            <w:r w:rsidRPr="002B0095">
              <w:rPr>
                <w:rFonts w:hint="eastAsia"/>
                <w:sz w:val="24"/>
              </w:rPr>
              <w:t>建设项目名称</w:t>
            </w:r>
          </w:p>
        </w:tc>
        <w:tc>
          <w:tcPr>
            <w:tcW w:w="7596" w:type="dxa"/>
            <w:gridSpan w:val="5"/>
            <w:vAlign w:val="center"/>
          </w:tcPr>
          <w:p w14:paraId="0C74F556" w14:textId="2D1466FB" w:rsidR="007E1E82" w:rsidRPr="002B0095" w:rsidRDefault="006A1B2A" w:rsidP="007E1E82">
            <w:pPr>
              <w:pStyle w:val="p0"/>
              <w:spacing w:line="480" w:lineRule="exact"/>
              <w:jc w:val="center"/>
              <w:rPr>
                <w:sz w:val="24"/>
              </w:rPr>
            </w:pPr>
            <w:r w:rsidRPr="002B0095">
              <w:rPr>
                <w:sz w:val="24"/>
              </w:rPr>
              <w:t>健身器材生产技改项目</w:t>
            </w:r>
            <w:r w:rsidR="0072098E" w:rsidRPr="002B0095">
              <w:rPr>
                <w:rFonts w:hint="eastAsia"/>
                <w:sz w:val="24"/>
              </w:rPr>
              <w:t>（第一阶段）</w:t>
            </w:r>
          </w:p>
        </w:tc>
      </w:tr>
      <w:tr w:rsidR="002B0095" w:rsidRPr="002B0095" w14:paraId="071FA950" w14:textId="77777777" w:rsidTr="00224DCD">
        <w:trPr>
          <w:trHeight w:val="1094"/>
          <w:jc w:val="center"/>
        </w:trPr>
        <w:tc>
          <w:tcPr>
            <w:tcW w:w="1686" w:type="dxa"/>
            <w:gridSpan w:val="2"/>
            <w:vAlign w:val="center"/>
          </w:tcPr>
          <w:p w14:paraId="2CB4F0C6" w14:textId="7061FF6E" w:rsidR="007E1E82" w:rsidRPr="002B0095" w:rsidRDefault="007E1E82" w:rsidP="007E1E82">
            <w:pPr>
              <w:spacing w:line="480" w:lineRule="exact"/>
              <w:jc w:val="center"/>
              <w:rPr>
                <w:sz w:val="24"/>
              </w:rPr>
            </w:pPr>
            <w:r w:rsidRPr="002B0095">
              <w:rPr>
                <w:rFonts w:hint="eastAsia"/>
                <w:sz w:val="24"/>
              </w:rPr>
              <w:t>建设单位名称</w:t>
            </w:r>
          </w:p>
        </w:tc>
        <w:tc>
          <w:tcPr>
            <w:tcW w:w="7596" w:type="dxa"/>
            <w:gridSpan w:val="5"/>
            <w:vAlign w:val="center"/>
          </w:tcPr>
          <w:p w14:paraId="3485ABE1" w14:textId="07D71E88" w:rsidR="007E1E82" w:rsidRPr="002B0095" w:rsidRDefault="006A1B2A" w:rsidP="007E1E82">
            <w:pPr>
              <w:pStyle w:val="p0"/>
              <w:spacing w:line="480" w:lineRule="exact"/>
              <w:jc w:val="center"/>
              <w:rPr>
                <w:kern w:val="2"/>
                <w:sz w:val="24"/>
                <w:szCs w:val="24"/>
              </w:rPr>
            </w:pPr>
            <w:r w:rsidRPr="002B0095">
              <w:rPr>
                <w:rFonts w:hint="eastAsia"/>
                <w:kern w:val="2"/>
                <w:sz w:val="24"/>
                <w:szCs w:val="24"/>
              </w:rPr>
              <w:t>南通鑫锐健身器材科技有限公司</w:t>
            </w:r>
          </w:p>
        </w:tc>
      </w:tr>
      <w:tr w:rsidR="002B0095" w:rsidRPr="002B0095" w14:paraId="75D0EAD2" w14:textId="77777777" w:rsidTr="00224DCD">
        <w:trPr>
          <w:trHeight w:val="1094"/>
          <w:jc w:val="center"/>
        </w:trPr>
        <w:tc>
          <w:tcPr>
            <w:tcW w:w="1686" w:type="dxa"/>
            <w:gridSpan w:val="2"/>
            <w:vAlign w:val="center"/>
          </w:tcPr>
          <w:p w14:paraId="64AF1BFB" w14:textId="7F553EE4" w:rsidR="007E1E82" w:rsidRPr="002B0095" w:rsidRDefault="007E1E82" w:rsidP="007E1E82">
            <w:pPr>
              <w:spacing w:line="480" w:lineRule="exact"/>
              <w:jc w:val="center"/>
              <w:rPr>
                <w:sz w:val="24"/>
              </w:rPr>
            </w:pPr>
            <w:r w:rsidRPr="002B0095">
              <w:rPr>
                <w:rFonts w:hint="eastAsia"/>
                <w:sz w:val="24"/>
              </w:rPr>
              <w:t>建设项目性质</w:t>
            </w:r>
          </w:p>
        </w:tc>
        <w:tc>
          <w:tcPr>
            <w:tcW w:w="7596" w:type="dxa"/>
            <w:gridSpan w:val="5"/>
            <w:vAlign w:val="center"/>
          </w:tcPr>
          <w:p w14:paraId="2CD155AF" w14:textId="2806BD7B" w:rsidR="007E1E82" w:rsidRPr="002B0095" w:rsidRDefault="007E1E82" w:rsidP="007E1E82">
            <w:pPr>
              <w:spacing w:line="480" w:lineRule="exact"/>
              <w:jc w:val="center"/>
              <w:rPr>
                <w:sz w:val="24"/>
              </w:rPr>
            </w:pPr>
            <w:r w:rsidRPr="002B0095">
              <w:rPr>
                <w:rFonts w:hint="eastAsia"/>
                <w:sz w:val="24"/>
              </w:rPr>
              <w:t>新建</w:t>
            </w:r>
            <w:r w:rsidRPr="002B0095">
              <w:rPr>
                <w:sz w:val="24"/>
              </w:rPr>
              <w:t xml:space="preserve">   </w:t>
            </w:r>
            <w:r w:rsidRPr="002B0095">
              <w:rPr>
                <w:rFonts w:hint="eastAsia"/>
                <w:sz w:val="24"/>
              </w:rPr>
              <w:t>改扩建</w:t>
            </w:r>
            <w:r w:rsidRPr="002B0095">
              <w:rPr>
                <w:sz w:val="24"/>
              </w:rPr>
              <w:t xml:space="preserve">   </w:t>
            </w:r>
            <w:r w:rsidRPr="002B0095">
              <w:rPr>
                <w:rFonts w:hint="eastAsia"/>
                <w:sz w:val="24"/>
              </w:rPr>
              <w:t>技改√</w:t>
            </w:r>
            <w:r w:rsidRPr="002B0095">
              <w:rPr>
                <w:sz w:val="24"/>
              </w:rPr>
              <w:t xml:space="preserve">   </w:t>
            </w:r>
            <w:r w:rsidRPr="002B0095">
              <w:rPr>
                <w:rFonts w:hint="eastAsia"/>
                <w:sz w:val="24"/>
              </w:rPr>
              <w:t>迁建</w:t>
            </w:r>
          </w:p>
        </w:tc>
      </w:tr>
      <w:tr w:rsidR="002B0095" w:rsidRPr="002B0095" w14:paraId="27707789" w14:textId="77777777" w:rsidTr="00224DCD">
        <w:trPr>
          <w:trHeight w:val="1094"/>
          <w:jc w:val="center"/>
        </w:trPr>
        <w:tc>
          <w:tcPr>
            <w:tcW w:w="1686" w:type="dxa"/>
            <w:gridSpan w:val="2"/>
            <w:vAlign w:val="center"/>
          </w:tcPr>
          <w:p w14:paraId="6ACD68BB" w14:textId="00A03A48" w:rsidR="007E1E82" w:rsidRPr="002B0095" w:rsidRDefault="007E1E82" w:rsidP="007E1E82">
            <w:pPr>
              <w:spacing w:line="480" w:lineRule="exact"/>
              <w:jc w:val="center"/>
              <w:rPr>
                <w:sz w:val="24"/>
              </w:rPr>
            </w:pPr>
            <w:r w:rsidRPr="002B0095">
              <w:rPr>
                <w:rFonts w:hint="eastAsia"/>
                <w:sz w:val="24"/>
              </w:rPr>
              <w:t>建设地点</w:t>
            </w:r>
          </w:p>
        </w:tc>
        <w:tc>
          <w:tcPr>
            <w:tcW w:w="7596" w:type="dxa"/>
            <w:gridSpan w:val="5"/>
            <w:vAlign w:val="center"/>
          </w:tcPr>
          <w:p w14:paraId="6537C43E" w14:textId="5E256245" w:rsidR="007E1E82" w:rsidRPr="002B0095" w:rsidRDefault="00B418CC" w:rsidP="007E1E82">
            <w:pPr>
              <w:spacing w:line="480" w:lineRule="exact"/>
              <w:jc w:val="center"/>
              <w:rPr>
                <w:sz w:val="24"/>
              </w:rPr>
            </w:pPr>
            <w:r w:rsidRPr="002B0095">
              <w:rPr>
                <w:rFonts w:hint="eastAsia"/>
                <w:sz w:val="24"/>
              </w:rPr>
              <w:t>如东县新店镇双虹桥村（新店镇工业园区）</w:t>
            </w:r>
          </w:p>
        </w:tc>
      </w:tr>
      <w:tr w:rsidR="002B0095" w:rsidRPr="002B0095" w14:paraId="6D10F1C4" w14:textId="77777777" w:rsidTr="00224DCD">
        <w:trPr>
          <w:trHeight w:val="1094"/>
          <w:jc w:val="center"/>
        </w:trPr>
        <w:tc>
          <w:tcPr>
            <w:tcW w:w="1686" w:type="dxa"/>
            <w:gridSpan w:val="2"/>
            <w:vAlign w:val="center"/>
          </w:tcPr>
          <w:p w14:paraId="20A683A9" w14:textId="385D8768" w:rsidR="007E1E82" w:rsidRPr="002B0095" w:rsidRDefault="007E1E82" w:rsidP="007E1E82">
            <w:pPr>
              <w:spacing w:line="480" w:lineRule="exact"/>
              <w:jc w:val="center"/>
              <w:rPr>
                <w:sz w:val="24"/>
              </w:rPr>
            </w:pPr>
            <w:r w:rsidRPr="002B0095">
              <w:rPr>
                <w:rFonts w:hint="eastAsia"/>
                <w:sz w:val="24"/>
              </w:rPr>
              <w:t>主要产品名称</w:t>
            </w:r>
          </w:p>
        </w:tc>
        <w:tc>
          <w:tcPr>
            <w:tcW w:w="7596" w:type="dxa"/>
            <w:gridSpan w:val="5"/>
            <w:vAlign w:val="center"/>
          </w:tcPr>
          <w:p w14:paraId="2F15A969" w14:textId="33A8CC30" w:rsidR="007E1E82" w:rsidRPr="002B0095" w:rsidRDefault="00B418CC" w:rsidP="007E1E82">
            <w:pPr>
              <w:spacing w:line="480" w:lineRule="exact"/>
              <w:jc w:val="center"/>
              <w:rPr>
                <w:sz w:val="24"/>
              </w:rPr>
            </w:pPr>
            <w:r w:rsidRPr="002B0095">
              <w:rPr>
                <w:rFonts w:hint="eastAsia"/>
                <w:sz w:val="24"/>
              </w:rPr>
              <w:t>P</w:t>
            </w:r>
            <w:r w:rsidRPr="002B0095">
              <w:rPr>
                <w:sz w:val="24"/>
              </w:rPr>
              <w:t>U</w:t>
            </w:r>
            <w:r w:rsidRPr="002B0095">
              <w:rPr>
                <w:rFonts w:hint="eastAsia"/>
                <w:sz w:val="24"/>
              </w:rPr>
              <w:t>铃片、哑铃以及</w:t>
            </w:r>
            <w:r w:rsidRPr="002B0095">
              <w:rPr>
                <w:sz w:val="24"/>
              </w:rPr>
              <w:t>杠铃</w:t>
            </w:r>
            <w:r w:rsidRPr="002B0095">
              <w:rPr>
                <w:rFonts w:hint="eastAsia"/>
                <w:sz w:val="24"/>
              </w:rPr>
              <w:t>、</w:t>
            </w:r>
            <w:r w:rsidRPr="002B0095">
              <w:rPr>
                <w:rFonts w:hint="eastAsia"/>
                <w:sz w:val="24"/>
              </w:rPr>
              <w:t>OB</w:t>
            </w:r>
            <w:r w:rsidRPr="002B0095">
              <w:rPr>
                <w:rFonts w:hint="eastAsia"/>
                <w:sz w:val="24"/>
              </w:rPr>
              <w:t>杆等</w:t>
            </w:r>
            <w:r w:rsidRPr="002B0095">
              <w:rPr>
                <w:sz w:val="24"/>
              </w:rPr>
              <w:t>健身器材机械配件</w:t>
            </w:r>
          </w:p>
        </w:tc>
      </w:tr>
      <w:tr w:rsidR="002B0095" w:rsidRPr="002B0095" w14:paraId="53A35974" w14:textId="77777777" w:rsidTr="00224DCD">
        <w:trPr>
          <w:trHeight w:val="1094"/>
          <w:jc w:val="center"/>
        </w:trPr>
        <w:tc>
          <w:tcPr>
            <w:tcW w:w="1686" w:type="dxa"/>
            <w:gridSpan w:val="2"/>
            <w:vAlign w:val="center"/>
          </w:tcPr>
          <w:p w14:paraId="3E17D720" w14:textId="2315D1B4" w:rsidR="007E1E82" w:rsidRPr="002B0095" w:rsidRDefault="007E1E82" w:rsidP="007E1E82">
            <w:pPr>
              <w:spacing w:line="480" w:lineRule="exact"/>
              <w:jc w:val="center"/>
              <w:rPr>
                <w:sz w:val="24"/>
              </w:rPr>
            </w:pPr>
            <w:r w:rsidRPr="002B0095">
              <w:rPr>
                <w:rFonts w:hint="eastAsia"/>
                <w:sz w:val="24"/>
              </w:rPr>
              <w:t>设计生产能力</w:t>
            </w:r>
          </w:p>
        </w:tc>
        <w:tc>
          <w:tcPr>
            <w:tcW w:w="7596" w:type="dxa"/>
            <w:gridSpan w:val="5"/>
            <w:vAlign w:val="center"/>
          </w:tcPr>
          <w:p w14:paraId="253D25B6" w14:textId="5905E5F6" w:rsidR="007A3603" w:rsidRPr="002B0095" w:rsidRDefault="00B418CC" w:rsidP="0017551B">
            <w:pPr>
              <w:spacing w:line="480" w:lineRule="exact"/>
              <w:jc w:val="center"/>
              <w:rPr>
                <w:kern w:val="0"/>
                <w:sz w:val="24"/>
              </w:rPr>
            </w:pPr>
            <w:r w:rsidRPr="002B0095">
              <w:rPr>
                <w:rFonts w:hint="eastAsia"/>
                <w:kern w:val="0"/>
                <w:sz w:val="24"/>
              </w:rPr>
              <w:t>年产</w:t>
            </w:r>
            <w:r w:rsidRPr="002B0095">
              <w:rPr>
                <w:rFonts w:hint="eastAsia"/>
                <w:kern w:val="0"/>
                <w:sz w:val="24"/>
              </w:rPr>
              <w:t>P</w:t>
            </w:r>
            <w:r w:rsidRPr="002B0095">
              <w:rPr>
                <w:kern w:val="0"/>
                <w:sz w:val="24"/>
              </w:rPr>
              <w:t>U</w:t>
            </w:r>
            <w:r w:rsidRPr="002B0095">
              <w:rPr>
                <w:rFonts w:hint="eastAsia"/>
                <w:kern w:val="0"/>
                <w:sz w:val="24"/>
              </w:rPr>
              <w:t>铃片</w:t>
            </w:r>
            <w:r w:rsidRPr="002B0095">
              <w:rPr>
                <w:rFonts w:hint="eastAsia"/>
                <w:kern w:val="0"/>
                <w:sz w:val="24"/>
              </w:rPr>
              <w:t>1280</w:t>
            </w:r>
            <w:r w:rsidRPr="002B0095">
              <w:rPr>
                <w:rFonts w:hint="eastAsia"/>
                <w:kern w:val="0"/>
                <w:sz w:val="24"/>
              </w:rPr>
              <w:t>吨</w:t>
            </w:r>
            <w:r w:rsidR="00C92AA8" w:rsidRPr="002B0095">
              <w:rPr>
                <w:rFonts w:hint="eastAsia"/>
                <w:kern w:val="0"/>
                <w:sz w:val="24"/>
              </w:rPr>
              <w:t>、</w:t>
            </w:r>
            <w:r w:rsidRPr="002B0095">
              <w:rPr>
                <w:rFonts w:hint="eastAsia"/>
                <w:kern w:val="0"/>
                <w:sz w:val="24"/>
              </w:rPr>
              <w:t>哑铃</w:t>
            </w:r>
            <w:r w:rsidRPr="002B0095">
              <w:rPr>
                <w:rFonts w:hint="eastAsia"/>
                <w:kern w:val="0"/>
                <w:sz w:val="24"/>
              </w:rPr>
              <w:t>1920</w:t>
            </w:r>
            <w:r w:rsidRPr="002B0095">
              <w:rPr>
                <w:rFonts w:hint="eastAsia"/>
                <w:kern w:val="0"/>
                <w:sz w:val="24"/>
              </w:rPr>
              <w:t>吨</w:t>
            </w:r>
            <w:r w:rsidR="00C92AA8" w:rsidRPr="002B0095">
              <w:rPr>
                <w:rFonts w:hint="eastAsia"/>
                <w:kern w:val="0"/>
                <w:sz w:val="24"/>
              </w:rPr>
              <w:t>、</w:t>
            </w:r>
            <w:r w:rsidRPr="002B0095">
              <w:rPr>
                <w:rFonts w:hint="eastAsia"/>
                <w:kern w:val="0"/>
                <w:sz w:val="24"/>
              </w:rPr>
              <w:t>杠铃、</w:t>
            </w:r>
            <w:r w:rsidRPr="002B0095">
              <w:rPr>
                <w:rFonts w:hint="eastAsia"/>
                <w:kern w:val="0"/>
                <w:sz w:val="24"/>
              </w:rPr>
              <w:t>OB</w:t>
            </w:r>
            <w:r w:rsidRPr="002B0095">
              <w:rPr>
                <w:rFonts w:hint="eastAsia"/>
                <w:kern w:val="0"/>
                <w:sz w:val="24"/>
              </w:rPr>
              <w:t>杆等健身器材机械配件</w:t>
            </w:r>
            <w:r w:rsidRPr="002B0095">
              <w:rPr>
                <w:rFonts w:hint="eastAsia"/>
                <w:kern w:val="0"/>
                <w:sz w:val="24"/>
              </w:rPr>
              <w:t>8</w:t>
            </w:r>
            <w:r w:rsidRPr="002B0095">
              <w:rPr>
                <w:kern w:val="0"/>
                <w:sz w:val="24"/>
              </w:rPr>
              <w:t>00</w:t>
            </w:r>
            <w:r w:rsidR="00D76B0E" w:rsidRPr="002B0095">
              <w:rPr>
                <w:rFonts w:hint="eastAsia"/>
                <w:kern w:val="0"/>
                <w:sz w:val="24"/>
              </w:rPr>
              <w:t>吨</w:t>
            </w:r>
          </w:p>
          <w:p w14:paraId="33A4C842" w14:textId="6F78192F" w:rsidR="005F1AF8" w:rsidRPr="002B0095" w:rsidRDefault="005F1AF8" w:rsidP="0077127D">
            <w:pPr>
              <w:spacing w:line="480" w:lineRule="exact"/>
              <w:jc w:val="center"/>
              <w:rPr>
                <w:kern w:val="0"/>
                <w:sz w:val="24"/>
              </w:rPr>
            </w:pPr>
            <w:r w:rsidRPr="002B0095">
              <w:rPr>
                <w:rFonts w:hint="eastAsia"/>
                <w:kern w:val="0"/>
                <w:sz w:val="24"/>
              </w:rPr>
              <w:t>第一阶段年产</w:t>
            </w:r>
            <w:r w:rsidRPr="002B0095">
              <w:rPr>
                <w:rFonts w:hint="eastAsia"/>
                <w:kern w:val="0"/>
                <w:sz w:val="24"/>
              </w:rPr>
              <w:t>P</w:t>
            </w:r>
            <w:r w:rsidRPr="002B0095">
              <w:rPr>
                <w:kern w:val="0"/>
                <w:sz w:val="24"/>
              </w:rPr>
              <w:t>U</w:t>
            </w:r>
            <w:r w:rsidRPr="002B0095">
              <w:rPr>
                <w:rFonts w:hint="eastAsia"/>
                <w:kern w:val="0"/>
                <w:sz w:val="24"/>
              </w:rPr>
              <w:t>铃片</w:t>
            </w:r>
            <w:r w:rsidRPr="002B0095">
              <w:rPr>
                <w:rFonts w:hint="eastAsia"/>
                <w:kern w:val="0"/>
                <w:sz w:val="24"/>
              </w:rPr>
              <w:t>1280</w:t>
            </w:r>
            <w:r w:rsidRPr="002B0095">
              <w:rPr>
                <w:rFonts w:hint="eastAsia"/>
                <w:kern w:val="0"/>
                <w:sz w:val="24"/>
              </w:rPr>
              <w:t>吨、哑铃</w:t>
            </w:r>
            <w:r w:rsidRPr="002B0095">
              <w:rPr>
                <w:rFonts w:hint="eastAsia"/>
                <w:kern w:val="0"/>
                <w:sz w:val="24"/>
              </w:rPr>
              <w:t>1920</w:t>
            </w:r>
            <w:r w:rsidRPr="002B0095">
              <w:rPr>
                <w:rFonts w:hint="eastAsia"/>
                <w:kern w:val="0"/>
                <w:sz w:val="24"/>
              </w:rPr>
              <w:t>吨、杠铃、</w:t>
            </w:r>
            <w:r w:rsidRPr="002B0095">
              <w:rPr>
                <w:rFonts w:hint="eastAsia"/>
                <w:kern w:val="0"/>
                <w:sz w:val="24"/>
              </w:rPr>
              <w:t>OB</w:t>
            </w:r>
            <w:r w:rsidRPr="002B0095">
              <w:rPr>
                <w:rFonts w:hint="eastAsia"/>
                <w:kern w:val="0"/>
                <w:sz w:val="24"/>
              </w:rPr>
              <w:t>杆等健身器材机械配件</w:t>
            </w:r>
            <w:r w:rsidRPr="002B0095">
              <w:rPr>
                <w:rFonts w:hint="eastAsia"/>
                <w:kern w:val="0"/>
                <w:sz w:val="24"/>
              </w:rPr>
              <w:t>8</w:t>
            </w:r>
            <w:r w:rsidRPr="002B0095">
              <w:rPr>
                <w:kern w:val="0"/>
                <w:sz w:val="24"/>
              </w:rPr>
              <w:t>00</w:t>
            </w:r>
            <w:r w:rsidRPr="002B0095">
              <w:rPr>
                <w:rFonts w:hint="eastAsia"/>
                <w:kern w:val="0"/>
                <w:sz w:val="24"/>
              </w:rPr>
              <w:t>吨</w:t>
            </w:r>
            <w:r w:rsidR="0072098E" w:rsidRPr="002B0095">
              <w:rPr>
                <w:rFonts w:hint="eastAsia"/>
                <w:kern w:val="0"/>
                <w:sz w:val="24"/>
              </w:rPr>
              <w:t>（</w:t>
            </w:r>
            <w:r w:rsidR="0072098E" w:rsidRPr="002B0095">
              <w:rPr>
                <w:rFonts w:hint="eastAsia"/>
                <w:kern w:val="0"/>
                <w:sz w:val="24"/>
              </w:rPr>
              <w:t>1</w:t>
            </w:r>
            <w:r w:rsidR="0072098E" w:rsidRPr="002B0095">
              <w:rPr>
                <w:rFonts w:hint="eastAsia"/>
                <w:kern w:val="0"/>
                <w:sz w:val="24"/>
              </w:rPr>
              <w:t>台浇注机和</w:t>
            </w:r>
            <w:r w:rsidR="0072098E" w:rsidRPr="002B0095">
              <w:rPr>
                <w:rFonts w:hint="eastAsia"/>
                <w:kern w:val="0"/>
                <w:sz w:val="24"/>
              </w:rPr>
              <w:t>3</w:t>
            </w:r>
            <w:r w:rsidR="0072098E" w:rsidRPr="002B0095">
              <w:rPr>
                <w:rFonts w:hint="eastAsia"/>
                <w:kern w:val="0"/>
                <w:sz w:val="24"/>
              </w:rPr>
              <w:t>台烘箱未到位）</w:t>
            </w:r>
          </w:p>
        </w:tc>
      </w:tr>
      <w:tr w:rsidR="002B0095" w:rsidRPr="002B0095" w14:paraId="36FCCF3A" w14:textId="77777777" w:rsidTr="00224DCD">
        <w:trPr>
          <w:trHeight w:val="1094"/>
          <w:jc w:val="center"/>
        </w:trPr>
        <w:tc>
          <w:tcPr>
            <w:tcW w:w="1686" w:type="dxa"/>
            <w:gridSpan w:val="2"/>
            <w:vAlign w:val="center"/>
          </w:tcPr>
          <w:p w14:paraId="3CAB89F0" w14:textId="6618F5F8" w:rsidR="007E1E82" w:rsidRPr="002B0095" w:rsidRDefault="007E1E82" w:rsidP="007E1E82">
            <w:pPr>
              <w:spacing w:line="480" w:lineRule="exact"/>
              <w:jc w:val="center"/>
              <w:rPr>
                <w:sz w:val="24"/>
              </w:rPr>
            </w:pPr>
            <w:r w:rsidRPr="002B0095">
              <w:rPr>
                <w:rFonts w:hint="eastAsia"/>
                <w:sz w:val="24"/>
              </w:rPr>
              <w:t>实际生产能力</w:t>
            </w:r>
          </w:p>
        </w:tc>
        <w:tc>
          <w:tcPr>
            <w:tcW w:w="7596" w:type="dxa"/>
            <w:gridSpan w:val="5"/>
            <w:vAlign w:val="center"/>
          </w:tcPr>
          <w:p w14:paraId="1BD78B04" w14:textId="0772649F" w:rsidR="007E1E82" w:rsidRPr="002B0095" w:rsidRDefault="007A3603" w:rsidP="0077127D">
            <w:pPr>
              <w:spacing w:line="480" w:lineRule="exact"/>
              <w:jc w:val="center"/>
              <w:rPr>
                <w:sz w:val="24"/>
              </w:rPr>
            </w:pPr>
            <w:r w:rsidRPr="002B0095">
              <w:rPr>
                <w:rFonts w:hint="eastAsia"/>
                <w:kern w:val="0"/>
                <w:sz w:val="24"/>
              </w:rPr>
              <w:t>第一阶段年产</w:t>
            </w:r>
            <w:r w:rsidRPr="002B0095">
              <w:rPr>
                <w:rFonts w:hint="eastAsia"/>
                <w:kern w:val="0"/>
                <w:sz w:val="24"/>
              </w:rPr>
              <w:t>P</w:t>
            </w:r>
            <w:r w:rsidRPr="002B0095">
              <w:rPr>
                <w:kern w:val="0"/>
                <w:sz w:val="24"/>
              </w:rPr>
              <w:t>U</w:t>
            </w:r>
            <w:r w:rsidRPr="002B0095">
              <w:rPr>
                <w:rFonts w:hint="eastAsia"/>
                <w:kern w:val="0"/>
                <w:sz w:val="24"/>
              </w:rPr>
              <w:t>铃片</w:t>
            </w:r>
            <w:r w:rsidRPr="002B0095">
              <w:rPr>
                <w:rFonts w:hint="eastAsia"/>
                <w:kern w:val="0"/>
                <w:sz w:val="24"/>
              </w:rPr>
              <w:t>1280</w:t>
            </w:r>
            <w:r w:rsidRPr="002B0095">
              <w:rPr>
                <w:rFonts w:hint="eastAsia"/>
                <w:kern w:val="0"/>
                <w:sz w:val="24"/>
              </w:rPr>
              <w:t>吨、哑铃</w:t>
            </w:r>
            <w:r w:rsidRPr="002B0095">
              <w:rPr>
                <w:rFonts w:hint="eastAsia"/>
                <w:kern w:val="0"/>
                <w:sz w:val="24"/>
              </w:rPr>
              <w:t>1920</w:t>
            </w:r>
            <w:r w:rsidRPr="002B0095">
              <w:rPr>
                <w:rFonts w:hint="eastAsia"/>
                <w:kern w:val="0"/>
                <w:sz w:val="24"/>
              </w:rPr>
              <w:t>吨、杠铃、</w:t>
            </w:r>
            <w:r w:rsidRPr="002B0095">
              <w:rPr>
                <w:rFonts w:hint="eastAsia"/>
                <w:kern w:val="0"/>
                <w:sz w:val="24"/>
              </w:rPr>
              <w:t>OB</w:t>
            </w:r>
            <w:r w:rsidRPr="002B0095">
              <w:rPr>
                <w:rFonts w:hint="eastAsia"/>
                <w:kern w:val="0"/>
                <w:sz w:val="24"/>
              </w:rPr>
              <w:t>杆等健身器材机械配件</w:t>
            </w:r>
            <w:r w:rsidRPr="002B0095">
              <w:rPr>
                <w:rFonts w:hint="eastAsia"/>
                <w:kern w:val="0"/>
                <w:sz w:val="24"/>
              </w:rPr>
              <w:t>8</w:t>
            </w:r>
            <w:r w:rsidRPr="002B0095">
              <w:rPr>
                <w:kern w:val="0"/>
                <w:sz w:val="24"/>
              </w:rPr>
              <w:t>00</w:t>
            </w:r>
            <w:r w:rsidRPr="002B0095">
              <w:rPr>
                <w:rFonts w:hint="eastAsia"/>
                <w:kern w:val="0"/>
                <w:sz w:val="24"/>
              </w:rPr>
              <w:t>吨（</w:t>
            </w:r>
            <w:r w:rsidR="005F1AF8" w:rsidRPr="002B0095">
              <w:rPr>
                <w:rFonts w:hint="eastAsia"/>
                <w:kern w:val="0"/>
                <w:sz w:val="24"/>
              </w:rPr>
              <w:t>1</w:t>
            </w:r>
            <w:r w:rsidR="005F1AF8" w:rsidRPr="002B0095">
              <w:rPr>
                <w:rFonts w:hint="eastAsia"/>
                <w:kern w:val="0"/>
                <w:sz w:val="24"/>
              </w:rPr>
              <w:t>台</w:t>
            </w:r>
            <w:r w:rsidR="003B458A" w:rsidRPr="002B0095">
              <w:rPr>
                <w:rFonts w:hint="eastAsia"/>
                <w:kern w:val="0"/>
                <w:sz w:val="24"/>
              </w:rPr>
              <w:t>浇注机和</w:t>
            </w:r>
            <w:r w:rsidR="005F1AF8" w:rsidRPr="002B0095">
              <w:rPr>
                <w:rFonts w:hint="eastAsia"/>
                <w:kern w:val="0"/>
                <w:sz w:val="24"/>
              </w:rPr>
              <w:t>3</w:t>
            </w:r>
            <w:r w:rsidR="005F1AF8" w:rsidRPr="002B0095">
              <w:rPr>
                <w:rFonts w:hint="eastAsia"/>
                <w:kern w:val="0"/>
                <w:sz w:val="24"/>
              </w:rPr>
              <w:t>台</w:t>
            </w:r>
            <w:r w:rsidR="003B458A" w:rsidRPr="002B0095">
              <w:rPr>
                <w:rFonts w:hint="eastAsia"/>
                <w:kern w:val="0"/>
                <w:sz w:val="24"/>
              </w:rPr>
              <w:t>烘箱未到位</w:t>
            </w:r>
            <w:r w:rsidRPr="002B0095">
              <w:rPr>
                <w:rFonts w:hint="eastAsia"/>
                <w:kern w:val="0"/>
                <w:sz w:val="24"/>
              </w:rPr>
              <w:t>）</w:t>
            </w:r>
          </w:p>
        </w:tc>
      </w:tr>
      <w:tr w:rsidR="002B0095" w:rsidRPr="002B0095" w14:paraId="667F0839" w14:textId="77777777" w:rsidTr="00224DCD">
        <w:trPr>
          <w:trHeight w:val="1094"/>
          <w:jc w:val="center"/>
        </w:trPr>
        <w:tc>
          <w:tcPr>
            <w:tcW w:w="1686" w:type="dxa"/>
            <w:gridSpan w:val="2"/>
            <w:vAlign w:val="center"/>
          </w:tcPr>
          <w:p w14:paraId="1BA6B572" w14:textId="32999874" w:rsidR="007E1E82" w:rsidRPr="002B0095" w:rsidRDefault="007E1E82" w:rsidP="007E1E82">
            <w:pPr>
              <w:spacing w:line="480" w:lineRule="exact"/>
              <w:jc w:val="center"/>
              <w:rPr>
                <w:sz w:val="24"/>
              </w:rPr>
            </w:pPr>
            <w:r w:rsidRPr="002B0095">
              <w:rPr>
                <w:rFonts w:hint="eastAsia"/>
                <w:sz w:val="24"/>
              </w:rPr>
              <w:t>建设项目环评时间</w:t>
            </w:r>
          </w:p>
        </w:tc>
        <w:tc>
          <w:tcPr>
            <w:tcW w:w="2804" w:type="dxa"/>
            <w:gridSpan w:val="2"/>
            <w:vAlign w:val="center"/>
          </w:tcPr>
          <w:p w14:paraId="658B93EE" w14:textId="194915A1" w:rsidR="007E1E82" w:rsidRPr="002B0095" w:rsidRDefault="00182C1A" w:rsidP="00D76B0E">
            <w:pPr>
              <w:spacing w:line="480" w:lineRule="exact"/>
              <w:jc w:val="center"/>
              <w:rPr>
                <w:sz w:val="24"/>
              </w:rPr>
            </w:pPr>
            <w:r w:rsidRPr="002B0095">
              <w:rPr>
                <w:sz w:val="24"/>
              </w:rPr>
              <w:t>2024</w:t>
            </w:r>
            <w:r w:rsidR="007E1E82" w:rsidRPr="002B0095">
              <w:rPr>
                <w:rFonts w:hint="eastAsia"/>
                <w:sz w:val="24"/>
              </w:rPr>
              <w:t>年</w:t>
            </w:r>
            <w:r w:rsidRPr="002B0095">
              <w:rPr>
                <w:sz w:val="24"/>
              </w:rPr>
              <w:t>5</w:t>
            </w:r>
            <w:r w:rsidR="007E1E82" w:rsidRPr="002B0095">
              <w:rPr>
                <w:rFonts w:hint="eastAsia"/>
                <w:sz w:val="24"/>
              </w:rPr>
              <w:t>月</w:t>
            </w:r>
            <w:r w:rsidR="00D76B0E" w:rsidRPr="002B0095">
              <w:rPr>
                <w:sz w:val="24"/>
              </w:rPr>
              <w:t>2</w:t>
            </w:r>
            <w:r w:rsidR="00A2342B" w:rsidRPr="002B0095">
              <w:rPr>
                <w:sz w:val="24"/>
              </w:rPr>
              <w:t>1</w:t>
            </w:r>
            <w:r w:rsidR="00471066" w:rsidRPr="002B0095">
              <w:rPr>
                <w:rFonts w:hint="eastAsia"/>
                <w:sz w:val="24"/>
              </w:rPr>
              <w:t>日</w:t>
            </w:r>
          </w:p>
        </w:tc>
        <w:tc>
          <w:tcPr>
            <w:tcW w:w="1569" w:type="dxa"/>
            <w:vAlign w:val="center"/>
          </w:tcPr>
          <w:p w14:paraId="36B6F02C" w14:textId="75AE3A52" w:rsidR="007E1E82" w:rsidRPr="002B0095" w:rsidRDefault="007E1E82" w:rsidP="007E1E82">
            <w:pPr>
              <w:spacing w:line="480" w:lineRule="exact"/>
              <w:jc w:val="center"/>
              <w:rPr>
                <w:sz w:val="24"/>
              </w:rPr>
            </w:pPr>
            <w:r w:rsidRPr="002B0095">
              <w:rPr>
                <w:rFonts w:hint="eastAsia"/>
                <w:sz w:val="24"/>
              </w:rPr>
              <w:t>开工建设时间</w:t>
            </w:r>
          </w:p>
        </w:tc>
        <w:tc>
          <w:tcPr>
            <w:tcW w:w="3223" w:type="dxa"/>
            <w:gridSpan w:val="2"/>
            <w:vAlign w:val="center"/>
          </w:tcPr>
          <w:p w14:paraId="2328923E" w14:textId="01CE1974" w:rsidR="007E1E82" w:rsidRPr="002B0095" w:rsidRDefault="007E1E82" w:rsidP="00D76B0E">
            <w:pPr>
              <w:spacing w:line="480" w:lineRule="exact"/>
              <w:jc w:val="center"/>
              <w:rPr>
                <w:sz w:val="24"/>
              </w:rPr>
            </w:pPr>
            <w:r w:rsidRPr="002B0095">
              <w:rPr>
                <w:sz w:val="24"/>
              </w:rPr>
              <w:t>2024</w:t>
            </w:r>
            <w:r w:rsidRPr="002B0095">
              <w:rPr>
                <w:rFonts w:hint="eastAsia"/>
                <w:sz w:val="24"/>
              </w:rPr>
              <w:t>年</w:t>
            </w:r>
            <w:r w:rsidR="00471066" w:rsidRPr="002B0095">
              <w:rPr>
                <w:sz w:val="24"/>
              </w:rPr>
              <w:t>5</w:t>
            </w:r>
            <w:r w:rsidRPr="002B0095">
              <w:rPr>
                <w:rFonts w:hint="eastAsia"/>
                <w:sz w:val="24"/>
              </w:rPr>
              <w:t>月</w:t>
            </w:r>
            <w:r w:rsidR="00D76B0E" w:rsidRPr="002B0095">
              <w:rPr>
                <w:sz w:val="24"/>
              </w:rPr>
              <w:t>22</w:t>
            </w:r>
            <w:r w:rsidR="00471066" w:rsidRPr="002B0095">
              <w:rPr>
                <w:rFonts w:hint="eastAsia"/>
                <w:sz w:val="24"/>
              </w:rPr>
              <w:t>日</w:t>
            </w:r>
          </w:p>
        </w:tc>
      </w:tr>
      <w:tr w:rsidR="002B0095" w:rsidRPr="002B0095" w14:paraId="7DF910C8" w14:textId="77777777" w:rsidTr="00224DCD">
        <w:trPr>
          <w:trHeight w:val="1094"/>
          <w:jc w:val="center"/>
        </w:trPr>
        <w:tc>
          <w:tcPr>
            <w:tcW w:w="1686" w:type="dxa"/>
            <w:gridSpan w:val="2"/>
            <w:vAlign w:val="center"/>
          </w:tcPr>
          <w:p w14:paraId="326B5949" w14:textId="28D811ED" w:rsidR="007E1E82" w:rsidRPr="002B0095" w:rsidRDefault="007E1E82" w:rsidP="007E1E82">
            <w:pPr>
              <w:spacing w:line="480" w:lineRule="exact"/>
              <w:jc w:val="center"/>
              <w:rPr>
                <w:sz w:val="24"/>
              </w:rPr>
            </w:pPr>
            <w:r w:rsidRPr="002B0095">
              <w:rPr>
                <w:rFonts w:hint="eastAsia"/>
                <w:sz w:val="24"/>
              </w:rPr>
              <w:t>调试时间</w:t>
            </w:r>
          </w:p>
        </w:tc>
        <w:tc>
          <w:tcPr>
            <w:tcW w:w="2804" w:type="dxa"/>
            <w:gridSpan w:val="2"/>
            <w:vAlign w:val="center"/>
          </w:tcPr>
          <w:p w14:paraId="5B4D128B" w14:textId="60B8EA4D" w:rsidR="007E1E82" w:rsidRPr="002B0095" w:rsidRDefault="007E1E82" w:rsidP="00A83AC4">
            <w:pPr>
              <w:spacing w:line="480" w:lineRule="exact"/>
              <w:jc w:val="center"/>
              <w:rPr>
                <w:sz w:val="24"/>
              </w:rPr>
            </w:pPr>
            <w:r w:rsidRPr="002B0095">
              <w:rPr>
                <w:sz w:val="24"/>
              </w:rPr>
              <w:t>2024</w:t>
            </w:r>
            <w:r w:rsidRPr="002B0095">
              <w:rPr>
                <w:rFonts w:hint="eastAsia"/>
                <w:sz w:val="24"/>
              </w:rPr>
              <w:t>年</w:t>
            </w:r>
            <w:r w:rsidR="00A83AC4" w:rsidRPr="002B0095">
              <w:rPr>
                <w:sz w:val="24"/>
              </w:rPr>
              <w:t>7</w:t>
            </w:r>
            <w:r w:rsidRPr="002B0095">
              <w:rPr>
                <w:rFonts w:hint="eastAsia"/>
                <w:sz w:val="24"/>
              </w:rPr>
              <w:t>月</w:t>
            </w:r>
            <w:r w:rsidR="00A83AC4" w:rsidRPr="002B0095">
              <w:rPr>
                <w:sz w:val="24"/>
              </w:rPr>
              <w:t>1</w:t>
            </w:r>
            <w:r w:rsidR="00471066" w:rsidRPr="002B0095">
              <w:rPr>
                <w:rFonts w:hint="eastAsia"/>
                <w:sz w:val="24"/>
              </w:rPr>
              <w:t>日</w:t>
            </w:r>
          </w:p>
        </w:tc>
        <w:tc>
          <w:tcPr>
            <w:tcW w:w="1569" w:type="dxa"/>
            <w:vAlign w:val="center"/>
          </w:tcPr>
          <w:p w14:paraId="2338D10E" w14:textId="77777777" w:rsidR="007E1E82" w:rsidRPr="002B0095" w:rsidRDefault="007E1E82" w:rsidP="007E1E82">
            <w:pPr>
              <w:spacing w:line="480" w:lineRule="exact"/>
              <w:jc w:val="center"/>
              <w:rPr>
                <w:sz w:val="24"/>
              </w:rPr>
            </w:pPr>
            <w:r w:rsidRPr="002B0095">
              <w:rPr>
                <w:rFonts w:hint="eastAsia"/>
                <w:sz w:val="24"/>
              </w:rPr>
              <w:t>验收现场</w:t>
            </w:r>
          </w:p>
          <w:p w14:paraId="7E245CCD" w14:textId="55B8CA45" w:rsidR="007E1E82" w:rsidRPr="002B0095" w:rsidRDefault="007E1E82" w:rsidP="007E1E82">
            <w:pPr>
              <w:spacing w:line="480" w:lineRule="exact"/>
              <w:jc w:val="center"/>
              <w:rPr>
                <w:sz w:val="24"/>
              </w:rPr>
            </w:pPr>
            <w:r w:rsidRPr="002B0095">
              <w:rPr>
                <w:rFonts w:hint="eastAsia"/>
                <w:sz w:val="24"/>
              </w:rPr>
              <w:t>监测时间</w:t>
            </w:r>
          </w:p>
        </w:tc>
        <w:tc>
          <w:tcPr>
            <w:tcW w:w="3223" w:type="dxa"/>
            <w:gridSpan w:val="2"/>
            <w:vAlign w:val="center"/>
          </w:tcPr>
          <w:p w14:paraId="540925B9" w14:textId="49FFEE42" w:rsidR="007E1E82" w:rsidRPr="002B0095" w:rsidRDefault="007E1E82" w:rsidP="00D76B0E">
            <w:pPr>
              <w:spacing w:line="480" w:lineRule="exact"/>
              <w:jc w:val="center"/>
              <w:rPr>
                <w:sz w:val="24"/>
              </w:rPr>
            </w:pPr>
            <w:r w:rsidRPr="002B0095">
              <w:rPr>
                <w:sz w:val="24"/>
              </w:rPr>
              <w:t>2024</w:t>
            </w:r>
            <w:r w:rsidRPr="002B0095">
              <w:rPr>
                <w:rFonts w:hint="eastAsia"/>
                <w:sz w:val="24"/>
              </w:rPr>
              <w:t>年</w:t>
            </w:r>
            <w:r w:rsidR="00D76B0E" w:rsidRPr="002B0095">
              <w:rPr>
                <w:sz w:val="24"/>
              </w:rPr>
              <w:t>9</w:t>
            </w:r>
            <w:r w:rsidRPr="002B0095">
              <w:rPr>
                <w:rFonts w:hint="eastAsia"/>
                <w:sz w:val="24"/>
              </w:rPr>
              <w:t>月</w:t>
            </w:r>
            <w:r w:rsidR="00D76B0E" w:rsidRPr="002B0095">
              <w:rPr>
                <w:sz w:val="24"/>
              </w:rPr>
              <w:t>9</w:t>
            </w:r>
            <w:r w:rsidRPr="002B0095">
              <w:rPr>
                <w:rFonts w:hint="eastAsia"/>
                <w:sz w:val="24"/>
              </w:rPr>
              <w:t>日</w:t>
            </w:r>
            <w:r w:rsidRPr="002B0095">
              <w:rPr>
                <w:sz w:val="24"/>
              </w:rPr>
              <w:t>~</w:t>
            </w:r>
            <w:r w:rsidR="00D76B0E" w:rsidRPr="002B0095">
              <w:rPr>
                <w:sz w:val="24"/>
              </w:rPr>
              <w:t>10</w:t>
            </w:r>
            <w:r w:rsidRPr="002B0095">
              <w:rPr>
                <w:rFonts w:hint="eastAsia"/>
                <w:sz w:val="24"/>
              </w:rPr>
              <w:t>日</w:t>
            </w:r>
          </w:p>
        </w:tc>
      </w:tr>
      <w:tr w:rsidR="002B0095" w:rsidRPr="002B0095" w14:paraId="3274A78C" w14:textId="77777777" w:rsidTr="00224DCD">
        <w:trPr>
          <w:trHeight w:val="1094"/>
          <w:jc w:val="center"/>
        </w:trPr>
        <w:tc>
          <w:tcPr>
            <w:tcW w:w="1686" w:type="dxa"/>
            <w:gridSpan w:val="2"/>
            <w:vAlign w:val="center"/>
          </w:tcPr>
          <w:p w14:paraId="5705BC0B" w14:textId="2EE8588C" w:rsidR="007E1E82" w:rsidRPr="002B0095" w:rsidRDefault="007E1E82" w:rsidP="007E1E82">
            <w:pPr>
              <w:spacing w:line="480" w:lineRule="exact"/>
              <w:jc w:val="center"/>
              <w:rPr>
                <w:sz w:val="24"/>
              </w:rPr>
            </w:pPr>
            <w:r w:rsidRPr="002B0095">
              <w:rPr>
                <w:rFonts w:hint="eastAsia"/>
                <w:sz w:val="24"/>
              </w:rPr>
              <w:t>环评报告表审批部门</w:t>
            </w:r>
          </w:p>
        </w:tc>
        <w:tc>
          <w:tcPr>
            <w:tcW w:w="2804" w:type="dxa"/>
            <w:gridSpan w:val="2"/>
            <w:vAlign w:val="center"/>
          </w:tcPr>
          <w:p w14:paraId="120BE7B6" w14:textId="008589C2" w:rsidR="007E1E82" w:rsidRPr="002B0095" w:rsidRDefault="007E1E82" w:rsidP="007E1E82">
            <w:pPr>
              <w:spacing w:line="480" w:lineRule="exact"/>
              <w:jc w:val="center"/>
              <w:rPr>
                <w:kern w:val="0"/>
                <w:sz w:val="24"/>
              </w:rPr>
            </w:pPr>
            <w:r w:rsidRPr="002B0095">
              <w:rPr>
                <w:rFonts w:hint="eastAsia"/>
                <w:kern w:val="0"/>
                <w:sz w:val="24"/>
              </w:rPr>
              <w:t>如东县行政审批局</w:t>
            </w:r>
          </w:p>
        </w:tc>
        <w:tc>
          <w:tcPr>
            <w:tcW w:w="1569" w:type="dxa"/>
            <w:vAlign w:val="center"/>
          </w:tcPr>
          <w:p w14:paraId="5FC524E7" w14:textId="77777777" w:rsidR="007E1E82" w:rsidRPr="002B0095" w:rsidRDefault="007E1E82" w:rsidP="007E1E82">
            <w:pPr>
              <w:spacing w:line="480" w:lineRule="exact"/>
              <w:jc w:val="center"/>
              <w:rPr>
                <w:kern w:val="0"/>
                <w:sz w:val="24"/>
              </w:rPr>
            </w:pPr>
            <w:r w:rsidRPr="002B0095">
              <w:rPr>
                <w:rFonts w:hint="eastAsia"/>
                <w:kern w:val="0"/>
                <w:sz w:val="24"/>
              </w:rPr>
              <w:t>环评报告表</w:t>
            </w:r>
          </w:p>
          <w:p w14:paraId="3790753A" w14:textId="29259982" w:rsidR="007E1E82" w:rsidRPr="002B0095" w:rsidRDefault="007E1E82" w:rsidP="007E1E82">
            <w:pPr>
              <w:spacing w:line="480" w:lineRule="exact"/>
              <w:jc w:val="center"/>
              <w:rPr>
                <w:kern w:val="0"/>
                <w:sz w:val="24"/>
              </w:rPr>
            </w:pPr>
            <w:r w:rsidRPr="002B0095">
              <w:rPr>
                <w:rFonts w:hint="eastAsia"/>
                <w:kern w:val="0"/>
                <w:sz w:val="24"/>
              </w:rPr>
              <w:t>编制单位</w:t>
            </w:r>
          </w:p>
        </w:tc>
        <w:tc>
          <w:tcPr>
            <w:tcW w:w="3223" w:type="dxa"/>
            <w:gridSpan w:val="2"/>
            <w:vAlign w:val="center"/>
          </w:tcPr>
          <w:p w14:paraId="3BEDF249" w14:textId="7A965E23" w:rsidR="007E1E82" w:rsidRPr="002B0095" w:rsidRDefault="007868CB" w:rsidP="0093609F">
            <w:pPr>
              <w:spacing w:line="480" w:lineRule="exact"/>
              <w:jc w:val="center"/>
              <w:rPr>
                <w:kern w:val="0"/>
                <w:sz w:val="24"/>
              </w:rPr>
            </w:pPr>
            <w:r w:rsidRPr="002B0095">
              <w:rPr>
                <w:rFonts w:hint="eastAsia"/>
                <w:kern w:val="0"/>
                <w:sz w:val="24"/>
              </w:rPr>
              <w:t>南通恒源环境技术有限公司</w:t>
            </w:r>
          </w:p>
        </w:tc>
      </w:tr>
      <w:tr w:rsidR="002B0095" w:rsidRPr="002B0095" w14:paraId="38B30AD2" w14:textId="77777777" w:rsidTr="00224DCD">
        <w:trPr>
          <w:trHeight w:val="1094"/>
          <w:jc w:val="center"/>
        </w:trPr>
        <w:tc>
          <w:tcPr>
            <w:tcW w:w="1686" w:type="dxa"/>
            <w:gridSpan w:val="2"/>
            <w:vAlign w:val="center"/>
          </w:tcPr>
          <w:p w14:paraId="404C7535" w14:textId="5E66FE8B" w:rsidR="007E1E82" w:rsidRPr="002B0095" w:rsidRDefault="007E1E82" w:rsidP="007E1E82">
            <w:pPr>
              <w:spacing w:line="480" w:lineRule="exact"/>
              <w:jc w:val="center"/>
              <w:rPr>
                <w:sz w:val="24"/>
              </w:rPr>
            </w:pPr>
            <w:r w:rsidRPr="002B0095">
              <w:rPr>
                <w:rFonts w:hint="eastAsia"/>
                <w:sz w:val="24"/>
              </w:rPr>
              <w:t>环保设施设计单位</w:t>
            </w:r>
          </w:p>
        </w:tc>
        <w:tc>
          <w:tcPr>
            <w:tcW w:w="2804" w:type="dxa"/>
            <w:gridSpan w:val="2"/>
            <w:vAlign w:val="center"/>
          </w:tcPr>
          <w:p w14:paraId="503959CE" w14:textId="0355DC77" w:rsidR="007E1E82" w:rsidRPr="002B0095" w:rsidRDefault="00D00A3C" w:rsidP="007E1E82">
            <w:pPr>
              <w:spacing w:line="480" w:lineRule="exact"/>
              <w:jc w:val="center"/>
              <w:rPr>
                <w:kern w:val="0"/>
                <w:sz w:val="24"/>
              </w:rPr>
            </w:pPr>
            <w:r w:rsidRPr="002B0095">
              <w:rPr>
                <w:rFonts w:hint="eastAsia"/>
                <w:kern w:val="0"/>
                <w:sz w:val="24"/>
              </w:rPr>
              <w:t>/</w:t>
            </w:r>
          </w:p>
        </w:tc>
        <w:tc>
          <w:tcPr>
            <w:tcW w:w="1569" w:type="dxa"/>
            <w:vAlign w:val="center"/>
          </w:tcPr>
          <w:p w14:paraId="7A659688" w14:textId="77777777" w:rsidR="007E1E82" w:rsidRPr="002B0095" w:rsidRDefault="007E1E82" w:rsidP="007E1E82">
            <w:pPr>
              <w:spacing w:line="480" w:lineRule="exact"/>
              <w:jc w:val="center"/>
              <w:rPr>
                <w:kern w:val="0"/>
                <w:sz w:val="24"/>
              </w:rPr>
            </w:pPr>
            <w:r w:rsidRPr="002B0095">
              <w:rPr>
                <w:rFonts w:hint="eastAsia"/>
                <w:kern w:val="0"/>
                <w:sz w:val="24"/>
              </w:rPr>
              <w:t>环保设施</w:t>
            </w:r>
          </w:p>
          <w:p w14:paraId="323CB5B6" w14:textId="264CCC5B" w:rsidR="007E1E82" w:rsidRPr="002B0095" w:rsidRDefault="007E1E82" w:rsidP="007E1E82">
            <w:pPr>
              <w:spacing w:line="480" w:lineRule="exact"/>
              <w:jc w:val="center"/>
              <w:rPr>
                <w:kern w:val="0"/>
                <w:sz w:val="24"/>
              </w:rPr>
            </w:pPr>
            <w:r w:rsidRPr="002B0095">
              <w:rPr>
                <w:rFonts w:hint="eastAsia"/>
                <w:kern w:val="0"/>
                <w:sz w:val="24"/>
              </w:rPr>
              <w:t>施工单位</w:t>
            </w:r>
          </w:p>
        </w:tc>
        <w:tc>
          <w:tcPr>
            <w:tcW w:w="3223" w:type="dxa"/>
            <w:gridSpan w:val="2"/>
            <w:vAlign w:val="center"/>
          </w:tcPr>
          <w:p w14:paraId="5E13CD2C" w14:textId="262C0EF5" w:rsidR="007E1E82" w:rsidRPr="002B0095" w:rsidRDefault="00D00A3C" w:rsidP="007E1E82">
            <w:pPr>
              <w:spacing w:line="480" w:lineRule="exact"/>
              <w:jc w:val="center"/>
              <w:rPr>
                <w:kern w:val="0"/>
                <w:sz w:val="24"/>
              </w:rPr>
            </w:pPr>
            <w:r w:rsidRPr="002B0095">
              <w:rPr>
                <w:rFonts w:hint="eastAsia"/>
                <w:kern w:val="0"/>
                <w:sz w:val="24"/>
              </w:rPr>
              <w:t>/</w:t>
            </w:r>
          </w:p>
        </w:tc>
      </w:tr>
      <w:tr w:rsidR="002B0095" w:rsidRPr="002B0095" w14:paraId="1EBA0762" w14:textId="77777777" w:rsidTr="00224DCD">
        <w:trPr>
          <w:trHeight w:val="1094"/>
          <w:jc w:val="center"/>
        </w:trPr>
        <w:tc>
          <w:tcPr>
            <w:tcW w:w="1686" w:type="dxa"/>
            <w:gridSpan w:val="2"/>
            <w:vAlign w:val="center"/>
          </w:tcPr>
          <w:p w14:paraId="47B2DB1A" w14:textId="5CD4163B" w:rsidR="007E1E82" w:rsidRPr="002B0095" w:rsidRDefault="007E1E82" w:rsidP="007E1E82">
            <w:pPr>
              <w:spacing w:line="480" w:lineRule="exact"/>
              <w:jc w:val="center"/>
              <w:rPr>
                <w:sz w:val="24"/>
              </w:rPr>
            </w:pPr>
            <w:r w:rsidRPr="002B0095">
              <w:rPr>
                <w:rFonts w:hint="eastAsia"/>
                <w:sz w:val="24"/>
              </w:rPr>
              <w:lastRenderedPageBreak/>
              <w:t>投资总概算</w:t>
            </w:r>
            <w:r w:rsidR="005F1AF8" w:rsidRPr="002B0095">
              <w:rPr>
                <w:rFonts w:hint="eastAsia"/>
                <w:sz w:val="24"/>
              </w:rPr>
              <w:t>（第一阶段）</w:t>
            </w:r>
          </w:p>
        </w:tc>
        <w:tc>
          <w:tcPr>
            <w:tcW w:w="1293" w:type="dxa"/>
            <w:vAlign w:val="center"/>
          </w:tcPr>
          <w:p w14:paraId="338C52DB" w14:textId="6779C072" w:rsidR="007E1E82" w:rsidRPr="002B0095" w:rsidRDefault="007868CB" w:rsidP="007E1E82">
            <w:pPr>
              <w:spacing w:line="480" w:lineRule="exact"/>
              <w:jc w:val="center"/>
              <w:rPr>
                <w:sz w:val="24"/>
              </w:rPr>
            </w:pPr>
            <w:r w:rsidRPr="002B0095">
              <w:rPr>
                <w:rFonts w:hint="eastAsia"/>
                <w:kern w:val="0"/>
                <w:sz w:val="24"/>
              </w:rPr>
              <w:t>1</w:t>
            </w:r>
            <w:r w:rsidRPr="002B0095">
              <w:rPr>
                <w:kern w:val="0"/>
                <w:sz w:val="24"/>
              </w:rPr>
              <w:t>010</w:t>
            </w:r>
            <w:r w:rsidR="007E1E82" w:rsidRPr="002B0095">
              <w:rPr>
                <w:rFonts w:hint="eastAsia"/>
                <w:sz w:val="24"/>
              </w:rPr>
              <w:t>万元</w:t>
            </w:r>
          </w:p>
        </w:tc>
        <w:tc>
          <w:tcPr>
            <w:tcW w:w="1511" w:type="dxa"/>
            <w:vAlign w:val="center"/>
          </w:tcPr>
          <w:p w14:paraId="2953704E" w14:textId="6B43C0A0" w:rsidR="007E1E82" w:rsidRPr="002B0095" w:rsidRDefault="007E1E82" w:rsidP="007E1E82">
            <w:pPr>
              <w:spacing w:line="480" w:lineRule="exact"/>
              <w:jc w:val="center"/>
              <w:rPr>
                <w:sz w:val="24"/>
              </w:rPr>
            </w:pPr>
            <w:r w:rsidRPr="002B0095">
              <w:rPr>
                <w:rFonts w:hint="eastAsia"/>
                <w:sz w:val="24"/>
              </w:rPr>
              <w:t>环保投资总概算</w:t>
            </w:r>
            <w:r w:rsidR="005F1AF8" w:rsidRPr="002B0095">
              <w:rPr>
                <w:rFonts w:hint="eastAsia"/>
                <w:sz w:val="24"/>
              </w:rPr>
              <w:t>（第一阶段）</w:t>
            </w:r>
          </w:p>
        </w:tc>
        <w:tc>
          <w:tcPr>
            <w:tcW w:w="1569" w:type="dxa"/>
            <w:vAlign w:val="center"/>
          </w:tcPr>
          <w:p w14:paraId="01082486" w14:textId="08555116" w:rsidR="007E1E82" w:rsidRPr="002B0095" w:rsidRDefault="007868CB" w:rsidP="007E1E82">
            <w:pPr>
              <w:spacing w:line="480" w:lineRule="exact"/>
              <w:jc w:val="center"/>
              <w:rPr>
                <w:sz w:val="24"/>
              </w:rPr>
            </w:pPr>
            <w:r w:rsidRPr="002B0095">
              <w:rPr>
                <w:sz w:val="24"/>
              </w:rPr>
              <w:t>30</w:t>
            </w:r>
            <w:r w:rsidR="007E1E82" w:rsidRPr="002B0095">
              <w:rPr>
                <w:rFonts w:hint="eastAsia"/>
                <w:sz w:val="24"/>
              </w:rPr>
              <w:t>万元</w:t>
            </w:r>
          </w:p>
        </w:tc>
        <w:tc>
          <w:tcPr>
            <w:tcW w:w="1252" w:type="dxa"/>
            <w:vAlign w:val="center"/>
          </w:tcPr>
          <w:p w14:paraId="306DE765" w14:textId="2BBC5EDF" w:rsidR="007E1E82" w:rsidRPr="002B0095" w:rsidRDefault="007E1E82" w:rsidP="007E1E82">
            <w:pPr>
              <w:spacing w:line="480" w:lineRule="exact"/>
              <w:jc w:val="center"/>
              <w:rPr>
                <w:sz w:val="24"/>
              </w:rPr>
            </w:pPr>
            <w:r w:rsidRPr="002B0095">
              <w:rPr>
                <w:rFonts w:hint="eastAsia"/>
                <w:sz w:val="24"/>
              </w:rPr>
              <w:t>比例</w:t>
            </w:r>
          </w:p>
        </w:tc>
        <w:tc>
          <w:tcPr>
            <w:tcW w:w="1971" w:type="dxa"/>
            <w:vAlign w:val="center"/>
          </w:tcPr>
          <w:p w14:paraId="0352E8CF" w14:textId="5908187D" w:rsidR="007E1E82" w:rsidRPr="002B0095" w:rsidRDefault="007868CB" w:rsidP="007E1E82">
            <w:pPr>
              <w:spacing w:line="480" w:lineRule="exact"/>
              <w:jc w:val="center"/>
              <w:rPr>
                <w:sz w:val="24"/>
              </w:rPr>
            </w:pPr>
            <w:r w:rsidRPr="002B0095">
              <w:rPr>
                <w:sz w:val="24"/>
              </w:rPr>
              <w:t>0.3</w:t>
            </w:r>
            <w:r w:rsidR="007E1E82" w:rsidRPr="002B0095">
              <w:rPr>
                <w:sz w:val="24"/>
              </w:rPr>
              <w:t>%</w:t>
            </w:r>
          </w:p>
        </w:tc>
      </w:tr>
      <w:tr w:rsidR="002B0095" w:rsidRPr="002B0095" w14:paraId="68E64B7A" w14:textId="77777777" w:rsidTr="00D11EE4">
        <w:trPr>
          <w:trHeight w:val="8394"/>
          <w:jc w:val="center"/>
        </w:trPr>
        <w:tc>
          <w:tcPr>
            <w:tcW w:w="866" w:type="dxa"/>
            <w:vAlign w:val="center"/>
          </w:tcPr>
          <w:p w14:paraId="5AE5CE18" w14:textId="77777777" w:rsidR="007E1E82" w:rsidRPr="002B0095" w:rsidRDefault="007E1E82" w:rsidP="007E1E82">
            <w:pPr>
              <w:spacing w:line="480" w:lineRule="exact"/>
              <w:jc w:val="center"/>
              <w:rPr>
                <w:sz w:val="24"/>
              </w:rPr>
            </w:pPr>
            <w:r w:rsidRPr="002B0095">
              <w:rPr>
                <w:sz w:val="24"/>
              </w:rPr>
              <w:t>验收</w:t>
            </w:r>
          </w:p>
          <w:p w14:paraId="3D205D04" w14:textId="77777777" w:rsidR="007E1E82" w:rsidRPr="002B0095" w:rsidRDefault="007E1E82" w:rsidP="007E1E82">
            <w:pPr>
              <w:spacing w:line="480" w:lineRule="exact"/>
              <w:jc w:val="center"/>
              <w:rPr>
                <w:sz w:val="24"/>
              </w:rPr>
            </w:pPr>
            <w:r w:rsidRPr="002B0095">
              <w:rPr>
                <w:sz w:val="24"/>
              </w:rPr>
              <w:t>监测</w:t>
            </w:r>
          </w:p>
          <w:p w14:paraId="1D9D2451" w14:textId="77777777" w:rsidR="007E1E82" w:rsidRPr="002B0095" w:rsidRDefault="007E1E82" w:rsidP="007E1E82">
            <w:pPr>
              <w:spacing w:line="480" w:lineRule="exact"/>
              <w:jc w:val="center"/>
              <w:rPr>
                <w:b/>
                <w:bCs/>
                <w:sz w:val="24"/>
              </w:rPr>
            </w:pPr>
            <w:r w:rsidRPr="002B0095">
              <w:rPr>
                <w:sz w:val="24"/>
              </w:rPr>
              <w:t>依据</w:t>
            </w:r>
          </w:p>
        </w:tc>
        <w:tc>
          <w:tcPr>
            <w:tcW w:w="8416" w:type="dxa"/>
            <w:gridSpan w:val="6"/>
            <w:vAlign w:val="center"/>
          </w:tcPr>
          <w:p w14:paraId="12AB61FA"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1</w:t>
            </w:r>
            <w:r w:rsidRPr="002B0095">
              <w:rPr>
                <w:rFonts w:hint="eastAsia"/>
                <w:kern w:val="0"/>
                <w:sz w:val="24"/>
              </w:rPr>
              <w:t>）《中华人民共和国环境保护法》（</w:t>
            </w:r>
            <w:r w:rsidRPr="002B0095">
              <w:rPr>
                <w:kern w:val="0"/>
                <w:sz w:val="24"/>
              </w:rPr>
              <w:t>2015</w:t>
            </w:r>
            <w:r w:rsidRPr="002B0095">
              <w:rPr>
                <w:rFonts w:hint="eastAsia"/>
                <w:kern w:val="0"/>
                <w:sz w:val="24"/>
              </w:rPr>
              <w:t>年</w:t>
            </w:r>
            <w:r w:rsidRPr="002B0095">
              <w:rPr>
                <w:kern w:val="0"/>
                <w:sz w:val="24"/>
              </w:rPr>
              <w:t>1</w:t>
            </w:r>
            <w:r w:rsidRPr="002B0095">
              <w:rPr>
                <w:rFonts w:hint="eastAsia"/>
                <w:kern w:val="0"/>
                <w:sz w:val="24"/>
              </w:rPr>
              <w:t>月</w:t>
            </w:r>
            <w:r w:rsidRPr="002B0095">
              <w:rPr>
                <w:kern w:val="0"/>
                <w:sz w:val="24"/>
              </w:rPr>
              <w:t>1</w:t>
            </w:r>
            <w:r w:rsidRPr="002B0095">
              <w:rPr>
                <w:rFonts w:hint="eastAsia"/>
                <w:kern w:val="0"/>
                <w:sz w:val="24"/>
              </w:rPr>
              <w:t>日）；</w:t>
            </w:r>
          </w:p>
          <w:p w14:paraId="53DA6473"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2</w:t>
            </w:r>
            <w:r w:rsidRPr="002B0095">
              <w:rPr>
                <w:rFonts w:hint="eastAsia"/>
                <w:kern w:val="0"/>
                <w:sz w:val="24"/>
              </w:rPr>
              <w:t>）《建设项目环境保护管理条例》（</w:t>
            </w:r>
            <w:r w:rsidRPr="002B0095">
              <w:rPr>
                <w:kern w:val="0"/>
                <w:sz w:val="24"/>
              </w:rPr>
              <w:t>2017</w:t>
            </w:r>
            <w:r w:rsidRPr="002B0095">
              <w:rPr>
                <w:rFonts w:hint="eastAsia"/>
                <w:kern w:val="0"/>
                <w:sz w:val="24"/>
              </w:rPr>
              <w:t>年</w:t>
            </w:r>
            <w:r w:rsidRPr="002B0095">
              <w:rPr>
                <w:kern w:val="0"/>
                <w:sz w:val="24"/>
              </w:rPr>
              <w:t>7</w:t>
            </w:r>
            <w:r w:rsidRPr="002B0095">
              <w:rPr>
                <w:rFonts w:hint="eastAsia"/>
                <w:kern w:val="0"/>
                <w:sz w:val="24"/>
              </w:rPr>
              <w:t>月</w:t>
            </w:r>
            <w:r w:rsidRPr="002B0095">
              <w:rPr>
                <w:kern w:val="0"/>
                <w:sz w:val="24"/>
              </w:rPr>
              <w:t>16</w:t>
            </w:r>
            <w:r w:rsidRPr="002B0095">
              <w:rPr>
                <w:rFonts w:hint="eastAsia"/>
                <w:kern w:val="0"/>
                <w:sz w:val="24"/>
              </w:rPr>
              <w:t>日）；</w:t>
            </w:r>
          </w:p>
          <w:p w14:paraId="7C4C6531"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3</w:t>
            </w:r>
            <w:r w:rsidRPr="002B0095">
              <w:rPr>
                <w:rFonts w:hint="eastAsia"/>
                <w:kern w:val="0"/>
                <w:sz w:val="24"/>
              </w:rPr>
              <w:t>）《建设项目竣工环境保护验收暂行办法》（国环规环评</w:t>
            </w:r>
            <w:r w:rsidRPr="002B0095">
              <w:rPr>
                <w:kern w:val="0"/>
                <w:sz w:val="24"/>
              </w:rPr>
              <w:t>[2017]4</w:t>
            </w:r>
            <w:r w:rsidRPr="002B0095">
              <w:rPr>
                <w:rFonts w:hint="eastAsia"/>
                <w:kern w:val="0"/>
                <w:sz w:val="24"/>
              </w:rPr>
              <w:t>号，</w:t>
            </w:r>
            <w:r w:rsidRPr="002B0095">
              <w:rPr>
                <w:kern w:val="0"/>
                <w:sz w:val="24"/>
              </w:rPr>
              <w:t>2017</w:t>
            </w:r>
            <w:r w:rsidRPr="002B0095">
              <w:rPr>
                <w:rFonts w:hint="eastAsia"/>
                <w:kern w:val="0"/>
                <w:sz w:val="24"/>
              </w:rPr>
              <w:t>年</w:t>
            </w:r>
            <w:r w:rsidRPr="002B0095">
              <w:rPr>
                <w:kern w:val="0"/>
                <w:sz w:val="24"/>
              </w:rPr>
              <w:t>11</w:t>
            </w:r>
            <w:r w:rsidRPr="002B0095">
              <w:rPr>
                <w:rFonts w:hint="eastAsia"/>
                <w:kern w:val="0"/>
                <w:sz w:val="24"/>
              </w:rPr>
              <w:t>月</w:t>
            </w:r>
            <w:r w:rsidRPr="002B0095">
              <w:rPr>
                <w:kern w:val="0"/>
                <w:sz w:val="24"/>
              </w:rPr>
              <w:t>22</w:t>
            </w:r>
            <w:r w:rsidRPr="002B0095">
              <w:rPr>
                <w:rFonts w:hint="eastAsia"/>
                <w:kern w:val="0"/>
                <w:sz w:val="24"/>
              </w:rPr>
              <w:t>日）；</w:t>
            </w:r>
          </w:p>
          <w:p w14:paraId="19D30BB4"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4</w:t>
            </w:r>
            <w:r w:rsidRPr="002B0095">
              <w:rPr>
                <w:rFonts w:hint="eastAsia"/>
                <w:kern w:val="0"/>
                <w:sz w:val="24"/>
              </w:rPr>
              <w:t>）《建设项目竣工环境保护验收技术指南</w:t>
            </w:r>
            <w:r w:rsidRPr="002B0095">
              <w:rPr>
                <w:kern w:val="0"/>
                <w:sz w:val="24"/>
              </w:rPr>
              <w:t xml:space="preserve"> </w:t>
            </w:r>
            <w:r w:rsidRPr="002B0095">
              <w:rPr>
                <w:rFonts w:hint="eastAsia"/>
                <w:kern w:val="0"/>
                <w:sz w:val="24"/>
              </w:rPr>
              <w:t>污染影响类》（公告</w:t>
            </w:r>
            <w:r w:rsidRPr="002B0095">
              <w:rPr>
                <w:kern w:val="0"/>
                <w:sz w:val="24"/>
              </w:rPr>
              <w:t>2018</w:t>
            </w:r>
            <w:r w:rsidRPr="002B0095">
              <w:rPr>
                <w:rFonts w:hint="eastAsia"/>
                <w:kern w:val="0"/>
                <w:sz w:val="24"/>
              </w:rPr>
              <w:t>年第</w:t>
            </w:r>
            <w:r w:rsidRPr="002B0095">
              <w:rPr>
                <w:kern w:val="0"/>
                <w:sz w:val="24"/>
              </w:rPr>
              <w:t>9</w:t>
            </w:r>
            <w:r w:rsidRPr="002B0095">
              <w:rPr>
                <w:rFonts w:hint="eastAsia"/>
                <w:kern w:val="0"/>
                <w:sz w:val="24"/>
              </w:rPr>
              <w:t>号，生态环境部公告，</w:t>
            </w:r>
            <w:r w:rsidRPr="002B0095">
              <w:rPr>
                <w:kern w:val="0"/>
                <w:sz w:val="24"/>
              </w:rPr>
              <w:t>2018</w:t>
            </w:r>
            <w:r w:rsidRPr="002B0095">
              <w:rPr>
                <w:rFonts w:hint="eastAsia"/>
                <w:kern w:val="0"/>
                <w:sz w:val="24"/>
              </w:rPr>
              <w:t>年</w:t>
            </w:r>
            <w:r w:rsidRPr="002B0095">
              <w:rPr>
                <w:kern w:val="0"/>
                <w:sz w:val="24"/>
              </w:rPr>
              <w:t>5</w:t>
            </w:r>
            <w:r w:rsidRPr="002B0095">
              <w:rPr>
                <w:rFonts w:hint="eastAsia"/>
                <w:kern w:val="0"/>
                <w:sz w:val="24"/>
              </w:rPr>
              <w:t>月</w:t>
            </w:r>
            <w:r w:rsidRPr="002B0095">
              <w:rPr>
                <w:kern w:val="0"/>
                <w:sz w:val="24"/>
              </w:rPr>
              <w:t>15</w:t>
            </w:r>
            <w:r w:rsidRPr="002B0095">
              <w:rPr>
                <w:rFonts w:hint="eastAsia"/>
                <w:kern w:val="0"/>
                <w:sz w:val="24"/>
              </w:rPr>
              <w:t>日）；</w:t>
            </w:r>
          </w:p>
          <w:p w14:paraId="5074B874"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5</w:t>
            </w:r>
            <w:r w:rsidRPr="002B0095">
              <w:rPr>
                <w:rFonts w:hint="eastAsia"/>
                <w:kern w:val="0"/>
                <w:sz w:val="24"/>
              </w:rPr>
              <w:t>）《关于建设项目竣工环境保护验收有关事项的通知》（江苏省环境保护厅，苏环办</w:t>
            </w:r>
            <w:r w:rsidRPr="002B0095">
              <w:rPr>
                <w:kern w:val="0"/>
                <w:sz w:val="24"/>
              </w:rPr>
              <w:t>[2018]34</w:t>
            </w:r>
            <w:r w:rsidRPr="002B0095">
              <w:rPr>
                <w:rFonts w:hint="eastAsia"/>
                <w:kern w:val="0"/>
                <w:sz w:val="24"/>
              </w:rPr>
              <w:t>号，</w:t>
            </w:r>
            <w:r w:rsidRPr="002B0095">
              <w:rPr>
                <w:kern w:val="0"/>
                <w:sz w:val="24"/>
              </w:rPr>
              <w:t>2018</w:t>
            </w:r>
            <w:r w:rsidRPr="002B0095">
              <w:rPr>
                <w:rFonts w:hint="eastAsia"/>
                <w:kern w:val="0"/>
                <w:sz w:val="24"/>
              </w:rPr>
              <w:t>年</w:t>
            </w:r>
            <w:r w:rsidRPr="002B0095">
              <w:rPr>
                <w:kern w:val="0"/>
                <w:sz w:val="24"/>
              </w:rPr>
              <w:t>1</w:t>
            </w:r>
            <w:r w:rsidRPr="002B0095">
              <w:rPr>
                <w:rFonts w:hint="eastAsia"/>
                <w:kern w:val="0"/>
                <w:sz w:val="24"/>
              </w:rPr>
              <w:t>月</w:t>
            </w:r>
            <w:r w:rsidRPr="002B0095">
              <w:rPr>
                <w:kern w:val="0"/>
                <w:sz w:val="24"/>
              </w:rPr>
              <w:t>26</w:t>
            </w:r>
            <w:r w:rsidRPr="002B0095">
              <w:rPr>
                <w:rFonts w:hint="eastAsia"/>
                <w:kern w:val="0"/>
                <w:sz w:val="24"/>
              </w:rPr>
              <w:t>日）；</w:t>
            </w:r>
          </w:p>
          <w:p w14:paraId="28D51F98"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6</w:t>
            </w:r>
            <w:r w:rsidRPr="002B0095">
              <w:rPr>
                <w:rFonts w:hint="eastAsia"/>
                <w:kern w:val="0"/>
                <w:sz w:val="24"/>
              </w:rPr>
              <w:t>）《关于印发污染影响类建设项目重大变动清单（试行）的通知》</w:t>
            </w:r>
            <w:r w:rsidRPr="002B0095">
              <w:rPr>
                <w:kern w:val="0"/>
                <w:sz w:val="24"/>
              </w:rPr>
              <w:t xml:space="preserve"> </w:t>
            </w:r>
            <w:r w:rsidRPr="002B0095">
              <w:rPr>
                <w:rFonts w:hint="eastAsia"/>
                <w:kern w:val="0"/>
                <w:sz w:val="24"/>
              </w:rPr>
              <w:t>（苏办环评函</w:t>
            </w:r>
            <w:r w:rsidRPr="002B0095">
              <w:rPr>
                <w:kern w:val="0"/>
                <w:sz w:val="24"/>
              </w:rPr>
              <w:t>[2020]688</w:t>
            </w:r>
            <w:r w:rsidRPr="002B0095">
              <w:rPr>
                <w:rFonts w:hint="eastAsia"/>
                <w:kern w:val="0"/>
                <w:sz w:val="24"/>
              </w:rPr>
              <w:t>号）；</w:t>
            </w:r>
          </w:p>
          <w:p w14:paraId="1329E1D0"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7</w:t>
            </w:r>
            <w:r w:rsidRPr="002B0095">
              <w:rPr>
                <w:rFonts w:hint="eastAsia"/>
                <w:kern w:val="0"/>
                <w:sz w:val="24"/>
              </w:rPr>
              <w:t>）《关于加强涉变动项目环评与排污许可管理衔接的通知》（苏环办〔</w:t>
            </w:r>
            <w:r w:rsidRPr="002B0095">
              <w:rPr>
                <w:kern w:val="0"/>
                <w:sz w:val="24"/>
              </w:rPr>
              <w:t>2021</w:t>
            </w:r>
            <w:r w:rsidRPr="002B0095">
              <w:rPr>
                <w:rFonts w:hint="eastAsia"/>
                <w:kern w:val="0"/>
                <w:sz w:val="24"/>
              </w:rPr>
              <w:t>〕</w:t>
            </w:r>
            <w:r w:rsidRPr="002B0095">
              <w:rPr>
                <w:kern w:val="0"/>
                <w:sz w:val="24"/>
              </w:rPr>
              <w:t>122</w:t>
            </w:r>
            <w:r w:rsidRPr="002B0095">
              <w:rPr>
                <w:rFonts w:hint="eastAsia"/>
                <w:kern w:val="0"/>
                <w:sz w:val="24"/>
              </w:rPr>
              <w:t>号）；</w:t>
            </w:r>
          </w:p>
          <w:p w14:paraId="48C8A900" w14:textId="21DA15B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8</w:t>
            </w:r>
            <w:r w:rsidRPr="002B0095">
              <w:rPr>
                <w:rFonts w:hint="eastAsia"/>
                <w:kern w:val="0"/>
                <w:sz w:val="24"/>
              </w:rPr>
              <w:t>）《</w:t>
            </w:r>
            <w:r w:rsidR="006A1B2A" w:rsidRPr="002B0095">
              <w:rPr>
                <w:rFonts w:hint="eastAsia"/>
                <w:kern w:val="0"/>
                <w:sz w:val="24"/>
              </w:rPr>
              <w:t>南通鑫锐健身器材科技有限公司</w:t>
            </w:r>
            <w:r w:rsidR="006A1B2A" w:rsidRPr="002B0095">
              <w:rPr>
                <w:kern w:val="0"/>
                <w:sz w:val="24"/>
              </w:rPr>
              <w:t>健身器材生产技改项目</w:t>
            </w:r>
            <w:r w:rsidRPr="002B0095">
              <w:rPr>
                <w:rFonts w:hint="eastAsia"/>
                <w:kern w:val="0"/>
                <w:sz w:val="24"/>
              </w:rPr>
              <w:t>环境影响报告表》（</w:t>
            </w:r>
            <w:r w:rsidR="00A2342B" w:rsidRPr="002B0095">
              <w:rPr>
                <w:rFonts w:hint="eastAsia"/>
                <w:kern w:val="0"/>
                <w:sz w:val="24"/>
              </w:rPr>
              <w:t>南通恒源环境技术有限公司</w:t>
            </w:r>
            <w:r w:rsidRPr="002B0095">
              <w:rPr>
                <w:rFonts w:hint="eastAsia"/>
                <w:kern w:val="0"/>
                <w:sz w:val="24"/>
              </w:rPr>
              <w:t>，</w:t>
            </w:r>
            <w:r w:rsidR="00A2342B" w:rsidRPr="002B0095">
              <w:rPr>
                <w:kern w:val="0"/>
                <w:sz w:val="24"/>
              </w:rPr>
              <w:t>2023</w:t>
            </w:r>
            <w:r w:rsidRPr="002B0095">
              <w:rPr>
                <w:rFonts w:hint="eastAsia"/>
                <w:kern w:val="0"/>
                <w:sz w:val="24"/>
              </w:rPr>
              <w:t>年</w:t>
            </w:r>
            <w:r w:rsidR="00A2342B" w:rsidRPr="002B0095">
              <w:rPr>
                <w:kern w:val="0"/>
                <w:sz w:val="24"/>
              </w:rPr>
              <w:t>12</w:t>
            </w:r>
            <w:r w:rsidRPr="002B0095">
              <w:rPr>
                <w:rFonts w:hint="eastAsia"/>
                <w:kern w:val="0"/>
                <w:sz w:val="24"/>
              </w:rPr>
              <w:t>月）；</w:t>
            </w:r>
          </w:p>
          <w:p w14:paraId="550846EE" w14:textId="2B9EE74A"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kern w:val="0"/>
                <w:sz w:val="24"/>
              </w:rPr>
              <w:t>9</w:t>
            </w:r>
            <w:r w:rsidRPr="002B0095">
              <w:rPr>
                <w:rFonts w:hint="eastAsia"/>
                <w:kern w:val="0"/>
                <w:sz w:val="24"/>
              </w:rPr>
              <w:t>）《关于</w:t>
            </w:r>
            <w:r w:rsidR="006A1B2A" w:rsidRPr="002B0095">
              <w:rPr>
                <w:rFonts w:hint="eastAsia"/>
                <w:kern w:val="0"/>
                <w:sz w:val="24"/>
              </w:rPr>
              <w:t>南通鑫锐健身器材科技有限公司</w:t>
            </w:r>
            <w:r w:rsidR="006A1B2A" w:rsidRPr="002B0095">
              <w:rPr>
                <w:kern w:val="0"/>
                <w:sz w:val="24"/>
              </w:rPr>
              <w:t>健身器材生产技改项目</w:t>
            </w:r>
            <w:r w:rsidRPr="002B0095">
              <w:rPr>
                <w:rFonts w:hint="eastAsia"/>
                <w:kern w:val="0"/>
                <w:sz w:val="24"/>
              </w:rPr>
              <w:t>环境影响报告表的批复》（如东县行政审批局，东行审环</w:t>
            </w:r>
            <w:r w:rsidRPr="002B0095">
              <w:rPr>
                <w:rFonts w:hint="eastAsia"/>
                <w:kern w:val="0"/>
                <w:sz w:val="24"/>
              </w:rPr>
              <w:t>[</w:t>
            </w:r>
            <w:r w:rsidRPr="002B0095">
              <w:rPr>
                <w:kern w:val="0"/>
                <w:sz w:val="24"/>
              </w:rPr>
              <w:t>2024</w:t>
            </w:r>
            <w:r w:rsidRPr="002B0095">
              <w:rPr>
                <w:rFonts w:hint="eastAsia"/>
                <w:kern w:val="0"/>
                <w:sz w:val="24"/>
              </w:rPr>
              <w:t>]</w:t>
            </w:r>
            <w:r w:rsidR="00A2342B" w:rsidRPr="002B0095">
              <w:rPr>
                <w:kern w:val="0"/>
                <w:sz w:val="24"/>
              </w:rPr>
              <w:t>45</w:t>
            </w:r>
            <w:r w:rsidRPr="002B0095">
              <w:rPr>
                <w:rFonts w:hint="eastAsia"/>
                <w:kern w:val="0"/>
                <w:sz w:val="24"/>
              </w:rPr>
              <w:t>号，</w:t>
            </w:r>
            <w:r w:rsidRPr="002B0095">
              <w:rPr>
                <w:kern w:val="0"/>
                <w:sz w:val="24"/>
              </w:rPr>
              <w:t>2024</w:t>
            </w:r>
            <w:r w:rsidRPr="002B0095">
              <w:rPr>
                <w:rFonts w:hint="eastAsia"/>
                <w:kern w:val="0"/>
                <w:sz w:val="24"/>
              </w:rPr>
              <w:t>年</w:t>
            </w:r>
            <w:r w:rsidRPr="002B0095">
              <w:rPr>
                <w:kern w:val="0"/>
                <w:sz w:val="24"/>
              </w:rPr>
              <w:t>5</w:t>
            </w:r>
            <w:r w:rsidRPr="002B0095">
              <w:rPr>
                <w:rFonts w:hint="eastAsia"/>
                <w:kern w:val="0"/>
                <w:sz w:val="24"/>
              </w:rPr>
              <w:t>月</w:t>
            </w:r>
            <w:r w:rsidR="00A2342B" w:rsidRPr="002B0095">
              <w:rPr>
                <w:kern w:val="0"/>
                <w:sz w:val="24"/>
              </w:rPr>
              <w:t>21</w:t>
            </w:r>
            <w:r w:rsidRPr="002B0095">
              <w:rPr>
                <w:rFonts w:hint="eastAsia"/>
                <w:kern w:val="0"/>
                <w:sz w:val="24"/>
              </w:rPr>
              <w:t>日）；</w:t>
            </w:r>
          </w:p>
          <w:p w14:paraId="350A94A6" w14:textId="77777777" w:rsidR="007E1E82" w:rsidRPr="002B0095" w:rsidRDefault="007E1E82" w:rsidP="007E1E82">
            <w:pPr>
              <w:widowControl/>
              <w:spacing w:line="480" w:lineRule="exact"/>
              <w:ind w:firstLineChars="200" w:firstLine="480"/>
              <w:rPr>
                <w:kern w:val="0"/>
                <w:sz w:val="24"/>
              </w:rPr>
            </w:pPr>
            <w:r w:rsidRPr="002B0095">
              <w:rPr>
                <w:rFonts w:hint="eastAsia"/>
                <w:kern w:val="0"/>
                <w:sz w:val="24"/>
              </w:rPr>
              <w:t>（</w:t>
            </w:r>
            <w:r w:rsidRPr="002B0095">
              <w:rPr>
                <w:rFonts w:hint="eastAsia"/>
                <w:kern w:val="0"/>
                <w:sz w:val="24"/>
              </w:rPr>
              <w:t>1</w:t>
            </w:r>
            <w:r w:rsidRPr="002B0095">
              <w:rPr>
                <w:kern w:val="0"/>
                <w:sz w:val="24"/>
              </w:rPr>
              <w:t>0</w:t>
            </w:r>
            <w:r w:rsidRPr="002B0095">
              <w:rPr>
                <w:rFonts w:hint="eastAsia"/>
                <w:kern w:val="0"/>
                <w:sz w:val="24"/>
              </w:rPr>
              <w:t>）</w:t>
            </w:r>
            <w:r w:rsidR="006A1B2A" w:rsidRPr="002B0095">
              <w:rPr>
                <w:rFonts w:hint="eastAsia"/>
                <w:kern w:val="0"/>
                <w:sz w:val="24"/>
              </w:rPr>
              <w:t>南通鑫锐健身器材科技有限公司</w:t>
            </w:r>
            <w:r w:rsidRPr="002B0095">
              <w:rPr>
                <w:rFonts w:hint="eastAsia"/>
                <w:kern w:val="0"/>
                <w:sz w:val="24"/>
              </w:rPr>
              <w:t>提供的其它相关资料。</w:t>
            </w:r>
          </w:p>
          <w:p w14:paraId="56BC829E" w14:textId="77777777" w:rsidR="00AD2428" w:rsidRPr="002B0095" w:rsidRDefault="00AD2428" w:rsidP="007E1E82">
            <w:pPr>
              <w:widowControl/>
              <w:spacing w:line="480" w:lineRule="exact"/>
              <w:ind w:firstLineChars="200" w:firstLine="480"/>
              <w:rPr>
                <w:kern w:val="0"/>
                <w:sz w:val="24"/>
              </w:rPr>
            </w:pPr>
          </w:p>
          <w:p w14:paraId="49A946E1" w14:textId="77777777" w:rsidR="00AD2428" w:rsidRPr="002B0095" w:rsidRDefault="00AD2428" w:rsidP="007E1E82">
            <w:pPr>
              <w:widowControl/>
              <w:spacing w:line="480" w:lineRule="exact"/>
              <w:ind w:firstLineChars="200" w:firstLine="480"/>
              <w:rPr>
                <w:kern w:val="0"/>
                <w:sz w:val="24"/>
              </w:rPr>
            </w:pPr>
          </w:p>
          <w:p w14:paraId="4177E18D" w14:textId="77777777" w:rsidR="00AD2428" w:rsidRPr="002B0095" w:rsidRDefault="00AD2428" w:rsidP="007E1E82">
            <w:pPr>
              <w:widowControl/>
              <w:spacing w:line="480" w:lineRule="exact"/>
              <w:ind w:firstLineChars="200" w:firstLine="480"/>
              <w:rPr>
                <w:kern w:val="0"/>
                <w:sz w:val="24"/>
              </w:rPr>
            </w:pPr>
          </w:p>
          <w:p w14:paraId="49C19D55" w14:textId="77777777" w:rsidR="00AD2428" w:rsidRPr="002B0095" w:rsidRDefault="00AD2428" w:rsidP="007E1E82">
            <w:pPr>
              <w:widowControl/>
              <w:spacing w:line="480" w:lineRule="exact"/>
              <w:ind w:firstLineChars="200" w:firstLine="480"/>
              <w:rPr>
                <w:kern w:val="0"/>
                <w:sz w:val="24"/>
              </w:rPr>
            </w:pPr>
          </w:p>
          <w:p w14:paraId="0B3EA8A4" w14:textId="77777777" w:rsidR="00AD2428" w:rsidRPr="002B0095" w:rsidRDefault="00AD2428" w:rsidP="007E1E82">
            <w:pPr>
              <w:widowControl/>
              <w:spacing w:line="480" w:lineRule="exact"/>
              <w:ind w:firstLineChars="200" w:firstLine="480"/>
              <w:rPr>
                <w:kern w:val="0"/>
                <w:sz w:val="24"/>
              </w:rPr>
            </w:pPr>
          </w:p>
          <w:p w14:paraId="7E539784" w14:textId="77777777" w:rsidR="00AD2428" w:rsidRPr="002B0095" w:rsidRDefault="00AD2428" w:rsidP="007E1E82">
            <w:pPr>
              <w:widowControl/>
              <w:spacing w:line="480" w:lineRule="exact"/>
              <w:ind w:firstLineChars="200" w:firstLine="480"/>
              <w:rPr>
                <w:kern w:val="0"/>
                <w:sz w:val="24"/>
              </w:rPr>
            </w:pPr>
          </w:p>
          <w:p w14:paraId="38F6A35F" w14:textId="47B1C8F4" w:rsidR="00AD2428" w:rsidRPr="002B0095" w:rsidRDefault="00AD2428" w:rsidP="005F1AF8">
            <w:pPr>
              <w:widowControl/>
              <w:spacing w:line="480" w:lineRule="exact"/>
              <w:rPr>
                <w:kern w:val="0"/>
                <w:sz w:val="24"/>
              </w:rPr>
            </w:pPr>
          </w:p>
        </w:tc>
      </w:tr>
      <w:tr w:rsidR="002B0095" w:rsidRPr="002B0095" w14:paraId="37CC86F3" w14:textId="77777777" w:rsidTr="00F822F7">
        <w:trPr>
          <w:trHeight w:val="5454"/>
          <w:jc w:val="center"/>
        </w:trPr>
        <w:tc>
          <w:tcPr>
            <w:tcW w:w="866" w:type="dxa"/>
            <w:vAlign w:val="center"/>
          </w:tcPr>
          <w:p w14:paraId="65EA6A99" w14:textId="77777777" w:rsidR="007E1E82" w:rsidRPr="002B0095" w:rsidRDefault="007E1E82" w:rsidP="007E1E82">
            <w:pPr>
              <w:spacing w:line="480" w:lineRule="exact"/>
              <w:rPr>
                <w:b/>
                <w:bCs/>
                <w:sz w:val="24"/>
              </w:rPr>
            </w:pPr>
            <w:r w:rsidRPr="002B0095">
              <w:rPr>
                <w:sz w:val="24"/>
              </w:rPr>
              <w:lastRenderedPageBreak/>
              <w:t>验收监测评价标准、标号、级别、限值</w:t>
            </w:r>
          </w:p>
        </w:tc>
        <w:tc>
          <w:tcPr>
            <w:tcW w:w="8416" w:type="dxa"/>
            <w:gridSpan w:val="6"/>
            <w:vAlign w:val="center"/>
          </w:tcPr>
          <w:p w14:paraId="0D9FDE94" w14:textId="77777777" w:rsidR="007E1E82" w:rsidRPr="002B0095" w:rsidRDefault="007E1E82" w:rsidP="007E1E82">
            <w:pPr>
              <w:pStyle w:val="1f5"/>
              <w:widowControl/>
              <w:spacing w:line="480" w:lineRule="exact"/>
              <w:ind w:firstLine="480"/>
              <w:rPr>
                <w:kern w:val="0"/>
                <w:sz w:val="24"/>
              </w:rPr>
            </w:pPr>
            <w:r w:rsidRPr="002B0095">
              <w:rPr>
                <w:kern w:val="0"/>
                <w:sz w:val="24"/>
              </w:rPr>
              <w:t>1</w:t>
            </w:r>
            <w:r w:rsidRPr="002B0095">
              <w:rPr>
                <w:rFonts w:hint="eastAsia"/>
                <w:kern w:val="0"/>
                <w:sz w:val="24"/>
              </w:rPr>
              <w:t>、废气排放标准</w:t>
            </w:r>
          </w:p>
          <w:p w14:paraId="492A8A77" w14:textId="2B5B3E85" w:rsidR="007E1E82" w:rsidRPr="002B0095" w:rsidRDefault="007E1E82" w:rsidP="007E1E82">
            <w:pPr>
              <w:widowControl/>
              <w:spacing w:line="480" w:lineRule="exact"/>
              <w:ind w:firstLineChars="200" w:firstLine="480"/>
              <w:rPr>
                <w:sz w:val="24"/>
              </w:rPr>
            </w:pPr>
            <w:r w:rsidRPr="002B0095">
              <w:rPr>
                <w:rFonts w:hint="eastAsia"/>
                <w:sz w:val="24"/>
              </w:rPr>
              <w:t>本</w:t>
            </w:r>
            <w:r w:rsidRPr="002B0095">
              <w:rPr>
                <w:sz w:val="24"/>
              </w:rPr>
              <w:t>项目</w:t>
            </w:r>
            <w:r w:rsidR="00EA2D6C" w:rsidRPr="002B0095">
              <w:rPr>
                <w:rFonts w:hint="eastAsia"/>
                <w:sz w:val="24"/>
              </w:rPr>
              <w:t>抛光废气</w:t>
            </w:r>
            <w:r w:rsidR="00BD3F94" w:rsidRPr="002B0095">
              <w:rPr>
                <w:rFonts w:hint="eastAsia"/>
                <w:sz w:val="24"/>
              </w:rPr>
              <w:t>和喷砂废气</w:t>
            </w:r>
            <w:r w:rsidRPr="002B0095">
              <w:rPr>
                <w:rFonts w:hint="eastAsia"/>
                <w:sz w:val="24"/>
              </w:rPr>
              <w:t>主要污染物为颗粒物，</w:t>
            </w:r>
            <w:r w:rsidR="00BD3F94" w:rsidRPr="002B0095">
              <w:rPr>
                <w:rFonts w:hint="eastAsia"/>
                <w:sz w:val="24"/>
              </w:rPr>
              <w:t>执行</w:t>
            </w:r>
            <w:r w:rsidR="00BD3F94" w:rsidRPr="002B0095">
              <w:rPr>
                <w:bCs/>
                <w:sz w:val="24"/>
              </w:rPr>
              <w:t>《大气污染物综合排放标准》</w:t>
            </w:r>
            <w:r w:rsidR="00BD3F94" w:rsidRPr="002B0095">
              <w:rPr>
                <w:bCs/>
                <w:sz w:val="24"/>
              </w:rPr>
              <w:t>(DB32/4041-2021)</w:t>
            </w:r>
            <w:r w:rsidR="00BD3F94" w:rsidRPr="002B0095">
              <w:rPr>
                <w:sz w:val="24"/>
              </w:rPr>
              <w:t>表</w:t>
            </w:r>
            <w:r w:rsidR="00BD3F94" w:rsidRPr="002B0095">
              <w:rPr>
                <w:sz w:val="24"/>
              </w:rPr>
              <w:t>1</w:t>
            </w:r>
            <w:r w:rsidR="00BD3F94" w:rsidRPr="002B0095">
              <w:rPr>
                <w:sz w:val="24"/>
              </w:rPr>
              <w:t>中排放限值标准</w:t>
            </w:r>
            <w:r w:rsidRPr="002B0095">
              <w:rPr>
                <w:sz w:val="24"/>
              </w:rPr>
              <w:t>，</w:t>
            </w:r>
            <w:r w:rsidR="00BD3F94" w:rsidRPr="002B0095">
              <w:rPr>
                <w:sz w:val="24"/>
              </w:rPr>
              <w:t>项目刷胶工序、烘干工序</w:t>
            </w:r>
            <w:r w:rsidR="00BD3F94" w:rsidRPr="002B0095">
              <w:rPr>
                <w:rFonts w:hint="eastAsia"/>
                <w:sz w:val="24"/>
              </w:rPr>
              <w:t>、</w:t>
            </w:r>
            <w:r w:rsidR="00BD3F94" w:rsidRPr="002B0095">
              <w:rPr>
                <w:sz w:val="24"/>
              </w:rPr>
              <w:t>浇注、硫化工序</w:t>
            </w:r>
            <w:r w:rsidR="00BD3F94" w:rsidRPr="002B0095">
              <w:rPr>
                <w:rFonts w:hint="eastAsia"/>
                <w:sz w:val="24"/>
              </w:rPr>
              <w:t>和危废仓库有机废气</w:t>
            </w:r>
            <w:r w:rsidR="00BD3F94" w:rsidRPr="002B0095">
              <w:rPr>
                <w:sz w:val="24"/>
              </w:rPr>
              <w:t>排放执行《</w:t>
            </w:r>
            <w:r w:rsidR="00BD3F94" w:rsidRPr="002B0095">
              <w:rPr>
                <w:bCs/>
                <w:sz w:val="24"/>
              </w:rPr>
              <w:t>大气污染物综合排放标准》</w:t>
            </w:r>
            <w:r w:rsidR="00BD3F94" w:rsidRPr="002B0095">
              <w:rPr>
                <w:bCs/>
                <w:sz w:val="24"/>
              </w:rPr>
              <w:t>(DB32/4041-2021)</w:t>
            </w:r>
            <w:r w:rsidR="00BD3F94" w:rsidRPr="002B0095">
              <w:rPr>
                <w:sz w:val="24"/>
              </w:rPr>
              <w:t>表</w:t>
            </w:r>
            <w:r w:rsidR="00BD3F94" w:rsidRPr="002B0095">
              <w:rPr>
                <w:sz w:val="24"/>
              </w:rPr>
              <w:t>1</w:t>
            </w:r>
            <w:r w:rsidR="00BD3F94" w:rsidRPr="002B0095">
              <w:rPr>
                <w:sz w:val="24"/>
              </w:rPr>
              <w:t>中排放限值标准</w:t>
            </w:r>
            <w:r w:rsidR="00BD3F94" w:rsidRPr="002B0095">
              <w:rPr>
                <w:rFonts w:hint="eastAsia"/>
                <w:sz w:val="24"/>
              </w:rPr>
              <w:t>，</w:t>
            </w:r>
            <w:r w:rsidR="00B859E1" w:rsidRPr="002B0095">
              <w:rPr>
                <w:rFonts w:hint="eastAsia"/>
                <w:sz w:val="24"/>
              </w:rPr>
              <w:t>无组织排放的</w:t>
            </w:r>
            <w:r w:rsidRPr="002B0095">
              <w:rPr>
                <w:rFonts w:hint="eastAsia"/>
                <w:sz w:val="24"/>
              </w:rPr>
              <w:t>非甲烷总烃执行《大气污染物综合排放标准》（</w:t>
            </w:r>
            <w:r w:rsidRPr="002B0095">
              <w:rPr>
                <w:rFonts w:hint="eastAsia"/>
                <w:sz w:val="24"/>
              </w:rPr>
              <w:t>D</w:t>
            </w:r>
            <w:r w:rsidRPr="002B0095">
              <w:rPr>
                <w:sz w:val="24"/>
              </w:rPr>
              <w:t>B32/4041-2021</w:t>
            </w:r>
            <w:r w:rsidRPr="002B0095">
              <w:rPr>
                <w:rFonts w:hint="eastAsia"/>
                <w:sz w:val="24"/>
              </w:rPr>
              <w:t>）中</w:t>
            </w:r>
            <w:r w:rsidR="00BD3F94" w:rsidRPr="002B0095">
              <w:rPr>
                <w:rFonts w:hint="eastAsia"/>
                <w:sz w:val="24"/>
              </w:rPr>
              <w:t>表</w:t>
            </w:r>
            <w:r w:rsidR="00BD3F94" w:rsidRPr="002B0095">
              <w:rPr>
                <w:rFonts w:hint="eastAsia"/>
                <w:sz w:val="24"/>
              </w:rPr>
              <w:t>2</w:t>
            </w:r>
            <w:r w:rsidR="00BD3F94" w:rsidRPr="002B0095">
              <w:rPr>
                <w:rFonts w:hint="eastAsia"/>
                <w:sz w:val="24"/>
              </w:rPr>
              <w:t>和表</w:t>
            </w:r>
            <w:r w:rsidR="00BD3F94" w:rsidRPr="002B0095">
              <w:rPr>
                <w:rFonts w:hint="eastAsia"/>
                <w:sz w:val="24"/>
              </w:rPr>
              <w:t>3</w:t>
            </w:r>
            <w:r w:rsidRPr="002B0095">
              <w:rPr>
                <w:rFonts w:hint="eastAsia"/>
                <w:sz w:val="24"/>
              </w:rPr>
              <w:t>的限值要求。</w:t>
            </w:r>
            <w:r w:rsidR="00E36A18" w:rsidRPr="002B0095">
              <w:rPr>
                <w:bCs/>
                <w:sz w:val="24"/>
              </w:rPr>
              <w:t>臭气浓度排放执行《恶臭污染物排放标准》</w:t>
            </w:r>
            <w:r w:rsidR="00E36A18" w:rsidRPr="002B0095">
              <w:rPr>
                <w:bCs/>
                <w:sz w:val="24"/>
              </w:rPr>
              <w:t>(GB14554-93)</w:t>
            </w:r>
            <w:r w:rsidR="00E36A18" w:rsidRPr="002B0095">
              <w:rPr>
                <w:bCs/>
                <w:sz w:val="24"/>
              </w:rPr>
              <w:t>表</w:t>
            </w:r>
            <w:r w:rsidR="00E36A18" w:rsidRPr="002B0095">
              <w:rPr>
                <w:bCs/>
                <w:sz w:val="24"/>
              </w:rPr>
              <w:t>1</w:t>
            </w:r>
            <w:r w:rsidR="00E36A18" w:rsidRPr="002B0095">
              <w:rPr>
                <w:bCs/>
                <w:sz w:val="24"/>
              </w:rPr>
              <w:t>和表</w:t>
            </w:r>
            <w:r w:rsidR="00E36A18" w:rsidRPr="002B0095">
              <w:rPr>
                <w:bCs/>
                <w:sz w:val="24"/>
              </w:rPr>
              <w:t>2</w:t>
            </w:r>
            <w:r w:rsidR="00E36A18" w:rsidRPr="002B0095">
              <w:rPr>
                <w:bCs/>
                <w:sz w:val="24"/>
              </w:rPr>
              <w:t>标准</w:t>
            </w:r>
            <w:r w:rsidR="00E36A18" w:rsidRPr="002B0095">
              <w:rPr>
                <w:sz w:val="24"/>
              </w:rPr>
              <w:t>，具体标准见下表。</w:t>
            </w:r>
          </w:p>
          <w:p w14:paraId="000EC1A3" w14:textId="233A5CC4" w:rsidR="007E1E82" w:rsidRPr="002B0095" w:rsidRDefault="007E1E82" w:rsidP="007E1E82">
            <w:pPr>
              <w:spacing w:line="480" w:lineRule="exact"/>
              <w:jc w:val="center"/>
              <w:outlineLvl w:val="0"/>
              <w:rPr>
                <w:b/>
                <w:bCs/>
                <w:sz w:val="24"/>
              </w:rPr>
            </w:pPr>
            <w:r w:rsidRPr="002B0095">
              <w:rPr>
                <w:rFonts w:hint="eastAsia"/>
                <w:b/>
                <w:bCs/>
                <w:sz w:val="24"/>
              </w:rPr>
              <w:t>表</w:t>
            </w:r>
            <w:r w:rsidRPr="002B0095">
              <w:rPr>
                <w:b/>
                <w:bCs/>
                <w:sz w:val="24"/>
              </w:rPr>
              <w:t>1</w:t>
            </w:r>
            <w:r w:rsidRPr="002B0095">
              <w:rPr>
                <w:rFonts w:hint="eastAsia"/>
                <w:b/>
                <w:bCs/>
                <w:sz w:val="24"/>
              </w:rPr>
              <w:t>-</w:t>
            </w:r>
            <w:r w:rsidRPr="002B0095">
              <w:rPr>
                <w:b/>
                <w:bCs/>
                <w:sz w:val="24"/>
              </w:rPr>
              <w:t xml:space="preserve">1  </w:t>
            </w:r>
            <w:r w:rsidR="00772D59" w:rsidRPr="002B0095">
              <w:rPr>
                <w:rFonts w:hint="eastAsia"/>
                <w:b/>
                <w:bCs/>
                <w:sz w:val="24"/>
              </w:rPr>
              <w:t>气污染物排放</w:t>
            </w:r>
            <w:r w:rsidRPr="002B0095">
              <w:rPr>
                <w:rFonts w:hint="eastAsia"/>
                <w:b/>
                <w:bCs/>
                <w:sz w:val="24"/>
              </w:rPr>
              <w:t>标准</w:t>
            </w:r>
          </w:p>
          <w:tbl>
            <w:tblPr>
              <w:tblW w:w="8190"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856"/>
              <w:gridCol w:w="1029"/>
              <w:gridCol w:w="1249"/>
              <w:gridCol w:w="933"/>
              <w:gridCol w:w="1020"/>
              <w:gridCol w:w="1401"/>
              <w:gridCol w:w="1702"/>
            </w:tblGrid>
            <w:tr w:rsidR="002B0095" w:rsidRPr="002B0095" w14:paraId="76DA8E58" w14:textId="77777777" w:rsidTr="0032512C">
              <w:trPr>
                <w:trHeight w:val="888"/>
                <w:jc w:val="center"/>
              </w:trPr>
              <w:tc>
                <w:tcPr>
                  <w:tcW w:w="856" w:type="dxa"/>
                  <w:vAlign w:val="center"/>
                </w:tcPr>
                <w:p w14:paraId="176C63A7" w14:textId="24D797C4" w:rsidR="0032512C" w:rsidRPr="002B0095" w:rsidRDefault="0032512C" w:rsidP="00E36A18">
                  <w:pPr>
                    <w:snapToGrid w:val="0"/>
                    <w:jc w:val="center"/>
                    <w:rPr>
                      <w:szCs w:val="21"/>
                    </w:rPr>
                  </w:pPr>
                  <w:r w:rsidRPr="002B0095">
                    <w:rPr>
                      <w:rFonts w:hint="eastAsia"/>
                      <w:szCs w:val="21"/>
                    </w:rPr>
                    <w:t>排气筒编号</w:t>
                  </w:r>
                </w:p>
              </w:tc>
              <w:tc>
                <w:tcPr>
                  <w:tcW w:w="1029" w:type="dxa"/>
                  <w:vAlign w:val="center"/>
                </w:tcPr>
                <w:p w14:paraId="59C6B1EE" w14:textId="4F234720" w:rsidR="0032512C" w:rsidRPr="002B0095" w:rsidRDefault="0032512C" w:rsidP="00E36A18">
                  <w:pPr>
                    <w:snapToGrid w:val="0"/>
                    <w:jc w:val="center"/>
                    <w:rPr>
                      <w:szCs w:val="21"/>
                    </w:rPr>
                  </w:pPr>
                  <w:r w:rsidRPr="002B0095">
                    <w:rPr>
                      <w:szCs w:val="21"/>
                    </w:rPr>
                    <w:t>污染物</w:t>
                  </w:r>
                </w:p>
              </w:tc>
              <w:tc>
                <w:tcPr>
                  <w:tcW w:w="1249" w:type="dxa"/>
                  <w:vAlign w:val="center"/>
                </w:tcPr>
                <w:p w14:paraId="36A4E9BA" w14:textId="77777777" w:rsidR="0032512C" w:rsidRPr="002B0095" w:rsidRDefault="0032512C" w:rsidP="00E36A18">
                  <w:pPr>
                    <w:snapToGrid w:val="0"/>
                    <w:jc w:val="center"/>
                    <w:rPr>
                      <w:szCs w:val="21"/>
                    </w:rPr>
                  </w:pPr>
                  <w:r w:rsidRPr="002B0095">
                    <w:rPr>
                      <w:szCs w:val="21"/>
                    </w:rPr>
                    <w:t>最高允许</w:t>
                  </w:r>
                </w:p>
                <w:p w14:paraId="6FA75E7B" w14:textId="77777777" w:rsidR="0032512C" w:rsidRPr="002B0095" w:rsidRDefault="0032512C" w:rsidP="00E36A18">
                  <w:pPr>
                    <w:snapToGrid w:val="0"/>
                    <w:jc w:val="center"/>
                    <w:rPr>
                      <w:szCs w:val="21"/>
                    </w:rPr>
                  </w:pPr>
                  <w:r w:rsidRPr="002B0095">
                    <w:rPr>
                      <w:szCs w:val="21"/>
                    </w:rPr>
                    <w:t>排放浓度</w:t>
                  </w:r>
                </w:p>
                <w:p w14:paraId="02E093B1" w14:textId="77777777" w:rsidR="0032512C" w:rsidRPr="002B0095" w:rsidRDefault="0032512C" w:rsidP="00E36A18">
                  <w:pPr>
                    <w:snapToGrid w:val="0"/>
                    <w:jc w:val="center"/>
                    <w:rPr>
                      <w:szCs w:val="21"/>
                    </w:rPr>
                  </w:pPr>
                  <w:r w:rsidRPr="002B0095">
                    <w:rPr>
                      <w:szCs w:val="21"/>
                    </w:rPr>
                    <w:t>（</w:t>
                  </w:r>
                  <w:r w:rsidRPr="002B0095">
                    <w:rPr>
                      <w:szCs w:val="21"/>
                    </w:rPr>
                    <w:t>mg/m</w:t>
                  </w:r>
                  <w:r w:rsidRPr="002B0095">
                    <w:rPr>
                      <w:szCs w:val="21"/>
                      <w:vertAlign w:val="superscript"/>
                    </w:rPr>
                    <w:t>3</w:t>
                  </w:r>
                  <w:r w:rsidRPr="002B0095">
                    <w:rPr>
                      <w:szCs w:val="21"/>
                    </w:rPr>
                    <w:t>）</w:t>
                  </w:r>
                </w:p>
              </w:tc>
              <w:tc>
                <w:tcPr>
                  <w:tcW w:w="933" w:type="dxa"/>
                  <w:vAlign w:val="center"/>
                </w:tcPr>
                <w:p w14:paraId="7C8E9C47" w14:textId="77777777" w:rsidR="0032512C" w:rsidRPr="002B0095" w:rsidRDefault="0032512C" w:rsidP="00E36A18">
                  <w:pPr>
                    <w:snapToGrid w:val="0"/>
                    <w:jc w:val="center"/>
                    <w:rPr>
                      <w:szCs w:val="21"/>
                    </w:rPr>
                  </w:pPr>
                  <w:r w:rsidRPr="002B0095">
                    <w:rPr>
                      <w:szCs w:val="21"/>
                    </w:rPr>
                    <w:t>排气筒高度（</w:t>
                  </w:r>
                  <w:r w:rsidRPr="002B0095">
                    <w:rPr>
                      <w:szCs w:val="21"/>
                    </w:rPr>
                    <w:t>m</w:t>
                  </w:r>
                  <w:r w:rsidRPr="002B0095">
                    <w:rPr>
                      <w:szCs w:val="21"/>
                    </w:rPr>
                    <w:t>）</w:t>
                  </w:r>
                </w:p>
              </w:tc>
              <w:tc>
                <w:tcPr>
                  <w:tcW w:w="1020" w:type="dxa"/>
                  <w:vAlign w:val="center"/>
                </w:tcPr>
                <w:p w14:paraId="060E4BBB" w14:textId="77777777" w:rsidR="0032512C" w:rsidRPr="002B0095" w:rsidRDefault="0032512C" w:rsidP="00E36A18">
                  <w:pPr>
                    <w:snapToGrid w:val="0"/>
                    <w:jc w:val="center"/>
                    <w:rPr>
                      <w:szCs w:val="21"/>
                    </w:rPr>
                  </w:pPr>
                  <w:r w:rsidRPr="002B0095">
                    <w:rPr>
                      <w:szCs w:val="21"/>
                    </w:rPr>
                    <w:t>最高允许排放速率（</w:t>
                  </w:r>
                  <w:r w:rsidRPr="002B0095">
                    <w:rPr>
                      <w:szCs w:val="21"/>
                    </w:rPr>
                    <w:t>kg/h</w:t>
                  </w:r>
                  <w:r w:rsidRPr="002B0095">
                    <w:rPr>
                      <w:szCs w:val="21"/>
                    </w:rPr>
                    <w:t>）</w:t>
                  </w:r>
                </w:p>
              </w:tc>
              <w:tc>
                <w:tcPr>
                  <w:tcW w:w="1401" w:type="dxa"/>
                  <w:vAlign w:val="center"/>
                </w:tcPr>
                <w:p w14:paraId="6D7BF9C1" w14:textId="77777777" w:rsidR="0032512C" w:rsidRPr="002B0095" w:rsidRDefault="0032512C" w:rsidP="00E36A18">
                  <w:pPr>
                    <w:snapToGrid w:val="0"/>
                    <w:jc w:val="center"/>
                    <w:rPr>
                      <w:szCs w:val="21"/>
                    </w:rPr>
                  </w:pPr>
                  <w:r w:rsidRPr="002B0095">
                    <w:rPr>
                      <w:szCs w:val="21"/>
                    </w:rPr>
                    <w:t>无组织排放监控浓度限值（</w:t>
                  </w:r>
                  <w:r w:rsidRPr="002B0095">
                    <w:rPr>
                      <w:szCs w:val="21"/>
                    </w:rPr>
                    <w:t>mg/Nm</w:t>
                  </w:r>
                  <w:r w:rsidRPr="002B0095">
                    <w:rPr>
                      <w:szCs w:val="21"/>
                      <w:vertAlign w:val="superscript"/>
                    </w:rPr>
                    <w:t>3</w:t>
                  </w:r>
                  <w:r w:rsidRPr="002B0095">
                    <w:rPr>
                      <w:szCs w:val="21"/>
                    </w:rPr>
                    <w:t>）</w:t>
                  </w:r>
                </w:p>
              </w:tc>
              <w:tc>
                <w:tcPr>
                  <w:tcW w:w="1702" w:type="dxa"/>
                  <w:vAlign w:val="center"/>
                </w:tcPr>
                <w:p w14:paraId="4829637D" w14:textId="77777777" w:rsidR="0032512C" w:rsidRPr="002B0095" w:rsidRDefault="0032512C" w:rsidP="00E36A18">
                  <w:pPr>
                    <w:snapToGrid w:val="0"/>
                    <w:jc w:val="center"/>
                    <w:rPr>
                      <w:szCs w:val="21"/>
                    </w:rPr>
                  </w:pPr>
                  <w:r w:rsidRPr="002B0095">
                    <w:rPr>
                      <w:szCs w:val="21"/>
                    </w:rPr>
                    <w:t>标准来源</w:t>
                  </w:r>
                </w:p>
              </w:tc>
            </w:tr>
            <w:tr w:rsidR="002B0095" w:rsidRPr="002B0095" w14:paraId="566084E5" w14:textId="77777777" w:rsidTr="0032512C">
              <w:trPr>
                <w:trHeight w:val="888"/>
                <w:jc w:val="center"/>
              </w:trPr>
              <w:tc>
                <w:tcPr>
                  <w:tcW w:w="856" w:type="dxa"/>
                  <w:vAlign w:val="center"/>
                </w:tcPr>
                <w:p w14:paraId="5BC0FA01" w14:textId="4FEAD92F" w:rsidR="0032512C" w:rsidRPr="002B0095" w:rsidRDefault="0032512C" w:rsidP="0032512C">
                  <w:pPr>
                    <w:snapToGrid w:val="0"/>
                    <w:jc w:val="center"/>
                    <w:rPr>
                      <w:szCs w:val="21"/>
                    </w:rPr>
                  </w:pPr>
                  <w:r w:rsidRPr="002B0095">
                    <w:rPr>
                      <w:rFonts w:hint="eastAsia"/>
                      <w:szCs w:val="21"/>
                    </w:rPr>
                    <w:t>1</w:t>
                  </w:r>
                  <w:r w:rsidRPr="002B0095">
                    <w:rPr>
                      <w:szCs w:val="21"/>
                    </w:rPr>
                    <w:t>#</w:t>
                  </w:r>
                </w:p>
              </w:tc>
              <w:tc>
                <w:tcPr>
                  <w:tcW w:w="1029" w:type="dxa"/>
                  <w:vAlign w:val="center"/>
                </w:tcPr>
                <w:p w14:paraId="497AFD4D" w14:textId="3437CD05" w:rsidR="0032512C" w:rsidRPr="002B0095" w:rsidRDefault="0032512C" w:rsidP="0032512C">
                  <w:pPr>
                    <w:snapToGrid w:val="0"/>
                    <w:jc w:val="center"/>
                    <w:rPr>
                      <w:szCs w:val="21"/>
                    </w:rPr>
                  </w:pPr>
                  <w:r w:rsidRPr="002B0095">
                    <w:rPr>
                      <w:szCs w:val="21"/>
                    </w:rPr>
                    <w:t>颗粒物</w:t>
                  </w:r>
                </w:p>
              </w:tc>
              <w:tc>
                <w:tcPr>
                  <w:tcW w:w="1249" w:type="dxa"/>
                  <w:vAlign w:val="center"/>
                </w:tcPr>
                <w:p w14:paraId="0E54424A" w14:textId="3F1AF659" w:rsidR="0032512C" w:rsidRPr="002B0095" w:rsidRDefault="0032512C" w:rsidP="0032512C">
                  <w:pPr>
                    <w:snapToGrid w:val="0"/>
                    <w:jc w:val="center"/>
                    <w:rPr>
                      <w:szCs w:val="21"/>
                    </w:rPr>
                  </w:pPr>
                  <w:r w:rsidRPr="002B0095">
                    <w:rPr>
                      <w:szCs w:val="21"/>
                    </w:rPr>
                    <w:t>20</w:t>
                  </w:r>
                </w:p>
              </w:tc>
              <w:tc>
                <w:tcPr>
                  <w:tcW w:w="933" w:type="dxa"/>
                  <w:vAlign w:val="center"/>
                </w:tcPr>
                <w:p w14:paraId="517FBB71" w14:textId="08698855" w:rsidR="0032512C" w:rsidRPr="002B0095" w:rsidRDefault="0032512C" w:rsidP="0032512C">
                  <w:pPr>
                    <w:snapToGrid w:val="0"/>
                    <w:jc w:val="center"/>
                    <w:rPr>
                      <w:szCs w:val="21"/>
                    </w:rPr>
                  </w:pPr>
                  <w:r w:rsidRPr="002B0095">
                    <w:rPr>
                      <w:szCs w:val="21"/>
                    </w:rPr>
                    <w:t>15</w:t>
                  </w:r>
                </w:p>
              </w:tc>
              <w:tc>
                <w:tcPr>
                  <w:tcW w:w="1020" w:type="dxa"/>
                  <w:vAlign w:val="center"/>
                </w:tcPr>
                <w:p w14:paraId="2C46BE7C" w14:textId="539FC9BE" w:rsidR="0032512C" w:rsidRPr="002B0095" w:rsidRDefault="0032512C" w:rsidP="0032512C">
                  <w:pPr>
                    <w:snapToGrid w:val="0"/>
                    <w:jc w:val="center"/>
                    <w:rPr>
                      <w:szCs w:val="21"/>
                    </w:rPr>
                  </w:pPr>
                  <w:r w:rsidRPr="002B0095">
                    <w:rPr>
                      <w:szCs w:val="21"/>
                    </w:rPr>
                    <w:t>1.0</w:t>
                  </w:r>
                </w:p>
              </w:tc>
              <w:tc>
                <w:tcPr>
                  <w:tcW w:w="1401" w:type="dxa"/>
                  <w:vAlign w:val="center"/>
                </w:tcPr>
                <w:p w14:paraId="31066C1F" w14:textId="340B65F3" w:rsidR="0032512C" w:rsidRPr="002B0095" w:rsidRDefault="0032512C" w:rsidP="0032512C">
                  <w:pPr>
                    <w:snapToGrid w:val="0"/>
                    <w:jc w:val="center"/>
                    <w:rPr>
                      <w:szCs w:val="21"/>
                    </w:rPr>
                  </w:pPr>
                  <w:r w:rsidRPr="002B0095">
                    <w:rPr>
                      <w:szCs w:val="21"/>
                    </w:rPr>
                    <w:t>0.5</w:t>
                  </w:r>
                  <w:r w:rsidRPr="002B0095">
                    <w:rPr>
                      <w:szCs w:val="21"/>
                    </w:rPr>
                    <w:t>（周界外浓度最高点）</w:t>
                  </w:r>
                </w:p>
              </w:tc>
              <w:tc>
                <w:tcPr>
                  <w:tcW w:w="1702" w:type="dxa"/>
                  <w:vAlign w:val="center"/>
                </w:tcPr>
                <w:p w14:paraId="5E6EA944" w14:textId="3452F2A5" w:rsidR="0032512C" w:rsidRPr="002B0095" w:rsidRDefault="0032512C" w:rsidP="0032512C">
                  <w:pPr>
                    <w:snapToGrid w:val="0"/>
                    <w:jc w:val="center"/>
                    <w:rPr>
                      <w:szCs w:val="21"/>
                    </w:rPr>
                  </w:pPr>
                  <w:r w:rsidRPr="002B0095">
                    <w:rPr>
                      <w:szCs w:val="21"/>
                    </w:rPr>
                    <w:t>《大气污染物综合排放标准》</w:t>
                  </w:r>
                  <w:r w:rsidRPr="002B0095">
                    <w:rPr>
                      <w:szCs w:val="21"/>
                    </w:rPr>
                    <w:t>(DB32/4041-2021)</w:t>
                  </w:r>
                </w:p>
              </w:tc>
            </w:tr>
            <w:tr w:rsidR="002B0095" w:rsidRPr="002B0095" w14:paraId="38417EB9" w14:textId="77777777" w:rsidTr="0032512C">
              <w:trPr>
                <w:trHeight w:val="330"/>
                <w:jc w:val="center"/>
              </w:trPr>
              <w:tc>
                <w:tcPr>
                  <w:tcW w:w="856" w:type="dxa"/>
                  <w:vAlign w:val="center"/>
                </w:tcPr>
                <w:p w14:paraId="660C24C0" w14:textId="03E04E4B" w:rsidR="0032512C" w:rsidRPr="002B0095" w:rsidRDefault="0032512C" w:rsidP="0032512C">
                  <w:pPr>
                    <w:snapToGrid w:val="0"/>
                    <w:jc w:val="center"/>
                    <w:rPr>
                      <w:szCs w:val="21"/>
                    </w:rPr>
                  </w:pPr>
                  <w:r w:rsidRPr="002B0095">
                    <w:rPr>
                      <w:rFonts w:hint="eastAsia"/>
                      <w:szCs w:val="21"/>
                    </w:rPr>
                    <w:t>2</w:t>
                  </w:r>
                  <w:r w:rsidRPr="002B0095">
                    <w:rPr>
                      <w:szCs w:val="21"/>
                    </w:rPr>
                    <w:t>#</w:t>
                  </w:r>
                </w:p>
              </w:tc>
              <w:tc>
                <w:tcPr>
                  <w:tcW w:w="1029" w:type="dxa"/>
                  <w:vAlign w:val="center"/>
                </w:tcPr>
                <w:p w14:paraId="3993C14D" w14:textId="1543D341" w:rsidR="0032512C" w:rsidRPr="002B0095" w:rsidRDefault="0032512C" w:rsidP="0032512C">
                  <w:pPr>
                    <w:snapToGrid w:val="0"/>
                    <w:jc w:val="center"/>
                    <w:rPr>
                      <w:szCs w:val="21"/>
                    </w:rPr>
                  </w:pPr>
                  <w:r w:rsidRPr="002B0095">
                    <w:rPr>
                      <w:szCs w:val="21"/>
                    </w:rPr>
                    <w:t>颗粒物</w:t>
                  </w:r>
                </w:p>
              </w:tc>
              <w:tc>
                <w:tcPr>
                  <w:tcW w:w="1249" w:type="dxa"/>
                  <w:vAlign w:val="center"/>
                </w:tcPr>
                <w:p w14:paraId="746B8036" w14:textId="77777777" w:rsidR="0032512C" w:rsidRPr="002B0095" w:rsidRDefault="0032512C" w:rsidP="0032512C">
                  <w:pPr>
                    <w:snapToGrid w:val="0"/>
                    <w:jc w:val="center"/>
                    <w:rPr>
                      <w:szCs w:val="21"/>
                    </w:rPr>
                  </w:pPr>
                  <w:r w:rsidRPr="002B0095">
                    <w:rPr>
                      <w:szCs w:val="21"/>
                    </w:rPr>
                    <w:t>20</w:t>
                  </w:r>
                </w:p>
              </w:tc>
              <w:tc>
                <w:tcPr>
                  <w:tcW w:w="933" w:type="dxa"/>
                  <w:vAlign w:val="center"/>
                </w:tcPr>
                <w:p w14:paraId="5B227E45" w14:textId="77777777" w:rsidR="0032512C" w:rsidRPr="002B0095" w:rsidRDefault="0032512C" w:rsidP="0032512C">
                  <w:pPr>
                    <w:snapToGrid w:val="0"/>
                    <w:jc w:val="center"/>
                    <w:rPr>
                      <w:szCs w:val="21"/>
                    </w:rPr>
                  </w:pPr>
                  <w:r w:rsidRPr="002B0095">
                    <w:rPr>
                      <w:szCs w:val="21"/>
                    </w:rPr>
                    <w:t>15</w:t>
                  </w:r>
                </w:p>
              </w:tc>
              <w:tc>
                <w:tcPr>
                  <w:tcW w:w="1020" w:type="dxa"/>
                  <w:vAlign w:val="center"/>
                </w:tcPr>
                <w:p w14:paraId="5552F136" w14:textId="77777777" w:rsidR="0032512C" w:rsidRPr="002B0095" w:rsidRDefault="0032512C" w:rsidP="0032512C">
                  <w:pPr>
                    <w:snapToGrid w:val="0"/>
                    <w:jc w:val="center"/>
                    <w:rPr>
                      <w:szCs w:val="21"/>
                    </w:rPr>
                  </w:pPr>
                  <w:r w:rsidRPr="002B0095">
                    <w:rPr>
                      <w:szCs w:val="21"/>
                    </w:rPr>
                    <w:t>1.0</w:t>
                  </w:r>
                </w:p>
              </w:tc>
              <w:tc>
                <w:tcPr>
                  <w:tcW w:w="1401" w:type="dxa"/>
                  <w:vAlign w:val="center"/>
                </w:tcPr>
                <w:p w14:paraId="69FC7DC8" w14:textId="77777777" w:rsidR="0032512C" w:rsidRPr="002B0095" w:rsidRDefault="0032512C" w:rsidP="0032512C">
                  <w:pPr>
                    <w:snapToGrid w:val="0"/>
                    <w:jc w:val="center"/>
                    <w:rPr>
                      <w:szCs w:val="21"/>
                    </w:rPr>
                  </w:pPr>
                  <w:r w:rsidRPr="002B0095">
                    <w:rPr>
                      <w:szCs w:val="21"/>
                    </w:rPr>
                    <w:t>0.5</w:t>
                  </w:r>
                  <w:r w:rsidRPr="002B0095">
                    <w:rPr>
                      <w:szCs w:val="21"/>
                    </w:rPr>
                    <w:t>（周界外浓度最高点）</w:t>
                  </w:r>
                </w:p>
              </w:tc>
              <w:tc>
                <w:tcPr>
                  <w:tcW w:w="1702" w:type="dxa"/>
                  <w:vAlign w:val="center"/>
                </w:tcPr>
                <w:p w14:paraId="16724158" w14:textId="77777777" w:rsidR="0032512C" w:rsidRPr="002B0095" w:rsidRDefault="0032512C" w:rsidP="0032512C">
                  <w:pPr>
                    <w:snapToGrid w:val="0"/>
                    <w:jc w:val="center"/>
                    <w:rPr>
                      <w:szCs w:val="21"/>
                    </w:rPr>
                  </w:pPr>
                  <w:r w:rsidRPr="002B0095">
                    <w:rPr>
                      <w:szCs w:val="21"/>
                    </w:rPr>
                    <w:t>《大气污染物综合排放标准》</w:t>
                  </w:r>
                  <w:r w:rsidRPr="002B0095">
                    <w:rPr>
                      <w:szCs w:val="21"/>
                    </w:rPr>
                    <w:t>(DB32/4041-2021)</w:t>
                  </w:r>
                </w:p>
              </w:tc>
            </w:tr>
            <w:tr w:rsidR="002B0095" w:rsidRPr="002B0095" w14:paraId="6A8A5B86" w14:textId="77777777" w:rsidTr="0032512C">
              <w:trPr>
                <w:trHeight w:val="330"/>
                <w:jc w:val="center"/>
              </w:trPr>
              <w:tc>
                <w:tcPr>
                  <w:tcW w:w="856" w:type="dxa"/>
                  <w:vAlign w:val="center"/>
                </w:tcPr>
                <w:p w14:paraId="1BC15975" w14:textId="48635D68" w:rsidR="0032512C" w:rsidRPr="002B0095" w:rsidRDefault="0032512C" w:rsidP="0032512C">
                  <w:pPr>
                    <w:snapToGrid w:val="0"/>
                    <w:jc w:val="center"/>
                    <w:rPr>
                      <w:szCs w:val="21"/>
                    </w:rPr>
                  </w:pPr>
                  <w:r w:rsidRPr="002B0095">
                    <w:rPr>
                      <w:rFonts w:hint="eastAsia"/>
                      <w:szCs w:val="21"/>
                    </w:rPr>
                    <w:t>3</w:t>
                  </w:r>
                  <w:r w:rsidRPr="002B0095">
                    <w:rPr>
                      <w:szCs w:val="21"/>
                    </w:rPr>
                    <w:t>#</w:t>
                  </w:r>
                </w:p>
              </w:tc>
              <w:tc>
                <w:tcPr>
                  <w:tcW w:w="1029" w:type="dxa"/>
                  <w:vAlign w:val="center"/>
                </w:tcPr>
                <w:p w14:paraId="43A74A0F" w14:textId="7AEAC62B" w:rsidR="0032512C" w:rsidRPr="002B0095" w:rsidRDefault="0032512C" w:rsidP="0032512C">
                  <w:pPr>
                    <w:snapToGrid w:val="0"/>
                    <w:jc w:val="center"/>
                    <w:rPr>
                      <w:szCs w:val="21"/>
                    </w:rPr>
                  </w:pPr>
                  <w:r w:rsidRPr="002B0095">
                    <w:rPr>
                      <w:szCs w:val="21"/>
                    </w:rPr>
                    <w:t>非甲烷总烃</w:t>
                  </w:r>
                </w:p>
              </w:tc>
              <w:tc>
                <w:tcPr>
                  <w:tcW w:w="1249" w:type="dxa"/>
                  <w:vAlign w:val="center"/>
                </w:tcPr>
                <w:p w14:paraId="03D10CE6" w14:textId="77777777" w:rsidR="0032512C" w:rsidRPr="002B0095" w:rsidRDefault="0032512C" w:rsidP="0032512C">
                  <w:pPr>
                    <w:snapToGrid w:val="0"/>
                    <w:jc w:val="center"/>
                    <w:rPr>
                      <w:szCs w:val="21"/>
                    </w:rPr>
                  </w:pPr>
                  <w:r w:rsidRPr="002B0095">
                    <w:rPr>
                      <w:szCs w:val="21"/>
                    </w:rPr>
                    <w:t>60</w:t>
                  </w:r>
                </w:p>
              </w:tc>
              <w:tc>
                <w:tcPr>
                  <w:tcW w:w="933" w:type="dxa"/>
                  <w:vAlign w:val="center"/>
                </w:tcPr>
                <w:p w14:paraId="05E8992B" w14:textId="77777777" w:rsidR="0032512C" w:rsidRPr="002B0095" w:rsidRDefault="0032512C" w:rsidP="0032512C">
                  <w:pPr>
                    <w:snapToGrid w:val="0"/>
                    <w:jc w:val="center"/>
                    <w:rPr>
                      <w:szCs w:val="21"/>
                    </w:rPr>
                  </w:pPr>
                  <w:r w:rsidRPr="002B0095">
                    <w:rPr>
                      <w:szCs w:val="21"/>
                    </w:rPr>
                    <w:t>15</w:t>
                  </w:r>
                </w:p>
              </w:tc>
              <w:tc>
                <w:tcPr>
                  <w:tcW w:w="1020" w:type="dxa"/>
                  <w:vAlign w:val="center"/>
                </w:tcPr>
                <w:p w14:paraId="4748B048" w14:textId="77777777" w:rsidR="0032512C" w:rsidRPr="002B0095" w:rsidRDefault="0032512C" w:rsidP="0032512C">
                  <w:pPr>
                    <w:snapToGrid w:val="0"/>
                    <w:jc w:val="center"/>
                    <w:rPr>
                      <w:szCs w:val="21"/>
                    </w:rPr>
                  </w:pPr>
                  <w:r w:rsidRPr="002B0095">
                    <w:rPr>
                      <w:szCs w:val="21"/>
                    </w:rPr>
                    <w:t>3.0</w:t>
                  </w:r>
                </w:p>
              </w:tc>
              <w:tc>
                <w:tcPr>
                  <w:tcW w:w="1401" w:type="dxa"/>
                  <w:vAlign w:val="center"/>
                </w:tcPr>
                <w:p w14:paraId="4A9F93B2" w14:textId="77777777" w:rsidR="0032512C" w:rsidRPr="002B0095" w:rsidRDefault="0032512C" w:rsidP="0032512C">
                  <w:pPr>
                    <w:snapToGrid w:val="0"/>
                    <w:jc w:val="center"/>
                    <w:rPr>
                      <w:szCs w:val="21"/>
                    </w:rPr>
                  </w:pPr>
                  <w:r w:rsidRPr="002B0095">
                    <w:rPr>
                      <w:szCs w:val="21"/>
                    </w:rPr>
                    <w:t>4.0</w:t>
                  </w:r>
                  <w:r w:rsidRPr="002B0095">
                    <w:rPr>
                      <w:szCs w:val="21"/>
                    </w:rPr>
                    <w:t>（周界外浓度最高点）</w:t>
                  </w:r>
                </w:p>
              </w:tc>
              <w:tc>
                <w:tcPr>
                  <w:tcW w:w="1702" w:type="dxa"/>
                  <w:vAlign w:val="center"/>
                </w:tcPr>
                <w:p w14:paraId="66F1EFD3" w14:textId="77777777" w:rsidR="0032512C" w:rsidRPr="002B0095" w:rsidRDefault="0032512C" w:rsidP="0032512C">
                  <w:pPr>
                    <w:snapToGrid w:val="0"/>
                    <w:jc w:val="center"/>
                    <w:rPr>
                      <w:szCs w:val="21"/>
                    </w:rPr>
                  </w:pPr>
                  <w:r w:rsidRPr="002B0095">
                    <w:rPr>
                      <w:szCs w:val="21"/>
                    </w:rPr>
                    <w:t>《大气污染物综合排放标准》</w:t>
                  </w:r>
                  <w:r w:rsidRPr="002B0095">
                    <w:rPr>
                      <w:szCs w:val="21"/>
                    </w:rPr>
                    <w:t>(DB32/4041-2021)</w:t>
                  </w:r>
                </w:p>
              </w:tc>
            </w:tr>
            <w:tr w:rsidR="002B0095" w:rsidRPr="002B0095" w14:paraId="70AECE49" w14:textId="77777777" w:rsidTr="0032512C">
              <w:trPr>
                <w:trHeight w:val="330"/>
                <w:jc w:val="center"/>
              </w:trPr>
              <w:tc>
                <w:tcPr>
                  <w:tcW w:w="856" w:type="dxa"/>
                  <w:vAlign w:val="center"/>
                </w:tcPr>
                <w:p w14:paraId="64792793" w14:textId="16365F3A" w:rsidR="0032512C" w:rsidRPr="002B0095" w:rsidRDefault="0032512C" w:rsidP="0032512C">
                  <w:pPr>
                    <w:snapToGrid w:val="0"/>
                    <w:jc w:val="center"/>
                    <w:rPr>
                      <w:szCs w:val="21"/>
                    </w:rPr>
                  </w:pPr>
                  <w:r w:rsidRPr="002B0095">
                    <w:rPr>
                      <w:rFonts w:hint="eastAsia"/>
                      <w:szCs w:val="21"/>
                    </w:rPr>
                    <w:t>/</w:t>
                  </w:r>
                </w:p>
              </w:tc>
              <w:tc>
                <w:tcPr>
                  <w:tcW w:w="1029" w:type="dxa"/>
                  <w:vMerge w:val="restart"/>
                  <w:vAlign w:val="center"/>
                </w:tcPr>
                <w:p w14:paraId="58E616C5" w14:textId="63919E77" w:rsidR="0032512C" w:rsidRPr="002B0095" w:rsidRDefault="0032512C" w:rsidP="0032512C">
                  <w:pPr>
                    <w:snapToGrid w:val="0"/>
                    <w:jc w:val="center"/>
                    <w:rPr>
                      <w:szCs w:val="21"/>
                    </w:rPr>
                  </w:pPr>
                  <w:r w:rsidRPr="002B0095">
                    <w:rPr>
                      <w:szCs w:val="21"/>
                    </w:rPr>
                    <w:t>非甲烷总烃（厂区内）</w:t>
                  </w:r>
                </w:p>
              </w:tc>
              <w:tc>
                <w:tcPr>
                  <w:tcW w:w="1249" w:type="dxa"/>
                  <w:vAlign w:val="center"/>
                </w:tcPr>
                <w:p w14:paraId="0E045D69" w14:textId="77777777" w:rsidR="0032512C" w:rsidRPr="002B0095" w:rsidRDefault="0032512C" w:rsidP="0032512C">
                  <w:pPr>
                    <w:snapToGrid w:val="0"/>
                    <w:jc w:val="center"/>
                    <w:rPr>
                      <w:szCs w:val="21"/>
                    </w:rPr>
                  </w:pPr>
                  <w:r w:rsidRPr="002B0095">
                    <w:rPr>
                      <w:szCs w:val="21"/>
                    </w:rPr>
                    <w:t>/</w:t>
                  </w:r>
                </w:p>
              </w:tc>
              <w:tc>
                <w:tcPr>
                  <w:tcW w:w="933" w:type="dxa"/>
                  <w:vAlign w:val="center"/>
                </w:tcPr>
                <w:p w14:paraId="58803074" w14:textId="77777777" w:rsidR="0032512C" w:rsidRPr="002B0095" w:rsidRDefault="0032512C" w:rsidP="0032512C">
                  <w:pPr>
                    <w:snapToGrid w:val="0"/>
                    <w:jc w:val="center"/>
                    <w:rPr>
                      <w:szCs w:val="21"/>
                    </w:rPr>
                  </w:pPr>
                  <w:r w:rsidRPr="002B0095">
                    <w:rPr>
                      <w:szCs w:val="21"/>
                    </w:rPr>
                    <w:t>/</w:t>
                  </w:r>
                </w:p>
              </w:tc>
              <w:tc>
                <w:tcPr>
                  <w:tcW w:w="1020" w:type="dxa"/>
                  <w:vAlign w:val="center"/>
                </w:tcPr>
                <w:p w14:paraId="48CFAB88" w14:textId="77777777" w:rsidR="0032512C" w:rsidRPr="002B0095" w:rsidRDefault="0032512C" w:rsidP="0032512C">
                  <w:pPr>
                    <w:snapToGrid w:val="0"/>
                    <w:jc w:val="center"/>
                    <w:rPr>
                      <w:szCs w:val="21"/>
                    </w:rPr>
                  </w:pPr>
                  <w:r w:rsidRPr="002B0095">
                    <w:rPr>
                      <w:szCs w:val="21"/>
                    </w:rPr>
                    <w:t>/</w:t>
                  </w:r>
                </w:p>
              </w:tc>
              <w:tc>
                <w:tcPr>
                  <w:tcW w:w="1401" w:type="dxa"/>
                  <w:vAlign w:val="center"/>
                </w:tcPr>
                <w:p w14:paraId="61F44EA1" w14:textId="77777777" w:rsidR="0032512C" w:rsidRPr="002B0095" w:rsidRDefault="0032512C" w:rsidP="0032512C">
                  <w:pPr>
                    <w:snapToGrid w:val="0"/>
                    <w:jc w:val="center"/>
                    <w:rPr>
                      <w:szCs w:val="21"/>
                    </w:rPr>
                  </w:pPr>
                  <w:r w:rsidRPr="002B0095">
                    <w:t>6.0</w:t>
                  </w:r>
                  <w:r w:rsidRPr="002B0095">
                    <w:t>（监控点处</w:t>
                  </w:r>
                  <w:r w:rsidRPr="002B0095">
                    <w:t>1h</w:t>
                  </w:r>
                  <w:r w:rsidRPr="002B0095">
                    <w:t>平均浓度值）</w:t>
                  </w:r>
                </w:p>
              </w:tc>
              <w:tc>
                <w:tcPr>
                  <w:tcW w:w="1702" w:type="dxa"/>
                  <w:vMerge w:val="restart"/>
                  <w:vAlign w:val="center"/>
                </w:tcPr>
                <w:p w14:paraId="7479689A" w14:textId="77777777" w:rsidR="0032512C" w:rsidRPr="002B0095" w:rsidRDefault="0032512C" w:rsidP="0032512C">
                  <w:pPr>
                    <w:snapToGrid w:val="0"/>
                    <w:jc w:val="center"/>
                    <w:rPr>
                      <w:szCs w:val="21"/>
                    </w:rPr>
                  </w:pPr>
                  <w:r w:rsidRPr="002B0095">
                    <w:rPr>
                      <w:szCs w:val="21"/>
                    </w:rPr>
                    <w:t>《大气污染物综合排放标准》</w:t>
                  </w:r>
                  <w:r w:rsidRPr="002B0095">
                    <w:rPr>
                      <w:szCs w:val="21"/>
                    </w:rPr>
                    <w:t>(DB32/4041-2021)</w:t>
                  </w:r>
                </w:p>
              </w:tc>
            </w:tr>
            <w:tr w:rsidR="002B0095" w:rsidRPr="002B0095" w14:paraId="3E149A55" w14:textId="77777777" w:rsidTr="0032512C">
              <w:trPr>
                <w:trHeight w:val="330"/>
                <w:jc w:val="center"/>
              </w:trPr>
              <w:tc>
                <w:tcPr>
                  <w:tcW w:w="856" w:type="dxa"/>
                  <w:vAlign w:val="center"/>
                </w:tcPr>
                <w:p w14:paraId="15D28D01" w14:textId="767F5208" w:rsidR="0032512C" w:rsidRPr="002B0095" w:rsidRDefault="0032512C" w:rsidP="0032512C">
                  <w:pPr>
                    <w:snapToGrid w:val="0"/>
                    <w:jc w:val="center"/>
                    <w:rPr>
                      <w:szCs w:val="21"/>
                    </w:rPr>
                  </w:pPr>
                  <w:r w:rsidRPr="002B0095">
                    <w:rPr>
                      <w:rFonts w:hint="eastAsia"/>
                      <w:szCs w:val="21"/>
                    </w:rPr>
                    <w:t>/</w:t>
                  </w:r>
                </w:p>
              </w:tc>
              <w:tc>
                <w:tcPr>
                  <w:tcW w:w="1029" w:type="dxa"/>
                  <w:vMerge/>
                  <w:vAlign w:val="center"/>
                </w:tcPr>
                <w:p w14:paraId="7D2CA78C" w14:textId="16F02545" w:rsidR="0032512C" w:rsidRPr="002B0095" w:rsidRDefault="0032512C" w:rsidP="0032512C">
                  <w:pPr>
                    <w:snapToGrid w:val="0"/>
                    <w:jc w:val="center"/>
                    <w:rPr>
                      <w:szCs w:val="21"/>
                    </w:rPr>
                  </w:pPr>
                </w:p>
              </w:tc>
              <w:tc>
                <w:tcPr>
                  <w:tcW w:w="1249" w:type="dxa"/>
                  <w:vAlign w:val="center"/>
                </w:tcPr>
                <w:p w14:paraId="3524AEC1" w14:textId="77777777" w:rsidR="0032512C" w:rsidRPr="002B0095" w:rsidRDefault="0032512C" w:rsidP="0032512C">
                  <w:pPr>
                    <w:snapToGrid w:val="0"/>
                    <w:jc w:val="center"/>
                    <w:rPr>
                      <w:szCs w:val="21"/>
                    </w:rPr>
                  </w:pPr>
                  <w:r w:rsidRPr="002B0095">
                    <w:rPr>
                      <w:szCs w:val="21"/>
                    </w:rPr>
                    <w:t>/</w:t>
                  </w:r>
                </w:p>
              </w:tc>
              <w:tc>
                <w:tcPr>
                  <w:tcW w:w="933" w:type="dxa"/>
                  <w:vAlign w:val="center"/>
                </w:tcPr>
                <w:p w14:paraId="5B50F68E" w14:textId="77777777" w:rsidR="0032512C" w:rsidRPr="002B0095" w:rsidRDefault="0032512C" w:rsidP="0032512C">
                  <w:pPr>
                    <w:snapToGrid w:val="0"/>
                    <w:jc w:val="center"/>
                    <w:rPr>
                      <w:szCs w:val="21"/>
                    </w:rPr>
                  </w:pPr>
                  <w:r w:rsidRPr="002B0095">
                    <w:rPr>
                      <w:szCs w:val="21"/>
                    </w:rPr>
                    <w:t>/</w:t>
                  </w:r>
                </w:p>
              </w:tc>
              <w:tc>
                <w:tcPr>
                  <w:tcW w:w="1020" w:type="dxa"/>
                  <w:vAlign w:val="center"/>
                </w:tcPr>
                <w:p w14:paraId="4C0F9AA0" w14:textId="77777777" w:rsidR="0032512C" w:rsidRPr="002B0095" w:rsidRDefault="0032512C" w:rsidP="0032512C">
                  <w:pPr>
                    <w:snapToGrid w:val="0"/>
                    <w:jc w:val="center"/>
                    <w:rPr>
                      <w:szCs w:val="21"/>
                    </w:rPr>
                  </w:pPr>
                  <w:r w:rsidRPr="002B0095">
                    <w:rPr>
                      <w:szCs w:val="21"/>
                    </w:rPr>
                    <w:t>/</w:t>
                  </w:r>
                </w:p>
              </w:tc>
              <w:tc>
                <w:tcPr>
                  <w:tcW w:w="1401" w:type="dxa"/>
                  <w:vAlign w:val="center"/>
                </w:tcPr>
                <w:p w14:paraId="0DABBB54" w14:textId="77777777" w:rsidR="0032512C" w:rsidRPr="002B0095" w:rsidRDefault="0032512C" w:rsidP="0032512C">
                  <w:pPr>
                    <w:snapToGrid w:val="0"/>
                    <w:jc w:val="center"/>
                    <w:rPr>
                      <w:szCs w:val="21"/>
                    </w:rPr>
                  </w:pPr>
                  <w:r w:rsidRPr="002B0095">
                    <w:t>20.0</w:t>
                  </w:r>
                  <w:r w:rsidRPr="002B0095">
                    <w:t>（监控点处任意一次浓度限值）</w:t>
                  </w:r>
                </w:p>
              </w:tc>
              <w:tc>
                <w:tcPr>
                  <w:tcW w:w="1702" w:type="dxa"/>
                  <w:vMerge/>
                  <w:vAlign w:val="center"/>
                </w:tcPr>
                <w:p w14:paraId="103E38C5" w14:textId="77777777" w:rsidR="0032512C" w:rsidRPr="002B0095" w:rsidRDefault="0032512C" w:rsidP="0032512C">
                  <w:pPr>
                    <w:snapToGrid w:val="0"/>
                    <w:jc w:val="center"/>
                    <w:rPr>
                      <w:szCs w:val="21"/>
                    </w:rPr>
                  </w:pPr>
                </w:p>
              </w:tc>
            </w:tr>
            <w:tr w:rsidR="002B0095" w:rsidRPr="002B0095" w14:paraId="3EBA670E" w14:textId="77777777" w:rsidTr="0032512C">
              <w:trPr>
                <w:trHeight w:val="330"/>
                <w:jc w:val="center"/>
              </w:trPr>
              <w:tc>
                <w:tcPr>
                  <w:tcW w:w="856" w:type="dxa"/>
                  <w:vAlign w:val="center"/>
                </w:tcPr>
                <w:p w14:paraId="1F188C8A" w14:textId="272F7D42" w:rsidR="0032512C" w:rsidRPr="002B0095" w:rsidRDefault="0032512C" w:rsidP="0032512C">
                  <w:pPr>
                    <w:snapToGrid w:val="0"/>
                    <w:jc w:val="center"/>
                    <w:rPr>
                      <w:kern w:val="0"/>
                      <w:szCs w:val="21"/>
                    </w:rPr>
                  </w:pPr>
                  <w:r w:rsidRPr="002B0095">
                    <w:rPr>
                      <w:rFonts w:hint="eastAsia"/>
                      <w:kern w:val="0"/>
                      <w:szCs w:val="21"/>
                    </w:rPr>
                    <w:t>/</w:t>
                  </w:r>
                </w:p>
              </w:tc>
              <w:tc>
                <w:tcPr>
                  <w:tcW w:w="1029" w:type="dxa"/>
                  <w:vAlign w:val="center"/>
                </w:tcPr>
                <w:p w14:paraId="377194A2" w14:textId="49781709" w:rsidR="0032512C" w:rsidRPr="002B0095" w:rsidRDefault="0032512C" w:rsidP="0032512C">
                  <w:pPr>
                    <w:snapToGrid w:val="0"/>
                    <w:jc w:val="center"/>
                    <w:rPr>
                      <w:szCs w:val="21"/>
                    </w:rPr>
                  </w:pPr>
                  <w:r w:rsidRPr="002B0095">
                    <w:rPr>
                      <w:kern w:val="0"/>
                      <w:szCs w:val="21"/>
                    </w:rPr>
                    <w:t>臭气浓度</w:t>
                  </w:r>
                </w:p>
              </w:tc>
              <w:tc>
                <w:tcPr>
                  <w:tcW w:w="1249" w:type="dxa"/>
                  <w:vAlign w:val="center"/>
                </w:tcPr>
                <w:p w14:paraId="1B5FD7F5" w14:textId="77777777" w:rsidR="0032512C" w:rsidRPr="002B0095" w:rsidRDefault="0032512C" w:rsidP="0032512C">
                  <w:pPr>
                    <w:widowControl/>
                    <w:snapToGrid w:val="0"/>
                    <w:jc w:val="center"/>
                    <w:rPr>
                      <w:kern w:val="0"/>
                      <w:szCs w:val="21"/>
                    </w:rPr>
                  </w:pPr>
                  <w:r w:rsidRPr="002B0095">
                    <w:rPr>
                      <w:kern w:val="0"/>
                      <w:szCs w:val="21"/>
                    </w:rPr>
                    <w:t>2000</w:t>
                  </w:r>
                </w:p>
                <w:p w14:paraId="46EC81F5" w14:textId="77777777" w:rsidR="0032512C" w:rsidRPr="002B0095" w:rsidRDefault="0032512C" w:rsidP="0032512C">
                  <w:pPr>
                    <w:snapToGrid w:val="0"/>
                    <w:jc w:val="center"/>
                    <w:rPr>
                      <w:szCs w:val="21"/>
                    </w:rPr>
                  </w:pPr>
                  <w:r w:rsidRPr="002B0095">
                    <w:rPr>
                      <w:kern w:val="0"/>
                      <w:szCs w:val="21"/>
                    </w:rPr>
                    <w:t>(</w:t>
                  </w:r>
                  <w:r w:rsidRPr="002B0095">
                    <w:rPr>
                      <w:kern w:val="0"/>
                      <w:szCs w:val="21"/>
                    </w:rPr>
                    <w:t>无量纲</w:t>
                  </w:r>
                  <w:r w:rsidRPr="002B0095">
                    <w:rPr>
                      <w:kern w:val="0"/>
                      <w:szCs w:val="21"/>
                    </w:rPr>
                    <w:t>)</w:t>
                  </w:r>
                </w:p>
              </w:tc>
              <w:tc>
                <w:tcPr>
                  <w:tcW w:w="933" w:type="dxa"/>
                  <w:vAlign w:val="center"/>
                </w:tcPr>
                <w:p w14:paraId="7A42776E" w14:textId="77777777" w:rsidR="0032512C" w:rsidRPr="002B0095" w:rsidRDefault="0032512C" w:rsidP="0032512C">
                  <w:pPr>
                    <w:snapToGrid w:val="0"/>
                    <w:jc w:val="center"/>
                    <w:rPr>
                      <w:szCs w:val="21"/>
                    </w:rPr>
                  </w:pPr>
                  <w:r w:rsidRPr="002B0095">
                    <w:rPr>
                      <w:szCs w:val="21"/>
                    </w:rPr>
                    <w:t>/</w:t>
                  </w:r>
                </w:p>
              </w:tc>
              <w:tc>
                <w:tcPr>
                  <w:tcW w:w="1020" w:type="dxa"/>
                  <w:vAlign w:val="center"/>
                </w:tcPr>
                <w:p w14:paraId="62ECB896" w14:textId="77777777" w:rsidR="0032512C" w:rsidRPr="002B0095" w:rsidRDefault="0032512C" w:rsidP="0032512C">
                  <w:pPr>
                    <w:snapToGrid w:val="0"/>
                    <w:jc w:val="center"/>
                    <w:rPr>
                      <w:szCs w:val="21"/>
                    </w:rPr>
                  </w:pPr>
                  <w:r w:rsidRPr="002B0095">
                    <w:rPr>
                      <w:szCs w:val="21"/>
                    </w:rPr>
                    <w:t>/</w:t>
                  </w:r>
                </w:p>
              </w:tc>
              <w:tc>
                <w:tcPr>
                  <w:tcW w:w="1401" w:type="dxa"/>
                  <w:vAlign w:val="center"/>
                </w:tcPr>
                <w:p w14:paraId="2E7235A0" w14:textId="77777777" w:rsidR="0032512C" w:rsidRPr="002B0095" w:rsidRDefault="0032512C" w:rsidP="0032512C">
                  <w:pPr>
                    <w:snapToGrid w:val="0"/>
                    <w:jc w:val="center"/>
                  </w:pPr>
                  <w:r w:rsidRPr="002B0095">
                    <w:rPr>
                      <w:kern w:val="0"/>
                      <w:szCs w:val="21"/>
                    </w:rPr>
                    <w:t>20(</w:t>
                  </w:r>
                  <w:r w:rsidRPr="002B0095">
                    <w:rPr>
                      <w:kern w:val="0"/>
                      <w:szCs w:val="21"/>
                    </w:rPr>
                    <w:t>无量纲</w:t>
                  </w:r>
                  <w:r w:rsidRPr="002B0095">
                    <w:rPr>
                      <w:kern w:val="0"/>
                      <w:szCs w:val="21"/>
                    </w:rPr>
                    <w:t>)</w:t>
                  </w:r>
                </w:p>
              </w:tc>
              <w:tc>
                <w:tcPr>
                  <w:tcW w:w="1702" w:type="dxa"/>
                  <w:vAlign w:val="center"/>
                </w:tcPr>
                <w:p w14:paraId="6E7FFA83" w14:textId="77777777" w:rsidR="0032512C" w:rsidRPr="002B0095" w:rsidRDefault="0032512C" w:rsidP="0032512C">
                  <w:pPr>
                    <w:snapToGrid w:val="0"/>
                    <w:jc w:val="center"/>
                    <w:rPr>
                      <w:szCs w:val="21"/>
                    </w:rPr>
                  </w:pPr>
                  <w:r w:rsidRPr="002B0095">
                    <w:rPr>
                      <w:szCs w:val="21"/>
                    </w:rPr>
                    <w:t>《恶臭污染物排放标准》</w:t>
                  </w:r>
                  <w:r w:rsidRPr="002B0095">
                    <w:rPr>
                      <w:szCs w:val="21"/>
                    </w:rPr>
                    <w:t>(GB14554-93)</w:t>
                  </w:r>
                </w:p>
              </w:tc>
            </w:tr>
          </w:tbl>
          <w:p w14:paraId="2CEB995D" w14:textId="77777777" w:rsidR="007E1E82" w:rsidRPr="002B0095" w:rsidRDefault="007E1E82" w:rsidP="007E1E82">
            <w:pPr>
              <w:widowControl/>
              <w:spacing w:line="480" w:lineRule="exact"/>
              <w:ind w:firstLineChars="200" w:firstLine="480"/>
              <w:rPr>
                <w:kern w:val="0"/>
                <w:sz w:val="24"/>
              </w:rPr>
            </w:pPr>
            <w:r w:rsidRPr="002B0095">
              <w:rPr>
                <w:kern w:val="0"/>
                <w:sz w:val="24"/>
              </w:rPr>
              <w:t>2</w:t>
            </w:r>
            <w:r w:rsidRPr="002B0095">
              <w:rPr>
                <w:rFonts w:hint="eastAsia"/>
                <w:kern w:val="0"/>
                <w:sz w:val="24"/>
              </w:rPr>
              <w:t>、废水排放标准</w:t>
            </w:r>
          </w:p>
          <w:p w14:paraId="656760F2" w14:textId="078BE30C" w:rsidR="007E1E82" w:rsidRPr="002B0095" w:rsidRDefault="004E7D08" w:rsidP="007E1E82">
            <w:pPr>
              <w:spacing w:line="480" w:lineRule="exact"/>
              <w:ind w:firstLineChars="200" w:firstLine="480"/>
              <w:outlineLvl w:val="0"/>
              <w:rPr>
                <w:sz w:val="24"/>
              </w:rPr>
            </w:pPr>
            <w:r w:rsidRPr="002B0095">
              <w:rPr>
                <w:rFonts w:hint="eastAsia"/>
                <w:sz w:val="24"/>
              </w:rPr>
              <w:t>本项目雨水排放中主要污染物为</w:t>
            </w:r>
            <w:r w:rsidRPr="002B0095">
              <w:rPr>
                <w:rFonts w:hint="eastAsia"/>
                <w:sz w:val="24"/>
              </w:rPr>
              <w:t>COD</w:t>
            </w:r>
            <w:r w:rsidRPr="002B0095">
              <w:rPr>
                <w:rFonts w:hint="eastAsia"/>
                <w:sz w:val="24"/>
              </w:rPr>
              <w:t>、</w:t>
            </w:r>
            <w:r w:rsidRPr="002B0095">
              <w:rPr>
                <w:rFonts w:hint="eastAsia"/>
                <w:sz w:val="24"/>
              </w:rPr>
              <w:t>SS</w:t>
            </w:r>
            <w:r w:rsidRPr="002B0095">
              <w:rPr>
                <w:rFonts w:hint="eastAsia"/>
                <w:sz w:val="24"/>
              </w:rPr>
              <w:t>。本项目</w:t>
            </w:r>
            <w:r w:rsidR="006A1B2A" w:rsidRPr="002B0095">
              <w:rPr>
                <w:rFonts w:hint="eastAsia"/>
                <w:sz w:val="24"/>
              </w:rPr>
              <w:t>健身器材生产技改项目</w:t>
            </w:r>
            <w:r w:rsidRPr="002B0095">
              <w:rPr>
                <w:rFonts w:hint="eastAsia"/>
                <w:sz w:val="24"/>
              </w:rPr>
              <w:t>，不属于《江苏省重点行业工业企业雨水排放环境管理办法</w:t>
            </w:r>
            <w:r w:rsidRPr="002B0095">
              <w:rPr>
                <w:rFonts w:hint="eastAsia"/>
                <w:sz w:val="24"/>
              </w:rPr>
              <w:t>(</w:t>
            </w:r>
            <w:r w:rsidRPr="002B0095">
              <w:rPr>
                <w:rFonts w:hint="eastAsia"/>
                <w:sz w:val="24"/>
              </w:rPr>
              <w:t>试行</w:t>
            </w:r>
            <w:r w:rsidRPr="002B0095">
              <w:rPr>
                <w:rFonts w:hint="eastAsia"/>
                <w:sz w:val="24"/>
              </w:rPr>
              <w:t>)</w:t>
            </w:r>
            <w:r w:rsidRPr="002B0095">
              <w:rPr>
                <w:rFonts w:hint="eastAsia"/>
                <w:sz w:val="24"/>
              </w:rPr>
              <w:t>》中“化工、电镀、原料药制造、冶炼、印染行业”的重点行业企业，故本项目雨水中</w:t>
            </w:r>
            <w:r w:rsidRPr="002B0095">
              <w:rPr>
                <w:rFonts w:hint="eastAsia"/>
                <w:sz w:val="24"/>
              </w:rPr>
              <w:t>C</w:t>
            </w:r>
            <w:r w:rsidRPr="002B0095">
              <w:rPr>
                <w:sz w:val="24"/>
              </w:rPr>
              <w:t>OD</w:t>
            </w:r>
            <w:r w:rsidR="003E5319" w:rsidRPr="002B0095">
              <w:rPr>
                <w:rFonts w:hint="eastAsia"/>
                <w:sz w:val="24"/>
              </w:rPr>
              <w:t>、</w:t>
            </w:r>
            <w:r w:rsidR="003E5319" w:rsidRPr="002B0095">
              <w:rPr>
                <w:rFonts w:hint="eastAsia"/>
                <w:sz w:val="24"/>
              </w:rPr>
              <w:t>S</w:t>
            </w:r>
            <w:r w:rsidR="003E5319" w:rsidRPr="002B0095">
              <w:rPr>
                <w:sz w:val="24"/>
              </w:rPr>
              <w:t>S</w:t>
            </w:r>
            <w:r w:rsidRPr="002B0095">
              <w:rPr>
                <w:rFonts w:hint="eastAsia"/>
                <w:sz w:val="24"/>
              </w:rPr>
              <w:t>排放</w:t>
            </w:r>
            <w:r w:rsidR="003E5319" w:rsidRPr="002B0095">
              <w:rPr>
                <w:rFonts w:hint="eastAsia"/>
                <w:sz w:val="24"/>
              </w:rPr>
              <w:t>参照南通市清下水环境管理要求，</w:t>
            </w:r>
            <w:r w:rsidR="00DD133A" w:rsidRPr="002B0095">
              <w:rPr>
                <w:rFonts w:hint="eastAsia"/>
                <w:sz w:val="24"/>
              </w:rPr>
              <w:t>即雨水中</w:t>
            </w:r>
            <w:r w:rsidR="00DD133A" w:rsidRPr="002B0095">
              <w:rPr>
                <w:rFonts w:hint="eastAsia"/>
                <w:sz w:val="24"/>
              </w:rPr>
              <w:t>COD</w:t>
            </w:r>
            <w:r w:rsidR="00DD133A" w:rsidRPr="002B0095">
              <w:rPr>
                <w:rFonts w:hint="eastAsia"/>
                <w:sz w:val="24"/>
              </w:rPr>
              <w:t>浓度</w:t>
            </w:r>
            <w:r w:rsidR="00DD133A" w:rsidRPr="002B0095">
              <w:rPr>
                <w:rFonts w:hint="eastAsia"/>
                <w:sz w:val="24"/>
              </w:rPr>
              <w:t>&lt;40mg</w:t>
            </w:r>
            <w:r w:rsidR="00DD133A" w:rsidRPr="002B0095">
              <w:rPr>
                <w:sz w:val="24"/>
              </w:rPr>
              <w:t>/L</w:t>
            </w:r>
            <w:r w:rsidR="00DD133A" w:rsidRPr="002B0095">
              <w:rPr>
                <w:rFonts w:hint="eastAsia"/>
                <w:sz w:val="24"/>
              </w:rPr>
              <w:t>，</w:t>
            </w:r>
            <w:r w:rsidRPr="002B0095">
              <w:rPr>
                <w:rFonts w:hint="eastAsia"/>
                <w:sz w:val="24"/>
              </w:rPr>
              <w:t>SS</w:t>
            </w:r>
            <w:r w:rsidRPr="002B0095">
              <w:rPr>
                <w:rFonts w:hint="eastAsia"/>
                <w:sz w:val="24"/>
              </w:rPr>
              <w:t>浓</w:t>
            </w:r>
            <w:r w:rsidRPr="002B0095">
              <w:rPr>
                <w:rFonts w:hint="eastAsia"/>
                <w:sz w:val="24"/>
              </w:rPr>
              <w:lastRenderedPageBreak/>
              <w:t>度</w:t>
            </w:r>
            <w:r w:rsidRPr="002B0095">
              <w:rPr>
                <w:rFonts w:hint="eastAsia"/>
                <w:sz w:val="24"/>
              </w:rPr>
              <w:t>&lt;30mg</w:t>
            </w:r>
            <w:r w:rsidRPr="002B0095">
              <w:rPr>
                <w:sz w:val="24"/>
              </w:rPr>
              <w:t>/L</w:t>
            </w:r>
            <w:r w:rsidRPr="002B0095">
              <w:rPr>
                <w:rFonts w:hint="eastAsia"/>
                <w:sz w:val="24"/>
              </w:rPr>
              <w:t>，其他因子均低于</w:t>
            </w:r>
            <w:r w:rsidR="00FF0CF5" w:rsidRPr="002B0095">
              <w:rPr>
                <w:rFonts w:hint="eastAsia"/>
                <w:sz w:val="24"/>
              </w:rPr>
              <w:t>《地表水环境质量标准》</w:t>
            </w:r>
            <w:r w:rsidR="00FC199B" w:rsidRPr="002B0095">
              <w:rPr>
                <w:rFonts w:hint="eastAsia"/>
                <w:sz w:val="24"/>
              </w:rPr>
              <w:t>（</w:t>
            </w:r>
            <w:r w:rsidR="00FC199B" w:rsidRPr="002B0095">
              <w:rPr>
                <w:rFonts w:hint="eastAsia"/>
                <w:sz w:val="24"/>
              </w:rPr>
              <w:t>G</w:t>
            </w:r>
            <w:r w:rsidR="00FC199B" w:rsidRPr="002B0095">
              <w:rPr>
                <w:sz w:val="24"/>
              </w:rPr>
              <w:t>B3838-2002</w:t>
            </w:r>
            <w:r w:rsidR="00FC199B" w:rsidRPr="002B0095">
              <w:rPr>
                <w:rFonts w:hint="eastAsia"/>
                <w:sz w:val="24"/>
              </w:rPr>
              <w:t>）中</w:t>
            </w:r>
            <w:r w:rsidR="00FC199B" w:rsidRPr="002B0095">
              <w:rPr>
                <w:sz w:val="24"/>
              </w:rPr>
              <w:t>Ⅲ</w:t>
            </w:r>
            <w:r w:rsidR="00FC199B" w:rsidRPr="002B0095">
              <w:rPr>
                <w:rFonts w:hint="eastAsia"/>
                <w:sz w:val="24"/>
              </w:rPr>
              <w:t>类标准</w:t>
            </w:r>
            <w:r w:rsidRPr="002B0095">
              <w:rPr>
                <w:rFonts w:hint="eastAsia"/>
                <w:sz w:val="24"/>
              </w:rPr>
              <w:t>。</w:t>
            </w:r>
          </w:p>
          <w:p w14:paraId="22D9C8DE" w14:textId="61EDD28F" w:rsidR="007E1E82" w:rsidRPr="002B0095" w:rsidRDefault="007E1E82" w:rsidP="007E1E82">
            <w:pPr>
              <w:spacing w:line="480" w:lineRule="exact"/>
              <w:ind w:firstLineChars="200" w:firstLine="480"/>
              <w:outlineLvl w:val="0"/>
              <w:rPr>
                <w:sz w:val="24"/>
              </w:rPr>
            </w:pPr>
            <w:r w:rsidRPr="002B0095">
              <w:rPr>
                <w:sz w:val="24"/>
              </w:rPr>
              <w:t>本项目不新增员工，</w:t>
            </w:r>
            <w:r w:rsidR="00C360A4" w:rsidRPr="002B0095">
              <w:rPr>
                <w:rFonts w:hint="eastAsia"/>
                <w:sz w:val="24"/>
              </w:rPr>
              <w:t>全厂员工共</w:t>
            </w:r>
            <w:r w:rsidR="00C360A4" w:rsidRPr="002B0095">
              <w:rPr>
                <w:rFonts w:hint="eastAsia"/>
                <w:sz w:val="24"/>
              </w:rPr>
              <w:t>5</w:t>
            </w:r>
            <w:r w:rsidR="00C360A4" w:rsidRPr="002B0095">
              <w:rPr>
                <w:sz w:val="24"/>
              </w:rPr>
              <w:t>5</w:t>
            </w:r>
            <w:r w:rsidR="00C360A4" w:rsidRPr="002B0095">
              <w:rPr>
                <w:rFonts w:hint="eastAsia"/>
                <w:sz w:val="24"/>
              </w:rPr>
              <w:t>人</w:t>
            </w:r>
            <w:r w:rsidRPr="002B0095">
              <w:rPr>
                <w:sz w:val="24"/>
              </w:rPr>
              <w:t>，</w:t>
            </w:r>
            <w:r w:rsidR="00C360A4" w:rsidRPr="002B0095">
              <w:rPr>
                <w:rFonts w:hint="eastAsia"/>
                <w:sz w:val="24"/>
              </w:rPr>
              <w:t>无生产废水产生，</w:t>
            </w:r>
            <w:r w:rsidRPr="002B0095">
              <w:rPr>
                <w:sz w:val="24"/>
              </w:rPr>
              <w:t>项目</w:t>
            </w:r>
            <w:r w:rsidRPr="002B0095">
              <w:rPr>
                <w:rFonts w:hint="eastAsia"/>
                <w:sz w:val="24"/>
              </w:rPr>
              <w:t>产生的废水主要为</w:t>
            </w:r>
            <w:r w:rsidR="00C360A4" w:rsidRPr="002B0095">
              <w:rPr>
                <w:sz w:val="24"/>
              </w:rPr>
              <w:t>生活污水和食堂废水</w:t>
            </w:r>
            <w:r w:rsidRPr="002B0095">
              <w:rPr>
                <w:rFonts w:hint="eastAsia"/>
                <w:sz w:val="24"/>
              </w:rPr>
              <w:t>，主要污染物为</w:t>
            </w:r>
            <w:r w:rsidRPr="002B0095">
              <w:rPr>
                <w:rFonts w:hint="eastAsia"/>
                <w:sz w:val="24"/>
              </w:rPr>
              <w:t>C</w:t>
            </w:r>
            <w:r w:rsidRPr="002B0095">
              <w:rPr>
                <w:sz w:val="24"/>
              </w:rPr>
              <w:t>OD</w:t>
            </w:r>
            <w:r w:rsidRPr="002B0095">
              <w:rPr>
                <w:rFonts w:hint="eastAsia"/>
                <w:sz w:val="24"/>
              </w:rPr>
              <w:t>、</w:t>
            </w:r>
            <w:r w:rsidRPr="002B0095">
              <w:rPr>
                <w:rFonts w:hint="eastAsia"/>
                <w:sz w:val="24"/>
              </w:rPr>
              <w:t>S</w:t>
            </w:r>
            <w:r w:rsidRPr="002B0095">
              <w:rPr>
                <w:sz w:val="24"/>
              </w:rPr>
              <w:t>S</w:t>
            </w:r>
            <w:r w:rsidRPr="002B0095">
              <w:rPr>
                <w:rFonts w:hint="eastAsia"/>
                <w:sz w:val="24"/>
              </w:rPr>
              <w:t>、</w:t>
            </w:r>
            <w:r w:rsidR="00C360A4" w:rsidRPr="002B0095">
              <w:rPr>
                <w:sz w:val="24"/>
              </w:rPr>
              <w:t>NH</w:t>
            </w:r>
            <w:r w:rsidR="00C360A4" w:rsidRPr="002B0095">
              <w:rPr>
                <w:sz w:val="24"/>
                <w:vertAlign w:val="subscript"/>
              </w:rPr>
              <w:t>3</w:t>
            </w:r>
            <w:r w:rsidR="00C360A4" w:rsidRPr="002B0095">
              <w:rPr>
                <w:sz w:val="24"/>
              </w:rPr>
              <w:t>-N</w:t>
            </w:r>
            <w:r w:rsidR="00C360A4" w:rsidRPr="002B0095">
              <w:rPr>
                <w:rFonts w:hint="eastAsia"/>
                <w:sz w:val="24"/>
              </w:rPr>
              <w:t>、</w:t>
            </w:r>
            <w:r w:rsidR="00C360A4" w:rsidRPr="002B0095">
              <w:rPr>
                <w:rFonts w:hint="eastAsia"/>
                <w:sz w:val="24"/>
              </w:rPr>
              <w:t>T</w:t>
            </w:r>
            <w:r w:rsidR="00C360A4" w:rsidRPr="002B0095">
              <w:rPr>
                <w:sz w:val="24"/>
              </w:rPr>
              <w:t>N</w:t>
            </w:r>
            <w:r w:rsidR="00C360A4" w:rsidRPr="002B0095">
              <w:rPr>
                <w:rFonts w:hint="eastAsia"/>
                <w:sz w:val="24"/>
              </w:rPr>
              <w:t>、</w:t>
            </w:r>
            <w:r w:rsidR="00C360A4" w:rsidRPr="002B0095">
              <w:rPr>
                <w:rFonts w:hint="eastAsia"/>
                <w:sz w:val="24"/>
              </w:rPr>
              <w:t>T</w:t>
            </w:r>
            <w:r w:rsidR="00C360A4" w:rsidRPr="002B0095">
              <w:rPr>
                <w:sz w:val="24"/>
              </w:rPr>
              <w:t>P</w:t>
            </w:r>
            <w:r w:rsidR="00C360A4" w:rsidRPr="002B0095">
              <w:rPr>
                <w:rFonts w:hint="eastAsia"/>
                <w:sz w:val="24"/>
              </w:rPr>
              <w:t>动植物油</w:t>
            </w:r>
            <w:r w:rsidRPr="002B0095">
              <w:rPr>
                <w:rFonts w:hint="eastAsia"/>
                <w:sz w:val="24"/>
              </w:rPr>
              <w:t>。</w:t>
            </w:r>
            <w:r w:rsidR="00C360A4" w:rsidRPr="002B0095">
              <w:rPr>
                <w:rFonts w:hint="eastAsia"/>
                <w:sz w:val="24"/>
              </w:rPr>
              <w:t>食堂废水经隔油池处理后，与职工生活污水一并进入化粪池处理，处理后的尾水接管排入新店镇污水处理厂。</w:t>
            </w:r>
            <w:r w:rsidR="00772D59" w:rsidRPr="002B0095">
              <w:rPr>
                <w:sz w:val="24"/>
              </w:rPr>
              <w:t>废水中</w:t>
            </w:r>
            <w:r w:rsidR="00772D59" w:rsidRPr="002B0095">
              <w:rPr>
                <w:sz w:val="24"/>
              </w:rPr>
              <w:t>COD</w:t>
            </w:r>
            <w:r w:rsidR="00772D59" w:rsidRPr="002B0095">
              <w:rPr>
                <w:sz w:val="24"/>
              </w:rPr>
              <w:t>、</w:t>
            </w:r>
            <w:r w:rsidR="00772D59" w:rsidRPr="002B0095">
              <w:rPr>
                <w:sz w:val="24"/>
              </w:rPr>
              <w:t>SS</w:t>
            </w:r>
            <w:r w:rsidR="00772D59" w:rsidRPr="002B0095">
              <w:rPr>
                <w:rFonts w:hint="eastAsia"/>
                <w:sz w:val="24"/>
              </w:rPr>
              <w:t>、动植物油</w:t>
            </w:r>
            <w:r w:rsidR="00772D59" w:rsidRPr="002B0095">
              <w:rPr>
                <w:sz w:val="24"/>
              </w:rPr>
              <w:t>排放执行《污水综合排放标准》（</w:t>
            </w:r>
            <w:r w:rsidR="00772D59" w:rsidRPr="002B0095">
              <w:rPr>
                <w:sz w:val="24"/>
              </w:rPr>
              <w:t>GB8978-1996</w:t>
            </w:r>
            <w:r w:rsidR="00772D59" w:rsidRPr="002B0095">
              <w:rPr>
                <w:sz w:val="24"/>
              </w:rPr>
              <w:t>）表</w:t>
            </w:r>
            <w:r w:rsidR="00772D59" w:rsidRPr="002B0095">
              <w:rPr>
                <w:sz w:val="24"/>
              </w:rPr>
              <w:t>4</w:t>
            </w:r>
            <w:r w:rsidR="00772D59" w:rsidRPr="002B0095">
              <w:rPr>
                <w:sz w:val="24"/>
              </w:rPr>
              <w:t>中三级标准，氨氮、总氮、总磷参照执行《污水排入城镇下水道水质标准》（</w:t>
            </w:r>
            <w:r w:rsidR="00772D59" w:rsidRPr="002B0095">
              <w:rPr>
                <w:sz w:val="24"/>
              </w:rPr>
              <w:t>GB/T31962-2015</w:t>
            </w:r>
            <w:r w:rsidR="00772D59" w:rsidRPr="002B0095">
              <w:rPr>
                <w:sz w:val="24"/>
              </w:rPr>
              <w:t>）表</w:t>
            </w:r>
            <w:r w:rsidR="00772D59" w:rsidRPr="002B0095">
              <w:rPr>
                <w:sz w:val="24"/>
              </w:rPr>
              <w:t>1</w:t>
            </w:r>
            <w:r w:rsidR="00772D59" w:rsidRPr="002B0095">
              <w:rPr>
                <w:sz w:val="24"/>
              </w:rPr>
              <w:t>中</w:t>
            </w:r>
            <w:r w:rsidR="00772D59" w:rsidRPr="002B0095">
              <w:rPr>
                <w:sz w:val="24"/>
              </w:rPr>
              <w:t>B</w:t>
            </w:r>
            <w:r w:rsidR="00772D59" w:rsidRPr="002B0095">
              <w:rPr>
                <w:sz w:val="24"/>
              </w:rPr>
              <w:t>等级标准</w:t>
            </w:r>
            <w:r w:rsidRPr="002B0095">
              <w:rPr>
                <w:rFonts w:hint="eastAsia"/>
                <w:sz w:val="24"/>
              </w:rPr>
              <w:t>。新店镇污水处理厂达标尾水水质执行《城镇污水处理厂污染物排放标准》（</w:t>
            </w:r>
            <w:r w:rsidRPr="002B0095">
              <w:rPr>
                <w:rFonts w:hint="eastAsia"/>
                <w:sz w:val="24"/>
              </w:rPr>
              <w:t>GB18918-2002</w:t>
            </w:r>
            <w:r w:rsidRPr="002B0095">
              <w:rPr>
                <w:rFonts w:hint="eastAsia"/>
                <w:sz w:val="24"/>
              </w:rPr>
              <w:t>）表</w:t>
            </w:r>
            <w:r w:rsidRPr="002B0095">
              <w:rPr>
                <w:rFonts w:hint="eastAsia"/>
                <w:sz w:val="24"/>
              </w:rPr>
              <w:t>1</w:t>
            </w:r>
            <w:r w:rsidRPr="002B0095">
              <w:rPr>
                <w:rFonts w:hint="eastAsia"/>
                <w:sz w:val="24"/>
              </w:rPr>
              <w:t>中一级</w:t>
            </w:r>
            <w:r w:rsidRPr="002B0095">
              <w:rPr>
                <w:rFonts w:hint="eastAsia"/>
                <w:sz w:val="24"/>
              </w:rPr>
              <w:t>A</w:t>
            </w:r>
            <w:r w:rsidRPr="002B0095">
              <w:rPr>
                <w:rFonts w:hint="eastAsia"/>
                <w:sz w:val="24"/>
              </w:rPr>
              <w:t>标准。</w:t>
            </w:r>
            <w:r w:rsidRPr="002B0095">
              <w:rPr>
                <w:sz w:val="24"/>
              </w:rPr>
              <w:t>具体</w:t>
            </w:r>
            <w:r w:rsidRPr="002B0095">
              <w:rPr>
                <w:rFonts w:hint="eastAsia"/>
                <w:sz w:val="24"/>
              </w:rPr>
              <w:t>标准</w:t>
            </w:r>
            <w:r w:rsidRPr="002B0095">
              <w:rPr>
                <w:sz w:val="24"/>
              </w:rPr>
              <w:t>见下表。</w:t>
            </w:r>
          </w:p>
          <w:p w14:paraId="17FBC179" w14:textId="7FB14C8B" w:rsidR="007E1E82" w:rsidRPr="002B0095" w:rsidRDefault="007E1E82" w:rsidP="007E1E82">
            <w:pPr>
              <w:spacing w:line="480" w:lineRule="exact"/>
              <w:jc w:val="center"/>
              <w:outlineLvl w:val="0"/>
              <w:rPr>
                <w:b/>
                <w:bCs/>
                <w:sz w:val="24"/>
              </w:rPr>
            </w:pPr>
            <w:r w:rsidRPr="002B0095">
              <w:rPr>
                <w:b/>
                <w:bCs/>
                <w:sz w:val="24"/>
              </w:rPr>
              <w:t>表</w:t>
            </w:r>
            <w:r w:rsidRPr="002B0095">
              <w:rPr>
                <w:b/>
                <w:bCs/>
                <w:sz w:val="24"/>
              </w:rPr>
              <w:t>1-</w:t>
            </w:r>
            <w:r w:rsidR="00B73348" w:rsidRPr="002B0095">
              <w:rPr>
                <w:b/>
                <w:bCs/>
                <w:sz w:val="24"/>
              </w:rPr>
              <w:t>2</w:t>
            </w:r>
            <w:r w:rsidRPr="002B0095">
              <w:rPr>
                <w:b/>
                <w:bCs/>
                <w:sz w:val="24"/>
              </w:rPr>
              <w:t xml:space="preserve">  </w:t>
            </w:r>
            <w:r w:rsidRPr="002B0095">
              <w:rPr>
                <w:b/>
                <w:bCs/>
                <w:sz w:val="24"/>
              </w:rPr>
              <w:t>水污染物排放标准</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78"/>
              <w:gridCol w:w="1526"/>
              <w:gridCol w:w="4866"/>
            </w:tblGrid>
            <w:tr w:rsidR="002B0095" w:rsidRPr="002B0095" w14:paraId="46075F30" w14:textId="03EE836F" w:rsidTr="00AC4DBE">
              <w:trPr>
                <w:cantSplit/>
                <w:trHeight w:val="295"/>
                <w:jc w:val="center"/>
              </w:trPr>
              <w:tc>
                <w:tcPr>
                  <w:tcW w:w="1088" w:type="pct"/>
                  <w:vMerge w:val="restart"/>
                  <w:vAlign w:val="center"/>
                </w:tcPr>
                <w:p w14:paraId="3039EF40" w14:textId="77777777" w:rsidR="00AC4DBE" w:rsidRPr="002B0095" w:rsidRDefault="00AC4DBE" w:rsidP="007E1E82">
                  <w:pPr>
                    <w:adjustRightInd w:val="0"/>
                    <w:snapToGrid w:val="0"/>
                    <w:spacing w:line="480" w:lineRule="exact"/>
                    <w:jc w:val="center"/>
                    <w:rPr>
                      <w:spacing w:val="8"/>
                    </w:rPr>
                  </w:pPr>
                  <w:r w:rsidRPr="002B0095">
                    <w:rPr>
                      <w:spacing w:val="8"/>
                    </w:rPr>
                    <w:t>项目</w:t>
                  </w:r>
                </w:p>
              </w:tc>
              <w:tc>
                <w:tcPr>
                  <w:tcW w:w="934" w:type="pct"/>
                  <w:vMerge w:val="restart"/>
                  <w:vAlign w:val="center"/>
                </w:tcPr>
                <w:p w14:paraId="399C337E" w14:textId="77777777" w:rsidR="00AC4DBE" w:rsidRPr="002B0095" w:rsidRDefault="00AC4DBE" w:rsidP="007E1E82">
                  <w:pPr>
                    <w:adjustRightInd w:val="0"/>
                    <w:snapToGrid w:val="0"/>
                    <w:spacing w:line="480" w:lineRule="exact"/>
                    <w:jc w:val="center"/>
                    <w:rPr>
                      <w:spacing w:val="8"/>
                    </w:rPr>
                  </w:pPr>
                  <w:r w:rsidRPr="002B0095">
                    <w:rPr>
                      <w:spacing w:val="8"/>
                    </w:rPr>
                    <w:t>单位</w:t>
                  </w:r>
                </w:p>
              </w:tc>
              <w:tc>
                <w:tcPr>
                  <w:tcW w:w="2978" w:type="pct"/>
                  <w:vAlign w:val="center"/>
                </w:tcPr>
                <w:p w14:paraId="39B80736" w14:textId="77777777" w:rsidR="00AC4DBE" w:rsidRPr="002B0095" w:rsidRDefault="00AC4DBE" w:rsidP="007E1E82">
                  <w:pPr>
                    <w:adjustRightInd w:val="0"/>
                    <w:snapToGrid w:val="0"/>
                    <w:spacing w:line="480" w:lineRule="exact"/>
                    <w:jc w:val="center"/>
                    <w:rPr>
                      <w:spacing w:val="8"/>
                    </w:rPr>
                  </w:pPr>
                  <w:r w:rsidRPr="002B0095">
                    <w:rPr>
                      <w:spacing w:val="8"/>
                    </w:rPr>
                    <w:t>指标值</w:t>
                  </w:r>
                </w:p>
              </w:tc>
            </w:tr>
            <w:tr w:rsidR="002B0095" w:rsidRPr="002B0095" w14:paraId="7967DF46" w14:textId="3B644F83" w:rsidTr="00AC4DBE">
              <w:trPr>
                <w:cantSplit/>
                <w:trHeight w:val="295"/>
                <w:jc w:val="center"/>
              </w:trPr>
              <w:tc>
                <w:tcPr>
                  <w:tcW w:w="1088" w:type="pct"/>
                  <w:vMerge/>
                  <w:vAlign w:val="center"/>
                </w:tcPr>
                <w:p w14:paraId="23DB9313" w14:textId="77777777" w:rsidR="00AC4DBE" w:rsidRPr="002B0095" w:rsidRDefault="00AC4DBE" w:rsidP="007E1E82">
                  <w:pPr>
                    <w:adjustRightInd w:val="0"/>
                    <w:snapToGrid w:val="0"/>
                    <w:spacing w:line="480" w:lineRule="exact"/>
                    <w:jc w:val="center"/>
                  </w:pPr>
                </w:p>
              </w:tc>
              <w:tc>
                <w:tcPr>
                  <w:tcW w:w="934" w:type="pct"/>
                  <w:vMerge/>
                  <w:vAlign w:val="center"/>
                </w:tcPr>
                <w:p w14:paraId="39A60330" w14:textId="77777777" w:rsidR="00AC4DBE" w:rsidRPr="002B0095" w:rsidRDefault="00AC4DBE" w:rsidP="007E1E82">
                  <w:pPr>
                    <w:adjustRightInd w:val="0"/>
                    <w:snapToGrid w:val="0"/>
                    <w:spacing w:line="480" w:lineRule="exact"/>
                    <w:jc w:val="center"/>
                  </w:pPr>
                </w:p>
              </w:tc>
              <w:tc>
                <w:tcPr>
                  <w:tcW w:w="2978" w:type="pct"/>
                  <w:vAlign w:val="center"/>
                </w:tcPr>
                <w:p w14:paraId="7160FB3D" w14:textId="77777777" w:rsidR="00AC4DBE" w:rsidRPr="002B0095" w:rsidRDefault="00AC4DBE" w:rsidP="009F173F">
                  <w:pPr>
                    <w:adjustRightInd w:val="0"/>
                    <w:snapToGrid w:val="0"/>
                    <w:spacing w:line="480" w:lineRule="exact"/>
                    <w:jc w:val="center"/>
                  </w:pPr>
                  <w:r w:rsidRPr="002B0095">
                    <w:rPr>
                      <w:rFonts w:hint="eastAsia"/>
                    </w:rPr>
                    <w:t>GB8978-1996</w:t>
                  </w:r>
                  <w:r w:rsidRPr="002B0095">
                    <w:rPr>
                      <w:rFonts w:hint="eastAsia"/>
                    </w:rPr>
                    <w:t>表</w:t>
                  </w:r>
                  <w:r w:rsidRPr="002B0095">
                    <w:rPr>
                      <w:rFonts w:hint="eastAsia"/>
                    </w:rPr>
                    <w:t>4</w:t>
                  </w:r>
                  <w:r w:rsidRPr="002B0095">
                    <w:rPr>
                      <w:rFonts w:hint="eastAsia"/>
                    </w:rPr>
                    <w:t>中三级标准</w:t>
                  </w:r>
                </w:p>
                <w:p w14:paraId="7C3787F6" w14:textId="30933997" w:rsidR="00AC4DBE" w:rsidRPr="002B0095" w:rsidRDefault="00AC4DBE" w:rsidP="009F173F">
                  <w:pPr>
                    <w:adjustRightInd w:val="0"/>
                    <w:snapToGrid w:val="0"/>
                    <w:spacing w:line="480" w:lineRule="exact"/>
                    <w:jc w:val="center"/>
                  </w:pPr>
                  <w:r w:rsidRPr="002B0095">
                    <w:rPr>
                      <w:rFonts w:hint="eastAsia"/>
                    </w:rPr>
                    <w:t>GB/T 31962-2015</w:t>
                  </w:r>
                  <w:r w:rsidRPr="002B0095">
                    <w:rPr>
                      <w:rFonts w:hint="eastAsia"/>
                    </w:rPr>
                    <w:t>表</w:t>
                  </w:r>
                  <w:r w:rsidRPr="002B0095">
                    <w:rPr>
                      <w:rFonts w:hint="eastAsia"/>
                    </w:rPr>
                    <w:t>1</w:t>
                  </w:r>
                  <w:r w:rsidRPr="002B0095">
                    <w:rPr>
                      <w:rFonts w:hint="eastAsia"/>
                    </w:rPr>
                    <w:t>中</w:t>
                  </w:r>
                  <w:r w:rsidRPr="002B0095">
                    <w:rPr>
                      <w:rFonts w:hint="eastAsia"/>
                    </w:rPr>
                    <w:t>B</w:t>
                  </w:r>
                  <w:r w:rsidRPr="002B0095">
                    <w:rPr>
                      <w:rFonts w:hint="eastAsia"/>
                    </w:rPr>
                    <w:t>等级</w:t>
                  </w:r>
                </w:p>
              </w:tc>
            </w:tr>
            <w:tr w:rsidR="002B0095" w:rsidRPr="002B0095" w14:paraId="53A6543B" w14:textId="6A5AB6F5" w:rsidTr="00AC4DBE">
              <w:trPr>
                <w:cantSplit/>
                <w:trHeight w:val="295"/>
                <w:jc w:val="center"/>
              </w:trPr>
              <w:tc>
                <w:tcPr>
                  <w:tcW w:w="1088" w:type="pct"/>
                  <w:vAlign w:val="center"/>
                </w:tcPr>
                <w:p w14:paraId="20ED8AD3" w14:textId="01D17160" w:rsidR="00AC4DBE" w:rsidRPr="002B0095" w:rsidRDefault="00AC4DBE" w:rsidP="009F173F">
                  <w:pPr>
                    <w:adjustRightInd w:val="0"/>
                    <w:snapToGrid w:val="0"/>
                    <w:spacing w:line="480" w:lineRule="exact"/>
                    <w:jc w:val="center"/>
                    <w:rPr>
                      <w:szCs w:val="21"/>
                    </w:rPr>
                  </w:pPr>
                  <w:r w:rsidRPr="002B0095">
                    <w:rPr>
                      <w:szCs w:val="21"/>
                    </w:rPr>
                    <w:t>pH</w:t>
                  </w:r>
                </w:p>
              </w:tc>
              <w:tc>
                <w:tcPr>
                  <w:tcW w:w="934" w:type="pct"/>
                  <w:vAlign w:val="center"/>
                </w:tcPr>
                <w:p w14:paraId="53F38702" w14:textId="589DA824" w:rsidR="00AC4DBE" w:rsidRPr="002B0095" w:rsidRDefault="00AC4DBE" w:rsidP="009F173F">
                  <w:pPr>
                    <w:adjustRightInd w:val="0"/>
                    <w:snapToGrid w:val="0"/>
                    <w:spacing w:line="480" w:lineRule="exact"/>
                    <w:jc w:val="center"/>
                    <w:rPr>
                      <w:szCs w:val="21"/>
                    </w:rPr>
                  </w:pPr>
                  <w:r w:rsidRPr="002B0095">
                    <w:rPr>
                      <w:szCs w:val="21"/>
                    </w:rPr>
                    <w:t>无量纲</w:t>
                  </w:r>
                </w:p>
              </w:tc>
              <w:tc>
                <w:tcPr>
                  <w:tcW w:w="2978" w:type="pct"/>
                  <w:vAlign w:val="center"/>
                </w:tcPr>
                <w:p w14:paraId="408F4712" w14:textId="789E827A" w:rsidR="00AC4DBE" w:rsidRPr="002B0095" w:rsidRDefault="00AC4DBE" w:rsidP="009F173F">
                  <w:pPr>
                    <w:adjustRightInd w:val="0"/>
                    <w:snapToGrid w:val="0"/>
                    <w:spacing w:line="480" w:lineRule="exact"/>
                    <w:jc w:val="center"/>
                    <w:rPr>
                      <w:szCs w:val="21"/>
                    </w:rPr>
                  </w:pPr>
                  <w:r w:rsidRPr="002B0095">
                    <w:rPr>
                      <w:szCs w:val="21"/>
                    </w:rPr>
                    <w:t>6</w:t>
                  </w:r>
                  <w:r w:rsidRPr="002B0095">
                    <w:rPr>
                      <w:szCs w:val="21"/>
                    </w:rPr>
                    <w:t>～</w:t>
                  </w:r>
                  <w:r w:rsidRPr="002B0095">
                    <w:rPr>
                      <w:szCs w:val="21"/>
                    </w:rPr>
                    <w:t>9</w:t>
                  </w:r>
                </w:p>
              </w:tc>
            </w:tr>
            <w:tr w:rsidR="002B0095" w:rsidRPr="002B0095" w14:paraId="76865663" w14:textId="1DCBC79F" w:rsidTr="00AC4DBE">
              <w:trPr>
                <w:cantSplit/>
                <w:trHeight w:val="295"/>
                <w:jc w:val="center"/>
              </w:trPr>
              <w:tc>
                <w:tcPr>
                  <w:tcW w:w="1088" w:type="pct"/>
                  <w:vAlign w:val="center"/>
                </w:tcPr>
                <w:p w14:paraId="2EFA3B58" w14:textId="5215066E" w:rsidR="00AC4DBE" w:rsidRPr="002B0095" w:rsidRDefault="00AC4DBE" w:rsidP="009F173F">
                  <w:pPr>
                    <w:adjustRightInd w:val="0"/>
                    <w:snapToGrid w:val="0"/>
                    <w:spacing w:line="480" w:lineRule="exact"/>
                    <w:jc w:val="center"/>
                    <w:rPr>
                      <w:szCs w:val="21"/>
                    </w:rPr>
                  </w:pPr>
                  <w:r w:rsidRPr="002B0095">
                    <w:rPr>
                      <w:szCs w:val="21"/>
                    </w:rPr>
                    <w:t>COD</w:t>
                  </w:r>
                </w:p>
              </w:tc>
              <w:tc>
                <w:tcPr>
                  <w:tcW w:w="934" w:type="pct"/>
                  <w:vAlign w:val="center"/>
                </w:tcPr>
                <w:p w14:paraId="50C365A0" w14:textId="419A9E8F" w:rsidR="00AC4DBE" w:rsidRPr="002B0095" w:rsidRDefault="00AC4DBE" w:rsidP="009F173F">
                  <w:pPr>
                    <w:adjustRightInd w:val="0"/>
                    <w:snapToGrid w:val="0"/>
                    <w:spacing w:line="480" w:lineRule="exact"/>
                    <w:jc w:val="center"/>
                    <w:rPr>
                      <w:szCs w:val="21"/>
                    </w:rPr>
                  </w:pPr>
                  <w:r w:rsidRPr="002B0095">
                    <w:rPr>
                      <w:szCs w:val="21"/>
                    </w:rPr>
                    <w:t>mg/L</w:t>
                  </w:r>
                </w:p>
              </w:tc>
              <w:tc>
                <w:tcPr>
                  <w:tcW w:w="2978" w:type="pct"/>
                  <w:vAlign w:val="center"/>
                </w:tcPr>
                <w:p w14:paraId="731E8FFA" w14:textId="17493AAA" w:rsidR="00AC4DBE" w:rsidRPr="002B0095" w:rsidRDefault="00AC4DBE" w:rsidP="009F173F">
                  <w:pPr>
                    <w:adjustRightInd w:val="0"/>
                    <w:snapToGrid w:val="0"/>
                    <w:spacing w:line="480" w:lineRule="exact"/>
                    <w:jc w:val="center"/>
                    <w:rPr>
                      <w:szCs w:val="21"/>
                    </w:rPr>
                  </w:pPr>
                  <w:r w:rsidRPr="002B0095">
                    <w:rPr>
                      <w:szCs w:val="21"/>
                    </w:rPr>
                    <w:t>500</w:t>
                  </w:r>
                </w:p>
              </w:tc>
            </w:tr>
            <w:tr w:rsidR="002B0095" w:rsidRPr="002B0095" w14:paraId="5026EEE8" w14:textId="77777777" w:rsidTr="00AC4DBE">
              <w:trPr>
                <w:cantSplit/>
                <w:trHeight w:val="295"/>
                <w:jc w:val="center"/>
              </w:trPr>
              <w:tc>
                <w:tcPr>
                  <w:tcW w:w="1088" w:type="pct"/>
                  <w:vAlign w:val="center"/>
                </w:tcPr>
                <w:p w14:paraId="4C9DAC6F" w14:textId="6F5C3770" w:rsidR="00AC4DBE" w:rsidRPr="002B0095" w:rsidRDefault="00AC4DBE" w:rsidP="009F173F">
                  <w:pPr>
                    <w:adjustRightInd w:val="0"/>
                    <w:snapToGrid w:val="0"/>
                    <w:spacing w:line="480" w:lineRule="exact"/>
                    <w:jc w:val="center"/>
                    <w:rPr>
                      <w:szCs w:val="21"/>
                    </w:rPr>
                  </w:pPr>
                  <w:r w:rsidRPr="002B0095">
                    <w:rPr>
                      <w:szCs w:val="21"/>
                    </w:rPr>
                    <w:t>SS</w:t>
                  </w:r>
                </w:p>
              </w:tc>
              <w:tc>
                <w:tcPr>
                  <w:tcW w:w="934" w:type="pct"/>
                  <w:vAlign w:val="center"/>
                </w:tcPr>
                <w:p w14:paraId="57ECEA4D" w14:textId="3FC7BFEB" w:rsidR="00AC4DBE" w:rsidRPr="002B0095" w:rsidRDefault="00AC4DBE" w:rsidP="009F173F">
                  <w:pPr>
                    <w:adjustRightInd w:val="0"/>
                    <w:snapToGrid w:val="0"/>
                    <w:spacing w:line="480" w:lineRule="exact"/>
                    <w:jc w:val="center"/>
                    <w:rPr>
                      <w:szCs w:val="21"/>
                    </w:rPr>
                  </w:pPr>
                  <w:r w:rsidRPr="002B0095">
                    <w:rPr>
                      <w:szCs w:val="21"/>
                    </w:rPr>
                    <w:t>mg/L</w:t>
                  </w:r>
                </w:p>
              </w:tc>
              <w:tc>
                <w:tcPr>
                  <w:tcW w:w="2978" w:type="pct"/>
                  <w:vAlign w:val="center"/>
                </w:tcPr>
                <w:p w14:paraId="36E56CDB" w14:textId="6D1A7A80" w:rsidR="00AC4DBE" w:rsidRPr="002B0095" w:rsidRDefault="00AC4DBE" w:rsidP="009F173F">
                  <w:pPr>
                    <w:adjustRightInd w:val="0"/>
                    <w:snapToGrid w:val="0"/>
                    <w:spacing w:line="480" w:lineRule="exact"/>
                    <w:jc w:val="center"/>
                    <w:rPr>
                      <w:szCs w:val="21"/>
                    </w:rPr>
                  </w:pPr>
                  <w:r w:rsidRPr="002B0095">
                    <w:rPr>
                      <w:szCs w:val="21"/>
                    </w:rPr>
                    <w:t>400</w:t>
                  </w:r>
                </w:p>
              </w:tc>
            </w:tr>
            <w:tr w:rsidR="002B0095" w:rsidRPr="002B0095" w14:paraId="6EA60273" w14:textId="77777777" w:rsidTr="00AC4DBE">
              <w:trPr>
                <w:cantSplit/>
                <w:trHeight w:val="295"/>
                <w:jc w:val="center"/>
              </w:trPr>
              <w:tc>
                <w:tcPr>
                  <w:tcW w:w="1088" w:type="pct"/>
                  <w:vAlign w:val="center"/>
                </w:tcPr>
                <w:p w14:paraId="00A82BBA" w14:textId="2BDA826D" w:rsidR="00AC4DBE" w:rsidRPr="002B0095" w:rsidRDefault="00AC4DBE" w:rsidP="009F173F">
                  <w:pPr>
                    <w:adjustRightInd w:val="0"/>
                    <w:snapToGrid w:val="0"/>
                    <w:spacing w:line="480" w:lineRule="exact"/>
                    <w:jc w:val="center"/>
                    <w:rPr>
                      <w:szCs w:val="21"/>
                    </w:rPr>
                  </w:pPr>
                  <w:r w:rsidRPr="002B0095">
                    <w:rPr>
                      <w:szCs w:val="21"/>
                    </w:rPr>
                    <w:t>氨氮</w:t>
                  </w:r>
                </w:p>
              </w:tc>
              <w:tc>
                <w:tcPr>
                  <w:tcW w:w="934" w:type="pct"/>
                  <w:vAlign w:val="center"/>
                </w:tcPr>
                <w:p w14:paraId="4EA23232" w14:textId="78CA683C" w:rsidR="00AC4DBE" w:rsidRPr="002B0095" w:rsidRDefault="00AC4DBE" w:rsidP="009F173F">
                  <w:pPr>
                    <w:adjustRightInd w:val="0"/>
                    <w:snapToGrid w:val="0"/>
                    <w:spacing w:line="480" w:lineRule="exact"/>
                    <w:jc w:val="center"/>
                    <w:rPr>
                      <w:szCs w:val="21"/>
                    </w:rPr>
                  </w:pPr>
                  <w:r w:rsidRPr="002B0095">
                    <w:rPr>
                      <w:szCs w:val="21"/>
                    </w:rPr>
                    <w:t>mg/L</w:t>
                  </w:r>
                </w:p>
              </w:tc>
              <w:tc>
                <w:tcPr>
                  <w:tcW w:w="2978" w:type="pct"/>
                  <w:vAlign w:val="center"/>
                </w:tcPr>
                <w:p w14:paraId="3F6C87C6" w14:textId="080DC16F" w:rsidR="00AC4DBE" w:rsidRPr="002B0095" w:rsidRDefault="00AC4DBE" w:rsidP="009F173F">
                  <w:pPr>
                    <w:adjustRightInd w:val="0"/>
                    <w:snapToGrid w:val="0"/>
                    <w:spacing w:line="480" w:lineRule="exact"/>
                    <w:jc w:val="center"/>
                    <w:rPr>
                      <w:szCs w:val="21"/>
                    </w:rPr>
                  </w:pPr>
                  <w:r w:rsidRPr="002B0095">
                    <w:rPr>
                      <w:szCs w:val="21"/>
                    </w:rPr>
                    <w:t>45</w:t>
                  </w:r>
                </w:p>
              </w:tc>
            </w:tr>
            <w:tr w:rsidR="002B0095" w:rsidRPr="002B0095" w14:paraId="756F9703" w14:textId="36F855AC" w:rsidTr="00AC4DBE">
              <w:trPr>
                <w:cantSplit/>
                <w:trHeight w:val="295"/>
                <w:jc w:val="center"/>
              </w:trPr>
              <w:tc>
                <w:tcPr>
                  <w:tcW w:w="1088" w:type="pct"/>
                  <w:vAlign w:val="center"/>
                </w:tcPr>
                <w:p w14:paraId="1AAD1BD0" w14:textId="47118749" w:rsidR="00AC4DBE" w:rsidRPr="002B0095" w:rsidRDefault="00AC4DBE" w:rsidP="009F173F">
                  <w:pPr>
                    <w:adjustRightInd w:val="0"/>
                    <w:snapToGrid w:val="0"/>
                    <w:spacing w:line="480" w:lineRule="exact"/>
                    <w:jc w:val="center"/>
                    <w:rPr>
                      <w:szCs w:val="21"/>
                    </w:rPr>
                  </w:pPr>
                  <w:r w:rsidRPr="002B0095">
                    <w:rPr>
                      <w:szCs w:val="21"/>
                    </w:rPr>
                    <w:t>总氮</w:t>
                  </w:r>
                </w:p>
              </w:tc>
              <w:tc>
                <w:tcPr>
                  <w:tcW w:w="934" w:type="pct"/>
                  <w:vAlign w:val="center"/>
                </w:tcPr>
                <w:p w14:paraId="7E10BA2C" w14:textId="70824398" w:rsidR="00AC4DBE" w:rsidRPr="002B0095" w:rsidRDefault="00AC4DBE" w:rsidP="009F173F">
                  <w:pPr>
                    <w:adjustRightInd w:val="0"/>
                    <w:snapToGrid w:val="0"/>
                    <w:spacing w:line="480" w:lineRule="exact"/>
                    <w:jc w:val="center"/>
                    <w:rPr>
                      <w:szCs w:val="21"/>
                    </w:rPr>
                  </w:pPr>
                  <w:r w:rsidRPr="002B0095">
                    <w:rPr>
                      <w:szCs w:val="21"/>
                    </w:rPr>
                    <w:t>mg/L</w:t>
                  </w:r>
                </w:p>
              </w:tc>
              <w:tc>
                <w:tcPr>
                  <w:tcW w:w="2978" w:type="pct"/>
                  <w:vAlign w:val="center"/>
                </w:tcPr>
                <w:p w14:paraId="62C3325A" w14:textId="40E61AB6" w:rsidR="00AC4DBE" w:rsidRPr="002B0095" w:rsidRDefault="00AC4DBE" w:rsidP="009F173F">
                  <w:pPr>
                    <w:adjustRightInd w:val="0"/>
                    <w:snapToGrid w:val="0"/>
                    <w:spacing w:line="480" w:lineRule="exact"/>
                    <w:jc w:val="center"/>
                    <w:rPr>
                      <w:szCs w:val="21"/>
                    </w:rPr>
                  </w:pPr>
                  <w:r w:rsidRPr="002B0095">
                    <w:rPr>
                      <w:szCs w:val="21"/>
                    </w:rPr>
                    <w:t>70</w:t>
                  </w:r>
                </w:p>
              </w:tc>
            </w:tr>
            <w:tr w:rsidR="002B0095" w:rsidRPr="002B0095" w14:paraId="3726AE4E" w14:textId="77777777" w:rsidTr="00AC4DBE">
              <w:trPr>
                <w:cantSplit/>
                <w:trHeight w:val="295"/>
                <w:jc w:val="center"/>
              </w:trPr>
              <w:tc>
                <w:tcPr>
                  <w:tcW w:w="1088" w:type="pct"/>
                  <w:vAlign w:val="center"/>
                </w:tcPr>
                <w:p w14:paraId="74CBC5FD" w14:textId="61F9AA5F" w:rsidR="00AC4DBE" w:rsidRPr="002B0095" w:rsidRDefault="00AC4DBE" w:rsidP="009F173F">
                  <w:pPr>
                    <w:adjustRightInd w:val="0"/>
                    <w:snapToGrid w:val="0"/>
                    <w:spacing w:line="480" w:lineRule="exact"/>
                    <w:jc w:val="center"/>
                    <w:rPr>
                      <w:szCs w:val="21"/>
                    </w:rPr>
                  </w:pPr>
                  <w:r w:rsidRPr="002B0095">
                    <w:rPr>
                      <w:szCs w:val="21"/>
                    </w:rPr>
                    <w:t>总磷</w:t>
                  </w:r>
                </w:p>
              </w:tc>
              <w:tc>
                <w:tcPr>
                  <w:tcW w:w="934" w:type="pct"/>
                  <w:vAlign w:val="center"/>
                </w:tcPr>
                <w:p w14:paraId="48776F0D" w14:textId="4209ECA8" w:rsidR="00AC4DBE" w:rsidRPr="002B0095" w:rsidRDefault="00AC4DBE" w:rsidP="009F173F">
                  <w:pPr>
                    <w:adjustRightInd w:val="0"/>
                    <w:snapToGrid w:val="0"/>
                    <w:spacing w:line="480" w:lineRule="exact"/>
                    <w:jc w:val="center"/>
                    <w:rPr>
                      <w:szCs w:val="21"/>
                    </w:rPr>
                  </w:pPr>
                  <w:r w:rsidRPr="002B0095">
                    <w:rPr>
                      <w:szCs w:val="21"/>
                    </w:rPr>
                    <w:t>mg/L</w:t>
                  </w:r>
                </w:p>
              </w:tc>
              <w:tc>
                <w:tcPr>
                  <w:tcW w:w="2978" w:type="pct"/>
                  <w:vAlign w:val="center"/>
                </w:tcPr>
                <w:p w14:paraId="28EC0E2E" w14:textId="11C8C353" w:rsidR="00AC4DBE" w:rsidRPr="002B0095" w:rsidRDefault="00AC4DBE" w:rsidP="009F173F">
                  <w:pPr>
                    <w:adjustRightInd w:val="0"/>
                    <w:snapToGrid w:val="0"/>
                    <w:spacing w:line="480" w:lineRule="exact"/>
                    <w:jc w:val="center"/>
                    <w:rPr>
                      <w:szCs w:val="21"/>
                    </w:rPr>
                  </w:pPr>
                  <w:r w:rsidRPr="002B0095">
                    <w:rPr>
                      <w:szCs w:val="21"/>
                    </w:rPr>
                    <w:t>8</w:t>
                  </w:r>
                </w:p>
              </w:tc>
            </w:tr>
            <w:tr w:rsidR="002B0095" w:rsidRPr="002B0095" w14:paraId="45CFAE09" w14:textId="77777777" w:rsidTr="00AC4DBE">
              <w:trPr>
                <w:cantSplit/>
                <w:trHeight w:val="295"/>
                <w:jc w:val="center"/>
              </w:trPr>
              <w:tc>
                <w:tcPr>
                  <w:tcW w:w="1088" w:type="pct"/>
                  <w:vAlign w:val="center"/>
                </w:tcPr>
                <w:p w14:paraId="7B9C7A92" w14:textId="023E6100" w:rsidR="00AC4DBE" w:rsidRPr="002B0095" w:rsidRDefault="00AC4DBE" w:rsidP="009F173F">
                  <w:pPr>
                    <w:adjustRightInd w:val="0"/>
                    <w:snapToGrid w:val="0"/>
                    <w:spacing w:line="480" w:lineRule="exact"/>
                    <w:jc w:val="center"/>
                    <w:rPr>
                      <w:szCs w:val="21"/>
                    </w:rPr>
                  </w:pPr>
                  <w:r w:rsidRPr="002B0095">
                    <w:rPr>
                      <w:rFonts w:hint="eastAsia"/>
                      <w:szCs w:val="21"/>
                    </w:rPr>
                    <w:t>动植物油</w:t>
                  </w:r>
                </w:p>
              </w:tc>
              <w:tc>
                <w:tcPr>
                  <w:tcW w:w="934" w:type="pct"/>
                  <w:vAlign w:val="center"/>
                </w:tcPr>
                <w:p w14:paraId="3D173C3C" w14:textId="2092F36D" w:rsidR="00AC4DBE" w:rsidRPr="002B0095" w:rsidRDefault="00AC4DBE" w:rsidP="009F173F">
                  <w:pPr>
                    <w:adjustRightInd w:val="0"/>
                    <w:snapToGrid w:val="0"/>
                    <w:spacing w:line="480" w:lineRule="exact"/>
                    <w:jc w:val="center"/>
                    <w:rPr>
                      <w:szCs w:val="21"/>
                    </w:rPr>
                  </w:pPr>
                  <w:r w:rsidRPr="002B0095">
                    <w:rPr>
                      <w:szCs w:val="21"/>
                    </w:rPr>
                    <w:t>mg/L</w:t>
                  </w:r>
                </w:p>
              </w:tc>
              <w:tc>
                <w:tcPr>
                  <w:tcW w:w="2978" w:type="pct"/>
                  <w:vAlign w:val="center"/>
                </w:tcPr>
                <w:p w14:paraId="3F6E93C0" w14:textId="139F490E" w:rsidR="00AC4DBE" w:rsidRPr="002B0095" w:rsidRDefault="00AC4DBE" w:rsidP="009F173F">
                  <w:pPr>
                    <w:adjustRightInd w:val="0"/>
                    <w:snapToGrid w:val="0"/>
                    <w:spacing w:line="480" w:lineRule="exact"/>
                    <w:jc w:val="center"/>
                    <w:rPr>
                      <w:szCs w:val="21"/>
                    </w:rPr>
                  </w:pPr>
                  <w:r w:rsidRPr="002B0095">
                    <w:rPr>
                      <w:rFonts w:hint="eastAsia"/>
                      <w:szCs w:val="21"/>
                    </w:rPr>
                    <w:t>1</w:t>
                  </w:r>
                  <w:r w:rsidRPr="002B0095">
                    <w:rPr>
                      <w:szCs w:val="21"/>
                    </w:rPr>
                    <w:t>00</w:t>
                  </w:r>
                </w:p>
              </w:tc>
            </w:tr>
          </w:tbl>
          <w:p w14:paraId="11C6A3E4" w14:textId="77777777" w:rsidR="007E1E82" w:rsidRPr="002B0095" w:rsidRDefault="007E1E82" w:rsidP="007E1E82">
            <w:pPr>
              <w:widowControl/>
              <w:spacing w:line="480" w:lineRule="exact"/>
              <w:ind w:firstLineChars="200" w:firstLine="480"/>
              <w:rPr>
                <w:kern w:val="0"/>
                <w:sz w:val="24"/>
              </w:rPr>
            </w:pPr>
            <w:r w:rsidRPr="002B0095">
              <w:rPr>
                <w:kern w:val="0"/>
                <w:sz w:val="24"/>
              </w:rPr>
              <w:t>3</w:t>
            </w:r>
            <w:r w:rsidRPr="002B0095">
              <w:rPr>
                <w:kern w:val="0"/>
                <w:sz w:val="24"/>
              </w:rPr>
              <w:t>、噪声排放标准</w:t>
            </w:r>
          </w:p>
          <w:p w14:paraId="0C8A2BA3" w14:textId="14DEC329" w:rsidR="007E1E82" w:rsidRPr="002B0095" w:rsidRDefault="007E1E82" w:rsidP="007E1E82">
            <w:pPr>
              <w:widowControl/>
              <w:spacing w:line="480" w:lineRule="exact"/>
              <w:ind w:firstLineChars="200" w:firstLine="480"/>
              <w:rPr>
                <w:sz w:val="24"/>
              </w:rPr>
            </w:pPr>
            <w:r w:rsidRPr="002B0095">
              <w:rPr>
                <w:kern w:val="0"/>
                <w:sz w:val="24"/>
              </w:rPr>
              <w:t>项目所在区域营运期厂界噪声执行《工业企业厂界环境噪声排放标准》（</w:t>
            </w:r>
            <w:r w:rsidRPr="002B0095">
              <w:rPr>
                <w:kern w:val="0"/>
                <w:sz w:val="24"/>
              </w:rPr>
              <w:t>GB12348-2008</w:t>
            </w:r>
            <w:r w:rsidRPr="002B0095">
              <w:rPr>
                <w:kern w:val="0"/>
                <w:sz w:val="24"/>
              </w:rPr>
              <w:t>）中</w:t>
            </w:r>
            <w:r w:rsidRPr="002B0095">
              <w:rPr>
                <w:kern w:val="0"/>
                <w:sz w:val="24"/>
              </w:rPr>
              <w:t>3</w:t>
            </w:r>
            <w:r w:rsidRPr="002B0095">
              <w:rPr>
                <w:kern w:val="0"/>
                <w:sz w:val="24"/>
              </w:rPr>
              <w:t>类区标准。</w:t>
            </w:r>
            <w:r w:rsidR="007D0415" w:rsidRPr="002B0095">
              <w:rPr>
                <w:kern w:val="0"/>
                <w:sz w:val="24"/>
              </w:rPr>
              <w:t>项目附近敏感保护目标执行《声环境质量标准》（</w:t>
            </w:r>
            <w:r w:rsidR="007D0415" w:rsidRPr="002B0095">
              <w:rPr>
                <w:kern w:val="0"/>
                <w:sz w:val="24"/>
              </w:rPr>
              <w:t>GB3096-2008</w:t>
            </w:r>
            <w:r w:rsidR="007D0415" w:rsidRPr="002B0095">
              <w:rPr>
                <w:kern w:val="0"/>
                <w:sz w:val="24"/>
              </w:rPr>
              <w:t>）中</w:t>
            </w:r>
            <w:r w:rsidR="00F04D63" w:rsidRPr="002B0095">
              <w:rPr>
                <w:kern w:val="0"/>
                <w:sz w:val="24"/>
              </w:rPr>
              <w:t>2</w:t>
            </w:r>
            <w:r w:rsidR="007D0415" w:rsidRPr="002B0095">
              <w:rPr>
                <w:kern w:val="0"/>
                <w:sz w:val="24"/>
              </w:rPr>
              <w:t>类标准</w:t>
            </w:r>
            <w:r w:rsidR="00F04D63" w:rsidRPr="002B0095">
              <w:rPr>
                <w:rFonts w:hint="eastAsia"/>
                <w:kern w:val="0"/>
                <w:sz w:val="24"/>
              </w:rPr>
              <w:t>，</w:t>
            </w:r>
            <w:r w:rsidRPr="002B0095">
              <w:rPr>
                <w:sz w:val="24"/>
              </w:rPr>
              <w:t>具体标准见下表。</w:t>
            </w:r>
          </w:p>
          <w:p w14:paraId="40F1C52D" w14:textId="2719BA7B" w:rsidR="00F04D63" w:rsidRPr="002B0095" w:rsidRDefault="00F04D63" w:rsidP="007E1E82">
            <w:pPr>
              <w:widowControl/>
              <w:spacing w:line="480" w:lineRule="exact"/>
              <w:ind w:firstLineChars="200" w:firstLine="480"/>
              <w:rPr>
                <w:sz w:val="24"/>
              </w:rPr>
            </w:pPr>
          </w:p>
          <w:p w14:paraId="2113C578" w14:textId="41AC15E6" w:rsidR="00F04D63" w:rsidRPr="002B0095" w:rsidRDefault="00F04D63" w:rsidP="007E1E82">
            <w:pPr>
              <w:widowControl/>
              <w:spacing w:line="480" w:lineRule="exact"/>
              <w:ind w:firstLineChars="200" w:firstLine="480"/>
              <w:rPr>
                <w:sz w:val="24"/>
              </w:rPr>
            </w:pPr>
          </w:p>
          <w:p w14:paraId="01D0FBB0" w14:textId="77777777" w:rsidR="00F04D63" w:rsidRPr="002B0095" w:rsidRDefault="00F04D63" w:rsidP="007E1E82">
            <w:pPr>
              <w:widowControl/>
              <w:spacing w:line="480" w:lineRule="exact"/>
              <w:ind w:firstLineChars="200" w:firstLine="480"/>
              <w:rPr>
                <w:sz w:val="24"/>
              </w:rPr>
            </w:pPr>
          </w:p>
          <w:p w14:paraId="2BB8BC78" w14:textId="31D98463" w:rsidR="007E1E82" w:rsidRPr="002B0095" w:rsidRDefault="007E1E82" w:rsidP="007E1E82">
            <w:pPr>
              <w:spacing w:line="480" w:lineRule="exact"/>
              <w:jc w:val="center"/>
              <w:outlineLvl w:val="0"/>
              <w:rPr>
                <w:b/>
                <w:bCs/>
                <w:sz w:val="24"/>
              </w:rPr>
            </w:pPr>
            <w:r w:rsidRPr="002B0095">
              <w:rPr>
                <w:b/>
                <w:bCs/>
                <w:sz w:val="24"/>
              </w:rPr>
              <w:lastRenderedPageBreak/>
              <w:t>表</w:t>
            </w:r>
            <w:r w:rsidRPr="002B0095">
              <w:rPr>
                <w:b/>
                <w:bCs/>
                <w:sz w:val="24"/>
              </w:rPr>
              <w:t>1-</w:t>
            </w:r>
            <w:r w:rsidR="00B73348" w:rsidRPr="002B0095">
              <w:rPr>
                <w:b/>
                <w:bCs/>
                <w:sz w:val="24"/>
              </w:rPr>
              <w:t>3</w:t>
            </w:r>
            <w:r w:rsidRPr="002B0095">
              <w:rPr>
                <w:b/>
                <w:bCs/>
                <w:sz w:val="24"/>
              </w:rPr>
              <w:t xml:space="preserve">  </w:t>
            </w:r>
            <w:r w:rsidRPr="002B0095">
              <w:rPr>
                <w:b/>
                <w:bCs/>
                <w:sz w:val="24"/>
              </w:rPr>
              <w:t>工业企业厂界环境噪声排放标准</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6084"/>
              <w:gridCol w:w="1042"/>
              <w:gridCol w:w="1044"/>
            </w:tblGrid>
            <w:tr w:rsidR="002B0095" w:rsidRPr="002B0095" w14:paraId="439CC957" w14:textId="77777777" w:rsidTr="007D0415">
              <w:trPr>
                <w:trHeight w:val="399"/>
                <w:jc w:val="center"/>
              </w:trPr>
              <w:tc>
                <w:tcPr>
                  <w:tcW w:w="3723" w:type="pct"/>
                  <w:vMerge w:val="restart"/>
                  <w:vAlign w:val="center"/>
                </w:tcPr>
                <w:p w14:paraId="69232088" w14:textId="77777777" w:rsidR="007E1E82" w:rsidRPr="002B0095" w:rsidRDefault="007E1E82" w:rsidP="007E1E82">
                  <w:pPr>
                    <w:snapToGrid w:val="0"/>
                    <w:spacing w:line="480" w:lineRule="exact"/>
                    <w:jc w:val="center"/>
                    <w:rPr>
                      <w:szCs w:val="21"/>
                    </w:rPr>
                  </w:pPr>
                  <w:r w:rsidRPr="002B0095">
                    <w:rPr>
                      <w:szCs w:val="21"/>
                    </w:rPr>
                    <w:t>执行标准</w:t>
                  </w:r>
                </w:p>
              </w:tc>
              <w:tc>
                <w:tcPr>
                  <w:tcW w:w="1277" w:type="pct"/>
                  <w:gridSpan w:val="2"/>
                  <w:vAlign w:val="center"/>
                </w:tcPr>
                <w:p w14:paraId="03A3F28D" w14:textId="77777777" w:rsidR="007E1E82" w:rsidRPr="002B0095" w:rsidRDefault="007E1E82" w:rsidP="007E1E82">
                  <w:pPr>
                    <w:snapToGrid w:val="0"/>
                    <w:spacing w:line="480" w:lineRule="exact"/>
                    <w:jc w:val="center"/>
                    <w:rPr>
                      <w:szCs w:val="21"/>
                    </w:rPr>
                  </w:pPr>
                  <w:r w:rsidRPr="002B0095">
                    <w:rPr>
                      <w:szCs w:val="21"/>
                    </w:rPr>
                    <w:t>标准值</w:t>
                  </w:r>
                  <w:r w:rsidRPr="002B0095">
                    <w:rPr>
                      <w:szCs w:val="21"/>
                    </w:rPr>
                    <w:t xml:space="preserve">  dB(A)</w:t>
                  </w:r>
                </w:p>
              </w:tc>
            </w:tr>
            <w:tr w:rsidR="002B0095" w:rsidRPr="002B0095" w14:paraId="09205A1B" w14:textId="77777777" w:rsidTr="007D0415">
              <w:trPr>
                <w:trHeight w:val="399"/>
                <w:jc w:val="center"/>
              </w:trPr>
              <w:tc>
                <w:tcPr>
                  <w:tcW w:w="3723" w:type="pct"/>
                  <w:vMerge/>
                  <w:vAlign w:val="center"/>
                </w:tcPr>
                <w:p w14:paraId="70E4D855" w14:textId="77777777" w:rsidR="007E1E82" w:rsidRPr="002B0095" w:rsidRDefault="007E1E82" w:rsidP="007E1E82">
                  <w:pPr>
                    <w:snapToGrid w:val="0"/>
                    <w:spacing w:line="480" w:lineRule="exact"/>
                    <w:jc w:val="center"/>
                    <w:rPr>
                      <w:szCs w:val="21"/>
                    </w:rPr>
                  </w:pPr>
                </w:p>
              </w:tc>
              <w:tc>
                <w:tcPr>
                  <w:tcW w:w="638" w:type="pct"/>
                  <w:vAlign w:val="center"/>
                </w:tcPr>
                <w:p w14:paraId="164C2AE5" w14:textId="77777777" w:rsidR="007E1E82" w:rsidRPr="002B0095" w:rsidRDefault="007E1E82" w:rsidP="007E1E82">
                  <w:pPr>
                    <w:snapToGrid w:val="0"/>
                    <w:spacing w:line="480" w:lineRule="exact"/>
                    <w:jc w:val="center"/>
                    <w:rPr>
                      <w:szCs w:val="21"/>
                    </w:rPr>
                  </w:pPr>
                  <w:r w:rsidRPr="002B0095">
                    <w:rPr>
                      <w:szCs w:val="21"/>
                    </w:rPr>
                    <w:t>昼间</w:t>
                  </w:r>
                </w:p>
              </w:tc>
              <w:tc>
                <w:tcPr>
                  <w:tcW w:w="639" w:type="pct"/>
                  <w:vAlign w:val="center"/>
                </w:tcPr>
                <w:p w14:paraId="031649F8" w14:textId="77777777" w:rsidR="007E1E82" w:rsidRPr="002B0095" w:rsidRDefault="007E1E82" w:rsidP="007E1E82">
                  <w:pPr>
                    <w:snapToGrid w:val="0"/>
                    <w:spacing w:line="480" w:lineRule="exact"/>
                    <w:jc w:val="center"/>
                    <w:rPr>
                      <w:szCs w:val="21"/>
                    </w:rPr>
                  </w:pPr>
                  <w:r w:rsidRPr="002B0095">
                    <w:rPr>
                      <w:szCs w:val="21"/>
                    </w:rPr>
                    <w:t>夜间</w:t>
                  </w:r>
                </w:p>
              </w:tc>
            </w:tr>
            <w:tr w:rsidR="002B0095" w:rsidRPr="002B0095" w14:paraId="2A559072" w14:textId="77777777" w:rsidTr="007D0415">
              <w:trPr>
                <w:trHeight w:val="358"/>
                <w:jc w:val="center"/>
              </w:trPr>
              <w:tc>
                <w:tcPr>
                  <w:tcW w:w="3723" w:type="pct"/>
                  <w:vAlign w:val="center"/>
                </w:tcPr>
                <w:p w14:paraId="392D7B54" w14:textId="77777777" w:rsidR="007E1E82" w:rsidRPr="002B0095" w:rsidRDefault="007E1E82" w:rsidP="007E1E82">
                  <w:pPr>
                    <w:snapToGrid w:val="0"/>
                    <w:spacing w:line="480" w:lineRule="exact"/>
                    <w:jc w:val="center"/>
                    <w:rPr>
                      <w:szCs w:val="21"/>
                    </w:rPr>
                  </w:pPr>
                  <w:r w:rsidRPr="002B0095">
                    <w:rPr>
                      <w:szCs w:val="21"/>
                    </w:rPr>
                    <w:t>《工业企业厂界环境噪声排放标准》（</w:t>
                  </w:r>
                  <w:r w:rsidRPr="002B0095">
                    <w:rPr>
                      <w:szCs w:val="21"/>
                    </w:rPr>
                    <w:t>GB12348-2008</w:t>
                  </w:r>
                  <w:r w:rsidRPr="002B0095">
                    <w:rPr>
                      <w:szCs w:val="21"/>
                    </w:rPr>
                    <w:t>）</w:t>
                  </w:r>
                  <w:r w:rsidRPr="002B0095">
                    <w:rPr>
                      <w:szCs w:val="21"/>
                    </w:rPr>
                    <w:t>3</w:t>
                  </w:r>
                  <w:r w:rsidRPr="002B0095">
                    <w:rPr>
                      <w:szCs w:val="21"/>
                    </w:rPr>
                    <w:t>类标准</w:t>
                  </w:r>
                </w:p>
              </w:tc>
              <w:tc>
                <w:tcPr>
                  <w:tcW w:w="638" w:type="pct"/>
                  <w:vAlign w:val="center"/>
                </w:tcPr>
                <w:p w14:paraId="20E114DC" w14:textId="77777777" w:rsidR="007E1E82" w:rsidRPr="002B0095" w:rsidRDefault="007E1E82" w:rsidP="007E1E82">
                  <w:pPr>
                    <w:snapToGrid w:val="0"/>
                    <w:spacing w:line="480" w:lineRule="exact"/>
                    <w:jc w:val="center"/>
                    <w:rPr>
                      <w:szCs w:val="21"/>
                    </w:rPr>
                  </w:pPr>
                  <w:r w:rsidRPr="002B0095">
                    <w:rPr>
                      <w:szCs w:val="21"/>
                    </w:rPr>
                    <w:t>65</w:t>
                  </w:r>
                </w:p>
              </w:tc>
              <w:tc>
                <w:tcPr>
                  <w:tcW w:w="639" w:type="pct"/>
                  <w:vAlign w:val="center"/>
                </w:tcPr>
                <w:p w14:paraId="75E9EDD2" w14:textId="77777777" w:rsidR="007E1E82" w:rsidRPr="002B0095" w:rsidRDefault="007E1E82" w:rsidP="007E1E82">
                  <w:pPr>
                    <w:snapToGrid w:val="0"/>
                    <w:spacing w:line="480" w:lineRule="exact"/>
                    <w:jc w:val="center"/>
                    <w:rPr>
                      <w:szCs w:val="21"/>
                    </w:rPr>
                  </w:pPr>
                  <w:r w:rsidRPr="002B0095">
                    <w:rPr>
                      <w:szCs w:val="21"/>
                    </w:rPr>
                    <w:t>55</w:t>
                  </w:r>
                </w:p>
              </w:tc>
            </w:tr>
            <w:tr w:rsidR="002B0095" w:rsidRPr="002B0095" w14:paraId="06067C4C" w14:textId="77777777" w:rsidTr="007D0415">
              <w:trPr>
                <w:trHeight w:val="358"/>
                <w:jc w:val="center"/>
              </w:trPr>
              <w:tc>
                <w:tcPr>
                  <w:tcW w:w="3723" w:type="pct"/>
                  <w:vAlign w:val="center"/>
                </w:tcPr>
                <w:p w14:paraId="48804DFC" w14:textId="506AE911" w:rsidR="007D0415" w:rsidRPr="002B0095" w:rsidRDefault="007D0415" w:rsidP="007D0415">
                  <w:pPr>
                    <w:snapToGrid w:val="0"/>
                    <w:spacing w:line="480" w:lineRule="exact"/>
                    <w:jc w:val="center"/>
                    <w:rPr>
                      <w:szCs w:val="21"/>
                    </w:rPr>
                  </w:pPr>
                  <w:r w:rsidRPr="002B0095">
                    <w:rPr>
                      <w:szCs w:val="22"/>
                    </w:rPr>
                    <w:t>《声环境质量标准》</w:t>
                  </w:r>
                  <w:r w:rsidR="00F04D63" w:rsidRPr="002B0095">
                    <w:rPr>
                      <w:szCs w:val="22"/>
                    </w:rPr>
                    <w:t>(GB3096-2008)2</w:t>
                  </w:r>
                  <w:r w:rsidRPr="002B0095">
                    <w:rPr>
                      <w:szCs w:val="22"/>
                    </w:rPr>
                    <w:t>类标准</w:t>
                  </w:r>
                </w:p>
              </w:tc>
              <w:tc>
                <w:tcPr>
                  <w:tcW w:w="638" w:type="pct"/>
                  <w:vAlign w:val="center"/>
                </w:tcPr>
                <w:p w14:paraId="7D3CA24C" w14:textId="42C7FC3A" w:rsidR="007D0415" w:rsidRPr="002B0095" w:rsidRDefault="00F04D63" w:rsidP="007D0415">
                  <w:pPr>
                    <w:snapToGrid w:val="0"/>
                    <w:spacing w:line="480" w:lineRule="exact"/>
                    <w:jc w:val="center"/>
                    <w:rPr>
                      <w:szCs w:val="21"/>
                    </w:rPr>
                  </w:pPr>
                  <w:r w:rsidRPr="002B0095">
                    <w:rPr>
                      <w:szCs w:val="21"/>
                    </w:rPr>
                    <w:t>60</w:t>
                  </w:r>
                </w:p>
              </w:tc>
              <w:tc>
                <w:tcPr>
                  <w:tcW w:w="639" w:type="pct"/>
                  <w:vAlign w:val="center"/>
                </w:tcPr>
                <w:p w14:paraId="1A2B3114" w14:textId="58AFB376" w:rsidR="007D0415" w:rsidRPr="002B0095" w:rsidRDefault="00F04D63" w:rsidP="007D0415">
                  <w:pPr>
                    <w:snapToGrid w:val="0"/>
                    <w:spacing w:line="480" w:lineRule="exact"/>
                    <w:jc w:val="center"/>
                    <w:rPr>
                      <w:szCs w:val="21"/>
                    </w:rPr>
                  </w:pPr>
                  <w:r w:rsidRPr="002B0095">
                    <w:rPr>
                      <w:szCs w:val="21"/>
                    </w:rPr>
                    <w:t>50</w:t>
                  </w:r>
                </w:p>
              </w:tc>
            </w:tr>
          </w:tbl>
          <w:p w14:paraId="2F932255" w14:textId="77777777" w:rsidR="007E1E82" w:rsidRPr="002B0095" w:rsidRDefault="007E1E82" w:rsidP="007E1E82">
            <w:pPr>
              <w:widowControl/>
              <w:spacing w:line="480" w:lineRule="exact"/>
              <w:ind w:firstLineChars="200" w:firstLine="480"/>
              <w:rPr>
                <w:kern w:val="0"/>
                <w:sz w:val="24"/>
              </w:rPr>
            </w:pPr>
            <w:r w:rsidRPr="002B0095">
              <w:rPr>
                <w:kern w:val="0"/>
                <w:sz w:val="24"/>
              </w:rPr>
              <w:t>4</w:t>
            </w:r>
            <w:r w:rsidRPr="002B0095">
              <w:rPr>
                <w:kern w:val="0"/>
                <w:sz w:val="24"/>
              </w:rPr>
              <w:t>、固体废物</w:t>
            </w:r>
          </w:p>
          <w:p w14:paraId="3A98E435" w14:textId="4EE16B3C" w:rsidR="007E1E82" w:rsidRPr="002B0095" w:rsidRDefault="007E1E82" w:rsidP="007E1E82">
            <w:pPr>
              <w:autoSpaceDE w:val="0"/>
              <w:autoSpaceDN w:val="0"/>
              <w:adjustRightInd w:val="0"/>
              <w:spacing w:line="480" w:lineRule="exact"/>
              <w:ind w:firstLineChars="200" w:firstLine="480"/>
              <w:rPr>
                <w:sz w:val="24"/>
              </w:rPr>
            </w:pPr>
            <w:r w:rsidRPr="002B0095">
              <w:rPr>
                <w:sz w:val="24"/>
              </w:rPr>
              <w:t>固体废物执行《中华人民共和国固体废物污染环境防治法》和《江苏省固体废物污染环境防治条例》。一般固废执行《一般工业固体废物贮存和填埋污染控制标准》（</w:t>
            </w:r>
            <w:r w:rsidRPr="002B0095">
              <w:rPr>
                <w:sz w:val="24"/>
              </w:rPr>
              <w:t>GB18599-2020</w:t>
            </w:r>
            <w:r w:rsidRPr="002B0095">
              <w:rPr>
                <w:sz w:val="24"/>
              </w:rPr>
              <w:t>）中的相关规定。</w:t>
            </w:r>
          </w:p>
          <w:p w14:paraId="38DBAD9C" w14:textId="129254C8" w:rsidR="003C0761" w:rsidRPr="002B0095" w:rsidRDefault="003C0761" w:rsidP="007E1E82">
            <w:pPr>
              <w:autoSpaceDE w:val="0"/>
              <w:autoSpaceDN w:val="0"/>
              <w:adjustRightInd w:val="0"/>
              <w:spacing w:line="480" w:lineRule="exact"/>
              <w:ind w:firstLineChars="200" w:firstLine="480"/>
              <w:rPr>
                <w:sz w:val="24"/>
              </w:rPr>
            </w:pPr>
            <w:r w:rsidRPr="002B0095">
              <w:rPr>
                <w:sz w:val="24"/>
              </w:rPr>
              <w:t>危险废物暂存执行《危险废物贮存污染控制标准》（</w:t>
            </w:r>
            <w:r w:rsidRPr="002B0095">
              <w:rPr>
                <w:sz w:val="24"/>
              </w:rPr>
              <w:t>GB18597-2023</w:t>
            </w:r>
            <w:r w:rsidRPr="002B0095">
              <w:rPr>
                <w:sz w:val="24"/>
              </w:rPr>
              <w:t>）、《江苏省固体废物全过程环境监管工作意见》（苏环办</w:t>
            </w:r>
            <w:r w:rsidRPr="002B0095">
              <w:rPr>
                <w:sz w:val="24"/>
              </w:rPr>
              <w:t xml:space="preserve">[2024]16 </w:t>
            </w:r>
            <w:r w:rsidRPr="002B0095">
              <w:rPr>
                <w:sz w:val="24"/>
              </w:rPr>
              <w:t>号）的要求暂存、处置。</w:t>
            </w:r>
          </w:p>
          <w:p w14:paraId="16778A1E" w14:textId="5D363074" w:rsidR="007E1E82" w:rsidRPr="002B0095" w:rsidRDefault="007E1E82" w:rsidP="007E1E82">
            <w:pPr>
              <w:autoSpaceDE w:val="0"/>
              <w:autoSpaceDN w:val="0"/>
              <w:adjustRightInd w:val="0"/>
              <w:spacing w:line="480" w:lineRule="exact"/>
              <w:ind w:firstLineChars="200" w:firstLine="480"/>
              <w:rPr>
                <w:kern w:val="0"/>
                <w:sz w:val="24"/>
              </w:rPr>
            </w:pPr>
            <w:r w:rsidRPr="002B0095">
              <w:rPr>
                <w:kern w:val="0"/>
                <w:sz w:val="24"/>
              </w:rPr>
              <w:t>5</w:t>
            </w:r>
            <w:r w:rsidRPr="002B0095">
              <w:rPr>
                <w:kern w:val="0"/>
                <w:sz w:val="24"/>
              </w:rPr>
              <w:t>、污染物总量指标</w:t>
            </w:r>
          </w:p>
          <w:p w14:paraId="02FA519B" w14:textId="58CB7A42" w:rsidR="007E1E82" w:rsidRPr="002B0095" w:rsidRDefault="007E1E82" w:rsidP="007E1E82">
            <w:pPr>
              <w:spacing w:line="480" w:lineRule="exact"/>
              <w:jc w:val="center"/>
              <w:outlineLvl w:val="0"/>
              <w:rPr>
                <w:b/>
                <w:bCs/>
                <w:sz w:val="24"/>
              </w:rPr>
            </w:pPr>
            <w:r w:rsidRPr="002B0095">
              <w:rPr>
                <w:b/>
                <w:bCs/>
                <w:sz w:val="24"/>
              </w:rPr>
              <w:t>表</w:t>
            </w:r>
            <w:r w:rsidRPr="002B0095">
              <w:rPr>
                <w:b/>
                <w:bCs/>
                <w:sz w:val="24"/>
              </w:rPr>
              <w:t>1-</w:t>
            </w:r>
            <w:r w:rsidR="00B73348" w:rsidRPr="002B0095">
              <w:rPr>
                <w:b/>
                <w:bCs/>
                <w:sz w:val="24"/>
              </w:rPr>
              <w:t>4</w:t>
            </w:r>
            <w:r w:rsidRPr="002B0095">
              <w:rPr>
                <w:b/>
                <w:bCs/>
                <w:sz w:val="24"/>
              </w:rPr>
              <w:t xml:space="preserve">  </w:t>
            </w:r>
            <w:r w:rsidRPr="002B0095">
              <w:rPr>
                <w:b/>
                <w:bCs/>
                <w:sz w:val="24"/>
              </w:rPr>
              <w:t>污染物总量指标表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69"/>
              <w:gridCol w:w="2719"/>
              <w:gridCol w:w="2409"/>
              <w:gridCol w:w="2373"/>
            </w:tblGrid>
            <w:tr w:rsidR="002B0095" w:rsidRPr="002B0095" w14:paraId="75FBE2C6" w14:textId="5923C4CB" w:rsidTr="00A17135">
              <w:trPr>
                <w:trHeight w:val="572"/>
                <w:tblHeader/>
                <w:jc w:val="center"/>
              </w:trPr>
              <w:tc>
                <w:tcPr>
                  <w:tcW w:w="409" w:type="pct"/>
                  <w:vAlign w:val="center"/>
                </w:tcPr>
                <w:p w14:paraId="58195D55" w14:textId="77777777" w:rsidR="00D75F0E" w:rsidRPr="002B0095" w:rsidRDefault="00D75F0E" w:rsidP="007E1E82">
                  <w:pPr>
                    <w:autoSpaceDE w:val="0"/>
                    <w:autoSpaceDN w:val="0"/>
                    <w:adjustRightInd w:val="0"/>
                    <w:snapToGrid w:val="0"/>
                    <w:spacing w:line="480" w:lineRule="exact"/>
                    <w:jc w:val="center"/>
                    <w:rPr>
                      <w:kern w:val="0"/>
                      <w:szCs w:val="21"/>
                    </w:rPr>
                  </w:pPr>
                  <w:r w:rsidRPr="002B0095">
                    <w:rPr>
                      <w:kern w:val="0"/>
                      <w:szCs w:val="21"/>
                    </w:rPr>
                    <w:t>种类</w:t>
                  </w:r>
                </w:p>
              </w:tc>
              <w:tc>
                <w:tcPr>
                  <w:tcW w:w="1664" w:type="pct"/>
                  <w:vAlign w:val="center"/>
                </w:tcPr>
                <w:p w14:paraId="601E5E4C" w14:textId="77777777" w:rsidR="00D75F0E" w:rsidRPr="002B0095" w:rsidRDefault="00D75F0E" w:rsidP="007E1E82">
                  <w:pPr>
                    <w:autoSpaceDE w:val="0"/>
                    <w:autoSpaceDN w:val="0"/>
                    <w:adjustRightInd w:val="0"/>
                    <w:snapToGrid w:val="0"/>
                    <w:spacing w:line="480" w:lineRule="exact"/>
                    <w:jc w:val="center"/>
                    <w:rPr>
                      <w:kern w:val="0"/>
                      <w:szCs w:val="21"/>
                    </w:rPr>
                  </w:pPr>
                  <w:r w:rsidRPr="002B0095">
                    <w:rPr>
                      <w:kern w:val="0"/>
                      <w:szCs w:val="21"/>
                    </w:rPr>
                    <w:t>污染物名称</w:t>
                  </w:r>
                </w:p>
              </w:tc>
              <w:tc>
                <w:tcPr>
                  <w:tcW w:w="1474" w:type="pct"/>
                  <w:vAlign w:val="center"/>
                </w:tcPr>
                <w:p w14:paraId="081460FB" w14:textId="79B1CE2F" w:rsidR="00D75F0E" w:rsidRPr="002B0095" w:rsidRDefault="00D75F0E" w:rsidP="007E1E82">
                  <w:pPr>
                    <w:autoSpaceDE w:val="0"/>
                    <w:autoSpaceDN w:val="0"/>
                    <w:adjustRightInd w:val="0"/>
                    <w:snapToGrid w:val="0"/>
                    <w:spacing w:line="480" w:lineRule="exact"/>
                    <w:jc w:val="center"/>
                    <w:rPr>
                      <w:kern w:val="0"/>
                      <w:szCs w:val="21"/>
                    </w:rPr>
                  </w:pPr>
                  <w:r w:rsidRPr="002B0095">
                    <w:rPr>
                      <w:kern w:val="0"/>
                      <w:szCs w:val="21"/>
                    </w:rPr>
                    <w:t>环评审批</w:t>
                  </w:r>
                  <w:r w:rsidR="00A17135" w:rsidRPr="002B0095">
                    <w:rPr>
                      <w:rFonts w:hint="eastAsia"/>
                      <w:kern w:val="0"/>
                      <w:szCs w:val="21"/>
                    </w:rPr>
                    <w:t>全厂</w:t>
                  </w:r>
                  <w:r w:rsidRPr="002B0095">
                    <w:rPr>
                      <w:kern w:val="0"/>
                      <w:szCs w:val="21"/>
                    </w:rPr>
                    <w:t>总量控制指标（</w:t>
                  </w:r>
                  <w:r w:rsidRPr="002B0095">
                    <w:rPr>
                      <w:kern w:val="0"/>
                      <w:szCs w:val="21"/>
                    </w:rPr>
                    <w:t>t/a</w:t>
                  </w:r>
                  <w:r w:rsidRPr="002B0095">
                    <w:rPr>
                      <w:kern w:val="0"/>
                      <w:szCs w:val="21"/>
                    </w:rPr>
                    <w:t>）</w:t>
                  </w:r>
                </w:p>
              </w:tc>
              <w:tc>
                <w:tcPr>
                  <w:tcW w:w="1452" w:type="pct"/>
                  <w:vAlign w:val="center"/>
                </w:tcPr>
                <w:p w14:paraId="4C41747D" w14:textId="1AC9042C" w:rsidR="00D75F0E" w:rsidRPr="002B0095" w:rsidRDefault="00410D40" w:rsidP="007E1E82">
                  <w:pPr>
                    <w:autoSpaceDE w:val="0"/>
                    <w:autoSpaceDN w:val="0"/>
                    <w:adjustRightInd w:val="0"/>
                    <w:snapToGrid w:val="0"/>
                    <w:spacing w:line="480" w:lineRule="exact"/>
                    <w:jc w:val="center"/>
                    <w:rPr>
                      <w:kern w:val="0"/>
                      <w:szCs w:val="21"/>
                    </w:rPr>
                  </w:pPr>
                  <w:r w:rsidRPr="002B0095">
                    <w:rPr>
                      <w:rFonts w:hint="eastAsia"/>
                      <w:kern w:val="0"/>
                      <w:szCs w:val="21"/>
                    </w:rPr>
                    <w:t>第一阶段总量控制指标（</w:t>
                  </w:r>
                  <w:r w:rsidRPr="002B0095">
                    <w:rPr>
                      <w:rFonts w:hint="eastAsia"/>
                      <w:kern w:val="0"/>
                      <w:szCs w:val="21"/>
                    </w:rPr>
                    <w:t>t/a</w:t>
                  </w:r>
                  <w:r w:rsidRPr="002B0095">
                    <w:rPr>
                      <w:rFonts w:hint="eastAsia"/>
                      <w:kern w:val="0"/>
                      <w:szCs w:val="21"/>
                    </w:rPr>
                    <w:t>）</w:t>
                  </w:r>
                </w:p>
              </w:tc>
            </w:tr>
            <w:tr w:rsidR="002B0095" w:rsidRPr="002B0095" w14:paraId="4913EF95" w14:textId="061EC9F6" w:rsidTr="00A17135">
              <w:trPr>
                <w:trHeight w:val="318"/>
                <w:jc w:val="center"/>
              </w:trPr>
              <w:tc>
                <w:tcPr>
                  <w:tcW w:w="409" w:type="pct"/>
                  <w:vMerge w:val="restart"/>
                  <w:vAlign w:val="center"/>
                </w:tcPr>
                <w:p w14:paraId="5B37AE27" w14:textId="77777777" w:rsidR="00A17135" w:rsidRPr="002B0095" w:rsidRDefault="00A17135" w:rsidP="00A17135">
                  <w:pPr>
                    <w:autoSpaceDE w:val="0"/>
                    <w:autoSpaceDN w:val="0"/>
                    <w:adjustRightInd w:val="0"/>
                    <w:snapToGrid w:val="0"/>
                    <w:spacing w:line="480" w:lineRule="exact"/>
                    <w:jc w:val="center"/>
                    <w:rPr>
                      <w:kern w:val="0"/>
                      <w:szCs w:val="21"/>
                    </w:rPr>
                  </w:pPr>
                  <w:r w:rsidRPr="002B0095">
                    <w:rPr>
                      <w:kern w:val="0"/>
                      <w:szCs w:val="21"/>
                    </w:rPr>
                    <w:t>废气</w:t>
                  </w:r>
                </w:p>
              </w:tc>
              <w:tc>
                <w:tcPr>
                  <w:tcW w:w="1664" w:type="pct"/>
                  <w:vAlign w:val="center"/>
                </w:tcPr>
                <w:p w14:paraId="0221017D" w14:textId="77777777" w:rsidR="00A17135" w:rsidRPr="002B0095" w:rsidRDefault="00A17135" w:rsidP="00A17135">
                  <w:pPr>
                    <w:tabs>
                      <w:tab w:val="left" w:pos="5670"/>
                    </w:tabs>
                    <w:spacing w:line="480" w:lineRule="exact"/>
                    <w:jc w:val="center"/>
                    <w:rPr>
                      <w:kern w:val="0"/>
                      <w:szCs w:val="21"/>
                    </w:rPr>
                  </w:pPr>
                  <w:r w:rsidRPr="002B0095">
                    <w:rPr>
                      <w:kern w:val="0"/>
                      <w:szCs w:val="21"/>
                    </w:rPr>
                    <w:t>颗粒物</w:t>
                  </w:r>
                </w:p>
              </w:tc>
              <w:tc>
                <w:tcPr>
                  <w:tcW w:w="1474" w:type="pct"/>
                  <w:vAlign w:val="center"/>
                </w:tcPr>
                <w:p w14:paraId="4742BA6D" w14:textId="37B6A894" w:rsidR="00A17135" w:rsidRPr="002B0095" w:rsidRDefault="008B7414" w:rsidP="00A17135">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.3252</w:t>
                  </w:r>
                </w:p>
              </w:tc>
              <w:tc>
                <w:tcPr>
                  <w:tcW w:w="1452" w:type="pct"/>
                  <w:vAlign w:val="center"/>
                </w:tcPr>
                <w:p w14:paraId="6636A115" w14:textId="053CE57C" w:rsidR="00A17135" w:rsidRPr="002B0095" w:rsidRDefault="008B7414" w:rsidP="00A17135">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.3252</w:t>
                  </w:r>
                </w:p>
              </w:tc>
            </w:tr>
            <w:tr w:rsidR="002B0095" w:rsidRPr="002B0095" w14:paraId="1D33CD39" w14:textId="58CE7DBE" w:rsidTr="00A17135">
              <w:trPr>
                <w:trHeight w:val="318"/>
                <w:jc w:val="center"/>
              </w:trPr>
              <w:tc>
                <w:tcPr>
                  <w:tcW w:w="409" w:type="pct"/>
                  <w:vMerge/>
                  <w:vAlign w:val="center"/>
                </w:tcPr>
                <w:p w14:paraId="1CDB0817" w14:textId="77777777" w:rsidR="00A17135" w:rsidRPr="002B0095" w:rsidRDefault="00A17135" w:rsidP="00A17135">
                  <w:pPr>
                    <w:autoSpaceDE w:val="0"/>
                    <w:autoSpaceDN w:val="0"/>
                    <w:adjustRightInd w:val="0"/>
                    <w:snapToGrid w:val="0"/>
                    <w:spacing w:line="480" w:lineRule="exact"/>
                    <w:jc w:val="center"/>
                    <w:rPr>
                      <w:kern w:val="0"/>
                      <w:szCs w:val="21"/>
                    </w:rPr>
                  </w:pPr>
                </w:p>
              </w:tc>
              <w:tc>
                <w:tcPr>
                  <w:tcW w:w="1664" w:type="pct"/>
                  <w:vAlign w:val="center"/>
                </w:tcPr>
                <w:p w14:paraId="19D20F7B" w14:textId="67C7DBC6" w:rsidR="00A17135" w:rsidRPr="002B0095" w:rsidRDefault="008B7414" w:rsidP="00A17135">
                  <w:pPr>
                    <w:tabs>
                      <w:tab w:val="left" w:pos="5670"/>
                    </w:tabs>
                    <w:spacing w:line="480" w:lineRule="exact"/>
                    <w:jc w:val="center"/>
                    <w:rPr>
                      <w:kern w:val="0"/>
                      <w:szCs w:val="21"/>
                    </w:rPr>
                  </w:pPr>
                  <w:r w:rsidRPr="002B0095">
                    <w:rPr>
                      <w:rFonts w:hint="eastAsia"/>
                      <w:kern w:val="0"/>
                      <w:szCs w:val="21"/>
                    </w:rPr>
                    <w:t>非甲烷总烃</w:t>
                  </w:r>
                </w:p>
              </w:tc>
              <w:tc>
                <w:tcPr>
                  <w:tcW w:w="1474" w:type="pct"/>
                  <w:vAlign w:val="center"/>
                </w:tcPr>
                <w:p w14:paraId="2AA8B335" w14:textId="1901D769" w:rsidR="00A17135" w:rsidRPr="002B0095" w:rsidRDefault="008B7414" w:rsidP="00A17135">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.4887</w:t>
                  </w:r>
                </w:p>
              </w:tc>
              <w:tc>
                <w:tcPr>
                  <w:tcW w:w="1452" w:type="pct"/>
                  <w:vAlign w:val="center"/>
                </w:tcPr>
                <w:p w14:paraId="04BAB712" w14:textId="7C11D8A1" w:rsidR="00A17135" w:rsidRPr="002B0095" w:rsidRDefault="008B7414" w:rsidP="0004049E">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.4</w:t>
                  </w:r>
                  <w:r w:rsidR="0004049E" w:rsidRPr="002B0095">
                    <w:rPr>
                      <w:kern w:val="0"/>
                      <w:szCs w:val="21"/>
                    </w:rPr>
                    <w:t>240</w:t>
                  </w:r>
                </w:p>
              </w:tc>
            </w:tr>
            <w:tr w:rsidR="002B0095" w:rsidRPr="002B0095" w14:paraId="1263E5CC" w14:textId="30AA81F1" w:rsidTr="00A17135">
              <w:trPr>
                <w:trHeight w:val="318"/>
                <w:jc w:val="center"/>
              </w:trPr>
              <w:tc>
                <w:tcPr>
                  <w:tcW w:w="409" w:type="pct"/>
                  <w:vMerge w:val="restart"/>
                  <w:vAlign w:val="center"/>
                </w:tcPr>
                <w:p w14:paraId="7BB02023" w14:textId="77777777" w:rsidR="008B7414" w:rsidRPr="002B0095" w:rsidRDefault="008B7414" w:rsidP="00F71570">
                  <w:pPr>
                    <w:autoSpaceDE w:val="0"/>
                    <w:autoSpaceDN w:val="0"/>
                    <w:adjustRightInd w:val="0"/>
                    <w:snapToGrid w:val="0"/>
                    <w:spacing w:line="480" w:lineRule="exact"/>
                    <w:jc w:val="center"/>
                    <w:rPr>
                      <w:kern w:val="0"/>
                      <w:szCs w:val="21"/>
                    </w:rPr>
                  </w:pPr>
                  <w:r w:rsidRPr="002B0095">
                    <w:rPr>
                      <w:kern w:val="0"/>
                      <w:szCs w:val="21"/>
                    </w:rPr>
                    <w:t>废水</w:t>
                  </w:r>
                </w:p>
              </w:tc>
              <w:tc>
                <w:tcPr>
                  <w:tcW w:w="1664" w:type="pct"/>
                  <w:vAlign w:val="center"/>
                </w:tcPr>
                <w:p w14:paraId="2ECDCC56" w14:textId="77777777" w:rsidR="008B7414" w:rsidRPr="002B0095" w:rsidRDefault="008B7414" w:rsidP="00F71570">
                  <w:pPr>
                    <w:autoSpaceDE w:val="0"/>
                    <w:autoSpaceDN w:val="0"/>
                    <w:adjustRightInd w:val="0"/>
                    <w:snapToGrid w:val="0"/>
                    <w:spacing w:line="480" w:lineRule="exact"/>
                    <w:jc w:val="center"/>
                    <w:rPr>
                      <w:kern w:val="0"/>
                      <w:szCs w:val="21"/>
                    </w:rPr>
                  </w:pPr>
                  <w:r w:rsidRPr="002B0095">
                    <w:rPr>
                      <w:kern w:val="0"/>
                      <w:szCs w:val="21"/>
                    </w:rPr>
                    <w:t>废水量</w:t>
                  </w:r>
                  <w:r w:rsidRPr="002B0095">
                    <w:rPr>
                      <w:kern w:val="0"/>
                      <w:szCs w:val="21"/>
                    </w:rPr>
                    <w:t>m</w:t>
                  </w:r>
                  <w:r w:rsidRPr="002B0095">
                    <w:rPr>
                      <w:kern w:val="0"/>
                      <w:szCs w:val="21"/>
                      <w:vertAlign w:val="superscript"/>
                    </w:rPr>
                    <w:t>3</w:t>
                  </w:r>
                  <w:r w:rsidRPr="002B0095">
                    <w:rPr>
                      <w:kern w:val="0"/>
                      <w:szCs w:val="21"/>
                    </w:rPr>
                    <w:t>/a</w:t>
                  </w:r>
                </w:p>
              </w:tc>
              <w:tc>
                <w:tcPr>
                  <w:tcW w:w="1474" w:type="pct"/>
                  <w:vAlign w:val="center"/>
                </w:tcPr>
                <w:p w14:paraId="2824CF31" w14:textId="77EEF395" w:rsidR="008B7414" w:rsidRPr="002B0095" w:rsidRDefault="008B7414" w:rsidP="00F71570">
                  <w:pPr>
                    <w:autoSpaceDE w:val="0"/>
                    <w:autoSpaceDN w:val="0"/>
                    <w:adjustRightInd w:val="0"/>
                    <w:snapToGrid w:val="0"/>
                    <w:spacing w:line="480" w:lineRule="exact"/>
                    <w:jc w:val="center"/>
                    <w:rPr>
                      <w:kern w:val="0"/>
                      <w:szCs w:val="21"/>
                    </w:rPr>
                  </w:pPr>
                  <w:r w:rsidRPr="002B0095">
                    <w:rPr>
                      <w:rFonts w:hint="eastAsia"/>
                      <w:kern w:val="0"/>
                      <w:szCs w:val="21"/>
                    </w:rPr>
                    <w:t>6</w:t>
                  </w:r>
                  <w:r w:rsidRPr="002B0095">
                    <w:rPr>
                      <w:kern w:val="0"/>
                      <w:szCs w:val="21"/>
                    </w:rPr>
                    <w:t>60</w:t>
                  </w:r>
                </w:p>
              </w:tc>
              <w:tc>
                <w:tcPr>
                  <w:tcW w:w="1452" w:type="pct"/>
                  <w:vAlign w:val="center"/>
                </w:tcPr>
                <w:p w14:paraId="1847C183" w14:textId="267D3CC0" w:rsidR="008B7414" w:rsidRPr="002B0095" w:rsidRDefault="008B7414" w:rsidP="00F71570">
                  <w:pPr>
                    <w:autoSpaceDE w:val="0"/>
                    <w:autoSpaceDN w:val="0"/>
                    <w:adjustRightInd w:val="0"/>
                    <w:snapToGrid w:val="0"/>
                    <w:spacing w:line="480" w:lineRule="exact"/>
                    <w:jc w:val="center"/>
                    <w:rPr>
                      <w:kern w:val="0"/>
                      <w:szCs w:val="21"/>
                    </w:rPr>
                  </w:pPr>
                  <w:r w:rsidRPr="002B0095">
                    <w:rPr>
                      <w:rFonts w:hint="eastAsia"/>
                      <w:kern w:val="0"/>
                      <w:szCs w:val="21"/>
                    </w:rPr>
                    <w:t>6</w:t>
                  </w:r>
                  <w:r w:rsidRPr="002B0095">
                    <w:rPr>
                      <w:kern w:val="0"/>
                      <w:szCs w:val="21"/>
                    </w:rPr>
                    <w:t>60</w:t>
                  </w:r>
                </w:p>
              </w:tc>
            </w:tr>
            <w:tr w:rsidR="002B0095" w:rsidRPr="002B0095" w14:paraId="37640D05" w14:textId="13D77298" w:rsidTr="00A17135">
              <w:trPr>
                <w:trHeight w:val="318"/>
                <w:jc w:val="center"/>
              </w:trPr>
              <w:tc>
                <w:tcPr>
                  <w:tcW w:w="409" w:type="pct"/>
                  <w:vMerge/>
                  <w:vAlign w:val="center"/>
                </w:tcPr>
                <w:p w14:paraId="1D73863F"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73F1EF22"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COD</w:t>
                  </w:r>
                </w:p>
              </w:tc>
              <w:tc>
                <w:tcPr>
                  <w:tcW w:w="1474" w:type="pct"/>
                  <w:vAlign w:val="center"/>
                </w:tcPr>
                <w:p w14:paraId="236FD9CC" w14:textId="2FF380F7"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.1650</w:t>
                  </w:r>
                </w:p>
              </w:tc>
              <w:tc>
                <w:tcPr>
                  <w:tcW w:w="1452" w:type="pct"/>
                  <w:vAlign w:val="center"/>
                </w:tcPr>
                <w:p w14:paraId="4B53E6F1" w14:textId="4AEABC6E"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.1650</w:t>
                  </w:r>
                </w:p>
              </w:tc>
            </w:tr>
            <w:tr w:rsidR="002B0095" w:rsidRPr="002B0095" w14:paraId="4975D295" w14:textId="6CCF8E74" w:rsidTr="00A17135">
              <w:trPr>
                <w:trHeight w:val="318"/>
                <w:jc w:val="center"/>
              </w:trPr>
              <w:tc>
                <w:tcPr>
                  <w:tcW w:w="409" w:type="pct"/>
                  <w:vMerge/>
                  <w:vAlign w:val="center"/>
                </w:tcPr>
                <w:p w14:paraId="1454591A"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02EAFD96" w14:textId="495203BC"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SS</w:t>
                  </w:r>
                </w:p>
              </w:tc>
              <w:tc>
                <w:tcPr>
                  <w:tcW w:w="1474" w:type="pct"/>
                  <w:vAlign w:val="center"/>
                </w:tcPr>
                <w:p w14:paraId="0C0F0D61" w14:textId="481FB15F"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.1188</w:t>
                  </w:r>
                </w:p>
              </w:tc>
              <w:tc>
                <w:tcPr>
                  <w:tcW w:w="1452" w:type="pct"/>
                  <w:vAlign w:val="center"/>
                </w:tcPr>
                <w:p w14:paraId="7198EF59" w14:textId="2A4BA71F"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.1188</w:t>
                  </w:r>
                </w:p>
              </w:tc>
            </w:tr>
            <w:tr w:rsidR="002B0095" w:rsidRPr="002B0095" w14:paraId="30029B16" w14:textId="77777777" w:rsidTr="00A17135">
              <w:trPr>
                <w:trHeight w:val="318"/>
                <w:jc w:val="center"/>
              </w:trPr>
              <w:tc>
                <w:tcPr>
                  <w:tcW w:w="409" w:type="pct"/>
                  <w:vMerge/>
                  <w:vAlign w:val="center"/>
                </w:tcPr>
                <w:p w14:paraId="073D9B6B"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617FFF0F" w14:textId="521C52C5"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氨氮</w:t>
                  </w:r>
                </w:p>
              </w:tc>
              <w:tc>
                <w:tcPr>
                  <w:tcW w:w="1474" w:type="pct"/>
                  <w:vAlign w:val="center"/>
                </w:tcPr>
                <w:p w14:paraId="0668BC38" w14:textId="7EFBE4BB"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.0165</w:t>
                  </w:r>
                </w:p>
              </w:tc>
              <w:tc>
                <w:tcPr>
                  <w:tcW w:w="1452" w:type="pct"/>
                  <w:vAlign w:val="center"/>
                </w:tcPr>
                <w:p w14:paraId="7B0954AE" w14:textId="33571DF7"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.0165</w:t>
                  </w:r>
                </w:p>
              </w:tc>
            </w:tr>
            <w:tr w:rsidR="002B0095" w:rsidRPr="002B0095" w14:paraId="09EC5D13" w14:textId="77777777" w:rsidTr="00A17135">
              <w:trPr>
                <w:trHeight w:val="318"/>
                <w:jc w:val="center"/>
              </w:trPr>
              <w:tc>
                <w:tcPr>
                  <w:tcW w:w="409" w:type="pct"/>
                  <w:vMerge/>
                  <w:vAlign w:val="center"/>
                </w:tcPr>
                <w:p w14:paraId="675F14D6"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45AF4589" w14:textId="23A03851"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总氮</w:t>
                  </w:r>
                </w:p>
              </w:tc>
              <w:tc>
                <w:tcPr>
                  <w:tcW w:w="1474" w:type="pct"/>
                  <w:vAlign w:val="center"/>
                </w:tcPr>
                <w:p w14:paraId="700B72E8" w14:textId="3CFE78DD"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.0231</w:t>
                  </w:r>
                </w:p>
              </w:tc>
              <w:tc>
                <w:tcPr>
                  <w:tcW w:w="1452" w:type="pct"/>
                  <w:vAlign w:val="center"/>
                </w:tcPr>
                <w:p w14:paraId="02441BD5" w14:textId="30254E12"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.0231</w:t>
                  </w:r>
                </w:p>
              </w:tc>
            </w:tr>
            <w:tr w:rsidR="002B0095" w:rsidRPr="002B0095" w14:paraId="6FC40DE3" w14:textId="77777777" w:rsidTr="00A17135">
              <w:trPr>
                <w:trHeight w:val="318"/>
                <w:jc w:val="center"/>
              </w:trPr>
              <w:tc>
                <w:tcPr>
                  <w:tcW w:w="409" w:type="pct"/>
                  <w:vMerge/>
                  <w:vAlign w:val="center"/>
                </w:tcPr>
                <w:p w14:paraId="48CF8ABC"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5D0A347F" w14:textId="549D52B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总磷</w:t>
                  </w:r>
                </w:p>
              </w:tc>
              <w:tc>
                <w:tcPr>
                  <w:tcW w:w="1474" w:type="pct"/>
                  <w:vAlign w:val="center"/>
                </w:tcPr>
                <w:p w14:paraId="6B8CE30C" w14:textId="0C5C4C00"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.0033</w:t>
                  </w:r>
                </w:p>
              </w:tc>
              <w:tc>
                <w:tcPr>
                  <w:tcW w:w="1452" w:type="pct"/>
                  <w:vAlign w:val="center"/>
                </w:tcPr>
                <w:p w14:paraId="16EF2751" w14:textId="2230CB01"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.0033</w:t>
                  </w:r>
                </w:p>
              </w:tc>
            </w:tr>
            <w:tr w:rsidR="002B0095" w:rsidRPr="002B0095" w14:paraId="431F9C56" w14:textId="77777777" w:rsidTr="00A17135">
              <w:trPr>
                <w:trHeight w:val="318"/>
                <w:jc w:val="center"/>
              </w:trPr>
              <w:tc>
                <w:tcPr>
                  <w:tcW w:w="409" w:type="pct"/>
                  <w:vMerge/>
                  <w:vAlign w:val="center"/>
                </w:tcPr>
                <w:p w14:paraId="6F0468D7"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1736F5BF" w14:textId="327B27C6"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动植物油</w:t>
                  </w:r>
                </w:p>
              </w:tc>
              <w:tc>
                <w:tcPr>
                  <w:tcW w:w="1474" w:type="pct"/>
                  <w:vAlign w:val="center"/>
                </w:tcPr>
                <w:p w14:paraId="327E5AC2" w14:textId="26F24D97"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.0066</w:t>
                  </w:r>
                </w:p>
              </w:tc>
              <w:tc>
                <w:tcPr>
                  <w:tcW w:w="1452" w:type="pct"/>
                  <w:vAlign w:val="center"/>
                </w:tcPr>
                <w:p w14:paraId="346C8B0F" w14:textId="44E89D43"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.0066</w:t>
                  </w:r>
                </w:p>
              </w:tc>
            </w:tr>
            <w:tr w:rsidR="002B0095" w:rsidRPr="002B0095" w14:paraId="6F6E9335" w14:textId="1323293D" w:rsidTr="00A17135">
              <w:trPr>
                <w:trHeight w:val="318"/>
                <w:jc w:val="center"/>
              </w:trPr>
              <w:tc>
                <w:tcPr>
                  <w:tcW w:w="409" w:type="pct"/>
                  <w:vMerge w:val="restart"/>
                  <w:vAlign w:val="center"/>
                </w:tcPr>
                <w:p w14:paraId="5652B21D"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固废</w:t>
                  </w:r>
                </w:p>
              </w:tc>
              <w:tc>
                <w:tcPr>
                  <w:tcW w:w="1664" w:type="pct"/>
                  <w:vAlign w:val="center"/>
                </w:tcPr>
                <w:p w14:paraId="3D87DFF9"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一般工业固废</w:t>
                  </w:r>
                </w:p>
              </w:tc>
              <w:tc>
                <w:tcPr>
                  <w:tcW w:w="1474" w:type="pct"/>
                  <w:vAlign w:val="center"/>
                </w:tcPr>
                <w:p w14:paraId="20A81A57"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0</w:t>
                  </w:r>
                </w:p>
              </w:tc>
              <w:tc>
                <w:tcPr>
                  <w:tcW w:w="1452" w:type="pct"/>
                  <w:vAlign w:val="center"/>
                </w:tcPr>
                <w:p w14:paraId="46F1BF09" w14:textId="03ADEF15"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p>
              </w:tc>
            </w:tr>
            <w:tr w:rsidR="002B0095" w:rsidRPr="002B0095" w14:paraId="168FEBC3" w14:textId="433A86C0" w:rsidTr="00A17135">
              <w:trPr>
                <w:trHeight w:val="318"/>
                <w:jc w:val="center"/>
              </w:trPr>
              <w:tc>
                <w:tcPr>
                  <w:tcW w:w="409" w:type="pct"/>
                  <w:vMerge/>
                  <w:vAlign w:val="center"/>
                </w:tcPr>
                <w:p w14:paraId="00123ACA"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56660576"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危险废物</w:t>
                  </w:r>
                </w:p>
              </w:tc>
              <w:tc>
                <w:tcPr>
                  <w:tcW w:w="1474" w:type="pct"/>
                  <w:vAlign w:val="center"/>
                </w:tcPr>
                <w:p w14:paraId="22EC74E9" w14:textId="7C6F8CBA"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0</w:t>
                  </w:r>
                </w:p>
              </w:tc>
              <w:tc>
                <w:tcPr>
                  <w:tcW w:w="1452" w:type="pct"/>
                  <w:vAlign w:val="center"/>
                </w:tcPr>
                <w:p w14:paraId="37503C5B" w14:textId="2DEA6E82"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p>
              </w:tc>
            </w:tr>
            <w:tr w:rsidR="002B0095" w:rsidRPr="002B0095" w14:paraId="6E7D4A74" w14:textId="1C284946" w:rsidTr="00A17135">
              <w:trPr>
                <w:trHeight w:val="318"/>
                <w:jc w:val="center"/>
              </w:trPr>
              <w:tc>
                <w:tcPr>
                  <w:tcW w:w="409" w:type="pct"/>
                  <w:vMerge/>
                  <w:vAlign w:val="center"/>
                </w:tcPr>
                <w:p w14:paraId="2A5465D8" w14:textId="77777777" w:rsidR="00CE331F" w:rsidRPr="002B0095" w:rsidRDefault="00CE331F" w:rsidP="00CE331F">
                  <w:pPr>
                    <w:autoSpaceDE w:val="0"/>
                    <w:autoSpaceDN w:val="0"/>
                    <w:adjustRightInd w:val="0"/>
                    <w:snapToGrid w:val="0"/>
                    <w:spacing w:line="480" w:lineRule="exact"/>
                    <w:jc w:val="center"/>
                    <w:rPr>
                      <w:kern w:val="0"/>
                      <w:szCs w:val="21"/>
                    </w:rPr>
                  </w:pPr>
                </w:p>
              </w:tc>
              <w:tc>
                <w:tcPr>
                  <w:tcW w:w="1664" w:type="pct"/>
                  <w:vAlign w:val="center"/>
                </w:tcPr>
                <w:p w14:paraId="02D3C652"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生活垃圾</w:t>
                  </w:r>
                </w:p>
              </w:tc>
              <w:tc>
                <w:tcPr>
                  <w:tcW w:w="1474" w:type="pct"/>
                  <w:vAlign w:val="center"/>
                </w:tcPr>
                <w:p w14:paraId="116BE9C5" w14:textId="77777777" w:rsidR="00CE331F" w:rsidRPr="002B0095" w:rsidRDefault="00CE331F" w:rsidP="00CE331F">
                  <w:pPr>
                    <w:autoSpaceDE w:val="0"/>
                    <w:autoSpaceDN w:val="0"/>
                    <w:adjustRightInd w:val="0"/>
                    <w:snapToGrid w:val="0"/>
                    <w:spacing w:line="480" w:lineRule="exact"/>
                    <w:jc w:val="center"/>
                    <w:rPr>
                      <w:kern w:val="0"/>
                      <w:szCs w:val="21"/>
                    </w:rPr>
                  </w:pPr>
                  <w:r w:rsidRPr="002B0095">
                    <w:rPr>
                      <w:kern w:val="0"/>
                      <w:szCs w:val="21"/>
                    </w:rPr>
                    <w:t>0</w:t>
                  </w:r>
                </w:p>
              </w:tc>
              <w:tc>
                <w:tcPr>
                  <w:tcW w:w="1452" w:type="pct"/>
                  <w:vAlign w:val="center"/>
                </w:tcPr>
                <w:p w14:paraId="508FD094" w14:textId="6B25C521" w:rsidR="00CE331F" w:rsidRPr="002B0095" w:rsidRDefault="00CE331F" w:rsidP="00CE331F">
                  <w:pPr>
                    <w:autoSpaceDE w:val="0"/>
                    <w:autoSpaceDN w:val="0"/>
                    <w:adjustRightInd w:val="0"/>
                    <w:snapToGrid w:val="0"/>
                    <w:spacing w:line="480" w:lineRule="exact"/>
                    <w:jc w:val="center"/>
                    <w:rPr>
                      <w:kern w:val="0"/>
                      <w:szCs w:val="21"/>
                    </w:rPr>
                  </w:pPr>
                  <w:r w:rsidRPr="002B0095">
                    <w:rPr>
                      <w:rFonts w:hint="eastAsia"/>
                      <w:kern w:val="0"/>
                      <w:szCs w:val="21"/>
                    </w:rPr>
                    <w:t>0</w:t>
                  </w:r>
                </w:p>
              </w:tc>
            </w:tr>
          </w:tbl>
          <w:p w14:paraId="7190D19F" w14:textId="77777777" w:rsidR="000A4C49" w:rsidRPr="002B0095" w:rsidRDefault="00552237" w:rsidP="00087467">
            <w:pPr>
              <w:widowControl/>
              <w:spacing w:line="480" w:lineRule="exact"/>
              <w:ind w:firstLineChars="200" w:firstLine="420"/>
              <w:rPr>
                <w:bCs/>
                <w:szCs w:val="21"/>
              </w:rPr>
            </w:pPr>
            <w:r w:rsidRPr="002B0095">
              <w:rPr>
                <w:rFonts w:hint="eastAsia"/>
                <w:szCs w:val="21"/>
              </w:rPr>
              <w:lastRenderedPageBreak/>
              <w:t>备注：</w:t>
            </w:r>
            <w:r w:rsidRPr="002B0095">
              <w:rPr>
                <w:rFonts w:ascii="宋体" w:hAnsi="宋体" w:hint="eastAsia"/>
                <w:szCs w:val="21"/>
              </w:rPr>
              <w:t>①</w:t>
            </w:r>
            <w:r w:rsidRPr="002B0095">
              <w:rPr>
                <w:szCs w:val="21"/>
              </w:rPr>
              <w:t>项目环评审批</w:t>
            </w:r>
            <w:r w:rsidRPr="002B0095">
              <w:rPr>
                <w:rFonts w:hint="eastAsia"/>
                <w:szCs w:val="21"/>
              </w:rPr>
              <w:t>的全厂非甲烷总烃</w:t>
            </w:r>
            <w:r w:rsidRPr="002B0095">
              <w:rPr>
                <w:szCs w:val="21"/>
              </w:rPr>
              <w:t>的</w:t>
            </w:r>
            <w:r w:rsidRPr="002B0095">
              <w:rPr>
                <w:rFonts w:hint="eastAsia"/>
                <w:szCs w:val="21"/>
              </w:rPr>
              <w:t>量来源是</w:t>
            </w:r>
            <w:r w:rsidR="00FD04F2" w:rsidRPr="002B0095">
              <w:rPr>
                <w:szCs w:val="21"/>
              </w:rPr>
              <w:t>刷胶、烘干废气、清洗废气、浇注、硫化废气、擦洗废气</w:t>
            </w:r>
            <w:r w:rsidR="00FD04F2" w:rsidRPr="002B0095">
              <w:rPr>
                <w:rFonts w:hint="eastAsia"/>
                <w:szCs w:val="21"/>
              </w:rPr>
              <w:t>、危废仓库废气</w:t>
            </w:r>
            <w:r w:rsidR="00FD04F2" w:rsidRPr="002B0095">
              <w:rPr>
                <w:szCs w:val="21"/>
              </w:rPr>
              <w:t>合并</w:t>
            </w:r>
            <w:r w:rsidRPr="002B0095">
              <w:rPr>
                <w:rFonts w:hint="eastAsia"/>
                <w:szCs w:val="21"/>
              </w:rPr>
              <w:t>废气，见环评</w:t>
            </w:r>
            <w:r w:rsidRPr="002B0095">
              <w:rPr>
                <w:rFonts w:hint="eastAsia"/>
                <w:szCs w:val="21"/>
              </w:rPr>
              <w:t>P</w:t>
            </w:r>
            <w:r w:rsidR="00FD04F2" w:rsidRPr="002B0095">
              <w:rPr>
                <w:szCs w:val="21"/>
              </w:rPr>
              <w:t>76</w:t>
            </w:r>
            <w:r w:rsidRPr="002B0095">
              <w:rPr>
                <w:rFonts w:hint="eastAsia"/>
                <w:szCs w:val="21"/>
              </w:rPr>
              <w:t>，项目第一阶</w:t>
            </w:r>
            <w:r w:rsidR="00957492" w:rsidRPr="002B0095">
              <w:rPr>
                <w:rFonts w:hint="eastAsia"/>
                <w:szCs w:val="21"/>
              </w:rPr>
              <w:t>生产设备</w:t>
            </w:r>
            <w:r w:rsidR="0018697D" w:rsidRPr="002B0095">
              <w:rPr>
                <w:rFonts w:hint="eastAsia"/>
                <w:szCs w:val="21"/>
              </w:rPr>
              <w:t>与环评相比</w:t>
            </w:r>
            <w:r w:rsidR="00957492" w:rsidRPr="002B0095">
              <w:rPr>
                <w:rFonts w:hint="eastAsia"/>
                <w:szCs w:val="21"/>
              </w:rPr>
              <w:t>有</w:t>
            </w:r>
            <w:r w:rsidR="00957492" w:rsidRPr="002B0095">
              <w:rPr>
                <w:rFonts w:hint="eastAsia"/>
                <w:szCs w:val="21"/>
              </w:rPr>
              <w:t>1</w:t>
            </w:r>
            <w:r w:rsidR="00957492" w:rsidRPr="002B0095">
              <w:rPr>
                <w:rFonts w:hint="eastAsia"/>
                <w:szCs w:val="21"/>
              </w:rPr>
              <w:t>台浇注机和</w:t>
            </w:r>
            <w:r w:rsidR="00957492" w:rsidRPr="002B0095">
              <w:rPr>
                <w:rFonts w:hint="eastAsia"/>
                <w:szCs w:val="21"/>
              </w:rPr>
              <w:t>3</w:t>
            </w:r>
            <w:r w:rsidR="00957492" w:rsidRPr="002B0095">
              <w:rPr>
                <w:rFonts w:hint="eastAsia"/>
                <w:szCs w:val="21"/>
              </w:rPr>
              <w:t>台烘箱未到位，</w:t>
            </w:r>
            <w:r w:rsidR="000B3A9F" w:rsidRPr="002B0095">
              <w:rPr>
                <w:rFonts w:hint="eastAsia"/>
                <w:szCs w:val="21"/>
              </w:rPr>
              <w:t>在实际生产过程中，</w:t>
            </w:r>
            <w:r w:rsidR="001D2D3F" w:rsidRPr="002B0095">
              <w:rPr>
                <w:rFonts w:hint="eastAsia"/>
                <w:szCs w:val="21"/>
              </w:rPr>
              <w:t>由于</w:t>
            </w:r>
            <w:r w:rsidR="001D2D3F" w:rsidRPr="002B0095">
              <w:rPr>
                <w:rFonts w:hint="eastAsia"/>
                <w:szCs w:val="21"/>
              </w:rPr>
              <w:t>1</w:t>
            </w:r>
            <w:r w:rsidR="001D2D3F" w:rsidRPr="002B0095">
              <w:rPr>
                <w:rFonts w:hint="eastAsia"/>
                <w:szCs w:val="21"/>
              </w:rPr>
              <w:t>台</w:t>
            </w:r>
            <w:r w:rsidR="000B3A9F" w:rsidRPr="002B0095">
              <w:rPr>
                <w:rFonts w:hint="eastAsia"/>
                <w:szCs w:val="21"/>
              </w:rPr>
              <w:t>浇注机</w:t>
            </w:r>
            <w:r w:rsidR="000736E9" w:rsidRPr="002B0095">
              <w:rPr>
                <w:rFonts w:hint="eastAsia"/>
                <w:szCs w:val="21"/>
              </w:rPr>
              <w:t>无需为</w:t>
            </w:r>
            <w:r w:rsidR="000736E9" w:rsidRPr="002B0095">
              <w:rPr>
                <w:rFonts w:hint="eastAsia"/>
                <w:szCs w:val="21"/>
              </w:rPr>
              <w:t>1</w:t>
            </w:r>
            <w:r w:rsidR="000736E9" w:rsidRPr="002B0095">
              <w:rPr>
                <w:rFonts w:hint="eastAsia"/>
                <w:szCs w:val="21"/>
              </w:rPr>
              <w:t>台硫化机连续供料，而是</w:t>
            </w:r>
            <w:r w:rsidR="000B3A9F" w:rsidRPr="002B0095">
              <w:rPr>
                <w:rFonts w:hint="eastAsia"/>
                <w:szCs w:val="21"/>
              </w:rPr>
              <w:t>可供多台硫化机使用，</w:t>
            </w:r>
            <w:r w:rsidR="000C1ED6" w:rsidRPr="002B0095">
              <w:rPr>
                <w:rFonts w:hint="eastAsia"/>
                <w:szCs w:val="21"/>
              </w:rPr>
              <w:t>不</w:t>
            </w:r>
            <w:r w:rsidR="00206AF3" w:rsidRPr="002B0095">
              <w:rPr>
                <w:rFonts w:hint="eastAsia"/>
                <w:szCs w:val="21"/>
              </w:rPr>
              <w:t>影响浇注、硫化的产能，</w:t>
            </w:r>
            <w:r w:rsidR="001D2D3F" w:rsidRPr="002B0095">
              <w:rPr>
                <w:rFonts w:hint="eastAsia"/>
                <w:szCs w:val="21"/>
              </w:rPr>
              <w:t>所以</w:t>
            </w:r>
            <w:r w:rsidR="000736E9" w:rsidRPr="002B0095">
              <w:rPr>
                <w:rFonts w:hint="eastAsia"/>
                <w:szCs w:val="21"/>
              </w:rPr>
              <w:t>少</w:t>
            </w:r>
            <w:r w:rsidR="000736E9" w:rsidRPr="002B0095">
              <w:rPr>
                <w:rFonts w:hint="eastAsia"/>
                <w:szCs w:val="21"/>
              </w:rPr>
              <w:t>1</w:t>
            </w:r>
            <w:r w:rsidR="000736E9" w:rsidRPr="002B0095">
              <w:rPr>
                <w:rFonts w:hint="eastAsia"/>
                <w:szCs w:val="21"/>
              </w:rPr>
              <w:t>台浇注机不会改变</w:t>
            </w:r>
            <w:r w:rsidR="000B3A9F" w:rsidRPr="002B0095">
              <w:rPr>
                <w:rFonts w:hint="eastAsia"/>
                <w:szCs w:val="21"/>
              </w:rPr>
              <w:t>A</w:t>
            </w:r>
            <w:r w:rsidR="000B3A9F" w:rsidRPr="002B0095">
              <w:rPr>
                <w:rFonts w:hint="eastAsia"/>
                <w:szCs w:val="21"/>
              </w:rPr>
              <w:t>、</w:t>
            </w:r>
            <w:r w:rsidR="000B3A9F" w:rsidRPr="002B0095">
              <w:rPr>
                <w:rFonts w:hint="eastAsia"/>
                <w:szCs w:val="21"/>
              </w:rPr>
              <w:t>B</w:t>
            </w:r>
            <w:r w:rsidR="001D2D3F" w:rsidRPr="002B0095">
              <w:rPr>
                <w:rFonts w:hint="eastAsia"/>
                <w:szCs w:val="21"/>
              </w:rPr>
              <w:t>料用量，浇注、硫化废气产生量不变，</w:t>
            </w:r>
            <w:r w:rsidR="00206AF3" w:rsidRPr="002B0095">
              <w:rPr>
                <w:rFonts w:hint="eastAsia"/>
                <w:szCs w:val="21"/>
              </w:rPr>
              <w:t>而少</w:t>
            </w:r>
            <w:r w:rsidR="00206AF3" w:rsidRPr="002B0095">
              <w:rPr>
                <w:rFonts w:hint="eastAsia"/>
                <w:szCs w:val="21"/>
              </w:rPr>
              <w:t>1</w:t>
            </w:r>
            <w:r w:rsidR="00206AF3" w:rsidRPr="002B0095">
              <w:rPr>
                <w:rFonts w:hint="eastAsia"/>
                <w:szCs w:val="21"/>
              </w:rPr>
              <w:t>台浇注机</w:t>
            </w:r>
            <w:r w:rsidR="000C1ED6" w:rsidRPr="002B0095">
              <w:rPr>
                <w:rFonts w:hint="eastAsia"/>
                <w:szCs w:val="21"/>
              </w:rPr>
              <w:t>就</w:t>
            </w:r>
            <w:r w:rsidR="00206AF3" w:rsidRPr="002B0095">
              <w:rPr>
                <w:rFonts w:hint="eastAsia"/>
                <w:szCs w:val="21"/>
              </w:rPr>
              <w:t>少一个</w:t>
            </w:r>
            <w:r w:rsidR="000C1ED6" w:rsidRPr="002B0095">
              <w:rPr>
                <w:rFonts w:hint="eastAsia"/>
                <w:szCs w:val="21"/>
              </w:rPr>
              <w:t>清洗废气产生源，清洗剂的用量减少，</w:t>
            </w:r>
            <w:r w:rsidR="00E145B8" w:rsidRPr="002B0095">
              <w:rPr>
                <w:rFonts w:hint="eastAsia"/>
                <w:szCs w:val="21"/>
              </w:rPr>
              <w:t>清洗废气产生量减少</w:t>
            </w:r>
            <w:r w:rsidR="0018697D" w:rsidRPr="002B0095">
              <w:rPr>
                <w:rFonts w:hint="eastAsia"/>
                <w:szCs w:val="21"/>
              </w:rPr>
              <w:t>，占原环评</w:t>
            </w:r>
            <w:r w:rsidR="0018697D" w:rsidRPr="002B0095">
              <w:rPr>
                <w:rFonts w:hint="eastAsia"/>
                <w:szCs w:val="21"/>
              </w:rPr>
              <w:t>8</w:t>
            </w:r>
            <w:r w:rsidR="0018697D" w:rsidRPr="002B0095">
              <w:rPr>
                <w:szCs w:val="21"/>
              </w:rPr>
              <w:t>0%</w:t>
            </w:r>
            <w:r w:rsidR="00E145B8" w:rsidRPr="002B0095">
              <w:rPr>
                <w:rFonts w:hint="eastAsia"/>
                <w:szCs w:val="21"/>
              </w:rPr>
              <w:t>；项目产品</w:t>
            </w:r>
            <w:r w:rsidR="00E145B8" w:rsidRPr="002B0095">
              <w:rPr>
                <w:rFonts w:hint="eastAsia"/>
                <w:szCs w:val="21"/>
              </w:rPr>
              <w:t>P</w:t>
            </w:r>
            <w:r w:rsidR="00E145B8" w:rsidRPr="002B0095">
              <w:rPr>
                <w:szCs w:val="21"/>
              </w:rPr>
              <w:t>U</w:t>
            </w:r>
            <w:r w:rsidR="00E145B8" w:rsidRPr="002B0095">
              <w:rPr>
                <w:rFonts w:hint="eastAsia"/>
                <w:szCs w:val="21"/>
              </w:rPr>
              <w:t>铃片、哑铃会根据订单要求</w:t>
            </w:r>
            <w:r w:rsidR="001761F2" w:rsidRPr="002B0095">
              <w:rPr>
                <w:rFonts w:hint="eastAsia"/>
                <w:szCs w:val="21"/>
              </w:rPr>
              <w:t>选择进行刷胶或不刷胶，</w:t>
            </w:r>
            <w:r w:rsidR="0018697D" w:rsidRPr="002B0095">
              <w:rPr>
                <w:rFonts w:hint="eastAsia"/>
                <w:szCs w:val="21"/>
              </w:rPr>
              <w:t>由于</w:t>
            </w:r>
            <w:r w:rsidR="001761F2" w:rsidRPr="002B0095">
              <w:rPr>
                <w:rFonts w:hint="eastAsia"/>
                <w:szCs w:val="21"/>
              </w:rPr>
              <w:t>实际生产过程中需要进行刷胶的</w:t>
            </w:r>
            <w:r w:rsidR="0018697D" w:rsidRPr="002B0095">
              <w:rPr>
                <w:rFonts w:hint="eastAsia"/>
                <w:szCs w:val="21"/>
              </w:rPr>
              <w:t>P</w:t>
            </w:r>
            <w:r w:rsidR="0018697D" w:rsidRPr="002B0095">
              <w:rPr>
                <w:szCs w:val="21"/>
              </w:rPr>
              <w:t>U</w:t>
            </w:r>
            <w:r w:rsidR="0018697D" w:rsidRPr="002B0095">
              <w:rPr>
                <w:rFonts w:hint="eastAsia"/>
                <w:szCs w:val="21"/>
              </w:rPr>
              <w:t>铃片、哑铃</w:t>
            </w:r>
            <w:r w:rsidR="001761F2" w:rsidRPr="002B0095">
              <w:rPr>
                <w:rFonts w:hint="eastAsia"/>
                <w:szCs w:val="21"/>
              </w:rPr>
              <w:t>订单量较小，所以胶黏剂用量和烘箱数量</w:t>
            </w:r>
            <w:r w:rsidR="0018697D" w:rsidRPr="002B0095">
              <w:rPr>
                <w:rFonts w:hint="eastAsia"/>
                <w:szCs w:val="21"/>
              </w:rPr>
              <w:t>减少，刷胶、烘干废气量减少，占原</w:t>
            </w:r>
            <w:r w:rsidR="00087467" w:rsidRPr="002B0095">
              <w:rPr>
                <w:rFonts w:hint="eastAsia"/>
                <w:szCs w:val="21"/>
              </w:rPr>
              <w:t>环评</w:t>
            </w:r>
            <w:r w:rsidR="0018697D" w:rsidRPr="002B0095">
              <w:rPr>
                <w:rFonts w:hint="eastAsia"/>
                <w:szCs w:val="21"/>
              </w:rPr>
              <w:t>7</w:t>
            </w:r>
            <w:r w:rsidR="0018697D" w:rsidRPr="002B0095">
              <w:rPr>
                <w:szCs w:val="21"/>
              </w:rPr>
              <w:t>0%</w:t>
            </w:r>
            <w:r w:rsidR="0018697D" w:rsidRPr="002B0095">
              <w:rPr>
                <w:rFonts w:hint="eastAsia"/>
                <w:szCs w:val="21"/>
              </w:rPr>
              <w:t>，所以</w:t>
            </w:r>
            <w:r w:rsidR="000B3A9F" w:rsidRPr="002B0095">
              <w:rPr>
                <w:rFonts w:hint="eastAsia"/>
                <w:bCs/>
                <w:szCs w:val="21"/>
              </w:rPr>
              <w:t>项目第一阶段非甲烷总烃的总量控制指标</w:t>
            </w:r>
            <w:r w:rsidR="000B3A9F" w:rsidRPr="002B0095">
              <w:rPr>
                <w:rFonts w:hint="eastAsia"/>
                <w:bCs/>
                <w:szCs w:val="21"/>
              </w:rPr>
              <w:t>=</w:t>
            </w:r>
            <w:r w:rsidR="00087467" w:rsidRPr="002B0095">
              <w:rPr>
                <w:bCs/>
                <w:szCs w:val="21"/>
              </w:rPr>
              <w:t>0.1361*80%+0.1251*70%+0.2250+0.0025</w:t>
            </w:r>
            <w:r w:rsidRPr="002B0095">
              <w:rPr>
                <w:bCs/>
                <w:szCs w:val="21"/>
              </w:rPr>
              <w:t>=0.</w:t>
            </w:r>
            <w:r w:rsidR="00087467" w:rsidRPr="002B0095">
              <w:rPr>
                <w:bCs/>
                <w:szCs w:val="21"/>
              </w:rPr>
              <w:t>4240</w:t>
            </w:r>
            <w:r w:rsidRPr="002B0095">
              <w:rPr>
                <w:rFonts w:hint="eastAsia"/>
                <w:bCs/>
                <w:szCs w:val="21"/>
              </w:rPr>
              <w:t>t</w:t>
            </w:r>
            <w:r w:rsidRPr="002B0095">
              <w:rPr>
                <w:bCs/>
                <w:szCs w:val="21"/>
              </w:rPr>
              <w:t>/</w:t>
            </w:r>
            <w:r w:rsidRPr="002B0095">
              <w:rPr>
                <w:rFonts w:hint="eastAsia"/>
                <w:bCs/>
                <w:szCs w:val="21"/>
              </w:rPr>
              <w:t>a</w:t>
            </w:r>
            <w:r w:rsidRPr="002B0095">
              <w:rPr>
                <w:rFonts w:hint="eastAsia"/>
                <w:bCs/>
                <w:szCs w:val="21"/>
              </w:rPr>
              <w:t>。</w:t>
            </w:r>
          </w:p>
          <w:p w14:paraId="17515224" w14:textId="77777777" w:rsidR="00087467" w:rsidRPr="002B0095" w:rsidRDefault="00087467" w:rsidP="00087467">
            <w:pPr>
              <w:widowControl/>
              <w:spacing w:line="480" w:lineRule="exact"/>
              <w:rPr>
                <w:bCs/>
                <w:szCs w:val="21"/>
              </w:rPr>
            </w:pPr>
          </w:p>
          <w:p w14:paraId="632806E6" w14:textId="77777777" w:rsidR="00087467" w:rsidRPr="002B0095" w:rsidRDefault="00087467" w:rsidP="00087467">
            <w:pPr>
              <w:widowControl/>
              <w:spacing w:line="480" w:lineRule="exact"/>
              <w:rPr>
                <w:bCs/>
                <w:szCs w:val="21"/>
              </w:rPr>
            </w:pPr>
          </w:p>
          <w:p w14:paraId="262D441D" w14:textId="77777777" w:rsidR="00087467" w:rsidRPr="002B0095" w:rsidRDefault="00087467" w:rsidP="00087467">
            <w:pPr>
              <w:widowControl/>
              <w:spacing w:line="480" w:lineRule="exact"/>
              <w:rPr>
                <w:bCs/>
                <w:szCs w:val="21"/>
              </w:rPr>
            </w:pPr>
          </w:p>
          <w:p w14:paraId="75BBFFF8" w14:textId="77777777" w:rsidR="00087467" w:rsidRPr="002B0095" w:rsidRDefault="00087467" w:rsidP="00087467">
            <w:pPr>
              <w:widowControl/>
              <w:spacing w:line="480" w:lineRule="exact"/>
              <w:rPr>
                <w:bCs/>
                <w:szCs w:val="21"/>
              </w:rPr>
            </w:pPr>
          </w:p>
          <w:p w14:paraId="1005117D" w14:textId="77777777" w:rsidR="00087467" w:rsidRPr="002B0095" w:rsidRDefault="00087467" w:rsidP="00087467">
            <w:pPr>
              <w:widowControl/>
              <w:spacing w:line="480" w:lineRule="exact"/>
              <w:rPr>
                <w:bCs/>
                <w:szCs w:val="21"/>
              </w:rPr>
            </w:pPr>
          </w:p>
          <w:p w14:paraId="6D2023D9" w14:textId="77777777" w:rsidR="00087467" w:rsidRPr="002B0095" w:rsidRDefault="00087467" w:rsidP="00087467">
            <w:pPr>
              <w:widowControl/>
              <w:spacing w:line="480" w:lineRule="exact"/>
              <w:rPr>
                <w:bCs/>
                <w:szCs w:val="21"/>
              </w:rPr>
            </w:pPr>
          </w:p>
          <w:p w14:paraId="4349E278" w14:textId="77777777" w:rsidR="00087467" w:rsidRPr="002B0095" w:rsidRDefault="00087467" w:rsidP="00087467">
            <w:pPr>
              <w:widowControl/>
              <w:spacing w:line="480" w:lineRule="exact"/>
              <w:rPr>
                <w:bCs/>
                <w:szCs w:val="21"/>
              </w:rPr>
            </w:pPr>
          </w:p>
          <w:p w14:paraId="3FB0A7AF" w14:textId="77777777" w:rsidR="00087467" w:rsidRPr="002B0095" w:rsidRDefault="00087467" w:rsidP="00087467">
            <w:pPr>
              <w:widowControl/>
              <w:spacing w:line="480" w:lineRule="exact"/>
              <w:rPr>
                <w:bCs/>
                <w:szCs w:val="21"/>
              </w:rPr>
            </w:pPr>
          </w:p>
          <w:p w14:paraId="04956CE9" w14:textId="77777777" w:rsidR="00087467" w:rsidRPr="002B0095" w:rsidRDefault="00087467" w:rsidP="00087467">
            <w:pPr>
              <w:widowControl/>
              <w:spacing w:line="480" w:lineRule="exact"/>
              <w:rPr>
                <w:bCs/>
                <w:szCs w:val="21"/>
              </w:rPr>
            </w:pPr>
          </w:p>
          <w:p w14:paraId="0F57506E" w14:textId="77777777" w:rsidR="00087467" w:rsidRPr="002B0095" w:rsidRDefault="00087467" w:rsidP="00087467">
            <w:pPr>
              <w:widowControl/>
              <w:spacing w:line="480" w:lineRule="exact"/>
              <w:rPr>
                <w:bCs/>
                <w:szCs w:val="21"/>
              </w:rPr>
            </w:pPr>
          </w:p>
          <w:p w14:paraId="0B2A6E77" w14:textId="77777777" w:rsidR="00087467" w:rsidRPr="002B0095" w:rsidRDefault="00087467" w:rsidP="00087467">
            <w:pPr>
              <w:widowControl/>
              <w:spacing w:line="480" w:lineRule="exact"/>
              <w:rPr>
                <w:bCs/>
                <w:szCs w:val="21"/>
              </w:rPr>
            </w:pPr>
          </w:p>
          <w:p w14:paraId="169FAC58" w14:textId="77777777" w:rsidR="00087467" w:rsidRPr="002B0095" w:rsidRDefault="00087467" w:rsidP="00087467">
            <w:pPr>
              <w:widowControl/>
              <w:spacing w:line="480" w:lineRule="exact"/>
              <w:rPr>
                <w:bCs/>
                <w:szCs w:val="21"/>
              </w:rPr>
            </w:pPr>
          </w:p>
          <w:p w14:paraId="1A290BA0" w14:textId="77777777" w:rsidR="00087467" w:rsidRPr="002B0095" w:rsidRDefault="00087467" w:rsidP="00087467">
            <w:pPr>
              <w:widowControl/>
              <w:spacing w:line="480" w:lineRule="exact"/>
              <w:rPr>
                <w:bCs/>
                <w:szCs w:val="21"/>
              </w:rPr>
            </w:pPr>
          </w:p>
          <w:p w14:paraId="1AC2C721" w14:textId="77777777" w:rsidR="00087467" w:rsidRPr="002B0095" w:rsidRDefault="00087467" w:rsidP="00087467">
            <w:pPr>
              <w:widowControl/>
              <w:spacing w:line="480" w:lineRule="exact"/>
              <w:rPr>
                <w:bCs/>
                <w:szCs w:val="21"/>
              </w:rPr>
            </w:pPr>
          </w:p>
          <w:p w14:paraId="3BD2975A" w14:textId="77777777" w:rsidR="00087467" w:rsidRPr="002B0095" w:rsidRDefault="00087467" w:rsidP="00087467">
            <w:pPr>
              <w:widowControl/>
              <w:spacing w:line="480" w:lineRule="exact"/>
              <w:rPr>
                <w:bCs/>
                <w:szCs w:val="21"/>
              </w:rPr>
            </w:pPr>
          </w:p>
          <w:p w14:paraId="52F8B211" w14:textId="77777777" w:rsidR="00087467" w:rsidRPr="002B0095" w:rsidRDefault="00087467" w:rsidP="00087467">
            <w:pPr>
              <w:widowControl/>
              <w:spacing w:line="480" w:lineRule="exact"/>
              <w:rPr>
                <w:bCs/>
                <w:szCs w:val="21"/>
              </w:rPr>
            </w:pPr>
          </w:p>
          <w:p w14:paraId="01DCAA2A" w14:textId="77777777" w:rsidR="00087467" w:rsidRPr="002B0095" w:rsidRDefault="00087467" w:rsidP="00087467">
            <w:pPr>
              <w:widowControl/>
              <w:spacing w:line="480" w:lineRule="exact"/>
              <w:rPr>
                <w:bCs/>
                <w:szCs w:val="21"/>
              </w:rPr>
            </w:pPr>
          </w:p>
          <w:p w14:paraId="6977E657" w14:textId="65E79F71" w:rsidR="00087467" w:rsidRPr="002B0095" w:rsidRDefault="00087467" w:rsidP="00087467">
            <w:pPr>
              <w:widowControl/>
              <w:spacing w:line="480" w:lineRule="exact"/>
              <w:rPr>
                <w:bCs/>
                <w:szCs w:val="21"/>
              </w:rPr>
            </w:pPr>
          </w:p>
        </w:tc>
      </w:tr>
    </w:tbl>
    <w:p w14:paraId="3C61EEF8" w14:textId="77777777" w:rsidR="006A56B7" w:rsidRPr="002B0095" w:rsidRDefault="006A56B7">
      <w:pPr>
        <w:widowControl/>
        <w:spacing w:after="120"/>
        <w:jc w:val="left"/>
        <w:rPr>
          <w:b/>
          <w:kern w:val="0"/>
          <w:sz w:val="30"/>
          <w:szCs w:val="30"/>
        </w:rPr>
        <w:sectPr w:rsidR="006A56B7" w:rsidRPr="002B0095" w:rsidSect="003A0C0B">
          <w:footerReference w:type="default" r:id="rId19"/>
          <w:pgSz w:w="11906" w:h="16838"/>
          <w:pgMar w:top="1440" w:right="1440" w:bottom="1440" w:left="1797" w:header="851" w:footer="992" w:gutter="0"/>
          <w:pgNumType w:start="1"/>
          <w:cols w:space="425"/>
          <w:docGrid w:linePitch="312"/>
        </w:sectPr>
      </w:pPr>
    </w:p>
    <w:p w14:paraId="14198001"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表二</w:t>
      </w:r>
    </w:p>
    <w:tbl>
      <w:tblPr>
        <w:tblW w:w="909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9096"/>
      </w:tblGrid>
      <w:tr w:rsidR="002B0095" w:rsidRPr="002B0095" w14:paraId="654AD80E" w14:textId="77777777">
        <w:trPr>
          <w:trHeight w:val="273"/>
          <w:jc w:val="center"/>
        </w:trPr>
        <w:tc>
          <w:tcPr>
            <w:tcW w:w="9096" w:type="dxa"/>
            <w:vAlign w:val="center"/>
          </w:tcPr>
          <w:p w14:paraId="31506D06" w14:textId="77777777" w:rsidR="006A56B7" w:rsidRPr="002B0095" w:rsidRDefault="002B5626">
            <w:pPr>
              <w:widowControl/>
              <w:spacing w:line="480" w:lineRule="exact"/>
              <w:rPr>
                <w:b/>
                <w:bCs/>
                <w:sz w:val="24"/>
              </w:rPr>
            </w:pPr>
            <w:r w:rsidRPr="002B0095">
              <w:rPr>
                <w:b/>
                <w:kern w:val="0"/>
                <w:sz w:val="24"/>
              </w:rPr>
              <w:t>工程建设内容：</w:t>
            </w:r>
          </w:p>
          <w:p w14:paraId="75733DAB"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、公司基本情况</w:t>
            </w:r>
          </w:p>
          <w:p w14:paraId="6111B5B1" w14:textId="16837568" w:rsidR="006A56B7" w:rsidRPr="002B0095" w:rsidRDefault="00CE331F">
            <w:pPr>
              <w:spacing w:line="480" w:lineRule="exact"/>
              <w:ind w:firstLineChars="200" w:firstLine="480"/>
              <w:rPr>
                <w:sz w:val="24"/>
              </w:rPr>
            </w:pPr>
            <w:r w:rsidRPr="002B0095">
              <w:rPr>
                <w:kern w:val="0"/>
                <w:sz w:val="24"/>
              </w:rPr>
              <w:t>南通鑫锐健身器材科技有限公司成立于</w:t>
            </w:r>
            <w:r w:rsidRPr="002B0095">
              <w:rPr>
                <w:kern w:val="0"/>
                <w:sz w:val="24"/>
              </w:rPr>
              <w:t>2014</w:t>
            </w:r>
            <w:r w:rsidRPr="002B0095">
              <w:rPr>
                <w:kern w:val="0"/>
                <w:sz w:val="24"/>
              </w:rPr>
              <w:t>年</w:t>
            </w:r>
            <w:r w:rsidRPr="002B0095">
              <w:rPr>
                <w:kern w:val="0"/>
                <w:sz w:val="24"/>
              </w:rPr>
              <w:t>4</w:t>
            </w:r>
            <w:r w:rsidRPr="002B0095">
              <w:rPr>
                <w:kern w:val="0"/>
                <w:sz w:val="24"/>
              </w:rPr>
              <w:t>月</w:t>
            </w:r>
            <w:r w:rsidR="002B5626" w:rsidRPr="002B0095">
              <w:rPr>
                <w:kern w:val="0"/>
                <w:sz w:val="24"/>
              </w:rPr>
              <w:t>，位于</w:t>
            </w:r>
            <w:r w:rsidRPr="002B0095">
              <w:rPr>
                <w:kern w:val="0"/>
                <w:sz w:val="24"/>
              </w:rPr>
              <w:t>如东县新店镇双虹桥村（新店镇工业园区）</w:t>
            </w:r>
            <w:r w:rsidR="002B5626" w:rsidRPr="002B0095">
              <w:rPr>
                <w:kern w:val="0"/>
                <w:sz w:val="24"/>
              </w:rPr>
              <w:t>，</w:t>
            </w:r>
            <w:r w:rsidRPr="002B0095">
              <w:rPr>
                <w:kern w:val="0"/>
                <w:sz w:val="24"/>
              </w:rPr>
              <w:t>主要经营范围为健身器材的生产及销售等</w:t>
            </w:r>
            <w:r w:rsidR="002B5626" w:rsidRPr="002B0095">
              <w:rPr>
                <w:kern w:val="0"/>
                <w:sz w:val="24"/>
              </w:rPr>
              <w:t>。公司于</w:t>
            </w:r>
            <w:r w:rsidR="00CF1517" w:rsidRPr="002B0095">
              <w:rPr>
                <w:kern w:val="0"/>
                <w:sz w:val="24"/>
              </w:rPr>
              <w:t>202</w:t>
            </w:r>
            <w:r w:rsidR="00065D56" w:rsidRPr="002B0095">
              <w:rPr>
                <w:kern w:val="0"/>
                <w:sz w:val="24"/>
              </w:rPr>
              <w:t>3</w:t>
            </w:r>
            <w:r w:rsidR="002B5626" w:rsidRPr="002B0095">
              <w:rPr>
                <w:kern w:val="0"/>
                <w:sz w:val="24"/>
              </w:rPr>
              <w:t>年</w:t>
            </w:r>
            <w:r w:rsidR="00065D56" w:rsidRPr="002B0095">
              <w:rPr>
                <w:kern w:val="0"/>
                <w:sz w:val="24"/>
              </w:rPr>
              <w:t>12</w:t>
            </w:r>
            <w:r w:rsidR="002B5626" w:rsidRPr="002B0095">
              <w:rPr>
                <w:kern w:val="0"/>
                <w:sz w:val="24"/>
              </w:rPr>
              <w:t>月报批了《</w:t>
            </w:r>
            <w:r w:rsidR="006A1B2A" w:rsidRPr="002B0095">
              <w:rPr>
                <w:kern w:val="0"/>
                <w:sz w:val="24"/>
              </w:rPr>
              <w:t>南通鑫锐健身器材科技有限公司健身器材生产技改项目</w:t>
            </w:r>
            <w:r w:rsidR="002B5626" w:rsidRPr="002B0095">
              <w:rPr>
                <w:kern w:val="0"/>
                <w:sz w:val="24"/>
              </w:rPr>
              <w:t>环境影响报告表》，并于</w:t>
            </w:r>
            <w:r w:rsidR="00065D56" w:rsidRPr="002B0095">
              <w:rPr>
                <w:kern w:val="0"/>
                <w:sz w:val="24"/>
              </w:rPr>
              <w:t>2024</w:t>
            </w:r>
            <w:r w:rsidR="002B5626" w:rsidRPr="002B0095">
              <w:rPr>
                <w:kern w:val="0"/>
                <w:sz w:val="24"/>
              </w:rPr>
              <w:t>年</w:t>
            </w:r>
            <w:bookmarkStart w:id="0" w:name="_Hlk116208074"/>
            <w:r w:rsidR="00065D56" w:rsidRPr="002B0095">
              <w:rPr>
                <w:kern w:val="0"/>
                <w:sz w:val="24"/>
              </w:rPr>
              <w:t>5</w:t>
            </w:r>
            <w:r w:rsidR="002B5626" w:rsidRPr="002B0095">
              <w:rPr>
                <w:kern w:val="0"/>
                <w:sz w:val="24"/>
              </w:rPr>
              <w:t>月通过了如东县行政审批局的审批（东行审环【</w:t>
            </w:r>
            <w:r w:rsidR="002B5626" w:rsidRPr="002B0095">
              <w:rPr>
                <w:kern w:val="0"/>
                <w:sz w:val="24"/>
              </w:rPr>
              <w:t>202</w:t>
            </w:r>
            <w:r w:rsidR="00065D56" w:rsidRPr="002B0095">
              <w:rPr>
                <w:kern w:val="0"/>
                <w:sz w:val="24"/>
              </w:rPr>
              <w:t>4</w:t>
            </w:r>
            <w:r w:rsidR="002B5626" w:rsidRPr="002B0095">
              <w:rPr>
                <w:kern w:val="0"/>
                <w:sz w:val="24"/>
              </w:rPr>
              <w:t>】</w:t>
            </w:r>
            <w:r w:rsidRPr="002B0095">
              <w:rPr>
                <w:kern w:val="0"/>
                <w:sz w:val="24"/>
              </w:rPr>
              <w:t>45</w:t>
            </w:r>
            <w:r w:rsidR="002B5626" w:rsidRPr="002B0095">
              <w:rPr>
                <w:kern w:val="0"/>
                <w:sz w:val="24"/>
              </w:rPr>
              <w:t>号）。公司于</w:t>
            </w:r>
            <w:r w:rsidR="00065D56" w:rsidRPr="002B0095">
              <w:rPr>
                <w:kern w:val="0"/>
                <w:sz w:val="24"/>
              </w:rPr>
              <w:t>2024</w:t>
            </w:r>
            <w:r w:rsidR="002B5626" w:rsidRPr="002B0095">
              <w:rPr>
                <w:kern w:val="0"/>
                <w:sz w:val="24"/>
              </w:rPr>
              <w:t>年</w:t>
            </w:r>
            <w:r w:rsidR="00471066" w:rsidRPr="002B0095">
              <w:rPr>
                <w:kern w:val="0"/>
                <w:sz w:val="24"/>
              </w:rPr>
              <w:t>5</w:t>
            </w:r>
            <w:r w:rsidR="002B5626" w:rsidRPr="002B0095">
              <w:rPr>
                <w:kern w:val="0"/>
                <w:sz w:val="24"/>
              </w:rPr>
              <w:t>月</w:t>
            </w:r>
            <w:r w:rsidR="00471066" w:rsidRPr="002B0095">
              <w:rPr>
                <w:rFonts w:hint="eastAsia"/>
                <w:kern w:val="0"/>
                <w:sz w:val="24"/>
              </w:rPr>
              <w:t>2</w:t>
            </w:r>
            <w:r w:rsidRPr="002B0095">
              <w:rPr>
                <w:kern w:val="0"/>
                <w:sz w:val="24"/>
              </w:rPr>
              <w:t>2</w:t>
            </w:r>
            <w:r w:rsidR="00471066" w:rsidRPr="002B0095">
              <w:rPr>
                <w:rFonts w:hint="eastAsia"/>
                <w:kern w:val="0"/>
                <w:sz w:val="24"/>
              </w:rPr>
              <w:t>日</w:t>
            </w:r>
            <w:r w:rsidR="002B5626" w:rsidRPr="002B0095">
              <w:rPr>
                <w:kern w:val="0"/>
                <w:sz w:val="24"/>
              </w:rPr>
              <w:t>开工建设，</w:t>
            </w:r>
            <w:r w:rsidR="00065D56" w:rsidRPr="002B0095">
              <w:rPr>
                <w:kern w:val="0"/>
                <w:sz w:val="24"/>
              </w:rPr>
              <w:t>2024</w:t>
            </w:r>
            <w:r w:rsidR="002B5626" w:rsidRPr="002B0095">
              <w:rPr>
                <w:kern w:val="0"/>
                <w:sz w:val="24"/>
              </w:rPr>
              <w:t>年</w:t>
            </w:r>
            <w:r w:rsidR="00A83AC4" w:rsidRPr="002B0095">
              <w:rPr>
                <w:kern w:val="0"/>
                <w:sz w:val="24"/>
              </w:rPr>
              <w:t>7</w:t>
            </w:r>
            <w:r w:rsidR="002B5626" w:rsidRPr="002B0095">
              <w:rPr>
                <w:kern w:val="0"/>
                <w:sz w:val="24"/>
              </w:rPr>
              <w:t>月</w:t>
            </w:r>
            <w:r w:rsidR="00A83AC4" w:rsidRPr="002B0095">
              <w:rPr>
                <w:kern w:val="0"/>
                <w:sz w:val="24"/>
              </w:rPr>
              <w:t>1</w:t>
            </w:r>
            <w:r w:rsidR="00471066" w:rsidRPr="002B0095">
              <w:rPr>
                <w:rFonts w:hint="eastAsia"/>
                <w:kern w:val="0"/>
                <w:sz w:val="24"/>
              </w:rPr>
              <w:t>日</w:t>
            </w:r>
            <w:r w:rsidR="002B5626" w:rsidRPr="002B0095">
              <w:rPr>
                <w:kern w:val="0"/>
                <w:sz w:val="24"/>
              </w:rPr>
              <w:t>开始调试。</w:t>
            </w:r>
            <w:bookmarkEnd w:id="0"/>
            <w:r w:rsidR="002B5626" w:rsidRPr="002B0095">
              <w:rPr>
                <w:kern w:val="0"/>
                <w:sz w:val="24"/>
              </w:rPr>
              <w:t>公司已于</w:t>
            </w:r>
            <w:r w:rsidR="002B5626" w:rsidRPr="002B0095">
              <w:rPr>
                <w:kern w:val="0"/>
                <w:sz w:val="24"/>
              </w:rPr>
              <w:t>202</w:t>
            </w:r>
            <w:r w:rsidR="00917037" w:rsidRPr="002B0095">
              <w:rPr>
                <w:kern w:val="0"/>
                <w:sz w:val="24"/>
              </w:rPr>
              <w:t>4</w:t>
            </w:r>
            <w:r w:rsidR="002B5626" w:rsidRPr="002B0095">
              <w:rPr>
                <w:kern w:val="0"/>
                <w:sz w:val="24"/>
              </w:rPr>
              <w:t>年</w:t>
            </w:r>
            <w:r w:rsidR="00D14FDD" w:rsidRPr="002B0095">
              <w:rPr>
                <w:kern w:val="0"/>
                <w:sz w:val="24"/>
              </w:rPr>
              <w:t>6</w:t>
            </w:r>
            <w:r w:rsidR="002B5626" w:rsidRPr="002B0095">
              <w:rPr>
                <w:kern w:val="0"/>
                <w:sz w:val="24"/>
              </w:rPr>
              <w:t>月</w:t>
            </w:r>
            <w:r w:rsidR="00D14FDD" w:rsidRPr="002B0095">
              <w:rPr>
                <w:kern w:val="0"/>
                <w:sz w:val="24"/>
              </w:rPr>
              <w:t>28</w:t>
            </w:r>
            <w:r w:rsidR="002B5626" w:rsidRPr="002B0095">
              <w:rPr>
                <w:kern w:val="0"/>
                <w:sz w:val="24"/>
              </w:rPr>
              <w:t>日取得固定污染源排污登记表，登记编号：</w:t>
            </w:r>
            <w:r w:rsidR="00D14FDD" w:rsidRPr="002B0095">
              <w:rPr>
                <w:kern w:val="0"/>
                <w:sz w:val="24"/>
              </w:rPr>
              <w:t>91320623094236865F001Z</w:t>
            </w:r>
            <w:r w:rsidR="00DF6BF6" w:rsidRPr="002B0095">
              <w:rPr>
                <w:rFonts w:hint="eastAsia"/>
                <w:kern w:val="0"/>
                <w:sz w:val="24"/>
              </w:rPr>
              <w:t>，企业现行排污许可登记和企业突发环境事件应急预案与本次验收内容一致</w:t>
            </w:r>
            <w:r w:rsidR="002B5626" w:rsidRPr="002B0095">
              <w:rPr>
                <w:kern w:val="0"/>
                <w:sz w:val="24"/>
              </w:rPr>
              <w:t>。</w:t>
            </w:r>
          </w:p>
          <w:p w14:paraId="7F7428C7" w14:textId="57A396F8" w:rsidR="006A56B7" w:rsidRPr="002B0095" w:rsidRDefault="00F44536">
            <w:pPr>
              <w:spacing w:line="480" w:lineRule="exact"/>
              <w:ind w:firstLineChars="200" w:firstLine="480"/>
              <w:rPr>
                <w:kern w:val="0"/>
                <w:sz w:val="24"/>
              </w:rPr>
            </w:pPr>
            <w:r w:rsidRPr="002B0095">
              <w:rPr>
                <w:rFonts w:hint="eastAsia"/>
                <w:kern w:val="0"/>
                <w:sz w:val="24"/>
              </w:rPr>
              <w:t>本项目涉及对现有项目进行技改，</w:t>
            </w:r>
            <w:r w:rsidR="00A167C4" w:rsidRPr="002B0095">
              <w:rPr>
                <w:rFonts w:hint="eastAsia"/>
                <w:kern w:val="0"/>
                <w:sz w:val="24"/>
              </w:rPr>
              <w:t>根据企业发展规划，</w:t>
            </w:r>
            <w:r w:rsidR="008D48C4" w:rsidRPr="002B0095">
              <w:rPr>
                <w:rFonts w:hint="eastAsia"/>
                <w:kern w:val="0"/>
                <w:sz w:val="24"/>
              </w:rPr>
              <w:t>浇注机暂时购置</w:t>
            </w:r>
            <w:r w:rsidR="008D48C4" w:rsidRPr="002B0095">
              <w:rPr>
                <w:rFonts w:hint="eastAsia"/>
                <w:kern w:val="0"/>
                <w:sz w:val="24"/>
              </w:rPr>
              <w:t>4</w:t>
            </w:r>
            <w:r w:rsidR="008D48C4" w:rsidRPr="002B0095">
              <w:rPr>
                <w:rFonts w:hint="eastAsia"/>
                <w:kern w:val="0"/>
                <w:sz w:val="24"/>
              </w:rPr>
              <w:t>台，烘箱暂时购置</w:t>
            </w:r>
            <w:r w:rsidR="008D48C4" w:rsidRPr="002B0095">
              <w:rPr>
                <w:rFonts w:hint="eastAsia"/>
                <w:kern w:val="0"/>
                <w:sz w:val="24"/>
              </w:rPr>
              <w:t>7</w:t>
            </w:r>
            <w:r w:rsidR="008D48C4" w:rsidRPr="002B0095">
              <w:rPr>
                <w:rFonts w:hint="eastAsia"/>
                <w:kern w:val="0"/>
                <w:sz w:val="24"/>
              </w:rPr>
              <w:t>台，</w:t>
            </w:r>
            <w:r w:rsidR="008D48C4" w:rsidRPr="002B0095">
              <w:rPr>
                <w:rFonts w:hint="eastAsia"/>
                <w:sz w:val="24"/>
              </w:rPr>
              <w:t>本项目分阶段建设和验收，</w:t>
            </w:r>
            <w:r w:rsidR="00985315" w:rsidRPr="002B0095">
              <w:rPr>
                <w:rFonts w:hint="eastAsia"/>
                <w:kern w:val="0"/>
                <w:sz w:val="24"/>
              </w:rPr>
              <w:t>本次</w:t>
            </w:r>
            <w:r w:rsidR="00A167C4" w:rsidRPr="002B0095">
              <w:rPr>
                <w:rFonts w:hint="eastAsia"/>
                <w:kern w:val="0"/>
                <w:sz w:val="24"/>
              </w:rPr>
              <w:t>对健身器材</w:t>
            </w:r>
            <w:r w:rsidR="00412BEE" w:rsidRPr="002B0095">
              <w:rPr>
                <w:rFonts w:hint="eastAsia"/>
                <w:kern w:val="0"/>
                <w:sz w:val="24"/>
              </w:rPr>
              <w:t>生产</w:t>
            </w:r>
            <w:r w:rsidR="00A167C4" w:rsidRPr="002B0095">
              <w:rPr>
                <w:rFonts w:hint="eastAsia"/>
                <w:kern w:val="0"/>
                <w:sz w:val="24"/>
              </w:rPr>
              <w:t>技改项目（第一阶段）进行验收，项目第一阶段具有</w:t>
            </w:r>
            <w:r w:rsidR="000B6B51" w:rsidRPr="002B0095">
              <w:rPr>
                <w:rFonts w:hint="eastAsia"/>
                <w:kern w:val="0"/>
                <w:sz w:val="24"/>
              </w:rPr>
              <w:t>年产</w:t>
            </w:r>
            <w:r w:rsidR="000B6B51" w:rsidRPr="002B0095">
              <w:rPr>
                <w:rFonts w:hint="eastAsia"/>
                <w:kern w:val="0"/>
                <w:sz w:val="24"/>
              </w:rPr>
              <w:t>PU</w:t>
            </w:r>
            <w:r w:rsidR="000B6B51" w:rsidRPr="002B0095">
              <w:rPr>
                <w:rFonts w:hint="eastAsia"/>
                <w:kern w:val="0"/>
                <w:sz w:val="24"/>
              </w:rPr>
              <w:t>铃片</w:t>
            </w:r>
            <w:r w:rsidR="000B6B51" w:rsidRPr="002B0095">
              <w:rPr>
                <w:rFonts w:hint="eastAsia"/>
                <w:kern w:val="0"/>
                <w:sz w:val="24"/>
              </w:rPr>
              <w:t>1280t</w:t>
            </w:r>
            <w:r w:rsidR="000B6B51" w:rsidRPr="002B0095">
              <w:rPr>
                <w:rFonts w:hint="eastAsia"/>
                <w:kern w:val="0"/>
                <w:sz w:val="24"/>
              </w:rPr>
              <w:t>、哑铃</w:t>
            </w:r>
            <w:r w:rsidR="000B6B51" w:rsidRPr="002B0095">
              <w:rPr>
                <w:rFonts w:hint="eastAsia"/>
                <w:kern w:val="0"/>
                <w:sz w:val="24"/>
              </w:rPr>
              <w:t>1920t</w:t>
            </w:r>
            <w:r w:rsidR="000B6B51" w:rsidRPr="002B0095">
              <w:rPr>
                <w:rFonts w:hint="eastAsia"/>
                <w:kern w:val="0"/>
                <w:sz w:val="24"/>
              </w:rPr>
              <w:t>、杠铃、</w:t>
            </w:r>
            <w:r w:rsidR="000B6B51" w:rsidRPr="002B0095">
              <w:rPr>
                <w:rFonts w:hint="eastAsia"/>
                <w:kern w:val="0"/>
                <w:sz w:val="24"/>
              </w:rPr>
              <w:t>OB</w:t>
            </w:r>
            <w:r w:rsidR="000B6B51" w:rsidRPr="002B0095">
              <w:rPr>
                <w:rFonts w:hint="eastAsia"/>
                <w:kern w:val="0"/>
                <w:sz w:val="24"/>
              </w:rPr>
              <w:t>杆等健身器材机械配件</w:t>
            </w:r>
            <w:r w:rsidR="000B6B51" w:rsidRPr="002B0095">
              <w:rPr>
                <w:rFonts w:hint="eastAsia"/>
                <w:kern w:val="0"/>
                <w:sz w:val="24"/>
              </w:rPr>
              <w:t>800t</w:t>
            </w:r>
            <w:r w:rsidR="008D48C4" w:rsidRPr="002B0095">
              <w:rPr>
                <w:rFonts w:hint="eastAsia"/>
                <w:kern w:val="0"/>
                <w:sz w:val="24"/>
              </w:rPr>
              <w:t>，剩余</w:t>
            </w:r>
            <w:r w:rsidR="008D48C4" w:rsidRPr="002B0095">
              <w:rPr>
                <w:rFonts w:hint="eastAsia"/>
                <w:kern w:val="0"/>
                <w:sz w:val="24"/>
              </w:rPr>
              <w:t>1</w:t>
            </w:r>
            <w:r w:rsidR="008D48C4" w:rsidRPr="002B0095">
              <w:rPr>
                <w:rFonts w:hint="eastAsia"/>
                <w:kern w:val="0"/>
                <w:sz w:val="24"/>
              </w:rPr>
              <w:t>台浇注机和</w:t>
            </w:r>
            <w:r w:rsidR="008D48C4" w:rsidRPr="002B0095">
              <w:rPr>
                <w:rFonts w:hint="eastAsia"/>
                <w:kern w:val="0"/>
                <w:sz w:val="24"/>
              </w:rPr>
              <w:t>3</w:t>
            </w:r>
            <w:r w:rsidR="008D48C4" w:rsidRPr="002B0095">
              <w:rPr>
                <w:rFonts w:hint="eastAsia"/>
                <w:kern w:val="0"/>
                <w:sz w:val="24"/>
              </w:rPr>
              <w:t>台烘箱不在本次验收范围内</w:t>
            </w:r>
            <w:r w:rsidR="002B5626" w:rsidRPr="002B0095">
              <w:rPr>
                <w:kern w:val="0"/>
                <w:sz w:val="24"/>
              </w:rPr>
              <w:t>。</w:t>
            </w:r>
          </w:p>
          <w:p w14:paraId="264D6690" w14:textId="158F9024" w:rsidR="006A56B7" w:rsidRPr="002B0095" w:rsidRDefault="00B34BD6">
            <w:pPr>
              <w:spacing w:line="480" w:lineRule="exact"/>
              <w:ind w:firstLineChars="200" w:firstLine="480"/>
              <w:rPr>
                <w:sz w:val="24"/>
              </w:rPr>
            </w:pPr>
            <w:r w:rsidRPr="002B0095">
              <w:rPr>
                <w:kern w:val="0"/>
                <w:sz w:val="24"/>
              </w:rPr>
              <w:t>本项目</w:t>
            </w:r>
            <w:r w:rsidR="0035268C" w:rsidRPr="002B0095">
              <w:rPr>
                <w:rFonts w:hint="eastAsia"/>
                <w:kern w:val="0"/>
                <w:sz w:val="24"/>
              </w:rPr>
              <w:t>不新增</w:t>
            </w:r>
            <w:r w:rsidRPr="002B0095">
              <w:rPr>
                <w:kern w:val="0"/>
                <w:sz w:val="24"/>
              </w:rPr>
              <w:t>职工</w:t>
            </w:r>
            <w:r w:rsidR="0035268C" w:rsidRPr="002B0095">
              <w:rPr>
                <w:rFonts w:hint="eastAsia"/>
                <w:kern w:val="0"/>
                <w:sz w:val="24"/>
              </w:rPr>
              <w:t>，</w:t>
            </w:r>
            <w:r w:rsidR="00410D40" w:rsidRPr="002B0095">
              <w:rPr>
                <w:rFonts w:hint="eastAsia"/>
                <w:kern w:val="0"/>
                <w:sz w:val="24"/>
              </w:rPr>
              <w:t>第一阶段</w:t>
            </w:r>
            <w:r w:rsidR="0035268C" w:rsidRPr="002B0095">
              <w:rPr>
                <w:rFonts w:hint="eastAsia"/>
                <w:kern w:val="0"/>
                <w:sz w:val="24"/>
              </w:rPr>
              <w:t>职工</w:t>
            </w:r>
            <w:r w:rsidR="0035268C" w:rsidRPr="002B0095">
              <w:rPr>
                <w:rFonts w:hint="eastAsia"/>
                <w:kern w:val="0"/>
                <w:sz w:val="24"/>
              </w:rPr>
              <w:t>5</w:t>
            </w:r>
            <w:r w:rsidR="0035268C" w:rsidRPr="002B0095">
              <w:rPr>
                <w:kern w:val="0"/>
                <w:sz w:val="24"/>
              </w:rPr>
              <w:t>5</w:t>
            </w:r>
            <w:r w:rsidRPr="002B0095">
              <w:rPr>
                <w:kern w:val="0"/>
                <w:sz w:val="24"/>
              </w:rPr>
              <w:t>人，</w:t>
            </w:r>
            <w:r w:rsidRPr="002B0095">
              <w:rPr>
                <w:rFonts w:hint="eastAsia"/>
                <w:kern w:val="0"/>
                <w:sz w:val="24"/>
              </w:rPr>
              <w:t>提供工作餐，不提供住</w:t>
            </w:r>
            <w:r w:rsidRPr="002B0095">
              <w:rPr>
                <w:kern w:val="0"/>
                <w:sz w:val="24"/>
              </w:rPr>
              <w:t>宿，年工作</w:t>
            </w:r>
            <w:r w:rsidRPr="002B0095">
              <w:rPr>
                <w:kern w:val="0"/>
                <w:sz w:val="24"/>
              </w:rPr>
              <w:t>300</w:t>
            </w:r>
            <w:r w:rsidRPr="002B0095">
              <w:rPr>
                <w:kern w:val="0"/>
                <w:sz w:val="24"/>
              </w:rPr>
              <w:t>天，每天工作</w:t>
            </w:r>
            <w:r w:rsidRPr="002B0095">
              <w:rPr>
                <w:kern w:val="0"/>
                <w:sz w:val="24"/>
              </w:rPr>
              <w:t>24</w:t>
            </w:r>
            <w:r w:rsidRPr="002B0095">
              <w:rPr>
                <w:kern w:val="0"/>
                <w:sz w:val="24"/>
              </w:rPr>
              <w:t>小时，年工作</w:t>
            </w:r>
            <w:r w:rsidRPr="002B0095">
              <w:rPr>
                <w:kern w:val="0"/>
                <w:sz w:val="24"/>
              </w:rPr>
              <w:t>7200h</w:t>
            </w:r>
            <w:r w:rsidRPr="002B0095">
              <w:rPr>
                <w:kern w:val="0"/>
                <w:sz w:val="24"/>
              </w:rPr>
              <w:t>计</w:t>
            </w:r>
            <w:r w:rsidRPr="002B0095">
              <w:rPr>
                <w:rFonts w:hint="eastAsia"/>
                <w:kern w:val="0"/>
                <w:sz w:val="24"/>
              </w:rPr>
              <w:t>。</w:t>
            </w:r>
          </w:p>
          <w:p w14:paraId="026456FE" w14:textId="77777777" w:rsidR="006A56B7" w:rsidRPr="002B0095" w:rsidRDefault="002B5626">
            <w:pPr>
              <w:widowControl/>
              <w:spacing w:line="480" w:lineRule="exact"/>
              <w:ind w:firstLineChars="200" w:firstLine="472"/>
              <w:rPr>
                <w:spacing w:val="-2"/>
                <w:sz w:val="24"/>
              </w:rPr>
            </w:pPr>
            <w:r w:rsidRPr="002B0095">
              <w:rPr>
                <w:spacing w:val="-2"/>
                <w:sz w:val="24"/>
              </w:rPr>
              <w:t>2</w:t>
            </w:r>
            <w:r w:rsidRPr="002B0095">
              <w:rPr>
                <w:spacing w:val="-2"/>
                <w:sz w:val="24"/>
              </w:rPr>
              <w:t>、地理位置及周边环境</w:t>
            </w:r>
          </w:p>
          <w:p w14:paraId="5E69F5FC" w14:textId="01B1DC77" w:rsidR="006A56B7" w:rsidRPr="002B0095" w:rsidRDefault="0035268C">
            <w:pPr>
              <w:widowControl/>
              <w:spacing w:line="480" w:lineRule="exact"/>
              <w:ind w:firstLineChars="200" w:firstLine="472"/>
              <w:rPr>
                <w:spacing w:val="-2"/>
                <w:sz w:val="24"/>
              </w:rPr>
            </w:pPr>
            <w:r w:rsidRPr="002B0095">
              <w:rPr>
                <w:spacing w:val="-2"/>
                <w:sz w:val="24"/>
              </w:rPr>
              <w:t>本项目位于如东县新店镇双虹桥村（新店镇工业园区），项目东侧为工业预留地，距离东侧厂界</w:t>
            </w:r>
            <w:r w:rsidRPr="002B0095">
              <w:rPr>
                <w:spacing w:val="-2"/>
                <w:sz w:val="24"/>
              </w:rPr>
              <w:t>49</w:t>
            </w:r>
            <w:r w:rsidRPr="002B0095">
              <w:rPr>
                <w:spacing w:val="-2"/>
                <w:sz w:val="24"/>
              </w:rPr>
              <w:t>米处（距离本项目生产车间一</w:t>
            </w:r>
            <w:r w:rsidRPr="002B0095">
              <w:rPr>
                <w:spacing w:val="-2"/>
                <w:sz w:val="24"/>
              </w:rPr>
              <w:t>68</w:t>
            </w:r>
            <w:r w:rsidRPr="002B0095">
              <w:rPr>
                <w:spacing w:val="-2"/>
                <w:sz w:val="24"/>
              </w:rPr>
              <w:t>米）有</w:t>
            </w:r>
            <w:r w:rsidRPr="002B0095">
              <w:rPr>
                <w:spacing w:val="-2"/>
                <w:sz w:val="24"/>
              </w:rPr>
              <w:t>1</w:t>
            </w:r>
            <w:r w:rsidRPr="002B0095">
              <w:rPr>
                <w:spacing w:val="-2"/>
                <w:sz w:val="24"/>
              </w:rPr>
              <w:t>户居民散户；项目东南侧为南通松柏汽车内饰科技有限公司，东南侧距离厂界</w:t>
            </w:r>
            <w:r w:rsidRPr="002B0095">
              <w:rPr>
                <w:spacing w:val="-2"/>
                <w:sz w:val="24"/>
              </w:rPr>
              <w:t>126</w:t>
            </w:r>
            <w:r w:rsidRPr="002B0095">
              <w:rPr>
                <w:spacing w:val="-2"/>
                <w:sz w:val="24"/>
              </w:rPr>
              <w:t>米处有</w:t>
            </w:r>
            <w:r w:rsidRPr="002B0095">
              <w:rPr>
                <w:spacing w:val="-2"/>
                <w:sz w:val="24"/>
              </w:rPr>
              <w:t>1</w:t>
            </w:r>
            <w:r w:rsidRPr="002B0095">
              <w:rPr>
                <w:spacing w:val="-2"/>
                <w:sz w:val="24"/>
              </w:rPr>
              <w:t>户居民散户；项目南侧为耐力运动用品有限公司，往南为小路，再往南距离厂界</w:t>
            </w:r>
            <w:r w:rsidRPr="002B0095">
              <w:rPr>
                <w:spacing w:val="-2"/>
                <w:sz w:val="24"/>
              </w:rPr>
              <w:t>122</w:t>
            </w:r>
            <w:r w:rsidRPr="002B0095">
              <w:rPr>
                <w:spacing w:val="-2"/>
                <w:sz w:val="24"/>
              </w:rPr>
              <w:t>米、</w:t>
            </w:r>
            <w:r w:rsidRPr="002B0095">
              <w:rPr>
                <w:spacing w:val="-2"/>
                <w:sz w:val="24"/>
              </w:rPr>
              <w:t>124</w:t>
            </w:r>
            <w:r w:rsidRPr="002B0095">
              <w:rPr>
                <w:spacing w:val="-2"/>
                <w:sz w:val="24"/>
              </w:rPr>
              <w:t>米、</w:t>
            </w:r>
            <w:r w:rsidRPr="002B0095">
              <w:rPr>
                <w:spacing w:val="-2"/>
                <w:sz w:val="24"/>
              </w:rPr>
              <w:t>125</w:t>
            </w:r>
            <w:r w:rsidRPr="002B0095">
              <w:rPr>
                <w:spacing w:val="-2"/>
                <w:sz w:val="24"/>
              </w:rPr>
              <w:t>米、</w:t>
            </w:r>
            <w:r w:rsidRPr="002B0095">
              <w:rPr>
                <w:spacing w:val="-2"/>
                <w:sz w:val="24"/>
              </w:rPr>
              <w:t>126</w:t>
            </w:r>
            <w:r w:rsidRPr="002B0095">
              <w:rPr>
                <w:spacing w:val="-2"/>
                <w:sz w:val="24"/>
              </w:rPr>
              <w:t>米处分别有</w:t>
            </w:r>
            <w:r w:rsidRPr="002B0095">
              <w:rPr>
                <w:spacing w:val="-2"/>
                <w:sz w:val="24"/>
              </w:rPr>
              <w:t>1</w:t>
            </w:r>
            <w:r w:rsidRPr="002B0095">
              <w:rPr>
                <w:spacing w:val="-2"/>
                <w:sz w:val="24"/>
              </w:rPr>
              <w:t>户居民散户；项目西侧为</w:t>
            </w:r>
            <w:r w:rsidRPr="002B0095">
              <w:rPr>
                <w:spacing w:val="-2"/>
                <w:sz w:val="24"/>
              </w:rPr>
              <w:t>S225</w:t>
            </w:r>
            <w:r w:rsidRPr="002B0095">
              <w:rPr>
                <w:spacing w:val="-2"/>
                <w:sz w:val="24"/>
              </w:rPr>
              <w:t>，再往西为九洋河，河西侧为江苏佳凯建材科技有限公司；项目北侧距离厂界</w:t>
            </w:r>
            <w:r w:rsidRPr="002B0095">
              <w:rPr>
                <w:spacing w:val="-2"/>
                <w:sz w:val="24"/>
              </w:rPr>
              <w:t>42</w:t>
            </w:r>
            <w:r w:rsidRPr="002B0095">
              <w:rPr>
                <w:spacing w:val="-2"/>
                <w:sz w:val="24"/>
              </w:rPr>
              <w:t>米处（距离本项目生产车间一</w:t>
            </w:r>
            <w:r w:rsidRPr="002B0095">
              <w:rPr>
                <w:spacing w:val="-2"/>
                <w:sz w:val="24"/>
              </w:rPr>
              <w:t>67</w:t>
            </w:r>
            <w:r w:rsidRPr="002B0095">
              <w:rPr>
                <w:spacing w:val="-2"/>
                <w:sz w:val="24"/>
              </w:rPr>
              <w:t>米）有</w:t>
            </w:r>
            <w:r w:rsidRPr="002B0095">
              <w:rPr>
                <w:spacing w:val="-2"/>
                <w:sz w:val="24"/>
              </w:rPr>
              <w:t>4</w:t>
            </w:r>
            <w:r w:rsidRPr="002B0095">
              <w:rPr>
                <w:spacing w:val="-2"/>
                <w:sz w:val="24"/>
              </w:rPr>
              <w:t>户居民散户，距离厂界</w:t>
            </w:r>
            <w:r w:rsidRPr="002B0095">
              <w:rPr>
                <w:spacing w:val="-2"/>
                <w:sz w:val="24"/>
              </w:rPr>
              <w:t>33</w:t>
            </w:r>
            <w:r w:rsidRPr="002B0095">
              <w:rPr>
                <w:spacing w:val="-2"/>
                <w:sz w:val="24"/>
              </w:rPr>
              <w:t>米处（距离本项目生产车间一</w:t>
            </w:r>
            <w:r w:rsidRPr="002B0095">
              <w:rPr>
                <w:spacing w:val="-2"/>
                <w:sz w:val="24"/>
              </w:rPr>
              <w:t>66</w:t>
            </w:r>
            <w:r w:rsidRPr="002B0095">
              <w:rPr>
                <w:spacing w:val="-2"/>
                <w:sz w:val="24"/>
              </w:rPr>
              <w:t>米）有</w:t>
            </w:r>
            <w:r w:rsidRPr="002B0095">
              <w:rPr>
                <w:spacing w:val="-2"/>
                <w:sz w:val="24"/>
              </w:rPr>
              <w:t>1</w:t>
            </w:r>
            <w:r w:rsidRPr="002B0095">
              <w:rPr>
                <w:spacing w:val="-2"/>
                <w:sz w:val="24"/>
              </w:rPr>
              <w:t>户居民散户；东北侧距离厂界</w:t>
            </w:r>
            <w:r w:rsidRPr="002B0095">
              <w:rPr>
                <w:spacing w:val="-2"/>
                <w:sz w:val="24"/>
              </w:rPr>
              <w:t>27</w:t>
            </w:r>
            <w:r w:rsidRPr="002B0095">
              <w:rPr>
                <w:spacing w:val="-2"/>
                <w:sz w:val="24"/>
              </w:rPr>
              <w:t>米处（距离本项目生产车间一</w:t>
            </w:r>
            <w:r w:rsidRPr="002B0095">
              <w:rPr>
                <w:spacing w:val="-2"/>
                <w:sz w:val="24"/>
              </w:rPr>
              <w:t>63</w:t>
            </w:r>
            <w:r w:rsidRPr="002B0095">
              <w:rPr>
                <w:spacing w:val="-2"/>
                <w:sz w:val="24"/>
              </w:rPr>
              <w:t>米）有</w:t>
            </w:r>
            <w:r w:rsidRPr="002B0095">
              <w:rPr>
                <w:spacing w:val="-2"/>
                <w:sz w:val="24"/>
              </w:rPr>
              <w:t>2</w:t>
            </w:r>
            <w:r w:rsidRPr="002B0095">
              <w:rPr>
                <w:spacing w:val="-2"/>
                <w:sz w:val="24"/>
              </w:rPr>
              <w:t>户居民散户。</w:t>
            </w:r>
          </w:p>
          <w:p w14:paraId="19670EB0" w14:textId="458CC685" w:rsidR="009622BF" w:rsidRPr="002B0095" w:rsidRDefault="002B5626" w:rsidP="00CD4F4A">
            <w:pPr>
              <w:widowControl/>
              <w:spacing w:line="480" w:lineRule="exact"/>
              <w:ind w:firstLineChars="200" w:firstLine="480"/>
              <w:rPr>
                <w:kern w:val="0"/>
                <w:sz w:val="24"/>
              </w:rPr>
            </w:pPr>
            <w:r w:rsidRPr="002B0095">
              <w:rPr>
                <w:kern w:val="0"/>
                <w:sz w:val="24"/>
              </w:rPr>
              <w:t>项目周边</w:t>
            </w:r>
            <w:r w:rsidRPr="002B0095">
              <w:rPr>
                <w:kern w:val="0"/>
                <w:sz w:val="24"/>
              </w:rPr>
              <w:t>500</w:t>
            </w:r>
            <w:r w:rsidRPr="002B0095">
              <w:rPr>
                <w:kern w:val="0"/>
                <w:sz w:val="24"/>
              </w:rPr>
              <w:t>米环境保护目标见下表。</w:t>
            </w:r>
          </w:p>
          <w:p w14:paraId="6E828CCF" w14:textId="593092CC" w:rsidR="006A56B7" w:rsidRPr="002B0095" w:rsidRDefault="002B5626">
            <w:pPr>
              <w:spacing w:line="480" w:lineRule="exact"/>
              <w:jc w:val="center"/>
              <w:outlineLvl w:val="0"/>
              <w:rPr>
                <w:b/>
                <w:bCs/>
                <w:sz w:val="24"/>
                <w:u w:val="single"/>
              </w:rPr>
            </w:pPr>
            <w:r w:rsidRPr="002B0095">
              <w:rPr>
                <w:b/>
                <w:bCs/>
                <w:sz w:val="24"/>
              </w:rPr>
              <w:t>表</w:t>
            </w:r>
            <w:r w:rsidRPr="002B0095">
              <w:rPr>
                <w:b/>
                <w:bCs/>
                <w:sz w:val="24"/>
              </w:rPr>
              <w:t>2-</w:t>
            </w:r>
            <w:r w:rsidR="006721AD" w:rsidRPr="002B0095">
              <w:rPr>
                <w:b/>
                <w:bCs/>
                <w:sz w:val="24"/>
              </w:rPr>
              <w:t>1</w:t>
            </w:r>
            <w:r w:rsidRPr="002B0095">
              <w:rPr>
                <w:b/>
                <w:bCs/>
                <w:sz w:val="24"/>
              </w:rPr>
              <w:t xml:space="preserve">  </w:t>
            </w:r>
            <w:r w:rsidRPr="002B0095">
              <w:rPr>
                <w:b/>
                <w:bCs/>
                <w:sz w:val="24"/>
              </w:rPr>
              <w:t>项目周边环境保护目标一览表</w:t>
            </w:r>
          </w:p>
          <w:tbl>
            <w:tblPr>
              <w:tblW w:w="0" w:type="auto"/>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146"/>
              <w:gridCol w:w="2691"/>
              <w:gridCol w:w="700"/>
              <w:gridCol w:w="1132"/>
              <w:gridCol w:w="1133"/>
              <w:gridCol w:w="2048"/>
            </w:tblGrid>
            <w:tr w:rsidR="002B0095" w:rsidRPr="002B0095" w14:paraId="75178376" w14:textId="77777777" w:rsidTr="001376BD">
              <w:trPr>
                <w:trHeight w:val="427"/>
                <w:jc w:val="center"/>
              </w:trPr>
              <w:tc>
                <w:tcPr>
                  <w:tcW w:w="1146" w:type="dxa"/>
                  <w:vAlign w:val="center"/>
                </w:tcPr>
                <w:p w14:paraId="2160E3F4" w14:textId="77777777" w:rsidR="006A56B7" w:rsidRPr="002B0095" w:rsidRDefault="002B5626">
                  <w:pPr>
                    <w:adjustRightInd w:val="0"/>
                    <w:snapToGrid w:val="0"/>
                    <w:jc w:val="center"/>
                    <w:rPr>
                      <w:szCs w:val="21"/>
                    </w:rPr>
                  </w:pPr>
                  <w:r w:rsidRPr="002B0095">
                    <w:rPr>
                      <w:szCs w:val="21"/>
                    </w:rPr>
                    <w:t>环境要素</w:t>
                  </w:r>
                </w:p>
              </w:tc>
              <w:tc>
                <w:tcPr>
                  <w:tcW w:w="2691" w:type="dxa"/>
                  <w:vAlign w:val="center"/>
                </w:tcPr>
                <w:p w14:paraId="1D15B9C5" w14:textId="77777777" w:rsidR="006A56B7" w:rsidRPr="002B0095" w:rsidRDefault="002B5626">
                  <w:pPr>
                    <w:adjustRightInd w:val="0"/>
                    <w:snapToGrid w:val="0"/>
                    <w:jc w:val="center"/>
                    <w:rPr>
                      <w:szCs w:val="21"/>
                    </w:rPr>
                  </w:pPr>
                  <w:r w:rsidRPr="002B0095">
                    <w:rPr>
                      <w:szCs w:val="21"/>
                    </w:rPr>
                    <w:t>环境保护对象名称</w:t>
                  </w:r>
                </w:p>
              </w:tc>
              <w:tc>
                <w:tcPr>
                  <w:tcW w:w="700" w:type="dxa"/>
                  <w:vAlign w:val="center"/>
                </w:tcPr>
                <w:p w14:paraId="658481E5" w14:textId="77777777" w:rsidR="006A56B7" w:rsidRPr="002B0095" w:rsidRDefault="002B5626">
                  <w:pPr>
                    <w:adjustRightInd w:val="0"/>
                    <w:snapToGrid w:val="0"/>
                    <w:jc w:val="center"/>
                    <w:rPr>
                      <w:szCs w:val="21"/>
                    </w:rPr>
                  </w:pPr>
                  <w:r w:rsidRPr="002B0095">
                    <w:rPr>
                      <w:szCs w:val="21"/>
                    </w:rPr>
                    <w:t>方位</w:t>
                  </w:r>
                </w:p>
              </w:tc>
              <w:tc>
                <w:tcPr>
                  <w:tcW w:w="1132" w:type="dxa"/>
                  <w:vAlign w:val="center"/>
                </w:tcPr>
                <w:p w14:paraId="27782B66" w14:textId="77777777" w:rsidR="006A56B7" w:rsidRPr="002B0095" w:rsidRDefault="002B5626">
                  <w:pPr>
                    <w:adjustRightInd w:val="0"/>
                    <w:snapToGrid w:val="0"/>
                    <w:jc w:val="center"/>
                    <w:rPr>
                      <w:szCs w:val="21"/>
                    </w:rPr>
                  </w:pPr>
                  <w:r w:rsidRPr="002B0095">
                    <w:rPr>
                      <w:szCs w:val="21"/>
                    </w:rPr>
                    <w:t>距离</w:t>
                  </w:r>
                  <w:r w:rsidRPr="002B0095">
                    <w:rPr>
                      <w:szCs w:val="21"/>
                    </w:rPr>
                    <w:t>(m)</w:t>
                  </w:r>
                </w:p>
              </w:tc>
              <w:tc>
                <w:tcPr>
                  <w:tcW w:w="1133" w:type="dxa"/>
                  <w:vAlign w:val="center"/>
                </w:tcPr>
                <w:p w14:paraId="4825AF89" w14:textId="4751540F" w:rsidR="006A56B7" w:rsidRPr="002B0095" w:rsidRDefault="006721AD">
                  <w:pPr>
                    <w:adjustRightInd w:val="0"/>
                    <w:snapToGrid w:val="0"/>
                    <w:jc w:val="center"/>
                    <w:rPr>
                      <w:szCs w:val="21"/>
                    </w:rPr>
                  </w:pPr>
                  <w:r w:rsidRPr="002B0095">
                    <w:rPr>
                      <w:szCs w:val="21"/>
                    </w:rPr>
                    <w:t>规模</w:t>
                  </w:r>
                </w:p>
              </w:tc>
              <w:tc>
                <w:tcPr>
                  <w:tcW w:w="2048" w:type="dxa"/>
                  <w:vAlign w:val="center"/>
                </w:tcPr>
                <w:p w14:paraId="68CBFF8C" w14:textId="77777777" w:rsidR="006A56B7" w:rsidRPr="002B0095" w:rsidRDefault="002B5626">
                  <w:pPr>
                    <w:adjustRightInd w:val="0"/>
                    <w:snapToGrid w:val="0"/>
                    <w:jc w:val="center"/>
                    <w:rPr>
                      <w:szCs w:val="21"/>
                    </w:rPr>
                  </w:pPr>
                  <w:r w:rsidRPr="002B0095">
                    <w:rPr>
                      <w:szCs w:val="21"/>
                    </w:rPr>
                    <w:t>环境功能</w:t>
                  </w:r>
                </w:p>
              </w:tc>
            </w:tr>
            <w:tr w:rsidR="002B0095" w:rsidRPr="002B0095" w14:paraId="08508BED" w14:textId="77777777" w:rsidTr="001376BD">
              <w:trPr>
                <w:trHeight w:val="188"/>
                <w:jc w:val="center"/>
              </w:trPr>
              <w:tc>
                <w:tcPr>
                  <w:tcW w:w="1146" w:type="dxa"/>
                  <w:vMerge w:val="restart"/>
                  <w:vAlign w:val="center"/>
                </w:tcPr>
                <w:p w14:paraId="221B2B66" w14:textId="77777777" w:rsidR="006721AD" w:rsidRPr="002B0095" w:rsidRDefault="006721AD" w:rsidP="006721AD">
                  <w:pPr>
                    <w:adjustRightInd w:val="0"/>
                    <w:snapToGrid w:val="0"/>
                    <w:jc w:val="center"/>
                    <w:rPr>
                      <w:szCs w:val="21"/>
                    </w:rPr>
                  </w:pPr>
                  <w:r w:rsidRPr="002B0095">
                    <w:rPr>
                      <w:szCs w:val="21"/>
                    </w:rPr>
                    <w:t>大气环境</w:t>
                  </w:r>
                </w:p>
              </w:tc>
              <w:tc>
                <w:tcPr>
                  <w:tcW w:w="2691" w:type="dxa"/>
                  <w:vAlign w:val="center"/>
                </w:tcPr>
                <w:p w14:paraId="075CA054" w14:textId="6C509EF2"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077F79CE" w14:textId="706758F2" w:rsidR="006721AD" w:rsidRPr="002B0095" w:rsidRDefault="006721AD" w:rsidP="006721AD">
                  <w:pPr>
                    <w:adjustRightInd w:val="0"/>
                    <w:snapToGrid w:val="0"/>
                    <w:jc w:val="center"/>
                    <w:rPr>
                      <w:szCs w:val="21"/>
                    </w:rPr>
                  </w:pPr>
                  <w:r w:rsidRPr="002B0095">
                    <w:rPr>
                      <w:rFonts w:eastAsia="仿宋"/>
                      <w:szCs w:val="21"/>
                    </w:rPr>
                    <w:t>E</w:t>
                  </w:r>
                </w:p>
              </w:tc>
              <w:tc>
                <w:tcPr>
                  <w:tcW w:w="1132" w:type="dxa"/>
                  <w:vAlign w:val="center"/>
                </w:tcPr>
                <w:p w14:paraId="40708BA8" w14:textId="780D4CA9" w:rsidR="006721AD" w:rsidRPr="002B0095" w:rsidRDefault="006721AD" w:rsidP="006721AD">
                  <w:pPr>
                    <w:adjustRightInd w:val="0"/>
                    <w:snapToGrid w:val="0"/>
                    <w:jc w:val="center"/>
                    <w:rPr>
                      <w:szCs w:val="21"/>
                    </w:rPr>
                  </w:pPr>
                  <w:r w:rsidRPr="002B0095">
                    <w:rPr>
                      <w:rFonts w:eastAsia="仿宋"/>
                      <w:szCs w:val="21"/>
                    </w:rPr>
                    <w:t>49</w:t>
                  </w:r>
                </w:p>
              </w:tc>
              <w:tc>
                <w:tcPr>
                  <w:tcW w:w="1133" w:type="dxa"/>
                  <w:vAlign w:val="center"/>
                </w:tcPr>
                <w:p w14:paraId="38AA923C" w14:textId="2479F570"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restart"/>
                  <w:vAlign w:val="center"/>
                </w:tcPr>
                <w:p w14:paraId="02B8D859" w14:textId="77777777" w:rsidR="006721AD" w:rsidRPr="002B0095" w:rsidRDefault="006721AD" w:rsidP="006721AD">
                  <w:pPr>
                    <w:adjustRightInd w:val="0"/>
                    <w:snapToGrid w:val="0"/>
                    <w:jc w:val="center"/>
                    <w:rPr>
                      <w:szCs w:val="21"/>
                    </w:rPr>
                  </w:pPr>
                  <w:r w:rsidRPr="002B0095">
                    <w:rPr>
                      <w:szCs w:val="21"/>
                    </w:rPr>
                    <w:t>《环境空气质量标</w:t>
                  </w:r>
                  <w:r w:rsidRPr="002B0095">
                    <w:rPr>
                      <w:szCs w:val="21"/>
                    </w:rPr>
                    <w:lastRenderedPageBreak/>
                    <w:t>准》</w:t>
                  </w:r>
                  <w:r w:rsidRPr="002B0095">
                    <w:rPr>
                      <w:szCs w:val="21"/>
                    </w:rPr>
                    <w:t>(GB3095-2012)</w:t>
                  </w:r>
                  <w:r w:rsidRPr="002B0095">
                    <w:rPr>
                      <w:szCs w:val="21"/>
                    </w:rPr>
                    <w:t>二级标准</w:t>
                  </w:r>
                </w:p>
              </w:tc>
            </w:tr>
            <w:tr w:rsidR="002B0095" w:rsidRPr="002B0095" w14:paraId="506D9BF1" w14:textId="77777777" w:rsidTr="001376BD">
              <w:trPr>
                <w:trHeight w:val="188"/>
                <w:jc w:val="center"/>
              </w:trPr>
              <w:tc>
                <w:tcPr>
                  <w:tcW w:w="1146" w:type="dxa"/>
                  <w:vMerge/>
                  <w:vAlign w:val="center"/>
                </w:tcPr>
                <w:p w14:paraId="1514C26B" w14:textId="77777777" w:rsidR="006721AD" w:rsidRPr="002B0095" w:rsidRDefault="006721AD" w:rsidP="006721AD">
                  <w:pPr>
                    <w:adjustRightInd w:val="0"/>
                    <w:snapToGrid w:val="0"/>
                    <w:jc w:val="center"/>
                    <w:rPr>
                      <w:szCs w:val="21"/>
                    </w:rPr>
                  </w:pPr>
                </w:p>
              </w:tc>
              <w:tc>
                <w:tcPr>
                  <w:tcW w:w="2691" w:type="dxa"/>
                  <w:vAlign w:val="center"/>
                </w:tcPr>
                <w:p w14:paraId="587339A2" w14:textId="3991A5A8"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5776E457" w14:textId="012B1CA6" w:rsidR="006721AD" w:rsidRPr="002B0095" w:rsidRDefault="006721AD" w:rsidP="006721AD">
                  <w:pPr>
                    <w:adjustRightInd w:val="0"/>
                    <w:snapToGrid w:val="0"/>
                    <w:jc w:val="center"/>
                    <w:rPr>
                      <w:szCs w:val="21"/>
                    </w:rPr>
                  </w:pPr>
                  <w:r w:rsidRPr="002B0095">
                    <w:rPr>
                      <w:rFonts w:eastAsia="仿宋"/>
                      <w:szCs w:val="21"/>
                    </w:rPr>
                    <w:t>E</w:t>
                  </w:r>
                </w:p>
              </w:tc>
              <w:tc>
                <w:tcPr>
                  <w:tcW w:w="1132" w:type="dxa"/>
                  <w:vAlign w:val="center"/>
                </w:tcPr>
                <w:p w14:paraId="0722AFBB" w14:textId="2CF74EEB" w:rsidR="006721AD" w:rsidRPr="002B0095" w:rsidRDefault="006721AD" w:rsidP="006721AD">
                  <w:pPr>
                    <w:adjustRightInd w:val="0"/>
                    <w:snapToGrid w:val="0"/>
                    <w:jc w:val="center"/>
                    <w:rPr>
                      <w:szCs w:val="21"/>
                    </w:rPr>
                  </w:pPr>
                  <w:r w:rsidRPr="002B0095">
                    <w:rPr>
                      <w:rFonts w:eastAsia="仿宋"/>
                      <w:szCs w:val="21"/>
                    </w:rPr>
                    <w:t>65</w:t>
                  </w:r>
                </w:p>
              </w:tc>
              <w:tc>
                <w:tcPr>
                  <w:tcW w:w="1133" w:type="dxa"/>
                  <w:vAlign w:val="center"/>
                </w:tcPr>
                <w:p w14:paraId="58BC4F68" w14:textId="4E8E5D86"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4B3F24A5" w14:textId="77777777" w:rsidR="006721AD" w:rsidRPr="002B0095" w:rsidRDefault="006721AD" w:rsidP="006721AD">
                  <w:pPr>
                    <w:adjustRightInd w:val="0"/>
                    <w:snapToGrid w:val="0"/>
                    <w:jc w:val="center"/>
                    <w:rPr>
                      <w:szCs w:val="21"/>
                    </w:rPr>
                  </w:pPr>
                </w:p>
              </w:tc>
            </w:tr>
            <w:tr w:rsidR="002B0095" w:rsidRPr="002B0095" w14:paraId="68A74F2E" w14:textId="77777777" w:rsidTr="001376BD">
              <w:trPr>
                <w:trHeight w:val="188"/>
                <w:jc w:val="center"/>
              </w:trPr>
              <w:tc>
                <w:tcPr>
                  <w:tcW w:w="1146" w:type="dxa"/>
                  <w:vMerge/>
                  <w:vAlign w:val="center"/>
                </w:tcPr>
                <w:p w14:paraId="180449C4" w14:textId="77777777" w:rsidR="006721AD" w:rsidRPr="002B0095" w:rsidRDefault="006721AD" w:rsidP="006721AD">
                  <w:pPr>
                    <w:adjustRightInd w:val="0"/>
                    <w:snapToGrid w:val="0"/>
                    <w:jc w:val="center"/>
                    <w:rPr>
                      <w:szCs w:val="21"/>
                    </w:rPr>
                  </w:pPr>
                </w:p>
              </w:tc>
              <w:tc>
                <w:tcPr>
                  <w:tcW w:w="2691" w:type="dxa"/>
                  <w:vAlign w:val="center"/>
                </w:tcPr>
                <w:p w14:paraId="778E962D" w14:textId="6EBB1DF6"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34244278" w14:textId="2F224214" w:rsidR="006721AD" w:rsidRPr="002B0095" w:rsidRDefault="006721AD" w:rsidP="006721AD">
                  <w:pPr>
                    <w:adjustRightInd w:val="0"/>
                    <w:snapToGrid w:val="0"/>
                    <w:jc w:val="center"/>
                    <w:rPr>
                      <w:szCs w:val="21"/>
                    </w:rPr>
                  </w:pPr>
                  <w:r w:rsidRPr="002B0095">
                    <w:rPr>
                      <w:rFonts w:eastAsia="仿宋"/>
                      <w:szCs w:val="21"/>
                    </w:rPr>
                    <w:t>E</w:t>
                  </w:r>
                </w:p>
              </w:tc>
              <w:tc>
                <w:tcPr>
                  <w:tcW w:w="1132" w:type="dxa"/>
                  <w:vAlign w:val="center"/>
                </w:tcPr>
                <w:p w14:paraId="6E16D4D3" w14:textId="30DF364B" w:rsidR="006721AD" w:rsidRPr="002B0095" w:rsidRDefault="006721AD" w:rsidP="006721AD">
                  <w:pPr>
                    <w:adjustRightInd w:val="0"/>
                    <w:snapToGrid w:val="0"/>
                    <w:jc w:val="center"/>
                    <w:rPr>
                      <w:szCs w:val="21"/>
                    </w:rPr>
                  </w:pPr>
                  <w:r w:rsidRPr="002B0095">
                    <w:rPr>
                      <w:rFonts w:eastAsia="仿宋"/>
                      <w:szCs w:val="21"/>
                    </w:rPr>
                    <w:t>109</w:t>
                  </w:r>
                </w:p>
              </w:tc>
              <w:tc>
                <w:tcPr>
                  <w:tcW w:w="1133" w:type="dxa"/>
                  <w:vAlign w:val="center"/>
                </w:tcPr>
                <w:p w14:paraId="7CEF9DAE" w14:textId="04E6BA7A"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0F81264F" w14:textId="77777777" w:rsidR="006721AD" w:rsidRPr="002B0095" w:rsidRDefault="006721AD" w:rsidP="006721AD">
                  <w:pPr>
                    <w:adjustRightInd w:val="0"/>
                    <w:snapToGrid w:val="0"/>
                    <w:jc w:val="center"/>
                    <w:rPr>
                      <w:szCs w:val="21"/>
                    </w:rPr>
                  </w:pPr>
                </w:p>
              </w:tc>
            </w:tr>
            <w:tr w:rsidR="002B0095" w:rsidRPr="002B0095" w14:paraId="36A814D8" w14:textId="77777777" w:rsidTr="001376BD">
              <w:trPr>
                <w:trHeight w:val="188"/>
                <w:jc w:val="center"/>
              </w:trPr>
              <w:tc>
                <w:tcPr>
                  <w:tcW w:w="1146" w:type="dxa"/>
                  <w:vMerge/>
                  <w:vAlign w:val="center"/>
                </w:tcPr>
                <w:p w14:paraId="75959789" w14:textId="77777777" w:rsidR="006721AD" w:rsidRPr="002B0095" w:rsidRDefault="006721AD" w:rsidP="006721AD">
                  <w:pPr>
                    <w:adjustRightInd w:val="0"/>
                    <w:snapToGrid w:val="0"/>
                    <w:jc w:val="center"/>
                    <w:rPr>
                      <w:szCs w:val="21"/>
                    </w:rPr>
                  </w:pPr>
                </w:p>
              </w:tc>
              <w:tc>
                <w:tcPr>
                  <w:tcW w:w="2691" w:type="dxa"/>
                  <w:vAlign w:val="center"/>
                </w:tcPr>
                <w:p w14:paraId="06E35E55" w14:textId="1A248F04"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5BA68438" w14:textId="5458081A" w:rsidR="006721AD" w:rsidRPr="002B0095" w:rsidRDefault="006721AD" w:rsidP="006721AD">
                  <w:pPr>
                    <w:adjustRightInd w:val="0"/>
                    <w:snapToGrid w:val="0"/>
                    <w:jc w:val="center"/>
                    <w:rPr>
                      <w:szCs w:val="21"/>
                    </w:rPr>
                  </w:pPr>
                  <w:r w:rsidRPr="002B0095">
                    <w:rPr>
                      <w:rFonts w:eastAsia="仿宋"/>
                      <w:szCs w:val="21"/>
                    </w:rPr>
                    <w:t>E</w:t>
                  </w:r>
                </w:p>
              </w:tc>
              <w:tc>
                <w:tcPr>
                  <w:tcW w:w="1132" w:type="dxa"/>
                  <w:vAlign w:val="center"/>
                </w:tcPr>
                <w:p w14:paraId="1E2B5208" w14:textId="7AB46A96" w:rsidR="006721AD" w:rsidRPr="002B0095" w:rsidRDefault="006721AD" w:rsidP="006721AD">
                  <w:pPr>
                    <w:adjustRightInd w:val="0"/>
                    <w:snapToGrid w:val="0"/>
                    <w:jc w:val="center"/>
                    <w:rPr>
                      <w:szCs w:val="21"/>
                    </w:rPr>
                  </w:pPr>
                  <w:r w:rsidRPr="002B0095">
                    <w:rPr>
                      <w:rFonts w:eastAsia="仿宋"/>
                      <w:szCs w:val="21"/>
                    </w:rPr>
                    <w:t>237</w:t>
                  </w:r>
                </w:p>
              </w:tc>
              <w:tc>
                <w:tcPr>
                  <w:tcW w:w="1133" w:type="dxa"/>
                  <w:vAlign w:val="center"/>
                </w:tcPr>
                <w:p w14:paraId="7EF6AFC7" w14:textId="029EFA03"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58C2724F" w14:textId="77777777" w:rsidR="006721AD" w:rsidRPr="002B0095" w:rsidRDefault="006721AD" w:rsidP="006721AD">
                  <w:pPr>
                    <w:adjustRightInd w:val="0"/>
                    <w:snapToGrid w:val="0"/>
                    <w:jc w:val="center"/>
                    <w:rPr>
                      <w:szCs w:val="21"/>
                    </w:rPr>
                  </w:pPr>
                </w:p>
              </w:tc>
            </w:tr>
            <w:tr w:rsidR="002B0095" w:rsidRPr="002B0095" w14:paraId="4C495A63" w14:textId="77777777" w:rsidTr="001376BD">
              <w:trPr>
                <w:trHeight w:val="188"/>
                <w:jc w:val="center"/>
              </w:trPr>
              <w:tc>
                <w:tcPr>
                  <w:tcW w:w="1146" w:type="dxa"/>
                  <w:vMerge/>
                  <w:vAlign w:val="center"/>
                </w:tcPr>
                <w:p w14:paraId="69347BA2" w14:textId="77777777" w:rsidR="006721AD" w:rsidRPr="002B0095" w:rsidRDefault="006721AD" w:rsidP="006721AD">
                  <w:pPr>
                    <w:adjustRightInd w:val="0"/>
                    <w:snapToGrid w:val="0"/>
                    <w:jc w:val="center"/>
                    <w:rPr>
                      <w:szCs w:val="21"/>
                    </w:rPr>
                  </w:pPr>
                </w:p>
              </w:tc>
              <w:tc>
                <w:tcPr>
                  <w:tcW w:w="2691" w:type="dxa"/>
                  <w:vAlign w:val="center"/>
                </w:tcPr>
                <w:p w14:paraId="1D77D58A" w14:textId="1D80400A"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1947C0E3" w14:textId="1B87AD74" w:rsidR="006721AD" w:rsidRPr="002B0095" w:rsidRDefault="006721AD" w:rsidP="006721AD">
                  <w:pPr>
                    <w:adjustRightInd w:val="0"/>
                    <w:snapToGrid w:val="0"/>
                    <w:jc w:val="center"/>
                    <w:rPr>
                      <w:szCs w:val="21"/>
                    </w:rPr>
                  </w:pPr>
                  <w:r w:rsidRPr="002B0095">
                    <w:rPr>
                      <w:rFonts w:eastAsia="仿宋"/>
                      <w:szCs w:val="21"/>
                    </w:rPr>
                    <w:t>E</w:t>
                  </w:r>
                </w:p>
              </w:tc>
              <w:tc>
                <w:tcPr>
                  <w:tcW w:w="1132" w:type="dxa"/>
                  <w:vAlign w:val="center"/>
                </w:tcPr>
                <w:p w14:paraId="70BF8F51" w14:textId="5BAB436D" w:rsidR="006721AD" w:rsidRPr="002B0095" w:rsidRDefault="006721AD" w:rsidP="006721AD">
                  <w:pPr>
                    <w:adjustRightInd w:val="0"/>
                    <w:snapToGrid w:val="0"/>
                    <w:jc w:val="center"/>
                    <w:rPr>
                      <w:szCs w:val="21"/>
                    </w:rPr>
                  </w:pPr>
                  <w:r w:rsidRPr="002B0095">
                    <w:rPr>
                      <w:rFonts w:eastAsia="仿宋"/>
                      <w:szCs w:val="21"/>
                    </w:rPr>
                    <w:t>265</w:t>
                  </w:r>
                </w:p>
              </w:tc>
              <w:tc>
                <w:tcPr>
                  <w:tcW w:w="1133" w:type="dxa"/>
                  <w:vAlign w:val="center"/>
                </w:tcPr>
                <w:p w14:paraId="7FEA01DF" w14:textId="577892C3" w:rsidR="006721AD" w:rsidRPr="002B0095" w:rsidRDefault="006721AD" w:rsidP="006721AD">
                  <w:pPr>
                    <w:adjustRightInd w:val="0"/>
                    <w:snapToGrid w:val="0"/>
                    <w:jc w:val="center"/>
                    <w:rPr>
                      <w:szCs w:val="21"/>
                    </w:rPr>
                  </w:pPr>
                  <w:r w:rsidRPr="002B0095">
                    <w:rPr>
                      <w:szCs w:val="21"/>
                    </w:rPr>
                    <w:t>9</w:t>
                  </w:r>
                  <w:r w:rsidRPr="002B0095">
                    <w:rPr>
                      <w:szCs w:val="21"/>
                    </w:rPr>
                    <w:t>人</w:t>
                  </w:r>
                </w:p>
              </w:tc>
              <w:tc>
                <w:tcPr>
                  <w:tcW w:w="2048" w:type="dxa"/>
                  <w:vMerge/>
                  <w:vAlign w:val="center"/>
                </w:tcPr>
                <w:p w14:paraId="4F56B422" w14:textId="77777777" w:rsidR="006721AD" w:rsidRPr="002B0095" w:rsidRDefault="006721AD" w:rsidP="006721AD">
                  <w:pPr>
                    <w:adjustRightInd w:val="0"/>
                    <w:snapToGrid w:val="0"/>
                    <w:jc w:val="center"/>
                    <w:rPr>
                      <w:szCs w:val="21"/>
                    </w:rPr>
                  </w:pPr>
                </w:p>
              </w:tc>
            </w:tr>
            <w:tr w:rsidR="002B0095" w:rsidRPr="002B0095" w14:paraId="1A7B321F" w14:textId="77777777" w:rsidTr="00C92AA8">
              <w:trPr>
                <w:trHeight w:val="188"/>
                <w:jc w:val="center"/>
              </w:trPr>
              <w:tc>
                <w:tcPr>
                  <w:tcW w:w="1146" w:type="dxa"/>
                  <w:vMerge/>
                  <w:vAlign w:val="center"/>
                </w:tcPr>
                <w:p w14:paraId="351D603B" w14:textId="77777777" w:rsidR="006721AD" w:rsidRPr="002B0095" w:rsidRDefault="006721AD" w:rsidP="006721AD">
                  <w:pPr>
                    <w:adjustRightInd w:val="0"/>
                    <w:snapToGrid w:val="0"/>
                    <w:jc w:val="center"/>
                    <w:rPr>
                      <w:szCs w:val="21"/>
                    </w:rPr>
                  </w:pPr>
                </w:p>
              </w:tc>
              <w:tc>
                <w:tcPr>
                  <w:tcW w:w="2691" w:type="dxa"/>
                </w:tcPr>
                <w:p w14:paraId="43019039" w14:textId="27FF39D5"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2E06BDEA" w14:textId="489AE79F" w:rsidR="006721AD" w:rsidRPr="002B0095" w:rsidRDefault="006721AD" w:rsidP="006721AD">
                  <w:pPr>
                    <w:adjustRightInd w:val="0"/>
                    <w:snapToGrid w:val="0"/>
                    <w:jc w:val="center"/>
                    <w:rPr>
                      <w:szCs w:val="21"/>
                    </w:rPr>
                  </w:pPr>
                  <w:r w:rsidRPr="002B0095">
                    <w:rPr>
                      <w:rFonts w:eastAsia="仿宋"/>
                      <w:szCs w:val="21"/>
                    </w:rPr>
                    <w:t>SE</w:t>
                  </w:r>
                </w:p>
              </w:tc>
              <w:tc>
                <w:tcPr>
                  <w:tcW w:w="1132" w:type="dxa"/>
                  <w:vAlign w:val="center"/>
                </w:tcPr>
                <w:p w14:paraId="53B0805D" w14:textId="32C26FCA" w:rsidR="006721AD" w:rsidRPr="002B0095" w:rsidRDefault="006721AD" w:rsidP="006721AD">
                  <w:pPr>
                    <w:adjustRightInd w:val="0"/>
                    <w:snapToGrid w:val="0"/>
                    <w:jc w:val="center"/>
                    <w:rPr>
                      <w:szCs w:val="21"/>
                    </w:rPr>
                  </w:pPr>
                  <w:r w:rsidRPr="002B0095">
                    <w:rPr>
                      <w:rFonts w:eastAsia="仿宋"/>
                      <w:szCs w:val="21"/>
                    </w:rPr>
                    <w:t>126</w:t>
                  </w:r>
                </w:p>
              </w:tc>
              <w:tc>
                <w:tcPr>
                  <w:tcW w:w="1133" w:type="dxa"/>
                  <w:vAlign w:val="center"/>
                </w:tcPr>
                <w:p w14:paraId="35395F21" w14:textId="5770724E"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75034BAD" w14:textId="77777777" w:rsidR="006721AD" w:rsidRPr="002B0095" w:rsidRDefault="006721AD" w:rsidP="006721AD">
                  <w:pPr>
                    <w:adjustRightInd w:val="0"/>
                    <w:snapToGrid w:val="0"/>
                    <w:jc w:val="center"/>
                    <w:rPr>
                      <w:szCs w:val="21"/>
                    </w:rPr>
                  </w:pPr>
                </w:p>
              </w:tc>
            </w:tr>
            <w:tr w:rsidR="002B0095" w:rsidRPr="002B0095" w14:paraId="589CB291" w14:textId="77777777" w:rsidTr="00C92AA8">
              <w:trPr>
                <w:trHeight w:val="188"/>
                <w:jc w:val="center"/>
              </w:trPr>
              <w:tc>
                <w:tcPr>
                  <w:tcW w:w="1146" w:type="dxa"/>
                  <w:vMerge/>
                  <w:vAlign w:val="center"/>
                </w:tcPr>
                <w:p w14:paraId="033E95EC" w14:textId="77777777" w:rsidR="006721AD" w:rsidRPr="002B0095" w:rsidRDefault="006721AD" w:rsidP="006721AD">
                  <w:pPr>
                    <w:adjustRightInd w:val="0"/>
                    <w:snapToGrid w:val="0"/>
                    <w:jc w:val="center"/>
                    <w:rPr>
                      <w:szCs w:val="21"/>
                    </w:rPr>
                  </w:pPr>
                </w:p>
              </w:tc>
              <w:tc>
                <w:tcPr>
                  <w:tcW w:w="2691" w:type="dxa"/>
                </w:tcPr>
                <w:p w14:paraId="130A3D3A" w14:textId="76E517FE"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0ADBA049" w14:textId="1F40E9C7" w:rsidR="006721AD" w:rsidRPr="002B0095" w:rsidRDefault="006721AD" w:rsidP="006721AD">
                  <w:pPr>
                    <w:adjustRightInd w:val="0"/>
                    <w:snapToGrid w:val="0"/>
                    <w:jc w:val="center"/>
                    <w:rPr>
                      <w:szCs w:val="21"/>
                    </w:rPr>
                  </w:pPr>
                  <w:r w:rsidRPr="002B0095">
                    <w:rPr>
                      <w:rFonts w:eastAsia="仿宋"/>
                      <w:szCs w:val="21"/>
                    </w:rPr>
                    <w:t>SE</w:t>
                  </w:r>
                </w:p>
              </w:tc>
              <w:tc>
                <w:tcPr>
                  <w:tcW w:w="1132" w:type="dxa"/>
                  <w:vAlign w:val="center"/>
                </w:tcPr>
                <w:p w14:paraId="26A0BC34" w14:textId="1588E251" w:rsidR="006721AD" w:rsidRPr="002B0095" w:rsidRDefault="006721AD" w:rsidP="006721AD">
                  <w:pPr>
                    <w:adjustRightInd w:val="0"/>
                    <w:snapToGrid w:val="0"/>
                    <w:jc w:val="center"/>
                    <w:rPr>
                      <w:szCs w:val="21"/>
                    </w:rPr>
                  </w:pPr>
                  <w:r w:rsidRPr="002B0095">
                    <w:rPr>
                      <w:rFonts w:eastAsia="仿宋"/>
                      <w:szCs w:val="21"/>
                    </w:rPr>
                    <w:t>207</w:t>
                  </w:r>
                </w:p>
              </w:tc>
              <w:tc>
                <w:tcPr>
                  <w:tcW w:w="1133" w:type="dxa"/>
                  <w:vAlign w:val="center"/>
                </w:tcPr>
                <w:p w14:paraId="7F60ECC1" w14:textId="51E748C4"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4467AE76" w14:textId="77777777" w:rsidR="006721AD" w:rsidRPr="002B0095" w:rsidRDefault="006721AD" w:rsidP="006721AD">
                  <w:pPr>
                    <w:adjustRightInd w:val="0"/>
                    <w:snapToGrid w:val="0"/>
                    <w:jc w:val="center"/>
                    <w:rPr>
                      <w:szCs w:val="21"/>
                    </w:rPr>
                  </w:pPr>
                </w:p>
              </w:tc>
            </w:tr>
            <w:tr w:rsidR="002B0095" w:rsidRPr="002B0095" w14:paraId="553A4E19" w14:textId="77777777" w:rsidTr="00C92AA8">
              <w:trPr>
                <w:trHeight w:val="188"/>
                <w:jc w:val="center"/>
              </w:trPr>
              <w:tc>
                <w:tcPr>
                  <w:tcW w:w="1146" w:type="dxa"/>
                  <w:vMerge/>
                  <w:vAlign w:val="center"/>
                </w:tcPr>
                <w:p w14:paraId="0E7B4C61" w14:textId="77777777" w:rsidR="006721AD" w:rsidRPr="002B0095" w:rsidRDefault="006721AD" w:rsidP="006721AD">
                  <w:pPr>
                    <w:adjustRightInd w:val="0"/>
                    <w:snapToGrid w:val="0"/>
                    <w:jc w:val="center"/>
                    <w:rPr>
                      <w:szCs w:val="21"/>
                    </w:rPr>
                  </w:pPr>
                </w:p>
              </w:tc>
              <w:tc>
                <w:tcPr>
                  <w:tcW w:w="2691" w:type="dxa"/>
                </w:tcPr>
                <w:p w14:paraId="2B2DE7B4" w14:textId="34FD239E"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1B1E9C4A" w14:textId="16D5138D" w:rsidR="006721AD" w:rsidRPr="002B0095" w:rsidRDefault="006721AD" w:rsidP="006721AD">
                  <w:pPr>
                    <w:adjustRightInd w:val="0"/>
                    <w:snapToGrid w:val="0"/>
                    <w:jc w:val="center"/>
                    <w:rPr>
                      <w:szCs w:val="21"/>
                    </w:rPr>
                  </w:pPr>
                  <w:r w:rsidRPr="002B0095">
                    <w:rPr>
                      <w:rFonts w:eastAsia="仿宋"/>
                      <w:szCs w:val="21"/>
                    </w:rPr>
                    <w:t>SE</w:t>
                  </w:r>
                </w:p>
              </w:tc>
              <w:tc>
                <w:tcPr>
                  <w:tcW w:w="1132" w:type="dxa"/>
                  <w:vAlign w:val="center"/>
                </w:tcPr>
                <w:p w14:paraId="005E89B2" w14:textId="396652EB" w:rsidR="006721AD" w:rsidRPr="002B0095" w:rsidRDefault="006721AD" w:rsidP="006721AD">
                  <w:pPr>
                    <w:adjustRightInd w:val="0"/>
                    <w:snapToGrid w:val="0"/>
                    <w:jc w:val="center"/>
                    <w:rPr>
                      <w:szCs w:val="21"/>
                    </w:rPr>
                  </w:pPr>
                  <w:r w:rsidRPr="002B0095">
                    <w:rPr>
                      <w:rFonts w:eastAsia="仿宋"/>
                      <w:szCs w:val="21"/>
                    </w:rPr>
                    <w:t>212</w:t>
                  </w:r>
                </w:p>
              </w:tc>
              <w:tc>
                <w:tcPr>
                  <w:tcW w:w="1133" w:type="dxa"/>
                  <w:vAlign w:val="center"/>
                </w:tcPr>
                <w:p w14:paraId="45D517BA" w14:textId="084C6A20"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1AFC1EE7" w14:textId="77777777" w:rsidR="006721AD" w:rsidRPr="002B0095" w:rsidRDefault="006721AD" w:rsidP="006721AD">
                  <w:pPr>
                    <w:adjustRightInd w:val="0"/>
                    <w:snapToGrid w:val="0"/>
                    <w:jc w:val="center"/>
                    <w:rPr>
                      <w:szCs w:val="21"/>
                    </w:rPr>
                  </w:pPr>
                </w:p>
              </w:tc>
            </w:tr>
            <w:tr w:rsidR="002B0095" w:rsidRPr="002B0095" w14:paraId="05DC8F65" w14:textId="77777777" w:rsidTr="00C92AA8">
              <w:trPr>
                <w:trHeight w:val="188"/>
                <w:jc w:val="center"/>
              </w:trPr>
              <w:tc>
                <w:tcPr>
                  <w:tcW w:w="1146" w:type="dxa"/>
                  <w:vMerge/>
                  <w:vAlign w:val="center"/>
                </w:tcPr>
                <w:p w14:paraId="38D2E82E" w14:textId="77777777" w:rsidR="006721AD" w:rsidRPr="002B0095" w:rsidRDefault="006721AD" w:rsidP="006721AD">
                  <w:pPr>
                    <w:adjustRightInd w:val="0"/>
                    <w:snapToGrid w:val="0"/>
                    <w:jc w:val="center"/>
                    <w:rPr>
                      <w:szCs w:val="21"/>
                    </w:rPr>
                  </w:pPr>
                </w:p>
              </w:tc>
              <w:tc>
                <w:tcPr>
                  <w:tcW w:w="2691" w:type="dxa"/>
                </w:tcPr>
                <w:p w14:paraId="0E21F10D" w14:textId="7E4A1856" w:rsidR="006721AD" w:rsidRPr="002B0095" w:rsidRDefault="006721AD" w:rsidP="006721AD">
                  <w:pPr>
                    <w:adjustRightInd w:val="0"/>
                    <w:snapToGrid w:val="0"/>
                    <w:jc w:val="center"/>
                    <w:rPr>
                      <w:szCs w:val="21"/>
                    </w:rPr>
                  </w:pPr>
                  <w:r w:rsidRPr="002B0095">
                    <w:rPr>
                      <w:szCs w:val="21"/>
                    </w:rPr>
                    <w:t>双虹桥村居民散户</w:t>
                  </w:r>
                </w:p>
              </w:tc>
              <w:tc>
                <w:tcPr>
                  <w:tcW w:w="700" w:type="dxa"/>
                  <w:vAlign w:val="center"/>
                </w:tcPr>
                <w:p w14:paraId="47292603" w14:textId="66BDC25E" w:rsidR="006721AD" w:rsidRPr="002B0095" w:rsidRDefault="006721AD" w:rsidP="006721AD">
                  <w:pPr>
                    <w:adjustRightInd w:val="0"/>
                    <w:snapToGrid w:val="0"/>
                    <w:jc w:val="center"/>
                    <w:rPr>
                      <w:szCs w:val="21"/>
                    </w:rPr>
                  </w:pPr>
                  <w:r w:rsidRPr="002B0095">
                    <w:rPr>
                      <w:rFonts w:eastAsia="仿宋"/>
                      <w:szCs w:val="21"/>
                    </w:rPr>
                    <w:t>SE</w:t>
                  </w:r>
                </w:p>
              </w:tc>
              <w:tc>
                <w:tcPr>
                  <w:tcW w:w="1132" w:type="dxa"/>
                  <w:vAlign w:val="center"/>
                </w:tcPr>
                <w:p w14:paraId="10A413F7" w14:textId="64D81BFB" w:rsidR="006721AD" w:rsidRPr="002B0095" w:rsidRDefault="006721AD" w:rsidP="006721AD">
                  <w:pPr>
                    <w:adjustRightInd w:val="0"/>
                    <w:snapToGrid w:val="0"/>
                    <w:jc w:val="center"/>
                    <w:rPr>
                      <w:szCs w:val="21"/>
                    </w:rPr>
                  </w:pPr>
                  <w:r w:rsidRPr="002B0095">
                    <w:rPr>
                      <w:rFonts w:eastAsia="仿宋"/>
                      <w:szCs w:val="21"/>
                    </w:rPr>
                    <w:t>215</w:t>
                  </w:r>
                </w:p>
              </w:tc>
              <w:tc>
                <w:tcPr>
                  <w:tcW w:w="1133" w:type="dxa"/>
                  <w:vAlign w:val="center"/>
                </w:tcPr>
                <w:p w14:paraId="019E9A2A" w14:textId="0B7ECB87" w:rsidR="006721AD" w:rsidRPr="002B0095" w:rsidRDefault="006721AD" w:rsidP="006721AD">
                  <w:pPr>
                    <w:adjustRightInd w:val="0"/>
                    <w:snapToGrid w:val="0"/>
                    <w:jc w:val="center"/>
                    <w:rPr>
                      <w:szCs w:val="21"/>
                    </w:rPr>
                  </w:pPr>
                  <w:r w:rsidRPr="002B0095">
                    <w:rPr>
                      <w:szCs w:val="21"/>
                    </w:rPr>
                    <w:t>3</w:t>
                  </w:r>
                  <w:r w:rsidRPr="002B0095">
                    <w:rPr>
                      <w:szCs w:val="21"/>
                    </w:rPr>
                    <w:t>人</w:t>
                  </w:r>
                </w:p>
              </w:tc>
              <w:tc>
                <w:tcPr>
                  <w:tcW w:w="2048" w:type="dxa"/>
                  <w:vMerge/>
                  <w:vAlign w:val="center"/>
                </w:tcPr>
                <w:p w14:paraId="3C8CEFE9" w14:textId="77777777" w:rsidR="006721AD" w:rsidRPr="002B0095" w:rsidRDefault="006721AD" w:rsidP="006721AD">
                  <w:pPr>
                    <w:adjustRightInd w:val="0"/>
                    <w:snapToGrid w:val="0"/>
                    <w:jc w:val="center"/>
                    <w:rPr>
                      <w:szCs w:val="21"/>
                    </w:rPr>
                  </w:pPr>
                </w:p>
              </w:tc>
            </w:tr>
            <w:tr w:rsidR="002B0095" w:rsidRPr="002B0095" w14:paraId="3AC2FEDA" w14:textId="77777777" w:rsidTr="00C92AA8">
              <w:trPr>
                <w:trHeight w:val="188"/>
                <w:jc w:val="center"/>
              </w:trPr>
              <w:tc>
                <w:tcPr>
                  <w:tcW w:w="1146" w:type="dxa"/>
                  <w:vMerge/>
                  <w:vAlign w:val="center"/>
                </w:tcPr>
                <w:p w14:paraId="0C68437F" w14:textId="77777777" w:rsidR="006721AD" w:rsidRPr="002B0095" w:rsidRDefault="006721AD" w:rsidP="006721AD">
                  <w:pPr>
                    <w:adjustRightInd w:val="0"/>
                    <w:snapToGrid w:val="0"/>
                    <w:jc w:val="center"/>
                    <w:rPr>
                      <w:szCs w:val="21"/>
                    </w:rPr>
                  </w:pPr>
                </w:p>
              </w:tc>
              <w:tc>
                <w:tcPr>
                  <w:tcW w:w="2691" w:type="dxa"/>
                </w:tcPr>
                <w:p w14:paraId="16F21E3B" w14:textId="0FA07037"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17E6EA9" w14:textId="7816B944"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4A683032" w14:textId="5C523BB1" w:rsidR="006721AD" w:rsidRPr="002B0095" w:rsidRDefault="006721AD" w:rsidP="006721AD">
                  <w:pPr>
                    <w:adjustRightInd w:val="0"/>
                    <w:snapToGrid w:val="0"/>
                    <w:jc w:val="center"/>
                    <w:rPr>
                      <w:bCs/>
                      <w:szCs w:val="21"/>
                    </w:rPr>
                  </w:pPr>
                  <w:r w:rsidRPr="002B0095">
                    <w:rPr>
                      <w:rFonts w:eastAsia="仿宋"/>
                      <w:szCs w:val="21"/>
                    </w:rPr>
                    <w:t>242</w:t>
                  </w:r>
                </w:p>
              </w:tc>
              <w:tc>
                <w:tcPr>
                  <w:tcW w:w="1133" w:type="dxa"/>
                  <w:vAlign w:val="center"/>
                </w:tcPr>
                <w:p w14:paraId="1A0DD019" w14:textId="7355BC46"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1EF51212" w14:textId="77777777" w:rsidR="006721AD" w:rsidRPr="002B0095" w:rsidRDefault="006721AD" w:rsidP="006721AD">
                  <w:pPr>
                    <w:adjustRightInd w:val="0"/>
                    <w:snapToGrid w:val="0"/>
                    <w:jc w:val="center"/>
                    <w:rPr>
                      <w:szCs w:val="21"/>
                    </w:rPr>
                  </w:pPr>
                </w:p>
              </w:tc>
            </w:tr>
            <w:tr w:rsidR="002B0095" w:rsidRPr="002B0095" w14:paraId="081ED883" w14:textId="77777777" w:rsidTr="00C92AA8">
              <w:trPr>
                <w:trHeight w:val="188"/>
                <w:jc w:val="center"/>
              </w:trPr>
              <w:tc>
                <w:tcPr>
                  <w:tcW w:w="1146" w:type="dxa"/>
                  <w:vMerge/>
                  <w:vAlign w:val="center"/>
                </w:tcPr>
                <w:p w14:paraId="65B7C184" w14:textId="77777777" w:rsidR="006721AD" w:rsidRPr="002B0095" w:rsidRDefault="006721AD" w:rsidP="006721AD">
                  <w:pPr>
                    <w:adjustRightInd w:val="0"/>
                    <w:snapToGrid w:val="0"/>
                    <w:jc w:val="center"/>
                    <w:rPr>
                      <w:szCs w:val="21"/>
                    </w:rPr>
                  </w:pPr>
                </w:p>
              </w:tc>
              <w:tc>
                <w:tcPr>
                  <w:tcW w:w="2691" w:type="dxa"/>
                </w:tcPr>
                <w:p w14:paraId="5587DA5D" w14:textId="567B07EA"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7D113D3" w14:textId="77513341"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0AF27107" w14:textId="07916BD3" w:rsidR="006721AD" w:rsidRPr="002B0095" w:rsidRDefault="006721AD" w:rsidP="006721AD">
                  <w:pPr>
                    <w:adjustRightInd w:val="0"/>
                    <w:snapToGrid w:val="0"/>
                    <w:jc w:val="center"/>
                    <w:rPr>
                      <w:bCs/>
                      <w:szCs w:val="21"/>
                    </w:rPr>
                  </w:pPr>
                  <w:r w:rsidRPr="002B0095">
                    <w:rPr>
                      <w:rFonts w:eastAsia="仿宋"/>
                      <w:szCs w:val="21"/>
                    </w:rPr>
                    <w:t>313</w:t>
                  </w:r>
                </w:p>
              </w:tc>
              <w:tc>
                <w:tcPr>
                  <w:tcW w:w="1133" w:type="dxa"/>
                  <w:vAlign w:val="center"/>
                </w:tcPr>
                <w:p w14:paraId="11E6D830" w14:textId="0E27144A" w:rsidR="006721AD" w:rsidRPr="002B0095" w:rsidRDefault="006721AD" w:rsidP="006721AD">
                  <w:pPr>
                    <w:adjustRightInd w:val="0"/>
                    <w:snapToGrid w:val="0"/>
                    <w:jc w:val="center"/>
                    <w:rPr>
                      <w:bCs/>
                      <w:szCs w:val="21"/>
                    </w:rPr>
                  </w:pPr>
                  <w:r w:rsidRPr="002B0095">
                    <w:rPr>
                      <w:szCs w:val="21"/>
                    </w:rPr>
                    <w:t>9</w:t>
                  </w:r>
                  <w:r w:rsidRPr="002B0095">
                    <w:rPr>
                      <w:szCs w:val="21"/>
                    </w:rPr>
                    <w:t>人</w:t>
                  </w:r>
                </w:p>
              </w:tc>
              <w:tc>
                <w:tcPr>
                  <w:tcW w:w="2048" w:type="dxa"/>
                  <w:vMerge/>
                  <w:vAlign w:val="center"/>
                </w:tcPr>
                <w:p w14:paraId="60005738" w14:textId="77777777" w:rsidR="006721AD" w:rsidRPr="002B0095" w:rsidRDefault="006721AD" w:rsidP="006721AD">
                  <w:pPr>
                    <w:adjustRightInd w:val="0"/>
                    <w:snapToGrid w:val="0"/>
                    <w:jc w:val="center"/>
                    <w:rPr>
                      <w:szCs w:val="21"/>
                    </w:rPr>
                  </w:pPr>
                </w:p>
              </w:tc>
            </w:tr>
            <w:tr w:rsidR="002B0095" w:rsidRPr="002B0095" w14:paraId="04706AF5" w14:textId="77777777" w:rsidTr="00C92AA8">
              <w:trPr>
                <w:trHeight w:val="188"/>
                <w:jc w:val="center"/>
              </w:trPr>
              <w:tc>
                <w:tcPr>
                  <w:tcW w:w="1146" w:type="dxa"/>
                  <w:vMerge/>
                  <w:vAlign w:val="center"/>
                </w:tcPr>
                <w:p w14:paraId="2264D2EA" w14:textId="77777777" w:rsidR="006721AD" w:rsidRPr="002B0095" w:rsidRDefault="006721AD" w:rsidP="006721AD">
                  <w:pPr>
                    <w:adjustRightInd w:val="0"/>
                    <w:snapToGrid w:val="0"/>
                    <w:jc w:val="center"/>
                    <w:rPr>
                      <w:szCs w:val="21"/>
                    </w:rPr>
                  </w:pPr>
                </w:p>
              </w:tc>
              <w:tc>
                <w:tcPr>
                  <w:tcW w:w="2691" w:type="dxa"/>
                </w:tcPr>
                <w:p w14:paraId="10FC0CC3" w14:textId="0DE0C2D1"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30825FB2" w14:textId="005DBDAE"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149DF4C0" w14:textId="2ED4640F" w:rsidR="006721AD" w:rsidRPr="002B0095" w:rsidRDefault="006721AD" w:rsidP="006721AD">
                  <w:pPr>
                    <w:adjustRightInd w:val="0"/>
                    <w:snapToGrid w:val="0"/>
                    <w:jc w:val="center"/>
                    <w:rPr>
                      <w:bCs/>
                      <w:szCs w:val="21"/>
                    </w:rPr>
                  </w:pPr>
                  <w:r w:rsidRPr="002B0095">
                    <w:rPr>
                      <w:rFonts w:eastAsia="仿宋"/>
                      <w:szCs w:val="21"/>
                    </w:rPr>
                    <w:t>373</w:t>
                  </w:r>
                </w:p>
              </w:tc>
              <w:tc>
                <w:tcPr>
                  <w:tcW w:w="1133" w:type="dxa"/>
                  <w:vAlign w:val="center"/>
                </w:tcPr>
                <w:p w14:paraId="0AC32F5D" w14:textId="5FAEB441"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CFCAC71" w14:textId="77777777" w:rsidR="006721AD" w:rsidRPr="002B0095" w:rsidRDefault="006721AD" w:rsidP="006721AD">
                  <w:pPr>
                    <w:adjustRightInd w:val="0"/>
                    <w:snapToGrid w:val="0"/>
                    <w:jc w:val="center"/>
                    <w:rPr>
                      <w:szCs w:val="21"/>
                    </w:rPr>
                  </w:pPr>
                </w:p>
              </w:tc>
            </w:tr>
            <w:tr w:rsidR="002B0095" w:rsidRPr="002B0095" w14:paraId="40981533" w14:textId="77777777" w:rsidTr="00C92AA8">
              <w:trPr>
                <w:trHeight w:val="188"/>
                <w:jc w:val="center"/>
              </w:trPr>
              <w:tc>
                <w:tcPr>
                  <w:tcW w:w="1146" w:type="dxa"/>
                  <w:vMerge/>
                  <w:vAlign w:val="center"/>
                </w:tcPr>
                <w:p w14:paraId="67C3EEE0" w14:textId="77777777" w:rsidR="006721AD" w:rsidRPr="002B0095" w:rsidRDefault="006721AD" w:rsidP="006721AD">
                  <w:pPr>
                    <w:adjustRightInd w:val="0"/>
                    <w:snapToGrid w:val="0"/>
                    <w:jc w:val="center"/>
                    <w:rPr>
                      <w:szCs w:val="21"/>
                    </w:rPr>
                  </w:pPr>
                </w:p>
              </w:tc>
              <w:tc>
                <w:tcPr>
                  <w:tcW w:w="2691" w:type="dxa"/>
                </w:tcPr>
                <w:p w14:paraId="62AFF837" w14:textId="14653149"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3D244F4" w14:textId="3AFA2DA7"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04ABF87F" w14:textId="5C75FAD4" w:rsidR="006721AD" w:rsidRPr="002B0095" w:rsidRDefault="006721AD" w:rsidP="006721AD">
                  <w:pPr>
                    <w:adjustRightInd w:val="0"/>
                    <w:snapToGrid w:val="0"/>
                    <w:jc w:val="center"/>
                    <w:rPr>
                      <w:bCs/>
                      <w:szCs w:val="21"/>
                    </w:rPr>
                  </w:pPr>
                  <w:r w:rsidRPr="002B0095">
                    <w:rPr>
                      <w:rFonts w:eastAsia="仿宋"/>
                      <w:szCs w:val="21"/>
                    </w:rPr>
                    <w:t>389</w:t>
                  </w:r>
                </w:p>
              </w:tc>
              <w:tc>
                <w:tcPr>
                  <w:tcW w:w="1133" w:type="dxa"/>
                  <w:vAlign w:val="center"/>
                </w:tcPr>
                <w:p w14:paraId="5468C7EC" w14:textId="33FD409D"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52CA93E2" w14:textId="77777777" w:rsidR="006721AD" w:rsidRPr="002B0095" w:rsidRDefault="006721AD" w:rsidP="006721AD">
                  <w:pPr>
                    <w:adjustRightInd w:val="0"/>
                    <w:snapToGrid w:val="0"/>
                    <w:jc w:val="center"/>
                    <w:rPr>
                      <w:szCs w:val="21"/>
                    </w:rPr>
                  </w:pPr>
                </w:p>
              </w:tc>
            </w:tr>
            <w:tr w:rsidR="002B0095" w:rsidRPr="002B0095" w14:paraId="0B81462D" w14:textId="77777777" w:rsidTr="00C92AA8">
              <w:trPr>
                <w:trHeight w:val="188"/>
                <w:jc w:val="center"/>
              </w:trPr>
              <w:tc>
                <w:tcPr>
                  <w:tcW w:w="1146" w:type="dxa"/>
                  <w:vMerge/>
                  <w:vAlign w:val="center"/>
                </w:tcPr>
                <w:p w14:paraId="25722609" w14:textId="77777777" w:rsidR="006721AD" w:rsidRPr="002B0095" w:rsidRDefault="006721AD" w:rsidP="006721AD">
                  <w:pPr>
                    <w:adjustRightInd w:val="0"/>
                    <w:snapToGrid w:val="0"/>
                    <w:jc w:val="center"/>
                    <w:rPr>
                      <w:szCs w:val="21"/>
                    </w:rPr>
                  </w:pPr>
                </w:p>
              </w:tc>
              <w:tc>
                <w:tcPr>
                  <w:tcW w:w="2691" w:type="dxa"/>
                </w:tcPr>
                <w:p w14:paraId="2729FF50" w14:textId="3C4B52EF"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13463F3" w14:textId="2AA98ED5"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21EB2A7C" w14:textId="545A7897" w:rsidR="006721AD" w:rsidRPr="002B0095" w:rsidRDefault="006721AD" w:rsidP="006721AD">
                  <w:pPr>
                    <w:adjustRightInd w:val="0"/>
                    <w:snapToGrid w:val="0"/>
                    <w:jc w:val="center"/>
                    <w:rPr>
                      <w:bCs/>
                      <w:szCs w:val="21"/>
                    </w:rPr>
                  </w:pPr>
                  <w:r w:rsidRPr="002B0095">
                    <w:rPr>
                      <w:rFonts w:eastAsia="仿宋"/>
                      <w:szCs w:val="21"/>
                    </w:rPr>
                    <w:t>408</w:t>
                  </w:r>
                </w:p>
              </w:tc>
              <w:tc>
                <w:tcPr>
                  <w:tcW w:w="1133" w:type="dxa"/>
                  <w:vAlign w:val="center"/>
                </w:tcPr>
                <w:p w14:paraId="55C99C48" w14:textId="68AB1850" w:rsidR="006721AD" w:rsidRPr="002B0095" w:rsidRDefault="006721AD" w:rsidP="006721AD">
                  <w:pPr>
                    <w:adjustRightInd w:val="0"/>
                    <w:snapToGrid w:val="0"/>
                    <w:jc w:val="center"/>
                    <w:rPr>
                      <w:bCs/>
                      <w:szCs w:val="21"/>
                    </w:rPr>
                  </w:pPr>
                  <w:r w:rsidRPr="002B0095">
                    <w:rPr>
                      <w:szCs w:val="21"/>
                    </w:rPr>
                    <w:t>18</w:t>
                  </w:r>
                  <w:r w:rsidRPr="002B0095">
                    <w:rPr>
                      <w:szCs w:val="21"/>
                    </w:rPr>
                    <w:t>人</w:t>
                  </w:r>
                </w:p>
              </w:tc>
              <w:tc>
                <w:tcPr>
                  <w:tcW w:w="2048" w:type="dxa"/>
                  <w:vMerge/>
                  <w:vAlign w:val="center"/>
                </w:tcPr>
                <w:p w14:paraId="327D49B4" w14:textId="77777777" w:rsidR="006721AD" w:rsidRPr="002B0095" w:rsidRDefault="006721AD" w:rsidP="006721AD">
                  <w:pPr>
                    <w:adjustRightInd w:val="0"/>
                    <w:snapToGrid w:val="0"/>
                    <w:jc w:val="center"/>
                    <w:rPr>
                      <w:szCs w:val="21"/>
                    </w:rPr>
                  </w:pPr>
                </w:p>
              </w:tc>
            </w:tr>
            <w:tr w:rsidR="002B0095" w:rsidRPr="002B0095" w14:paraId="7914886D" w14:textId="77777777" w:rsidTr="00C92AA8">
              <w:trPr>
                <w:trHeight w:val="188"/>
                <w:jc w:val="center"/>
              </w:trPr>
              <w:tc>
                <w:tcPr>
                  <w:tcW w:w="1146" w:type="dxa"/>
                  <w:vMerge/>
                  <w:vAlign w:val="center"/>
                </w:tcPr>
                <w:p w14:paraId="796DE045" w14:textId="77777777" w:rsidR="006721AD" w:rsidRPr="002B0095" w:rsidRDefault="006721AD" w:rsidP="006721AD">
                  <w:pPr>
                    <w:adjustRightInd w:val="0"/>
                    <w:snapToGrid w:val="0"/>
                    <w:jc w:val="center"/>
                    <w:rPr>
                      <w:szCs w:val="21"/>
                    </w:rPr>
                  </w:pPr>
                </w:p>
              </w:tc>
              <w:tc>
                <w:tcPr>
                  <w:tcW w:w="2691" w:type="dxa"/>
                </w:tcPr>
                <w:p w14:paraId="0741B28D" w14:textId="545BDF56"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E6B8BE2" w14:textId="3D0096DD"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7EE253EF" w14:textId="47F811A6" w:rsidR="006721AD" w:rsidRPr="002B0095" w:rsidRDefault="006721AD" w:rsidP="006721AD">
                  <w:pPr>
                    <w:adjustRightInd w:val="0"/>
                    <w:snapToGrid w:val="0"/>
                    <w:jc w:val="center"/>
                    <w:rPr>
                      <w:bCs/>
                      <w:szCs w:val="21"/>
                    </w:rPr>
                  </w:pPr>
                  <w:r w:rsidRPr="002B0095">
                    <w:rPr>
                      <w:rFonts w:eastAsia="仿宋"/>
                      <w:szCs w:val="21"/>
                    </w:rPr>
                    <w:t>426</w:t>
                  </w:r>
                </w:p>
              </w:tc>
              <w:tc>
                <w:tcPr>
                  <w:tcW w:w="1133" w:type="dxa"/>
                  <w:vAlign w:val="center"/>
                </w:tcPr>
                <w:p w14:paraId="4BBAFB53" w14:textId="0A7160CF"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5F487099" w14:textId="77777777" w:rsidR="006721AD" w:rsidRPr="002B0095" w:rsidRDefault="006721AD" w:rsidP="006721AD">
                  <w:pPr>
                    <w:adjustRightInd w:val="0"/>
                    <w:snapToGrid w:val="0"/>
                    <w:jc w:val="center"/>
                    <w:rPr>
                      <w:szCs w:val="21"/>
                    </w:rPr>
                  </w:pPr>
                </w:p>
              </w:tc>
            </w:tr>
            <w:tr w:rsidR="002B0095" w:rsidRPr="002B0095" w14:paraId="11FBF400" w14:textId="77777777" w:rsidTr="00C92AA8">
              <w:trPr>
                <w:trHeight w:val="188"/>
                <w:jc w:val="center"/>
              </w:trPr>
              <w:tc>
                <w:tcPr>
                  <w:tcW w:w="1146" w:type="dxa"/>
                  <w:vMerge/>
                  <w:vAlign w:val="center"/>
                </w:tcPr>
                <w:p w14:paraId="23C2BE8D" w14:textId="77777777" w:rsidR="006721AD" w:rsidRPr="002B0095" w:rsidRDefault="006721AD" w:rsidP="006721AD">
                  <w:pPr>
                    <w:adjustRightInd w:val="0"/>
                    <w:snapToGrid w:val="0"/>
                    <w:jc w:val="center"/>
                    <w:rPr>
                      <w:szCs w:val="21"/>
                    </w:rPr>
                  </w:pPr>
                </w:p>
              </w:tc>
              <w:tc>
                <w:tcPr>
                  <w:tcW w:w="2691" w:type="dxa"/>
                </w:tcPr>
                <w:p w14:paraId="0114F1EE" w14:textId="3764C9FB"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B91EE9C" w14:textId="0AB487B7"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487BA486" w14:textId="651D1A7A" w:rsidR="006721AD" w:rsidRPr="002B0095" w:rsidRDefault="006721AD" w:rsidP="006721AD">
                  <w:pPr>
                    <w:adjustRightInd w:val="0"/>
                    <w:snapToGrid w:val="0"/>
                    <w:jc w:val="center"/>
                    <w:rPr>
                      <w:bCs/>
                      <w:szCs w:val="21"/>
                    </w:rPr>
                  </w:pPr>
                  <w:r w:rsidRPr="002B0095">
                    <w:rPr>
                      <w:rFonts w:eastAsia="仿宋"/>
                      <w:szCs w:val="21"/>
                    </w:rPr>
                    <w:t>450</w:t>
                  </w:r>
                </w:p>
              </w:tc>
              <w:tc>
                <w:tcPr>
                  <w:tcW w:w="1133" w:type="dxa"/>
                  <w:vAlign w:val="center"/>
                </w:tcPr>
                <w:p w14:paraId="4A638374" w14:textId="7E51159C"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66B6E855" w14:textId="77777777" w:rsidR="006721AD" w:rsidRPr="002B0095" w:rsidRDefault="006721AD" w:rsidP="006721AD">
                  <w:pPr>
                    <w:adjustRightInd w:val="0"/>
                    <w:snapToGrid w:val="0"/>
                    <w:jc w:val="center"/>
                    <w:rPr>
                      <w:szCs w:val="21"/>
                    </w:rPr>
                  </w:pPr>
                </w:p>
              </w:tc>
            </w:tr>
            <w:tr w:rsidR="002B0095" w:rsidRPr="002B0095" w14:paraId="415B4F0A" w14:textId="77777777" w:rsidTr="00C92AA8">
              <w:trPr>
                <w:trHeight w:val="188"/>
                <w:jc w:val="center"/>
              </w:trPr>
              <w:tc>
                <w:tcPr>
                  <w:tcW w:w="1146" w:type="dxa"/>
                  <w:vMerge/>
                  <w:vAlign w:val="center"/>
                </w:tcPr>
                <w:p w14:paraId="5E31EB5C" w14:textId="77777777" w:rsidR="006721AD" w:rsidRPr="002B0095" w:rsidRDefault="006721AD" w:rsidP="006721AD">
                  <w:pPr>
                    <w:adjustRightInd w:val="0"/>
                    <w:snapToGrid w:val="0"/>
                    <w:jc w:val="center"/>
                    <w:rPr>
                      <w:szCs w:val="21"/>
                    </w:rPr>
                  </w:pPr>
                </w:p>
              </w:tc>
              <w:tc>
                <w:tcPr>
                  <w:tcW w:w="2691" w:type="dxa"/>
                </w:tcPr>
                <w:p w14:paraId="3C1F1179" w14:textId="5723A8E5"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0EEE1BC3" w14:textId="578276C2"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5FABC248" w14:textId="5BDE2A87" w:rsidR="006721AD" w:rsidRPr="002B0095" w:rsidRDefault="006721AD" w:rsidP="006721AD">
                  <w:pPr>
                    <w:adjustRightInd w:val="0"/>
                    <w:snapToGrid w:val="0"/>
                    <w:jc w:val="center"/>
                    <w:rPr>
                      <w:bCs/>
                      <w:szCs w:val="21"/>
                    </w:rPr>
                  </w:pPr>
                  <w:r w:rsidRPr="002B0095">
                    <w:rPr>
                      <w:rFonts w:eastAsia="仿宋"/>
                      <w:szCs w:val="21"/>
                    </w:rPr>
                    <w:t>488</w:t>
                  </w:r>
                </w:p>
              </w:tc>
              <w:tc>
                <w:tcPr>
                  <w:tcW w:w="1133" w:type="dxa"/>
                  <w:vAlign w:val="center"/>
                </w:tcPr>
                <w:p w14:paraId="5B493812" w14:textId="142B9067"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22F8E44E" w14:textId="77777777" w:rsidR="006721AD" w:rsidRPr="002B0095" w:rsidRDefault="006721AD" w:rsidP="006721AD">
                  <w:pPr>
                    <w:adjustRightInd w:val="0"/>
                    <w:snapToGrid w:val="0"/>
                    <w:jc w:val="center"/>
                    <w:rPr>
                      <w:szCs w:val="21"/>
                    </w:rPr>
                  </w:pPr>
                </w:p>
              </w:tc>
            </w:tr>
            <w:tr w:rsidR="002B0095" w:rsidRPr="002B0095" w14:paraId="79A057A1" w14:textId="77777777" w:rsidTr="00C92AA8">
              <w:trPr>
                <w:trHeight w:val="188"/>
                <w:jc w:val="center"/>
              </w:trPr>
              <w:tc>
                <w:tcPr>
                  <w:tcW w:w="1146" w:type="dxa"/>
                  <w:vMerge/>
                  <w:vAlign w:val="center"/>
                </w:tcPr>
                <w:p w14:paraId="66F41024" w14:textId="77777777" w:rsidR="006721AD" w:rsidRPr="002B0095" w:rsidRDefault="006721AD" w:rsidP="006721AD">
                  <w:pPr>
                    <w:adjustRightInd w:val="0"/>
                    <w:snapToGrid w:val="0"/>
                    <w:jc w:val="center"/>
                    <w:rPr>
                      <w:szCs w:val="21"/>
                    </w:rPr>
                  </w:pPr>
                </w:p>
              </w:tc>
              <w:tc>
                <w:tcPr>
                  <w:tcW w:w="2691" w:type="dxa"/>
                </w:tcPr>
                <w:p w14:paraId="3C1C294B" w14:textId="129F1FD0"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F68F186" w14:textId="4577B99C" w:rsidR="006721AD" w:rsidRPr="002B0095" w:rsidRDefault="006721AD" w:rsidP="006721AD">
                  <w:pPr>
                    <w:adjustRightInd w:val="0"/>
                    <w:snapToGrid w:val="0"/>
                    <w:jc w:val="center"/>
                    <w:rPr>
                      <w:bCs/>
                      <w:szCs w:val="21"/>
                    </w:rPr>
                  </w:pPr>
                  <w:r w:rsidRPr="002B0095">
                    <w:rPr>
                      <w:rFonts w:eastAsia="仿宋"/>
                      <w:szCs w:val="21"/>
                    </w:rPr>
                    <w:t>SE</w:t>
                  </w:r>
                </w:p>
              </w:tc>
              <w:tc>
                <w:tcPr>
                  <w:tcW w:w="1132" w:type="dxa"/>
                  <w:vAlign w:val="center"/>
                </w:tcPr>
                <w:p w14:paraId="18065BE7" w14:textId="5F73018B" w:rsidR="006721AD" w:rsidRPr="002B0095" w:rsidRDefault="006721AD" w:rsidP="006721AD">
                  <w:pPr>
                    <w:adjustRightInd w:val="0"/>
                    <w:snapToGrid w:val="0"/>
                    <w:jc w:val="center"/>
                    <w:rPr>
                      <w:bCs/>
                      <w:szCs w:val="21"/>
                    </w:rPr>
                  </w:pPr>
                  <w:r w:rsidRPr="002B0095">
                    <w:rPr>
                      <w:rFonts w:eastAsia="仿宋"/>
                      <w:szCs w:val="21"/>
                    </w:rPr>
                    <w:t>490</w:t>
                  </w:r>
                </w:p>
              </w:tc>
              <w:tc>
                <w:tcPr>
                  <w:tcW w:w="1133" w:type="dxa"/>
                  <w:vAlign w:val="center"/>
                </w:tcPr>
                <w:p w14:paraId="47006590" w14:textId="10E92D83"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5452B70" w14:textId="77777777" w:rsidR="006721AD" w:rsidRPr="002B0095" w:rsidRDefault="006721AD" w:rsidP="006721AD">
                  <w:pPr>
                    <w:adjustRightInd w:val="0"/>
                    <w:snapToGrid w:val="0"/>
                    <w:jc w:val="center"/>
                    <w:rPr>
                      <w:szCs w:val="21"/>
                    </w:rPr>
                  </w:pPr>
                </w:p>
              </w:tc>
            </w:tr>
            <w:tr w:rsidR="002B0095" w:rsidRPr="002B0095" w14:paraId="686E3E15" w14:textId="77777777" w:rsidTr="00C92AA8">
              <w:trPr>
                <w:trHeight w:val="188"/>
                <w:jc w:val="center"/>
              </w:trPr>
              <w:tc>
                <w:tcPr>
                  <w:tcW w:w="1146" w:type="dxa"/>
                  <w:vMerge/>
                  <w:vAlign w:val="center"/>
                </w:tcPr>
                <w:p w14:paraId="174EA3B7" w14:textId="77777777" w:rsidR="006721AD" w:rsidRPr="002B0095" w:rsidRDefault="006721AD" w:rsidP="006721AD">
                  <w:pPr>
                    <w:adjustRightInd w:val="0"/>
                    <w:snapToGrid w:val="0"/>
                    <w:jc w:val="center"/>
                    <w:rPr>
                      <w:szCs w:val="21"/>
                    </w:rPr>
                  </w:pPr>
                </w:p>
              </w:tc>
              <w:tc>
                <w:tcPr>
                  <w:tcW w:w="2691" w:type="dxa"/>
                </w:tcPr>
                <w:p w14:paraId="3EEB706F" w14:textId="3823FD35"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9451AB4" w14:textId="5054E56A"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1B1E5711" w14:textId="0FA2A35D" w:rsidR="006721AD" w:rsidRPr="002B0095" w:rsidRDefault="006721AD" w:rsidP="006721AD">
                  <w:pPr>
                    <w:adjustRightInd w:val="0"/>
                    <w:snapToGrid w:val="0"/>
                    <w:jc w:val="center"/>
                    <w:rPr>
                      <w:bCs/>
                      <w:szCs w:val="21"/>
                    </w:rPr>
                  </w:pPr>
                  <w:r w:rsidRPr="002B0095">
                    <w:rPr>
                      <w:rFonts w:eastAsia="仿宋"/>
                      <w:szCs w:val="21"/>
                    </w:rPr>
                    <w:t>122</w:t>
                  </w:r>
                </w:p>
              </w:tc>
              <w:tc>
                <w:tcPr>
                  <w:tcW w:w="1133" w:type="dxa"/>
                  <w:vAlign w:val="center"/>
                </w:tcPr>
                <w:p w14:paraId="75FEDB53" w14:textId="45BED10F"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4D30E92D" w14:textId="77777777" w:rsidR="006721AD" w:rsidRPr="002B0095" w:rsidRDefault="006721AD" w:rsidP="006721AD">
                  <w:pPr>
                    <w:adjustRightInd w:val="0"/>
                    <w:snapToGrid w:val="0"/>
                    <w:jc w:val="center"/>
                    <w:rPr>
                      <w:szCs w:val="21"/>
                    </w:rPr>
                  </w:pPr>
                </w:p>
              </w:tc>
            </w:tr>
            <w:tr w:rsidR="002B0095" w:rsidRPr="002B0095" w14:paraId="3C991D6C" w14:textId="77777777" w:rsidTr="00C92AA8">
              <w:trPr>
                <w:trHeight w:val="188"/>
                <w:jc w:val="center"/>
              </w:trPr>
              <w:tc>
                <w:tcPr>
                  <w:tcW w:w="1146" w:type="dxa"/>
                  <w:vMerge/>
                  <w:vAlign w:val="center"/>
                </w:tcPr>
                <w:p w14:paraId="6850AA8E" w14:textId="77777777" w:rsidR="006721AD" w:rsidRPr="002B0095" w:rsidRDefault="006721AD" w:rsidP="006721AD">
                  <w:pPr>
                    <w:adjustRightInd w:val="0"/>
                    <w:snapToGrid w:val="0"/>
                    <w:jc w:val="center"/>
                    <w:rPr>
                      <w:szCs w:val="21"/>
                    </w:rPr>
                  </w:pPr>
                </w:p>
              </w:tc>
              <w:tc>
                <w:tcPr>
                  <w:tcW w:w="2691" w:type="dxa"/>
                </w:tcPr>
                <w:p w14:paraId="79ABFE3F" w14:textId="7268BBC4"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645AFF8" w14:textId="517654A9"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4A7CAB50" w14:textId="5F5DBE3B" w:rsidR="006721AD" w:rsidRPr="002B0095" w:rsidRDefault="006721AD" w:rsidP="006721AD">
                  <w:pPr>
                    <w:adjustRightInd w:val="0"/>
                    <w:snapToGrid w:val="0"/>
                    <w:jc w:val="center"/>
                    <w:rPr>
                      <w:bCs/>
                      <w:szCs w:val="21"/>
                    </w:rPr>
                  </w:pPr>
                  <w:r w:rsidRPr="002B0095">
                    <w:rPr>
                      <w:rFonts w:eastAsia="仿宋"/>
                      <w:szCs w:val="21"/>
                    </w:rPr>
                    <w:t>124</w:t>
                  </w:r>
                </w:p>
              </w:tc>
              <w:tc>
                <w:tcPr>
                  <w:tcW w:w="1133" w:type="dxa"/>
                  <w:vAlign w:val="center"/>
                </w:tcPr>
                <w:p w14:paraId="2BC4FD52" w14:textId="3FF0307A"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3F3703C9" w14:textId="77777777" w:rsidR="006721AD" w:rsidRPr="002B0095" w:rsidRDefault="006721AD" w:rsidP="006721AD">
                  <w:pPr>
                    <w:adjustRightInd w:val="0"/>
                    <w:snapToGrid w:val="0"/>
                    <w:jc w:val="center"/>
                    <w:rPr>
                      <w:szCs w:val="21"/>
                    </w:rPr>
                  </w:pPr>
                </w:p>
              </w:tc>
            </w:tr>
            <w:tr w:rsidR="002B0095" w:rsidRPr="002B0095" w14:paraId="4A78A189" w14:textId="77777777" w:rsidTr="00C92AA8">
              <w:trPr>
                <w:trHeight w:val="188"/>
                <w:jc w:val="center"/>
              </w:trPr>
              <w:tc>
                <w:tcPr>
                  <w:tcW w:w="1146" w:type="dxa"/>
                  <w:vMerge/>
                  <w:vAlign w:val="center"/>
                </w:tcPr>
                <w:p w14:paraId="590A852F" w14:textId="77777777" w:rsidR="006721AD" w:rsidRPr="002B0095" w:rsidRDefault="006721AD" w:rsidP="006721AD">
                  <w:pPr>
                    <w:adjustRightInd w:val="0"/>
                    <w:snapToGrid w:val="0"/>
                    <w:jc w:val="center"/>
                    <w:rPr>
                      <w:szCs w:val="21"/>
                    </w:rPr>
                  </w:pPr>
                </w:p>
              </w:tc>
              <w:tc>
                <w:tcPr>
                  <w:tcW w:w="2691" w:type="dxa"/>
                </w:tcPr>
                <w:p w14:paraId="03A44AD2" w14:textId="6C219D57"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0D71F99" w14:textId="225FC785"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67E40B18" w14:textId="07320FA6" w:rsidR="006721AD" w:rsidRPr="002B0095" w:rsidRDefault="006721AD" w:rsidP="006721AD">
                  <w:pPr>
                    <w:adjustRightInd w:val="0"/>
                    <w:snapToGrid w:val="0"/>
                    <w:jc w:val="center"/>
                    <w:rPr>
                      <w:bCs/>
                      <w:szCs w:val="21"/>
                    </w:rPr>
                  </w:pPr>
                  <w:r w:rsidRPr="002B0095">
                    <w:rPr>
                      <w:rFonts w:eastAsia="仿宋"/>
                      <w:szCs w:val="21"/>
                    </w:rPr>
                    <w:t>125</w:t>
                  </w:r>
                </w:p>
              </w:tc>
              <w:tc>
                <w:tcPr>
                  <w:tcW w:w="1133" w:type="dxa"/>
                  <w:vAlign w:val="center"/>
                </w:tcPr>
                <w:p w14:paraId="328A81BE" w14:textId="6B1AE493"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06A030B1" w14:textId="77777777" w:rsidR="006721AD" w:rsidRPr="002B0095" w:rsidRDefault="006721AD" w:rsidP="006721AD">
                  <w:pPr>
                    <w:adjustRightInd w:val="0"/>
                    <w:snapToGrid w:val="0"/>
                    <w:jc w:val="center"/>
                    <w:rPr>
                      <w:szCs w:val="21"/>
                    </w:rPr>
                  </w:pPr>
                </w:p>
              </w:tc>
            </w:tr>
            <w:tr w:rsidR="002B0095" w:rsidRPr="002B0095" w14:paraId="2EDD0F30" w14:textId="77777777" w:rsidTr="00C92AA8">
              <w:trPr>
                <w:trHeight w:val="188"/>
                <w:jc w:val="center"/>
              </w:trPr>
              <w:tc>
                <w:tcPr>
                  <w:tcW w:w="1146" w:type="dxa"/>
                  <w:vMerge/>
                  <w:vAlign w:val="center"/>
                </w:tcPr>
                <w:p w14:paraId="7180C6D7" w14:textId="77777777" w:rsidR="006721AD" w:rsidRPr="002B0095" w:rsidRDefault="006721AD" w:rsidP="006721AD">
                  <w:pPr>
                    <w:adjustRightInd w:val="0"/>
                    <w:snapToGrid w:val="0"/>
                    <w:jc w:val="center"/>
                    <w:rPr>
                      <w:szCs w:val="21"/>
                    </w:rPr>
                  </w:pPr>
                </w:p>
              </w:tc>
              <w:tc>
                <w:tcPr>
                  <w:tcW w:w="2691" w:type="dxa"/>
                </w:tcPr>
                <w:p w14:paraId="74592016" w14:textId="28F15BA5"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A30E11C" w14:textId="7D68529E"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60389F0D" w14:textId="5A821B9E" w:rsidR="006721AD" w:rsidRPr="002B0095" w:rsidRDefault="006721AD" w:rsidP="006721AD">
                  <w:pPr>
                    <w:adjustRightInd w:val="0"/>
                    <w:snapToGrid w:val="0"/>
                    <w:jc w:val="center"/>
                    <w:rPr>
                      <w:bCs/>
                      <w:szCs w:val="21"/>
                    </w:rPr>
                  </w:pPr>
                  <w:r w:rsidRPr="002B0095">
                    <w:rPr>
                      <w:rFonts w:eastAsia="仿宋"/>
                      <w:szCs w:val="21"/>
                    </w:rPr>
                    <w:t>126</w:t>
                  </w:r>
                </w:p>
              </w:tc>
              <w:tc>
                <w:tcPr>
                  <w:tcW w:w="1133" w:type="dxa"/>
                  <w:vAlign w:val="center"/>
                </w:tcPr>
                <w:p w14:paraId="773A922E" w14:textId="34704810"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1D06F476" w14:textId="77777777" w:rsidR="006721AD" w:rsidRPr="002B0095" w:rsidRDefault="006721AD" w:rsidP="006721AD">
                  <w:pPr>
                    <w:adjustRightInd w:val="0"/>
                    <w:snapToGrid w:val="0"/>
                    <w:jc w:val="center"/>
                    <w:rPr>
                      <w:szCs w:val="21"/>
                    </w:rPr>
                  </w:pPr>
                </w:p>
              </w:tc>
            </w:tr>
            <w:tr w:rsidR="002B0095" w:rsidRPr="002B0095" w14:paraId="4AE166EB" w14:textId="77777777" w:rsidTr="00C92AA8">
              <w:trPr>
                <w:trHeight w:val="188"/>
                <w:jc w:val="center"/>
              </w:trPr>
              <w:tc>
                <w:tcPr>
                  <w:tcW w:w="1146" w:type="dxa"/>
                  <w:vMerge/>
                  <w:vAlign w:val="center"/>
                </w:tcPr>
                <w:p w14:paraId="719C6061" w14:textId="77777777" w:rsidR="006721AD" w:rsidRPr="002B0095" w:rsidRDefault="006721AD" w:rsidP="006721AD">
                  <w:pPr>
                    <w:adjustRightInd w:val="0"/>
                    <w:snapToGrid w:val="0"/>
                    <w:jc w:val="center"/>
                    <w:rPr>
                      <w:szCs w:val="21"/>
                    </w:rPr>
                  </w:pPr>
                </w:p>
              </w:tc>
              <w:tc>
                <w:tcPr>
                  <w:tcW w:w="2691" w:type="dxa"/>
                </w:tcPr>
                <w:p w14:paraId="172A4F12" w14:textId="41DD77A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D281352" w14:textId="11387079"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157A09F5" w14:textId="274A2A86" w:rsidR="006721AD" w:rsidRPr="002B0095" w:rsidRDefault="006721AD" w:rsidP="006721AD">
                  <w:pPr>
                    <w:adjustRightInd w:val="0"/>
                    <w:snapToGrid w:val="0"/>
                    <w:jc w:val="center"/>
                    <w:rPr>
                      <w:bCs/>
                      <w:szCs w:val="21"/>
                    </w:rPr>
                  </w:pPr>
                  <w:r w:rsidRPr="002B0095">
                    <w:rPr>
                      <w:rFonts w:eastAsia="仿宋"/>
                      <w:szCs w:val="21"/>
                    </w:rPr>
                    <w:t>209</w:t>
                  </w:r>
                </w:p>
              </w:tc>
              <w:tc>
                <w:tcPr>
                  <w:tcW w:w="1133" w:type="dxa"/>
                  <w:vAlign w:val="center"/>
                </w:tcPr>
                <w:p w14:paraId="05DCB554" w14:textId="79C817F5"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F250944" w14:textId="77777777" w:rsidR="006721AD" w:rsidRPr="002B0095" w:rsidRDefault="006721AD" w:rsidP="006721AD">
                  <w:pPr>
                    <w:adjustRightInd w:val="0"/>
                    <w:snapToGrid w:val="0"/>
                    <w:jc w:val="center"/>
                    <w:rPr>
                      <w:szCs w:val="21"/>
                    </w:rPr>
                  </w:pPr>
                </w:p>
              </w:tc>
            </w:tr>
            <w:tr w:rsidR="002B0095" w:rsidRPr="002B0095" w14:paraId="07F3692D" w14:textId="77777777" w:rsidTr="00C92AA8">
              <w:trPr>
                <w:trHeight w:val="188"/>
                <w:jc w:val="center"/>
              </w:trPr>
              <w:tc>
                <w:tcPr>
                  <w:tcW w:w="1146" w:type="dxa"/>
                  <w:vMerge/>
                  <w:vAlign w:val="center"/>
                </w:tcPr>
                <w:p w14:paraId="443630E5" w14:textId="77777777" w:rsidR="006721AD" w:rsidRPr="002B0095" w:rsidRDefault="006721AD" w:rsidP="006721AD">
                  <w:pPr>
                    <w:adjustRightInd w:val="0"/>
                    <w:snapToGrid w:val="0"/>
                    <w:jc w:val="center"/>
                    <w:rPr>
                      <w:szCs w:val="21"/>
                    </w:rPr>
                  </w:pPr>
                </w:p>
              </w:tc>
              <w:tc>
                <w:tcPr>
                  <w:tcW w:w="2691" w:type="dxa"/>
                </w:tcPr>
                <w:p w14:paraId="6DFE8DC4" w14:textId="32854902"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9918A78" w14:textId="4A8412C3"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3F79F795" w14:textId="455E2164" w:rsidR="006721AD" w:rsidRPr="002B0095" w:rsidRDefault="006721AD" w:rsidP="006721AD">
                  <w:pPr>
                    <w:adjustRightInd w:val="0"/>
                    <w:snapToGrid w:val="0"/>
                    <w:jc w:val="center"/>
                    <w:rPr>
                      <w:bCs/>
                      <w:szCs w:val="21"/>
                    </w:rPr>
                  </w:pPr>
                  <w:r w:rsidRPr="002B0095">
                    <w:rPr>
                      <w:rFonts w:eastAsia="仿宋"/>
                      <w:szCs w:val="21"/>
                    </w:rPr>
                    <w:t>227</w:t>
                  </w:r>
                </w:p>
              </w:tc>
              <w:tc>
                <w:tcPr>
                  <w:tcW w:w="1133" w:type="dxa"/>
                  <w:vAlign w:val="center"/>
                </w:tcPr>
                <w:p w14:paraId="451BEEBD" w14:textId="59A8F7F0" w:rsidR="006721AD" w:rsidRPr="002B0095" w:rsidRDefault="006721AD" w:rsidP="006721AD">
                  <w:pPr>
                    <w:adjustRightInd w:val="0"/>
                    <w:snapToGrid w:val="0"/>
                    <w:jc w:val="center"/>
                    <w:rPr>
                      <w:bCs/>
                      <w:szCs w:val="21"/>
                    </w:rPr>
                  </w:pPr>
                  <w:r w:rsidRPr="002B0095">
                    <w:rPr>
                      <w:szCs w:val="21"/>
                    </w:rPr>
                    <w:t>9</w:t>
                  </w:r>
                  <w:r w:rsidRPr="002B0095">
                    <w:rPr>
                      <w:szCs w:val="21"/>
                    </w:rPr>
                    <w:t>人</w:t>
                  </w:r>
                </w:p>
              </w:tc>
              <w:tc>
                <w:tcPr>
                  <w:tcW w:w="2048" w:type="dxa"/>
                  <w:vMerge/>
                  <w:vAlign w:val="center"/>
                </w:tcPr>
                <w:p w14:paraId="5BA299CE" w14:textId="77777777" w:rsidR="006721AD" w:rsidRPr="002B0095" w:rsidRDefault="006721AD" w:rsidP="006721AD">
                  <w:pPr>
                    <w:adjustRightInd w:val="0"/>
                    <w:snapToGrid w:val="0"/>
                    <w:jc w:val="center"/>
                    <w:rPr>
                      <w:szCs w:val="21"/>
                    </w:rPr>
                  </w:pPr>
                </w:p>
              </w:tc>
            </w:tr>
            <w:tr w:rsidR="002B0095" w:rsidRPr="002B0095" w14:paraId="1963AA29" w14:textId="77777777" w:rsidTr="00C92AA8">
              <w:trPr>
                <w:trHeight w:val="188"/>
                <w:jc w:val="center"/>
              </w:trPr>
              <w:tc>
                <w:tcPr>
                  <w:tcW w:w="1146" w:type="dxa"/>
                  <w:vMerge/>
                  <w:vAlign w:val="center"/>
                </w:tcPr>
                <w:p w14:paraId="2016A80F" w14:textId="77777777" w:rsidR="006721AD" w:rsidRPr="002B0095" w:rsidRDefault="006721AD" w:rsidP="006721AD">
                  <w:pPr>
                    <w:adjustRightInd w:val="0"/>
                    <w:snapToGrid w:val="0"/>
                    <w:jc w:val="center"/>
                    <w:rPr>
                      <w:szCs w:val="21"/>
                    </w:rPr>
                  </w:pPr>
                </w:p>
              </w:tc>
              <w:tc>
                <w:tcPr>
                  <w:tcW w:w="2691" w:type="dxa"/>
                </w:tcPr>
                <w:p w14:paraId="203A1095" w14:textId="6B88C64D"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E9AE264" w14:textId="282EBB5C"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46EC145C" w14:textId="2A5B68BE" w:rsidR="006721AD" w:rsidRPr="002B0095" w:rsidRDefault="006721AD" w:rsidP="006721AD">
                  <w:pPr>
                    <w:adjustRightInd w:val="0"/>
                    <w:snapToGrid w:val="0"/>
                    <w:jc w:val="center"/>
                    <w:rPr>
                      <w:bCs/>
                      <w:szCs w:val="21"/>
                    </w:rPr>
                  </w:pPr>
                  <w:r w:rsidRPr="002B0095">
                    <w:rPr>
                      <w:rFonts w:eastAsia="仿宋"/>
                      <w:szCs w:val="21"/>
                    </w:rPr>
                    <w:t>278</w:t>
                  </w:r>
                </w:p>
              </w:tc>
              <w:tc>
                <w:tcPr>
                  <w:tcW w:w="1133" w:type="dxa"/>
                  <w:vAlign w:val="center"/>
                </w:tcPr>
                <w:p w14:paraId="69D5D4FA" w14:textId="26E06536" w:rsidR="006721AD" w:rsidRPr="002B0095" w:rsidRDefault="006721AD" w:rsidP="006721AD">
                  <w:pPr>
                    <w:adjustRightInd w:val="0"/>
                    <w:snapToGrid w:val="0"/>
                    <w:jc w:val="center"/>
                    <w:rPr>
                      <w:bCs/>
                      <w:szCs w:val="21"/>
                    </w:rPr>
                  </w:pPr>
                  <w:r w:rsidRPr="002B0095">
                    <w:rPr>
                      <w:szCs w:val="21"/>
                    </w:rPr>
                    <w:t>6</w:t>
                  </w:r>
                  <w:r w:rsidRPr="002B0095">
                    <w:rPr>
                      <w:szCs w:val="21"/>
                    </w:rPr>
                    <w:t>人</w:t>
                  </w:r>
                </w:p>
              </w:tc>
              <w:tc>
                <w:tcPr>
                  <w:tcW w:w="2048" w:type="dxa"/>
                  <w:vMerge/>
                  <w:vAlign w:val="center"/>
                </w:tcPr>
                <w:p w14:paraId="4B586691" w14:textId="77777777" w:rsidR="006721AD" w:rsidRPr="002B0095" w:rsidRDefault="006721AD" w:rsidP="006721AD">
                  <w:pPr>
                    <w:adjustRightInd w:val="0"/>
                    <w:snapToGrid w:val="0"/>
                    <w:jc w:val="center"/>
                    <w:rPr>
                      <w:szCs w:val="21"/>
                    </w:rPr>
                  </w:pPr>
                </w:p>
              </w:tc>
            </w:tr>
            <w:tr w:rsidR="002B0095" w:rsidRPr="002B0095" w14:paraId="7C822463" w14:textId="77777777" w:rsidTr="00C92AA8">
              <w:trPr>
                <w:trHeight w:val="188"/>
                <w:jc w:val="center"/>
              </w:trPr>
              <w:tc>
                <w:tcPr>
                  <w:tcW w:w="1146" w:type="dxa"/>
                  <w:vMerge/>
                  <w:vAlign w:val="center"/>
                </w:tcPr>
                <w:p w14:paraId="1F83A670" w14:textId="77777777" w:rsidR="006721AD" w:rsidRPr="002B0095" w:rsidRDefault="006721AD" w:rsidP="006721AD">
                  <w:pPr>
                    <w:adjustRightInd w:val="0"/>
                    <w:snapToGrid w:val="0"/>
                    <w:jc w:val="center"/>
                    <w:rPr>
                      <w:szCs w:val="21"/>
                    </w:rPr>
                  </w:pPr>
                </w:p>
              </w:tc>
              <w:tc>
                <w:tcPr>
                  <w:tcW w:w="2691" w:type="dxa"/>
                </w:tcPr>
                <w:p w14:paraId="1894CB5D" w14:textId="38E31557"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F4A7CDD" w14:textId="77ECDA92"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07A4E81B" w14:textId="6F2EB5DF" w:rsidR="006721AD" w:rsidRPr="002B0095" w:rsidRDefault="006721AD" w:rsidP="006721AD">
                  <w:pPr>
                    <w:adjustRightInd w:val="0"/>
                    <w:snapToGrid w:val="0"/>
                    <w:jc w:val="center"/>
                    <w:rPr>
                      <w:bCs/>
                      <w:szCs w:val="21"/>
                    </w:rPr>
                  </w:pPr>
                  <w:r w:rsidRPr="002B0095">
                    <w:rPr>
                      <w:rFonts w:eastAsia="仿宋"/>
                      <w:szCs w:val="21"/>
                    </w:rPr>
                    <w:t>269</w:t>
                  </w:r>
                </w:p>
              </w:tc>
              <w:tc>
                <w:tcPr>
                  <w:tcW w:w="1133" w:type="dxa"/>
                  <w:vAlign w:val="center"/>
                </w:tcPr>
                <w:p w14:paraId="5C6901AA" w14:textId="142FCE81"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4371B6E4" w14:textId="77777777" w:rsidR="006721AD" w:rsidRPr="002B0095" w:rsidRDefault="006721AD" w:rsidP="006721AD">
                  <w:pPr>
                    <w:adjustRightInd w:val="0"/>
                    <w:snapToGrid w:val="0"/>
                    <w:jc w:val="center"/>
                    <w:rPr>
                      <w:szCs w:val="21"/>
                    </w:rPr>
                  </w:pPr>
                </w:p>
              </w:tc>
            </w:tr>
            <w:tr w:rsidR="002B0095" w:rsidRPr="002B0095" w14:paraId="789E9691" w14:textId="77777777" w:rsidTr="00C92AA8">
              <w:trPr>
                <w:trHeight w:val="188"/>
                <w:jc w:val="center"/>
              </w:trPr>
              <w:tc>
                <w:tcPr>
                  <w:tcW w:w="1146" w:type="dxa"/>
                  <w:vMerge/>
                  <w:vAlign w:val="center"/>
                </w:tcPr>
                <w:p w14:paraId="27BAE8D2" w14:textId="77777777" w:rsidR="006721AD" w:rsidRPr="002B0095" w:rsidRDefault="006721AD" w:rsidP="006721AD">
                  <w:pPr>
                    <w:adjustRightInd w:val="0"/>
                    <w:snapToGrid w:val="0"/>
                    <w:jc w:val="center"/>
                    <w:rPr>
                      <w:szCs w:val="21"/>
                    </w:rPr>
                  </w:pPr>
                </w:p>
              </w:tc>
              <w:tc>
                <w:tcPr>
                  <w:tcW w:w="2691" w:type="dxa"/>
                </w:tcPr>
                <w:p w14:paraId="488287B2" w14:textId="47545777"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29C9579" w14:textId="50759ED1"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5C1F2CAE" w14:textId="2E6F2AC4" w:rsidR="006721AD" w:rsidRPr="002B0095" w:rsidRDefault="006721AD" w:rsidP="006721AD">
                  <w:pPr>
                    <w:adjustRightInd w:val="0"/>
                    <w:snapToGrid w:val="0"/>
                    <w:jc w:val="center"/>
                    <w:rPr>
                      <w:bCs/>
                      <w:szCs w:val="21"/>
                    </w:rPr>
                  </w:pPr>
                  <w:r w:rsidRPr="002B0095">
                    <w:rPr>
                      <w:rFonts w:eastAsia="仿宋"/>
                      <w:szCs w:val="21"/>
                    </w:rPr>
                    <w:t>356</w:t>
                  </w:r>
                </w:p>
              </w:tc>
              <w:tc>
                <w:tcPr>
                  <w:tcW w:w="1133" w:type="dxa"/>
                  <w:vAlign w:val="center"/>
                </w:tcPr>
                <w:p w14:paraId="3301F45E" w14:textId="100C8471"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6D0875DD" w14:textId="77777777" w:rsidR="006721AD" w:rsidRPr="002B0095" w:rsidRDefault="006721AD" w:rsidP="006721AD">
                  <w:pPr>
                    <w:adjustRightInd w:val="0"/>
                    <w:snapToGrid w:val="0"/>
                    <w:jc w:val="center"/>
                    <w:rPr>
                      <w:szCs w:val="21"/>
                    </w:rPr>
                  </w:pPr>
                </w:p>
              </w:tc>
            </w:tr>
            <w:tr w:rsidR="002B0095" w:rsidRPr="002B0095" w14:paraId="33FE3631" w14:textId="77777777" w:rsidTr="00C92AA8">
              <w:trPr>
                <w:trHeight w:val="188"/>
                <w:jc w:val="center"/>
              </w:trPr>
              <w:tc>
                <w:tcPr>
                  <w:tcW w:w="1146" w:type="dxa"/>
                  <w:vMerge/>
                  <w:vAlign w:val="center"/>
                </w:tcPr>
                <w:p w14:paraId="10D9D732" w14:textId="77777777" w:rsidR="006721AD" w:rsidRPr="002B0095" w:rsidRDefault="006721AD" w:rsidP="006721AD">
                  <w:pPr>
                    <w:adjustRightInd w:val="0"/>
                    <w:snapToGrid w:val="0"/>
                    <w:jc w:val="center"/>
                    <w:rPr>
                      <w:szCs w:val="21"/>
                    </w:rPr>
                  </w:pPr>
                </w:p>
              </w:tc>
              <w:tc>
                <w:tcPr>
                  <w:tcW w:w="2691" w:type="dxa"/>
                </w:tcPr>
                <w:p w14:paraId="10214526" w14:textId="318B673F"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7668E2E" w14:textId="6FFDD6B0"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64697092" w14:textId="1AE029C6" w:rsidR="006721AD" w:rsidRPr="002B0095" w:rsidRDefault="006721AD" w:rsidP="006721AD">
                  <w:pPr>
                    <w:adjustRightInd w:val="0"/>
                    <w:snapToGrid w:val="0"/>
                    <w:jc w:val="center"/>
                    <w:rPr>
                      <w:bCs/>
                      <w:szCs w:val="21"/>
                    </w:rPr>
                  </w:pPr>
                  <w:r w:rsidRPr="002B0095">
                    <w:rPr>
                      <w:rFonts w:eastAsia="仿宋"/>
                      <w:szCs w:val="21"/>
                    </w:rPr>
                    <w:t>384</w:t>
                  </w:r>
                </w:p>
              </w:tc>
              <w:tc>
                <w:tcPr>
                  <w:tcW w:w="1133" w:type="dxa"/>
                  <w:vAlign w:val="center"/>
                </w:tcPr>
                <w:p w14:paraId="3C108687" w14:textId="2E696885" w:rsidR="006721AD" w:rsidRPr="002B0095" w:rsidRDefault="006721AD" w:rsidP="006721AD">
                  <w:pPr>
                    <w:adjustRightInd w:val="0"/>
                    <w:snapToGrid w:val="0"/>
                    <w:jc w:val="center"/>
                    <w:rPr>
                      <w:bCs/>
                      <w:szCs w:val="21"/>
                    </w:rPr>
                  </w:pPr>
                  <w:r w:rsidRPr="002B0095">
                    <w:rPr>
                      <w:szCs w:val="21"/>
                    </w:rPr>
                    <w:t>9</w:t>
                  </w:r>
                  <w:r w:rsidRPr="002B0095">
                    <w:rPr>
                      <w:szCs w:val="21"/>
                    </w:rPr>
                    <w:t>人</w:t>
                  </w:r>
                </w:p>
              </w:tc>
              <w:tc>
                <w:tcPr>
                  <w:tcW w:w="2048" w:type="dxa"/>
                  <w:vMerge/>
                  <w:vAlign w:val="center"/>
                </w:tcPr>
                <w:p w14:paraId="6105BBB0" w14:textId="77777777" w:rsidR="006721AD" w:rsidRPr="002B0095" w:rsidRDefault="006721AD" w:rsidP="006721AD">
                  <w:pPr>
                    <w:adjustRightInd w:val="0"/>
                    <w:snapToGrid w:val="0"/>
                    <w:jc w:val="center"/>
                    <w:rPr>
                      <w:szCs w:val="21"/>
                    </w:rPr>
                  </w:pPr>
                </w:p>
              </w:tc>
            </w:tr>
            <w:tr w:rsidR="002B0095" w:rsidRPr="002B0095" w14:paraId="7854DCF7" w14:textId="77777777" w:rsidTr="00C92AA8">
              <w:trPr>
                <w:trHeight w:val="188"/>
                <w:jc w:val="center"/>
              </w:trPr>
              <w:tc>
                <w:tcPr>
                  <w:tcW w:w="1146" w:type="dxa"/>
                  <w:vMerge/>
                  <w:vAlign w:val="center"/>
                </w:tcPr>
                <w:p w14:paraId="518B9B11" w14:textId="77777777" w:rsidR="006721AD" w:rsidRPr="002B0095" w:rsidRDefault="006721AD" w:rsidP="006721AD">
                  <w:pPr>
                    <w:adjustRightInd w:val="0"/>
                    <w:snapToGrid w:val="0"/>
                    <w:jc w:val="center"/>
                    <w:rPr>
                      <w:szCs w:val="21"/>
                    </w:rPr>
                  </w:pPr>
                </w:p>
              </w:tc>
              <w:tc>
                <w:tcPr>
                  <w:tcW w:w="2691" w:type="dxa"/>
                </w:tcPr>
                <w:p w14:paraId="73C8CBF1" w14:textId="4C04AFE2"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944C48C" w14:textId="782208A2"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5E35338E" w14:textId="24AF5A49" w:rsidR="006721AD" w:rsidRPr="002B0095" w:rsidRDefault="006721AD" w:rsidP="006721AD">
                  <w:pPr>
                    <w:adjustRightInd w:val="0"/>
                    <w:snapToGrid w:val="0"/>
                    <w:jc w:val="center"/>
                    <w:rPr>
                      <w:bCs/>
                      <w:szCs w:val="21"/>
                    </w:rPr>
                  </w:pPr>
                  <w:r w:rsidRPr="002B0095">
                    <w:rPr>
                      <w:rFonts w:eastAsia="仿宋"/>
                      <w:szCs w:val="21"/>
                    </w:rPr>
                    <w:t>436</w:t>
                  </w:r>
                </w:p>
              </w:tc>
              <w:tc>
                <w:tcPr>
                  <w:tcW w:w="1133" w:type="dxa"/>
                  <w:vAlign w:val="center"/>
                </w:tcPr>
                <w:p w14:paraId="3A07C2CD" w14:textId="1CDB7003" w:rsidR="006721AD" w:rsidRPr="002B0095" w:rsidRDefault="006721AD" w:rsidP="006721AD">
                  <w:pPr>
                    <w:adjustRightInd w:val="0"/>
                    <w:snapToGrid w:val="0"/>
                    <w:jc w:val="center"/>
                    <w:rPr>
                      <w:bCs/>
                      <w:szCs w:val="21"/>
                    </w:rPr>
                  </w:pPr>
                  <w:r w:rsidRPr="002B0095">
                    <w:rPr>
                      <w:szCs w:val="21"/>
                    </w:rPr>
                    <w:t>9</w:t>
                  </w:r>
                  <w:r w:rsidRPr="002B0095">
                    <w:rPr>
                      <w:szCs w:val="21"/>
                    </w:rPr>
                    <w:t>人</w:t>
                  </w:r>
                </w:p>
              </w:tc>
              <w:tc>
                <w:tcPr>
                  <w:tcW w:w="2048" w:type="dxa"/>
                  <w:vMerge/>
                  <w:vAlign w:val="center"/>
                </w:tcPr>
                <w:p w14:paraId="56C901BF" w14:textId="77777777" w:rsidR="006721AD" w:rsidRPr="002B0095" w:rsidRDefault="006721AD" w:rsidP="006721AD">
                  <w:pPr>
                    <w:adjustRightInd w:val="0"/>
                    <w:snapToGrid w:val="0"/>
                    <w:jc w:val="center"/>
                    <w:rPr>
                      <w:szCs w:val="21"/>
                    </w:rPr>
                  </w:pPr>
                </w:p>
              </w:tc>
            </w:tr>
            <w:tr w:rsidR="002B0095" w:rsidRPr="002B0095" w14:paraId="3184713F" w14:textId="77777777" w:rsidTr="00C92AA8">
              <w:trPr>
                <w:trHeight w:val="188"/>
                <w:jc w:val="center"/>
              </w:trPr>
              <w:tc>
                <w:tcPr>
                  <w:tcW w:w="1146" w:type="dxa"/>
                  <w:vMerge/>
                  <w:vAlign w:val="center"/>
                </w:tcPr>
                <w:p w14:paraId="6AADF51A" w14:textId="77777777" w:rsidR="006721AD" w:rsidRPr="002B0095" w:rsidRDefault="006721AD" w:rsidP="006721AD">
                  <w:pPr>
                    <w:adjustRightInd w:val="0"/>
                    <w:snapToGrid w:val="0"/>
                    <w:jc w:val="center"/>
                    <w:rPr>
                      <w:szCs w:val="21"/>
                    </w:rPr>
                  </w:pPr>
                </w:p>
              </w:tc>
              <w:tc>
                <w:tcPr>
                  <w:tcW w:w="2691" w:type="dxa"/>
                </w:tcPr>
                <w:p w14:paraId="2EA0CC93" w14:textId="6ADC3C54"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9D4ECFB" w14:textId="4CB221DE"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28944143" w14:textId="762775B0" w:rsidR="006721AD" w:rsidRPr="002B0095" w:rsidRDefault="006721AD" w:rsidP="006721AD">
                  <w:pPr>
                    <w:adjustRightInd w:val="0"/>
                    <w:snapToGrid w:val="0"/>
                    <w:jc w:val="center"/>
                    <w:rPr>
                      <w:bCs/>
                      <w:szCs w:val="21"/>
                    </w:rPr>
                  </w:pPr>
                  <w:r w:rsidRPr="002B0095">
                    <w:rPr>
                      <w:rFonts w:eastAsia="仿宋"/>
                      <w:szCs w:val="21"/>
                    </w:rPr>
                    <w:t>442</w:t>
                  </w:r>
                </w:p>
              </w:tc>
              <w:tc>
                <w:tcPr>
                  <w:tcW w:w="1133" w:type="dxa"/>
                  <w:vAlign w:val="center"/>
                </w:tcPr>
                <w:p w14:paraId="5A986647" w14:textId="2964F7B0"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2398A1D0" w14:textId="77777777" w:rsidR="006721AD" w:rsidRPr="002B0095" w:rsidRDefault="006721AD" w:rsidP="006721AD">
                  <w:pPr>
                    <w:adjustRightInd w:val="0"/>
                    <w:snapToGrid w:val="0"/>
                    <w:jc w:val="center"/>
                    <w:rPr>
                      <w:szCs w:val="21"/>
                    </w:rPr>
                  </w:pPr>
                </w:p>
              </w:tc>
            </w:tr>
            <w:tr w:rsidR="002B0095" w:rsidRPr="002B0095" w14:paraId="5B86F977" w14:textId="77777777" w:rsidTr="00C92AA8">
              <w:trPr>
                <w:trHeight w:val="188"/>
                <w:jc w:val="center"/>
              </w:trPr>
              <w:tc>
                <w:tcPr>
                  <w:tcW w:w="1146" w:type="dxa"/>
                  <w:vMerge/>
                  <w:vAlign w:val="center"/>
                </w:tcPr>
                <w:p w14:paraId="40F938B5" w14:textId="77777777" w:rsidR="006721AD" w:rsidRPr="002B0095" w:rsidRDefault="006721AD" w:rsidP="006721AD">
                  <w:pPr>
                    <w:adjustRightInd w:val="0"/>
                    <w:snapToGrid w:val="0"/>
                    <w:jc w:val="center"/>
                    <w:rPr>
                      <w:szCs w:val="21"/>
                    </w:rPr>
                  </w:pPr>
                </w:p>
              </w:tc>
              <w:tc>
                <w:tcPr>
                  <w:tcW w:w="2691" w:type="dxa"/>
                </w:tcPr>
                <w:p w14:paraId="340141C9" w14:textId="1E034A72"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2F45812E" w14:textId="68CA1498"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18798E4A" w14:textId="62DAD29A" w:rsidR="006721AD" w:rsidRPr="002B0095" w:rsidRDefault="006721AD" w:rsidP="006721AD">
                  <w:pPr>
                    <w:adjustRightInd w:val="0"/>
                    <w:snapToGrid w:val="0"/>
                    <w:jc w:val="center"/>
                    <w:rPr>
                      <w:bCs/>
                      <w:szCs w:val="21"/>
                    </w:rPr>
                  </w:pPr>
                  <w:r w:rsidRPr="002B0095">
                    <w:rPr>
                      <w:rFonts w:eastAsia="仿宋"/>
                      <w:szCs w:val="21"/>
                    </w:rPr>
                    <w:t>445</w:t>
                  </w:r>
                </w:p>
              </w:tc>
              <w:tc>
                <w:tcPr>
                  <w:tcW w:w="1133" w:type="dxa"/>
                  <w:vAlign w:val="center"/>
                </w:tcPr>
                <w:p w14:paraId="0A5478CA" w14:textId="217ED130"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65AA90EE" w14:textId="77777777" w:rsidR="006721AD" w:rsidRPr="002B0095" w:rsidRDefault="006721AD" w:rsidP="006721AD">
                  <w:pPr>
                    <w:adjustRightInd w:val="0"/>
                    <w:snapToGrid w:val="0"/>
                    <w:jc w:val="center"/>
                    <w:rPr>
                      <w:szCs w:val="21"/>
                    </w:rPr>
                  </w:pPr>
                </w:p>
              </w:tc>
            </w:tr>
            <w:tr w:rsidR="002B0095" w:rsidRPr="002B0095" w14:paraId="4FA8CE79" w14:textId="77777777" w:rsidTr="00C92AA8">
              <w:trPr>
                <w:trHeight w:val="188"/>
                <w:jc w:val="center"/>
              </w:trPr>
              <w:tc>
                <w:tcPr>
                  <w:tcW w:w="1146" w:type="dxa"/>
                  <w:vMerge/>
                  <w:vAlign w:val="center"/>
                </w:tcPr>
                <w:p w14:paraId="641D1F7F" w14:textId="77777777" w:rsidR="006721AD" w:rsidRPr="002B0095" w:rsidRDefault="006721AD" w:rsidP="006721AD">
                  <w:pPr>
                    <w:adjustRightInd w:val="0"/>
                    <w:snapToGrid w:val="0"/>
                    <w:jc w:val="center"/>
                    <w:rPr>
                      <w:szCs w:val="21"/>
                    </w:rPr>
                  </w:pPr>
                </w:p>
              </w:tc>
              <w:tc>
                <w:tcPr>
                  <w:tcW w:w="2691" w:type="dxa"/>
                </w:tcPr>
                <w:p w14:paraId="4C4E4019" w14:textId="7F4BA87D"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0FDEDAC" w14:textId="2B84E7FB" w:rsidR="006721AD" w:rsidRPr="002B0095" w:rsidRDefault="006721AD" w:rsidP="006721AD">
                  <w:pPr>
                    <w:adjustRightInd w:val="0"/>
                    <w:snapToGrid w:val="0"/>
                    <w:jc w:val="center"/>
                    <w:rPr>
                      <w:bCs/>
                      <w:szCs w:val="21"/>
                    </w:rPr>
                  </w:pPr>
                  <w:r w:rsidRPr="002B0095">
                    <w:rPr>
                      <w:rFonts w:eastAsia="仿宋"/>
                      <w:szCs w:val="21"/>
                    </w:rPr>
                    <w:t>S</w:t>
                  </w:r>
                </w:p>
              </w:tc>
              <w:tc>
                <w:tcPr>
                  <w:tcW w:w="1132" w:type="dxa"/>
                  <w:vAlign w:val="center"/>
                </w:tcPr>
                <w:p w14:paraId="5893E395" w14:textId="7FCE4CE9" w:rsidR="006721AD" w:rsidRPr="002B0095" w:rsidRDefault="006721AD" w:rsidP="006721AD">
                  <w:pPr>
                    <w:adjustRightInd w:val="0"/>
                    <w:snapToGrid w:val="0"/>
                    <w:jc w:val="center"/>
                    <w:rPr>
                      <w:bCs/>
                      <w:szCs w:val="21"/>
                    </w:rPr>
                  </w:pPr>
                  <w:r w:rsidRPr="002B0095">
                    <w:rPr>
                      <w:rFonts w:eastAsia="仿宋"/>
                      <w:szCs w:val="21"/>
                    </w:rPr>
                    <w:t>473</w:t>
                  </w:r>
                </w:p>
              </w:tc>
              <w:tc>
                <w:tcPr>
                  <w:tcW w:w="1133" w:type="dxa"/>
                  <w:vAlign w:val="center"/>
                </w:tcPr>
                <w:p w14:paraId="3C8EADF6" w14:textId="192BE566"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48B4803F" w14:textId="77777777" w:rsidR="006721AD" w:rsidRPr="002B0095" w:rsidRDefault="006721AD" w:rsidP="006721AD">
                  <w:pPr>
                    <w:adjustRightInd w:val="0"/>
                    <w:snapToGrid w:val="0"/>
                    <w:jc w:val="center"/>
                    <w:rPr>
                      <w:szCs w:val="21"/>
                    </w:rPr>
                  </w:pPr>
                </w:p>
              </w:tc>
            </w:tr>
            <w:tr w:rsidR="002B0095" w:rsidRPr="002B0095" w14:paraId="5000B23A" w14:textId="77777777" w:rsidTr="00C92AA8">
              <w:trPr>
                <w:trHeight w:val="188"/>
                <w:jc w:val="center"/>
              </w:trPr>
              <w:tc>
                <w:tcPr>
                  <w:tcW w:w="1146" w:type="dxa"/>
                  <w:vMerge/>
                  <w:vAlign w:val="center"/>
                </w:tcPr>
                <w:p w14:paraId="1A05CCC7" w14:textId="77777777" w:rsidR="006721AD" w:rsidRPr="002B0095" w:rsidRDefault="006721AD" w:rsidP="006721AD">
                  <w:pPr>
                    <w:adjustRightInd w:val="0"/>
                    <w:snapToGrid w:val="0"/>
                    <w:jc w:val="center"/>
                    <w:rPr>
                      <w:szCs w:val="21"/>
                    </w:rPr>
                  </w:pPr>
                </w:p>
              </w:tc>
              <w:tc>
                <w:tcPr>
                  <w:tcW w:w="2691" w:type="dxa"/>
                </w:tcPr>
                <w:p w14:paraId="6B8DB972" w14:textId="148BC2A4"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37102B5F" w14:textId="24C45D14" w:rsidR="006721AD" w:rsidRPr="002B0095" w:rsidRDefault="006721AD" w:rsidP="006721AD">
                  <w:pPr>
                    <w:adjustRightInd w:val="0"/>
                    <w:snapToGrid w:val="0"/>
                    <w:jc w:val="center"/>
                    <w:rPr>
                      <w:bCs/>
                      <w:szCs w:val="21"/>
                    </w:rPr>
                  </w:pPr>
                  <w:r w:rsidRPr="002B0095">
                    <w:rPr>
                      <w:rFonts w:eastAsia="仿宋"/>
                      <w:szCs w:val="21"/>
                    </w:rPr>
                    <w:t>SW</w:t>
                  </w:r>
                </w:p>
              </w:tc>
              <w:tc>
                <w:tcPr>
                  <w:tcW w:w="1132" w:type="dxa"/>
                  <w:vAlign w:val="center"/>
                </w:tcPr>
                <w:p w14:paraId="025CB727" w14:textId="28698739" w:rsidR="006721AD" w:rsidRPr="002B0095" w:rsidRDefault="006721AD" w:rsidP="006721AD">
                  <w:pPr>
                    <w:adjustRightInd w:val="0"/>
                    <w:snapToGrid w:val="0"/>
                    <w:jc w:val="center"/>
                    <w:rPr>
                      <w:bCs/>
                      <w:szCs w:val="21"/>
                    </w:rPr>
                  </w:pPr>
                  <w:r w:rsidRPr="002B0095">
                    <w:rPr>
                      <w:rFonts w:eastAsia="仿宋"/>
                      <w:szCs w:val="21"/>
                    </w:rPr>
                    <w:t>472</w:t>
                  </w:r>
                </w:p>
              </w:tc>
              <w:tc>
                <w:tcPr>
                  <w:tcW w:w="1133" w:type="dxa"/>
                  <w:vAlign w:val="center"/>
                </w:tcPr>
                <w:p w14:paraId="39EB0C44" w14:textId="440C2E0E"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09424FEB" w14:textId="77777777" w:rsidR="006721AD" w:rsidRPr="002B0095" w:rsidRDefault="006721AD" w:rsidP="006721AD">
                  <w:pPr>
                    <w:adjustRightInd w:val="0"/>
                    <w:snapToGrid w:val="0"/>
                    <w:jc w:val="center"/>
                    <w:rPr>
                      <w:szCs w:val="21"/>
                    </w:rPr>
                  </w:pPr>
                </w:p>
              </w:tc>
            </w:tr>
            <w:tr w:rsidR="002B0095" w:rsidRPr="002B0095" w14:paraId="08DAD24B" w14:textId="77777777" w:rsidTr="00C92AA8">
              <w:trPr>
                <w:trHeight w:val="188"/>
                <w:jc w:val="center"/>
              </w:trPr>
              <w:tc>
                <w:tcPr>
                  <w:tcW w:w="1146" w:type="dxa"/>
                  <w:vMerge/>
                  <w:vAlign w:val="center"/>
                </w:tcPr>
                <w:p w14:paraId="45C23C54" w14:textId="77777777" w:rsidR="006721AD" w:rsidRPr="002B0095" w:rsidRDefault="006721AD" w:rsidP="006721AD">
                  <w:pPr>
                    <w:adjustRightInd w:val="0"/>
                    <w:snapToGrid w:val="0"/>
                    <w:jc w:val="center"/>
                    <w:rPr>
                      <w:szCs w:val="21"/>
                    </w:rPr>
                  </w:pPr>
                </w:p>
              </w:tc>
              <w:tc>
                <w:tcPr>
                  <w:tcW w:w="2691" w:type="dxa"/>
                </w:tcPr>
                <w:p w14:paraId="47913383" w14:textId="50B6D18A"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28720FFE" w14:textId="1C339A64" w:rsidR="006721AD" w:rsidRPr="002B0095" w:rsidRDefault="006721AD" w:rsidP="006721AD">
                  <w:pPr>
                    <w:adjustRightInd w:val="0"/>
                    <w:snapToGrid w:val="0"/>
                    <w:jc w:val="center"/>
                    <w:rPr>
                      <w:bCs/>
                      <w:szCs w:val="21"/>
                    </w:rPr>
                  </w:pPr>
                  <w:r w:rsidRPr="002B0095">
                    <w:rPr>
                      <w:rFonts w:eastAsia="仿宋"/>
                      <w:szCs w:val="21"/>
                    </w:rPr>
                    <w:t>SW</w:t>
                  </w:r>
                </w:p>
              </w:tc>
              <w:tc>
                <w:tcPr>
                  <w:tcW w:w="1132" w:type="dxa"/>
                  <w:vAlign w:val="center"/>
                </w:tcPr>
                <w:p w14:paraId="3ADC503A" w14:textId="737563DB" w:rsidR="006721AD" w:rsidRPr="002B0095" w:rsidRDefault="006721AD" w:rsidP="006721AD">
                  <w:pPr>
                    <w:adjustRightInd w:val="0"/>
                    <w:snapToGrid w:val="0"/>
                    <w:jc w:val="center"/>
                    <w:rPr>
                      <w:bCs/>
                      <w:szCs w:val="21"/>
                    </w:rPr>
                  </w:pPr>
                  <w:r w:rsidRPr="002B0095">
                    <w:rPr>
                      <w:rFonts w:eastAsia="仿宋"/>
                      <w:szCs w:val="21"/>
                    </w:rPr>
                    <w:t>470</w:t>
                  </w:r>
                </w:p>
              </w:tc>
              <w:tc>
                <w:tcPr>
                  <w:tcW w:w="1133" w:type="dxa"/>
                  <w:vAlign w:val="center"/>
                </w:tcPr>
                <w:p w14:paraId="30FE8974" w14:textId="224FAB2D" w:rsidR="006721AD" w:rsidRPr="002B0095" w:rsidRDefault="006721AD" w:rsidP="006721AD">
                  <w:pPr>
                    <w:adjustRightInd w:val="0"/>
                    <w:snapToGrid w:val="0"/>
                    <w:jc w:val="center"/>
                    <w:rPr>
                      <w:bCs/>
                      <w:szCs w:val="21"/>
                    </w:rPr>
                  </w:pPr>
                  <w:r w:rsidRPr="002B0095">
                    <w:rPr>
                      <w:szCs w:val="21"/>
                    </w:rPr>
                    <w:t>15</w:t>
                  </w:r>
                  <w:r w:rsidRPr="002B0095">
                    <w:rPr>
                      <w:szCs w:val="21"/>
                    </w:rPr>
                    <w:t>人</w:t>
                  </w:r>
                </w:p>
              </w:tc>
              <w:tc>
                <w:tcPr>
                  <w:tcW w:w="2048" w:type="dxa"/>
                  <w:vMerge/>
                  <w:vAlign w:val="center"/>
                </w:tcPr>
                <w:p w14:paraId="2FEBEC73" w14:textId="77777777" w:rsidR="006721AD" w:rsidRPr="002B0095" w:rsidRDefault="006721AD" w:rsidP="006721AD">
                  <w:pPr>
                    <w:adjustRightInd w:val="0"/>
                    <w:snapToGrid w:val="0"/>
                    <w:jc w:val="center"/>
                    <w:rPr>
                      <w:szCs w:val="21"/>
                    </w:rPr>
                  </w:pPr>
                </w:p>
              </w:tc>
            </w:tr>
            <w:tr w:rsidR="002B0095" w:rsidRPr="002B0095" w14:paraId="5B23158B" w14:textId="77777777" w:rsidTr="00C92AA8">
              <w:trPr>
                <w:trHeight w:val="188"/>
                <w:jc w:val="center"/>
              </w:trPr>
              <w:tc>
                <w:tcPr>
                  <w:tcW w:w="1146" w:type="dxa"/>
                  <w:vMerge/>
                  <w:vAlign w:val="center"/>
                </w:tcPr>
                <w:p w14:paraId="4DC24AE8" w14:textId="77777777" w:rsidR="006721AD" w:rsidRPr="002B0095" w:rsidRDefault="006721AD" w:rsidP="006721AD">
                  <w:pPr>
                    <w:adjustRightInd w:val="0"/>
                    <w:snapToGrid w:val="0"/>
                    <w:jc w:val="center"/>
                    <w:rPr>
                      <w:szCs w:val="21"/>
                    </w:rPr>
                  </w:pPr>
                </w:p>
              </w:tc>
              <w:tc>
                <w:tcPr>
                  <w:tcW w:w="2691" w:type="dxa"/>
                </w:tcPr>
                <w:p w14:paraId="31C080F2" w14:textId="10916B4F"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11F9583" w14:textId="02B6A4CE" w:rsidR="006721AD" w:rsidRPr="002B0095" w:rsidRDefault="006721AD" w:rsidP="006721AD">
                  <w:pPr>
                    <w:adjustRightInd w:val="0"/>
                    <w:snapToGrid w:val="0"/>
                    <w:jc w:val="center"/>
                    <w:rPr>
                      <w:bCs/>
                      <w:szCs w:val="21"/>
                    </w:rPr>
                  </w:pPr>
                  <w:r w:rsidRPr="002B0095">
                    <w:rPr>
                      <w:rFonts w:eastAsia="仿宋"/>
                      <w:szCs w:val="21"/>
                    </w:rPr>
                    <w:t>SW</w:t>
                  </w:r>
                </w:p>
              </w:tc>
              <w:tc>
                <w:tcPr>
                  <w:tcW w:w="1132" w:type="dxa"/>
                  <w:vAlign w:val="center"/>
                </w:tcPr>
                <w:p w14:paraId="73B79502" w14:textId="7984B3B4" w:rsidR="006721AD" w:rsidRPr="002B0095" w:rsidRDefault="006721AD" w:rsidP="006721AD">
                  <w:pPr>
                    <w:adjustRightInd w:val="0"/>
                    <w:snapToGrid w:val="0"/>
                    <w:jc w:val="center"/>
                    <w:rPr>
                      <w:bCs/>
                      <w:szCs w:val="21"/>
                    </w:rPr>
                  </w:pPr>
                  <w:r w:rsidRPr="002B0095">
                    <w:rPr>
                      <w:rFonts w:eastAsia="仿宋"/>
                      <w:szCs w:val="21"/>
                    </w:rPr>
                    <w:t>485</w:t>
                  </w:r>
                </w:p>
              </w:tc>
              <w:tc>
                <w:tcPr>
                  <w:tcW w:w="1133" w:type="dxa"/>
                  <w:vAlign w:val="center"/>
                </w:tcPr>
                <w:p w14:paraId="64DC666F" w14:textId="656699E3" w:rsidR="006721AD" w:rsidRPr="002B0095" w:rsidRDefault="006721AD" w:rsidP="006721AD">
                  <w:pPr>
                    <w:adjustRightInd w:val="0"/>
                    <w:snapToGrid w:val="0"/>
                    <w:jc w:val="center"/>
                    <w:rPr>
                      <w:bCs/>
                      <w:szCs w:val="21"/>
                    </w:rPr>
                  </w:pPr>
                  <w:r w:rsidRPr="002B0095">
                    <w:rPr>
                      <w:szCs w:val="21"/>
                    </w:rPr>
                    <w:t>12</w:t>
                  </w:r>
                  <w:r w:rsidRPr="002B0095">
                    <w:rPr>
                      <w:szCs w:val="21"/>
                    </w:rPr>
                    <w:t>人</w:t>
                  </w:r>
                </w:p>
              </w:tc>
              <w:tc>
                <w:tcPr>
                  <w:tcW w:w="2048" w:type="dxa"/>
                  <w:vMerge/>
                  <w:vAlign w:val="center"/>
                </w:tcPr>
                <w:p w14:paraId="7652A223" w14:textId="77777777" w:rsidR="006721AD" w:rsidRPr="002B0095" w:rsidRDefault="006721AD" w:rsidP="006721AD">
                  <w:pPr>
                    <w:adjustRightInd w:val="0"/>
                    <w:snapToGrid w:val="0"/>
                    <w:jc w:val="center"/>
                    <w:rPr>
                      <w:szCs w:val="21"/>
                    </w:rPr>
                  </w:pPr>
                </w:p>
              </w:tc>
            </w:tr>
            <w:tr w:rsidR="002B0095" w:rsidRPr="002B0095" w14:paraId="12AB8732" w14:textId="77777777" w:rsidTr="00C92AA8">
              <w:trPr>
                <w:trHeight w:val="188"/>
                <w:jc w:val="center"/>
              </w:trPr>
              <w:tc>
                <w:tcPr>
                  <w:tcW w:w="1146" w:type="dxa"/>
                  <w:vMerge/>
                  <w:vAlign w:val="center"/>
                </w:tcPr>
                <w:p w14:paraId="6BFE6703" w14:textId="77777777" w:rsidR="006721AD" w:rsidRPr="002B0095" w:rsidRDefault="006721AD" w:rsidP="006721AD">
                  <w:pPr>
                    <w:adjustRightInd w:val="0"/>
                    <w:snapToGrid w:val="0"/>
                    <w:jc w:val="center"/>
                    <w:rPr>
                      <w:szCs w:val="21"/>
                    </w:rPr>
                  </w:pPr>
                </w:p>
              </w:tc>
              <w:tc>
                <w:tcPr>
                  <w:tcW w:w="2691" w:type="dxa"/>
                </w:tcPr>
                <w:p w14:paraId="19C2BF0D" w14:textId="35CE76D0"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F280AFF" w14:textId="33DD2856"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1E3AB819" w14:textId="72EEF700" w:rsidR="006721AD" w:rsidRPr="002B0095" w:rsidRDefault="006721AD" w:rsidP="006721AD">
                  <w:pPr>
                    <w:adjustRightInd w:val="0"/>
                    <w:snapToGrid w:val="0"/>
                    <w:jc w:val="center"/>
                    <w:rPr>
                      <w:bCs/>
                      <w:szCs w:val="21"/>
                    </w:rPr>
                  </w:pPr>
                  <w:r w:rsidRPr="002B0095">
                    <w:rPr>
                      <w:rFonts w:eastAsia="仿宋"/>
                      <w:szCs w:val="21"/>
                    </w:rPr>
                    <w:t>189</w:t>
                  </w:r>
                </w:p>
              </w:tc>
              <w:tc>
                <w:tcPr>
                  <w:tcW w:w="1133" w:type="dxa"/>
                  <w:vAlign w:val="center"/>
                </w:tcPr>
                <w:p w14:paraId="4DB55A4B" w14:textId="2C2A90AD"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4155C676" w14:textId="77777777" w:rsidR="006721AD" w:rsidRPr="002B0095" w:rsidRDefault="006721AD" w:rsidP="006721AD">
                  <w:pPr>
                    <w:adjustRightInd w:val="0"/>
                    <w:snapToGrid w:val="0"/>
                    <w:jc w:val="center"/>
                    <w:rPr>
                      <w:szCs w:val="21"/>
                    </w:rPr>
                  </w:pPr>
                </w:p>
              </w:tc>
            </w:tr>
            <w:tr w:rsidR="002B0095" w:rsidRPr="002B0095" w14:paraId="249B606A" w14:textId="77777777" w:rsidTr="00C92AA8">
              <w:trPr>
                <w:trHeight w:val="188"/>
                <w:jc w:val="center"/>
              </w:trPr>
              <w:tc>
                <w:tcPr>
                  <w:tcW w:w="1146" w:type="dxa"/>
                  <w:vMerge/>
                  <w:vAlign w:val="center"/>
                </w:tcPr>
                <w:p w14:paraId="596E32F9" w14:textId="77777777" w:rsidR="006721AD" w:rsidRPr="002B0095" w:rsidRDefault="006721AD" w:rsidP="006721AD">
                  <w:pPr>
                    <w:adjustRightInd w:val="0"/>
                    <w:snapToGrid w:val="0"/>
                    <w:jc w:val="center"/>
                    <w:rPr>
                      <w:szCs w:val="21"/>
                    </w:rPr>
                  </w:pPr>
                </w:p>
              </w:tc>
              <w:tc>
                <w:tcPr>
                  <w:tcW w:w="2691" w:type="dxa"/>
                </w:tcPr>
                <w:p w14:paraId="73A661EE" w14:textId="4CB0DD7B"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107E1BE" w14:textId="4661393F"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366C20A6" w14:textId="5486A985" w:rsidR="006721AD" w:rsidRPr="002B0095" w:rsidRDefault="006721AD" w:rsidP="006721AD">
                  <w:pPr>
                    <w:adjustRightInd w:val="0"/>
                    <w:snapToGrid w:val="0"/>
                    <w:jc w:val="center"/>
                    <w:rPr>
                      <w:bCs/>
                      <w:szCs w:val="21"/>
                    </w:rPr>
                  </w:pPr>
                  <w:r w:rsidRPr="002B0095">
                    <w:rPr>
                      <w:rFonts w:eastAsia="仿宋"/>
                      <w:szCs w:val="21"/>
                    </w:rPr>
                    <w:t>211</w:t>
                  </w:r>
                </w:p>
              </w:tc>
              <w:tc>
                <w:tcPr>
                  <w:tcW w:w="1133" w:type="dxa"/>
                  <w:vAlign w:val="center"/>
                </w:tcPr>
                <w:p w14:paraId="6D2D45FC" w14:textId="77FD164F" w:rsidR="006721AD" w:rsidRPr="002B0095" w:rsidRDefault="006721AD" w:rsidP="006721AD">
                  <w:pPr>
                    <w:adjustRightInd w:val="0"/>
                    <w:snapToGrid w:val="0"/>
                    <w:jc w:val="center"/>
                    <w:rPr>
                      <w:bCs/>
                      <w:szCs w:val="21"/>
                    </w:rPr>
                  </w:pPr>
                  <w:r w:rsidRPr="002B0095">
                    <w:rPr>
                      <w:szCs w:val="21"/>
                    </w:rPr>
                    <w:t>6</w:t>
                  </w:r>
                  <w:r w:rsidRPr="002B0095">
                    <w:rPr>
                      <w:szCs w:val="21"/>
                    </w:rPr>
                    <w:t>人</w:t>
                  </w:r>
                </w:p>
              </w:tc>
              <w:tc>
                <w:tcPr>
                  <w:tcW w:w="2048" w:type="dxa"/>
                  <w:vMerge/>
                  <w:vAlign w:val="center"/>
                </w:tcPr>
                <w:p w14:paraId="7CE2D1E6" w14:textId="77777777" w:rsidR="006721AD" w:rsidRPr="002B0095" w:rsidRDefault="006721AD" w:rsidP="006721AD">
                  <w:pPr>
                    <w:adjustRightInd w:val="0"/>
                    <w:snapToGrid w:val="0"/>
                    <w:jc w:val="center"/>
                    <w:rPr>
                      <w:szCs w:val="21"/>
                    </w:rPr>
                  </w:pPr>
                </w:p>
              </w:tc>
            </w:tr>
            <w:tr w:rsidR="002B0095" w:rsidRPr="002B0095" w14:paraId="3B4EE1EF" w14:textId="77777777" w:rsidTr="00C92AA8">
              <w:trPr>
                <w:trHeight w:val="188"/>
                <w:jc w:val="center"/>
              </w:trPr>
              <w:tc>
                <w:tcPr>
                  <w:tcW w:w="1146" w:type="dxa"/>
                  <w:vMerge/>
                  <w:vAlign w:val="center"/>
                </w:tcPr>
                <w:p w14:paraId="77CE7FB9" w14:textId="77777777" w:rsidR="006721AD" w:rsidRPr="002B0095" w:rsidRDefault="006721AD" w:rsidP="006721AD">
                  <w:pPr>
                    <w:adjustRightInd w:val="0"/>
                    <w:snapToGrid w:val="0"/>
                    <w:jc w:val="center"/>
                    <w:rPr>
                      <w:szCs w:val="21"/>
                    </w:rPr>
                  </w:pPr>
                </w:p>
              </w:tc>
              <w:tc>
                <w:tcPr>
                  <w:tcW w:w="2691" w:type="dxa"/>
                </w:tcPr>
                <w:p w14:paraId="4806C568" w14:textId="382DA24F"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6D00185" w14:textId="1ADDF3BD"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34D723E2" w14:textId="4D222A28" w:rsidR="006721AD" w:rsidRPr="002B0095" w:rsidRDefault="006721AD" w:rsidP="006721AD">
                  <w:pPr>
                    <w:adjustRightInd w:val="0"/>
                    <w:snapToGrid w:val="0"/>
                    <w:jc w:val="center"/>
                    <w:rPr>
                      <w:bCs/>
                      <w:szCs w:val="21"/>
                    </w:rPr>
                  </w:pPr>
                  <w:r w:rsidRPr="002B0095">
                    <w:rPr>
                      <w:rFonts w:eastAsia="仿宋"/>
                      <w:szCs w:val="21"/>
                    </w:rPr>
                    <w:t>226</w:t>
                  </w:r>
                </w:p>
              </w:tc>
              <w:tc>
                <w:tcPr>
                  <w:tcW w:w="1133" w:type="dxa"/>
                  <w:vAlign w:val="center"/>
                </w:tcPr>
                <w:p w14:paraId="3C886367" w14:textId="434DD042" w:rsidR="006721AD" w:rsidRPr="002B0095" w:rsidRDefault="006721AD" w:rsidP="006721AD">
                  <w:pPr>
                    <w:adjustRightInd w:val="0"/>
                    <w:snapToGrid w:val="0"/>
                    <w:jc w:val="center"/>
                    <w:rPr>
                      <w:bCs/>
                      <w:szCs w:val="21"/>
                    </w:rPr>
                  </w:pPr>
                  <w:r w:rsidRPr="002B0095">
                    <w:rPr>
                      <w:szCs w:val="21"/>
                    </w:rPr>
                    <w:t>21</w:t>
                  </w:r>
                  <w:r w:rsidRPr="002B0095">
                    <w:rPr>
                      <w:szCs w:val="21"/>
                    </w:rPr>
                    <w:t>人</w:t>
                  </w:r>
                </w:p>
              </w:tc>
              <w:tc>
                <w:tcPr>
                  <w:tcW w:w="2048" w:type="dxa"/>
                  <w:vMerge/>
                  <w:vAlign w:val="center"/>
                </w:tcPr>
                <w:p w14:paraId="575A3923" w14:textId="77777777" w:rsidR="006721AD" w:rsidRPr="002B0095" w:rsidRDefault="006721AD" w:rsidP="006721AD">
                  <w:pPr>
                    <w:adjustRightInd w:val="0"/>
                    <w:snapToGrid w:val="0"/>
                    <w:jc w:val="center"/>
                    <w:rPr>
                      <w:szCs w:val="21"/>
                    </w:rPr>
                  </w:pPr>
                </w:p>
              </w:tc>
            </w:tr>
            <w:tr w:rsidR="002B0095" w:rsidRPr="002B0095" w14:paraId="4E7D9723" w14:textId="77777777" w:rsidTr="00C92AA8">
              <w:trPr>
                <w:trHeight w:val="188"/>
                <w:jc w:val="center"/>
              </w:trPr>
              <w:tc>
                <w:tcPr>
                  <w:tcW w:w="1146" w:type="dxa"/>
                  <w:vMerge/>
                  <w:vAlign w:val="center"/>
                </w:tcPr>
                <w:p w14:paraId="5C3E6F14" w14:textId="77777777" w:rsidR="006721AD" w:rsidRPr="002B0095" w:rsidRDefault="006721AD" w:rsidP="006721AD">
                  <w:pPr>
                    <w:adjustRightInd w:val="0"/>
                    <w:snapToGrid w:val="0"/>
                    <w:jc w:val="center"/>
                    <w:rPr>
                      <w:szCs w:val="21"/>
                    </w:rPr>
                  </w:pPr>
                </w:p>
              </w:tc>
              <w:tc>
                <w:tcPr>
                  <w:tcW w:w="2691" w:type="dxa"/>
                </w:tcPr>
                <w:p w14:paraId="623849A0" w14:textId="49B87662"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246D6687" w14:textId="4FDC68EF"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140315FF" w14:textId="32B82E61" w:rsidR="006721AD" w:rsidRPr="002B0095" w:rsidRDefault="006721AD" w:rsidP="006721AD">
                  <w:pPr>
                    <w:adjustRightInd w:val="0"/>
                    <w:snapToGrid w:val="0"/>
                    <w:jc w:val="center"/>
                    <w:rPr>
                      <w:bCs/>
                      <w:szCs w:val="21"/>
                    </w:rPr>
                  </w:pPr>
                  <w:r w:rsidRPr="002B0095">
                    <w:rPr>
                      <w:rFonts w:eastAsia="仿宋"/>
                      <w:szCs w:val="21"/>
                    </w:rPr>
                    <w:t>280</w:t>
                  </w:r>
                </w:p>
              </w:tc>
              <w:tc>
                <w:tcPr>
                  <w:tcW w:w="1133" w:type="dxa"/>
                  <w:vAlign w:val="center"/>
                </w:tcPr>
                <w:p w14:paraId="556FA004" w14:textId="1B3B3BAF"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365AA520" w14:textId="77777777" w:rsidR="006721AD" w:rsidRPr="002B0095" w:rsidRDefault="006721AD" w:rsidP="006721AD">
                  <w:pPr>
                    <w:adjustRightInd w:val="0"/>
                    <w:snapToGrid w:val="0"/>
                    <w:jc w:val="center"/>
                    <w:rPr>
                      <w:szCs w:val="21"/>
                    </w:rPr>
                  </w:pPr>
                </w:p>
              </w:tc>
            </w:tr>
            <w:tr w:rsidR="002B0095" w:rsidRPr="002B0095" w14:paraId="1E31A496" w14:textId="77777777" w:rsidTr="00C92AA8">
              <w:trPr>
                <w:trHeight w:val="188"/>
                <w:jc w:val="center"/>
              </w:trPr>
              <w:tc>
                <w:tcPr>
                  <w:tcW w:w="1146" w:type="dxa"/>
                  <w:vMerge/>
                  <w:vAlign w:val="center"/>
                </w:tcPr>
                <w:p w14:paraId="1CED1368" w14:textId="77777777" w:rsidR="006721AD" w:rsidRPr="002B0095" w:rsidRDefault="006721AD" w:rsidP="006721AD">
                  <w:pPr>
                    <w:adjustRightInd w:val="0"/>
                    <w:snapToGrid w:val="0"/>
                    <w:jc w:val="center"/>
                    <w:rPr>
                      <w:szCs w:val="21"/>
                    </w:rPr>
                  </w:pPr>
                </w:p>
              </w:tc>
              <w:tc>
                <w:tcPr>
                  <w:tcW w:w="2691" w:type="dxa"/>
                </w:tcPr>
                <w:p w14:paraId="4E0E4D67" w14:textId="44A26498"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5BC5358" w14:textId="55B27968"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74D61229" w14:textId="5ED7FDA7" w:rsidR="006721AD" w:rsidRPr="002B0095" w:rsidRDefault="006721AD" w:rsidP="006721AD">
                  <w:pPr>
                    <w:adjustRightInd w:val="0"/>
                    <w:snapToGrid w:val="0"/>
                    <w:jc w:val="center"/>
                    <w:rPr>
                      <w:bCs/>
                      <w:szCs w:val="21"/>
                    </w:rPr>
                  </w:pPr>
                  <w:r w:rsidRPr="002B0095">
                    <w:rPr>
                      <w:rFonts w:eastAsia="仿宋"/>
                      <w:szCs w:val="21"/>
                    </w:rPr>
                    <w:t>353</w:t>
                  </w:r>
                </w:p>
              </w:tc>
              <w:tc>
                <w:tcPr>
                  <w:tcW w:w="1133" w:type="dxa"/>
                  <w:vAlign w:val="center"/>
                </w:tcPr>
                <w:p w14:paraId="53839BC4" w14:textId="4A6D7BE5"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AFB8531" w14:textId="77777777" w:rsidR="006721AD" w:rsidRPr="002B0095" w:rsidRDefault="006721AD" w:rsidP="006721AD">
                  <w:pPr>
                    <w:adjustRightInd w:val="0"/>
                    <w:snapToGrid w:val="0"/>
                    <w:jc w:val="center"/>
                    <w:rPr>
                      <w:szCs w:val="21"/>
                    </w:rPr>
                  </w:pPr>
                </w:p>
              </w:tc>
            </w:tr>
            <w:tr w:rsidR="002B0095" w:rsidRPr="002B0095" w14:paraId="11520DA3" w14:textId="77777777" w:rsidTr="00C92AA8">
              <w:trPr>
                <w:trHeight w:val="188"/>
                <w:jc w:val="center"/>
              </w:trPr>
              <w:tc>
                <w:tcPr>
                  <w:tcW w:w="1146" w:type="dxa"/>
                  <w:vMerge/>
                  <w:vAlign w:val="center"/>
                </w:tcPr>
                <w:p w14:paraId="7183C4AA" w14:textId="77777777" w:rsidR="006721AD" w:rsidRPr="002B0095" w:rsidRDefault="006721AD" w:rsidP="006721AD">
                  <w:pPr>
                    <w:adjustRightInd w:val="0"/>
                    <w:snapToGrid w:val="0"/>
                    <w:jc w:val="center"/>
                    <w:rPr>
                      <w:szCs w:val="21"/>
                    </w:rPr>
                  </w:pPr>
                </w:p>
              </w:tc>
              <w:tc>
                <w:tcPr>
                  <w:tcW w:w="2691" w:type="dxa"/>
                </w:tcPr>
                <w:p w14:paraId="671C941C" w14:textId="24F9F0A4"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E6AD4CE" w14:textId="3AE869CA"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7372CC7B" w14:textId="1F2AD546" w:rsidR="006721AD" w:rsidRPr="002B0095" w:rsidRDefault="006721AD" w:rsidP="006721AD">
                  <w:pPr>
                    <w:adjustRightInd w:val="0"/>
                    <w:snapToGrid w:val="0"/>
                    <w:jc w:val="center"/>
                    <w:rPr>
                      <w:bCs/>
                      <w:szCs w:val="21"/>
                    </w:rPr>
                  </w:pPr>
                  <w:r w:rsidRPr="002B0095">
                    <w:rPr>
                      <w:rFonts w:eastAsia="仿宋"/>
                      <w:szCs w:val="21"/>
                    </w:rPr>
                    <w:t>307</w:t>
                  </w:r>
                </w:p>
              </w:tc>
              <w:tc>
                <w:tcPr>
                  <w:tcW w:w="1133" w:type="dxa"/>
                  <w:vAlign w:val="center"/>
                </w:tcPr>
                <w:p w14:paraId="161B8F3C" w14:textId="6536D96E"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3A52B0B6" w14:textId="77777777" w:rsidR="006721AD" w:rsidRPr="002B0095" w:rsidRDefault="006721AD" w:rsidP="006721AD">
                  <w:pPr>
                    <w:adjustRightInd w:val="0"/>
                    <w:snapToGrid w:val="0"/>
                    <w:jc w:val="center"/>
                    <w:rPr>
                      <w:szCs w:val="21"/>
                    </w:rPr>
                  </w:pPr>
                </w:p>
              </w:tc>
            </w:tr>
            <w:tr w:rsidR="002B0095" w:rsidRPr="002B0095" w14:paraId="393506D5" w14:textId="77777777" w:rsidTr="00C92AA8">
              <w:trPr>
                <w:trHeight w:val="188"/>
                <w:jc w:val="center"/>
              </w:trPr>
              <w:tc>
                <w:tcPr>
                  <w:tcW w:w="1146" w:type="dxa"/>
                  <w:vMerge/>
                  <w:vAlign w:val="center"/>
                </w:tcPr>
                <w:p w14:paraId="13E1DFB0" w14:textId="77777777" w:rsidR="006721AD" w:rsidRPr="002B0095" w:rsidRDefault="006721AD" w:rsidP="006721AD">
                  <w:pPr>
                    <w:adjustRightInd w:val="0"/>
                    <w:snapToGrid w:val="0"/>
                    <w:jc w:val="center"/>
                    <w:rPr>
                      <w:szCs w:val="21"/>
                    </w:rPr>
                  </w:pPr>
                </w:p>
              </w:tc>
              <w:tc>
                <w:tcPr>
                  <w:tcW w:w="2691" w:type="dxa"/>
                </w:tcPr>
                <w:p w14:paraId="5B4F22A0" w14:textId="239179C1"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05F03D1A" w14:textId="012F5084"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6C64D447" w14:textId="49449D98" w:rsidR="006721AD" w:rsidRPr="002B0095" w:rsidRDefault="006721AD" w:rsidP="006721AD">
                  <w:pPr>
                    <w:adjustRightInd w:val="0"/>
                    <w:snapToGrid w:val="0"/>
                    <w:jc w:val="center"/>
                    <w:rPr>
                      <w:bCs/>
                      <w:szCs w:val="21"/>
                    </w:rPr>
                  </w:pPr>
                  <w:r w:rsidRPr="002B0095">
                    <w:rPr>
                      <w:rFonts w:eastAsia="仿宋"/>
                      <w:szCs w:val="21"/>
                    </w:rPr>
                    <w:t>399</w:t>
                  </w:r>
                </w:p>
              </w:tc>
              <w:tc>
                <w:tcPr>
                  <w:tcW w:w="1133" w:type="dxa"/>
                  <w:vAlign w:val="center"/>
                </w:tcPr>
                <w:p w14:paraId="73308CB8" w14:textId="0440379E"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28936276" w14:textId="77777777" w:rsidR="006721AD" w:rsidRPr="002B0095" w:rsidRDefault="006721AD" w:rsidP="006721AD">
                  <w:pPr>
                    <w:adjustRightInd w:val="0"/>
                    <w:snapToGrid w:val="0"/>
                    <w:jc w:val="center"/>
                    <w:rPr>
                      <w:szCs w:val="21"/>
                    </w:rPr>
                  </w:pPr>
                </w:p>
              </w:tc>
            </w:tr>
            <w:tr w:rsidR="002B0095" w:rsidRPr="002B0095" w14:paraId="35BA99DC" w14:textId="77777777" w:rsidTr="00C92AA8">
              <w:trPr>
                <w:trHeight w:val="188"/>
                <w:jc w:val="center"/>
              </w:trPr>
              <w:tc>
                <w:tcPr>
                  <w:tcW w:w="1146" w:type="dxa"/>
                  <w:vMerge/>
                  <w:vAlign w:val="center"/>
                </w:tcPr>
                <w:p w14:paraId="4253FB89" w14:textId="77777777" w:rsidR="006721AD" w:rsidRPr="002B0095" w:rsidRDefault="006721AD" w:rsidP="006721AD">
                  <w:pPr>
                    <w:adjustRightInd w:val="0"/>
                    <w:snapToGrid w:val="0"/>
                    <w:jc w:val="center"/>
                    <w:rPr>
                      <w:szCs w:val="21"/>
                    </w:rPr>
                  </w:pPr>
                </w:p>
              </w:tc>
              <w:tc>
                <w:tcPr>
                  <w:tcW w:w="2691" w:type="dxa"/>
                </w:tcPr>
                <w:p w14:paraId="2AE58EA9" w14:textId="1EF8A11B"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39EC5B5" w14:textId="0F307B2C"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3D138234" w14:textId="685EAEC7" w:rsidR="006721AD" w:rsidRPr="002B0095" w:rsidRDefault="006721AD" w:rsidP="006721AD">
                  <w:pPr>
                    <w:adjustRightInd w:val="0"/>
                    <w:snapToGrid w:val="0"/>
                    <w:jc w:val="center"/>
                    <w:rPr>
                      <w:bCs/>
                      <w:szCs w:val="21"/>
                    </w:rPr>
                  </w:pPr>
                  <w:r w:rsidRPr="002B0095">
                    <w:rPr>
                      <w:rFonts w:eastAsia="仿宋"/>
                      <w:szCs w:val="21"/>
                    </w:rPr>
                    <w:t>479</w:t>
                  </w:r>
                </w:p>
              </w:tc>
              <w:tc>
                <w:tcPr>
                  <w:tcW w:w="1133" w:type="dxa"/>
                  <w:vAlign w:val="center"/>
                </w:tcPr>
                <w:p w14:paraId="3076C960" w14:textId="2EA25608" w:rsidR="006721AD" w:rsidRPr="002B0095" w:rsidRDefault="006721AD" w:rsidP="006721AD">
                  <w:pPr>
                    <w:adjustRightInd w:val="0"/>
                    <w:snapToGrid w:val="0"/>
                    <w:jc w:val="center"/>
                    <w:rPr>
                      <w:bCs/>
                      <w:szCs w:val="21"/>
                    </w:rPr>
                  </w:pPr>
                  <w:r w:rsidRPr="002B0095">
                    <w:rPr>
                      <w:szCs w:val="21"/>
                    </w:rPr>
                    <w:t>6</w:t>
                  </w:r>
                  <w:r w:rsidRPr="002B0095">
                    <w:rPr>
                      <w:szCs w:val="21"/>
                    </w:rPr>
                    <w:t>人</w:t>
                  </w:r>
                </w:p>
              </w:tc>
              <w:tc>
                <w:tcPr>
                  <w:tcW w:w="2048" w:type="dxa"/>
                  <w:vMerge/>
                  <w:vAlign w:val="center"/>
                </w:tcPr>
                <w:p w14:paraId="58184276" w14:textId="77777777" w:rsidR="006721AD" w:rsidRPr="002B0095" w:rsidRDefault="006721AD" w:rsidP="006721AD">
                  <w:pPr>
                    <w:adjustRightInd w:val="0"/>
                    <w:snapToGrid w:val="0"/>
                    <w:jc w:val="center"/>
                    <w:rPr>
                      <w:szCs w:val="21"/>
                    </w:rPr>
                  </w:pPr>
                </w:p>
              </w:tc>
            </w:tr>
            <w:tr w:rsidR="002B0095" w:rsidRPr="002B0095" w14:paraId="41FE7A7E" w14:textId="77777777" w:rsidTr="00C92AA8">
              <w:trPr>
                <w:trHeight w:val="188"/>
                <w:jc w:val="center"/>
              </w:trPr>
              <w:tc>
                <w:tcPr>
                  <w:tcW w:w="1146" w:type="dxa"/>
                  <w:vMerge/>
                  <w:vAlign w:val="center"/>
                </w:tcPr>
                <w:p w14:paraId="52AD6377" w14:textId="77777777" w:rsidR="006721AD" w:rsidRPr="002B0095" w:rsidRDefault="006721AD" w:rsidP="006721AD">
                  <w:pPr>
                    <w:adjustRightInd w:val="0"/>
                    <w:snapToGrid w:val="0"/>
                    <w:jc w:val="center"/>
                    <w:rPr>
                      <w:szCs w:val="21"/>
                    </w:rPr>
                  </w:pPr>
                </w:p>
              </w:tc>
              <w:tc>
                <w:tcPr>
                  <w:tcW w:w="2691" w:type="dxa"/>
                </w:tcPr>
                <w:p w14:paraId="60CD9E33" w14:textId="434940EE"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B3AFFCA" w14:textId="51F208B2"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3173CC7D" w14:textId="1363EAFA" w:rsidR="006721AD" w:rsidRPr="002B0095" w:rsidRDefault="006721AD" w:rsidP="006721AD">
                  <w:pPr>
                    <w:adjustRightInd w:val="0"/>
                    <w:snapToGrid w:val="0"/>
                    <w:jc w:val="center"/>
                    <w:rPr>
                      <w:bCs/>
                      <w:szCs w:val="21"/>
                    </w:rPr>
                  </w:pPr>
                  <w:r w:rsidRPr="002B0095">
                    <w:rPr>
                      <w:rFonts w:eastAsia="仿宋"/>
                      <w:szCs w:val="21"/>
                    </w:rPr>
                    <w:t>482</w:t>
                  </w:r>
                </w:p>
              </w:tc>
              <w:tc>
                <w:tcPr>
                  <w:tcW w:w="1133" w:type="dxa"/>
                  <w:vAlign w:val="center"/>
                </w:tcPr>
                <w:p w14:paraId="4278A4A9" w14:textId="24CB3C23"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2951CBA6" w14:textId="77777777" w:rsidR="006721AD" w:rsidRPr="002B0095" w:rsidRDefault="006721AD" w:rsidP="006721AD">
                  <w:pPr>
                    <w:adjustRightInd w:val="0"/>
                    <w:snapToGrid w:val="0"/>
                    <w:jc w:val="center"/>
                    <w:rPr>
                      <w:szCs w:val="21"/>
                    </w:rPr>
                  </w:pPr>
                </w:p>
              </w:tc>
            </w:tr>
            <w:tr w:rsidR="002B0095" w:rsidRPr="002B0095" w14:paraId="11CCB10F" w14:textId="77777777" w:rsidTr="00C92AA8">
              <w:trPr>
                <w:trHeight w:val="188"/>
                <w:jc w:val="center"/>
              </w:trPr>
              <w:tc>
                <w:tcPr>
                  <w:tcW w:w="1146" w:type="dxa"/>
                  <w:vMerge/>
                  <w:vAlign w:val="center"/>
                </w:tcPr>
                <w:p w14:paraId="5AAE0FC9" w14:textId="77777777" w:rsidR="006721AD" w:rsidRPr="002B0095" w:rsidRDefault="006721AD" w:rsidP="006721AD">
                  <w:pPr>
                    <w:adjustRightInd w:val="0"/>
                    <w:snapToGrid w:val="0"/>
                    <w:jc w:val="center"/>
                    <w:rPr>
                      <w:szCs w:val="21"/>
                    </w:rPr>
                  </w:pPr>
                </w:p>
              </w:tc>
              <w:tc>
                <w:tcPr>
                  <w:tcW w:w="2691" w:type="dxa"/>
                </w:tcPr>
                <w:p w14:paraId="62A06DF4" w14:textId="6C4CC62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3FA724F9" w14:textId="4D448578"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0A423D8D" w14:textId="7B3A34C2" w:rsidR="006721AD" w:rsidRPr="002B0095" w:rsidRDefault="006721AD" w:rsidP="006721AD">
                  <w:pPr>
                    <w:adjustRightInd w:val="0"/>
                    <w:snapToGrid w:val="0"/>
                    <w:jc w:val="center"/>
                    <w:rPr>
                      <w:bCs/>
                      <w:szCs w:val="21"/>
                    </w:rPr>
                  </w:pPr>
                  <w:r w:rsidRPr="002B0095">
                    <w:rPr>
                      <w:rFonts w:eastAsia="仿宋"/>
                      <w:szCs w:val="21"/>
                    </w:rPr>
                    <w:t>491</w:t>
                  </w:r>
                </w:p>
              </w:tc>
              <w:tc>
                <w:tcPr>
                  <w:tcW w:w="1133" w:type="dxa"/>
                  <w:vAlign w:val="center"/>
                </w:tcPr>
                <w:p w14:paraId="2A3FFC93" w14:textId="23CECC47"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3C96FA3" w14:textId="77777777" w:rsidR="006721AD" w:rsidRPr="002B0095" w:rsidRDefault="006721AD" w:rsidP="006721AD">
                  <w:pPr>
                    <w:adjustRightInd w:val="0"/>
                    <w:snapToGrid w:val="0"/>
                    <w:jc w:val="center"/>
                    <w:rPr>
                      <w:szCs w:val="21"/>
                    </w:rPr>
                  </w:pPr>
                </w:p>
              </w:tc>
            </w:tr>
            <w:tr w:rsidR="002B0095" w:rsidRPr="002B0095" w14:paraId="1C0784C7" w14:textId="77777777" w:rsidTr="00C92AA8">
              <w:trPr>
                <w:trHeight w:val="188"/>
                <w:jc w:val="center"/>
              </w:trPr>
              <w:tc>
                <w:tcPr>
                  <w:tcW w:w="1146" w:type="dxa"/>
                  <w:vMerge/>
                  <w:vAlign w:val="center"/>
                </w:tcPr>
                <w:p w14:paraId="74B15534" w14:textId="77777777" w:rsidR="006721AD" w:rsidRPr="002B0095" w:rsidRDefault="006721AD" w:rsidP="006721AD">
                  <w:pPr>
                    <w:adjustRightInd w:val="0"/>
                    <w:snapToGrid w:val="0"/>
                    <w:jc w:val="center"/>
                    <w:rPr>
                      <w:szCs w:val="21"/>
                    </w:rPr>
                  </w:pPr>
                </w:p>
              </w:tc>
              <w:tc>
                <w:tcPr>
                  <w:tcW w:w="2691" w:type="dxa"/>
                </w:tcPr>
                <w:p w14:paraId="521E940A" w14:textId="585B6C69"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A22300D" w14:textId="58C124DC" w:rsidR="006721AD" w:rsidRPr="002B0095" w:rsidRDefault="006721AD" w:rsidP="006721AD">
                  <w:pPr>
                    <w:adjustRightInd w:val="0"/>
                    <w:snapToGrid w:val="0"/>
                    <w:jc w:val="center"/>
                    <w:rPr>
                      <w:bCs/>
                      <w:szCs w:val="21"/>
                    </w:rPr>
                  </w:pPr>
                  <w:r w:rsidRPr="002B0095">
                    <w:rPr>
                      <w:rFonts w:eastAsia="仿宋"/>
                      <w:szCs w:val="21"/>
                    </w:rPr>
                    <w:t>NW</w:t>
                  </w:r>
                </w:p>
              </w:tc>
              <w:tc>
                <w:tcPr>
                  <w:tcW w:w="1132" w:type="dxa"/>
                  <w:vAlign w:val="center"/>
                </w:tcPr>
                <w:p w14:paraId="0C9A5C8F" w14:textId="030702AC" w:rsidR="006721AD" w:rsidRPr="002B0095" w:rsidRDefault="006721AD" w:rsidP="006721AD">
                  <w:pPr>
                    <w:adjustRightInd w:val="0"/>
                    <w:snapToGrid w:val="0"/>
                    <w:jc w:val="center"/>
                    <w:rPr>
                      <w:bCs/>
                      <w:szCs w:val="21"/>
                    </w:rPr>
                  </w:pPr>
                  <w:r w:rsidRPr="002B0095">
                    <w:rPr>
                      <w:rFonts w:eastAsia="仿宋"/>
                      <w:szCs w:val="21"/>
                    </w:rPr>
                    <w:t>495</w:t>
                  </w:r>
                </w:p>
              </w:tc>
              <w:tc>
                <w:tcPr>
                  <w:tcW w:w="1133" w:type="dxa"/>
                  <w:vAlign w:val="center"/>
                </w:tcPr>
                <w:p w14:paraId="18DD9AEA" w14:textId="4F7F9729"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088CC8FF" w14:textId="77777777" w:rsidR="006721AD" w:rsidRPr="002B0095" w:rsidRDefault="006721AD" w:rsidP="006721AD">
                  <w:pPr>
                    <w:adjustRightInd w:val="0"/>
                    <w:snapToGrid w:val="0"/>
                    <w:jc w:val="center"/>
                    <w:rPr>
                      <w:szCs w:val="21"/>
                    </w:rPr>
                  </w:pPr>
                </w:p>
              </w:tc>
            </w:tr>
            <w:tr w:rsidR="002B0095" w:rsidRPr="002B0095" w14:paraId="7F3FE078" w14:textId="77777777" w:rsidTr="001376BD">
              <w:trPr>
                <w:trHeight w:val="188"/>
                <w:jc w:val="center"/>
              </w:trPr>
              <w:tc>
                <w:tcPr>
                  <w:tcW w:w="1146" w:type="dxa"/>
                  <w:vMerge/>
                  <w:vAlign w:val="center"/>
                </w:tcPr>
                <w:p w14:paraId="677D8B3A" w14:textId="77777777" w:rsidR="006721AD" w:rsidRPr="002B0095" w:rsidRDefault="006721AD" w:rsidP="006721AD">
                  <w:pPr>
                    <w:adjustRightInd w:val="0"/>
                    <w:snapToGrid w:val="0"/>
                    <w:jc w:val="center"/>
                    <w:rPr>
                      <w:szCs w:val="21"/>
                    </w:rPr>
                  </w:pPr>
                </w:p>
              </w:tc>
              <w:tc>
                <w:tcPr>
                  <w:tcW w:w="2691" w:type="dxa"/>
                  <w:vAlign w:val="center"/>
                </w:tcPr>
                <w:p w14:paraId="56530E1B" w14:textId="465ADDA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B50FA13" w14:textId="04AFE4B7" w:rsidR="006721AD" w:rsidRPr="002B0095" w:rsidRDefault="006721AD" w:rsidP="006721AD">
                  <w:pPr>
                    <w:adjustRightInd w:val="0"/>
                    <w:snapToGrid w:val="0"/>
                    <w:jc w:val="center"/>
                    <w:rPr>
                      <w:bCs/>
                      <w:szCs w:val="21"/>
                    </w:rPr>
                  </w:pPr>
                  <w:r w:rsidRPr="002B0095">
                    <w:rPr>
                      <w:rFonts w:eastAsia="仿宋"/>
                      <w:szCs w:val="21"/>
                    </w:rPr>
                    <w:t>N</w:t>
                  </w:r>
                </w:p>
              </w:tc>
              <w:tc>
                <w:tcPr>
                  <w:tcW w:w="1132" w:type="dxa"/>
                  <w:vAlign w:val="center"/>
                </w:tcPr>
                <w:p w14:paraId="7C9683B0" w14:textId="3390600D" w:rsidR="006721AD" w:rsidRPr="002B0095" w:rsidRDefault="006721AD" w:rsidP="006721AD">
                  <w:pPr>
                    <w:adjustRightInd w:val="0"/>
                    <w:snapToGrid w:val="0"/>
                    <w:jc w:val="center"/>
                    <w:rPr>
                      <w:bCs/>
                      <w:szCs w:val="21"/>
                    </w:rPr>
                  </w:pPr>
                  <w:r w:rsidRPr="002B0095">
                    <w:rPr>
                      <w:rFonts w:eastAsia="仿宋"/>
                      <w:szCs w:val="21"/>
                    </w:rPr>
                    <w:t>42</w:t>
                  </w:r>
                </w:p>
              </w:tc>
              <w:tc>
                <w:tcPr>
                  <w:tcW w:w="1133" w:type="dxa"/>
                  <w:vAlign w:val="center"/>
                </w:tcPr>
                <w:p w14:paraId="35470082" w14:textId="6CD6D1CA" w:rsidR="006721AD" w:rsidRPr="002B0095" w:rsidRDefault="006721AD" w:rsidP="006721AD">
                  <w:pPr>
                    <w:adjustRightInd w:val="0"/>
                    <w:snapToGrid w:val="0"/>
                    <w:jc w:val="center"/>
                    <w:rPr>
                      <w:bCs/>
                      <w:szCs w:val="21"/>
                    </w:rPr>
                  </w:pPr>
                  <w:r w:rsidRPr="002B0095">
                    <w:rPr>
                      <w:szCs w:val="21"/>
                    </w:rPr>
                    <w:t>12</w:t>
                  </w:r>
                  <w:r w:rsidRPr="002B0095">
                    <w:rPr>
                      <w:szCs w:val="21"/>
                    </w:rPr>
                    <w:t>人</w:t>
                  </w:r>
                </w:p>
              </w:tc>
              <w:tc>
                <w:tcPr>
                  <w:tcW w:w="2048" w:type="dxa"/>
                  <w:vMerge/>
                  <w:vAlign w:val="center"/>
                </w:tcPr>
                <w:p w14:paraId="7FEB4195" w14:textId="77777777" w:rsidR="006721AD" w:rsidRPr="002B0095" w:rsidRDefault="006721AD" w:rsidP="006721AD">
                  <w:pPr>
                    <w:adjustRightInd w:val="0"/>
                    <w:snapToGrid w:val="0"/>
                    <w:jc w:val="center"/>
                    <w:rPr>
                      <w:szCs w:val="21"/>
                    </w:rPr>
                  </w:pPr>
                </w:p>
              </w:tc>
            </w:tr>
            <w:tr w:rsidR="002B0095" w:rsidRPr="002B0095" w14:paraId="3BEDBC16" w14:textId="77777777" w:rsidTr="001376BD">
              <w:trPr>
                <w:trHeight w:val="188"/>
                <w:jc w:val="center"/>
              </w:trPr>
              <w:tc>
                <w:tcPr>
                  <w:tcW w:w="1146" w:type="dxa"/>
                  <w:vMerge/>
                  <w:vAlign w:val="center"/>
                </w:tcPr>
                <w:p w14:paraId="6FC23A43" w14:textId="77777777" w:rsidR="006721AD" w:rsidRPr="002B0095" w:rsidRDefault="006721AD" w:rsidP="006721AD">
                  <w:pPr>
                    <w:adjustRightInd w:val="0"/>
                    <w:snapToGrid w:val="0"/>
                    <w:jc w:val="center"/>
                    <w:rPr>
                      <w:szCs w:val="21"/>
                    </w:rPr>
                  </w:pPr>
                </w:p>
              </w:tc>
              <w:tc>
                <w:tcPr>
                  <w:tcW w:w="2691" w:type="dxa"/>
                  <w:vAlign w:val="center"/>
                </w:tcPr>
                <w:p w14:paraId="09420EE9" w14:textId="26F6EE0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4642A9C8" w14:textId="6AE5FD52" w:rsidR="006721AD" w:rsidRPr="002B0095" w:rsidRDefault="006721AD" w:rsidP="006721AD">
                  <w:pPr>
                    <w:adjustRightInd w:val="0"/>
                    <w:snapToGrid w:val="0"/>
                    <w:jc w:val="center"/>
                    <w:rPr>
                      <w:bCs/>
                      <w:szCs w:val="21"/>
                    </w:rPr>
                  </w:pPr>
                  <w:r w:rsidRPr="002B0095">
                    <w:rPr>
                      <w:rFonts w:eastAsia="仿宋"/>
                      <w:szCs w:val="21"/>
                    </w:rPr>
                    <w:t>N</w:t>
                  </w:r>
                </w:p>
              </w:tc>
              <w:tc>
                <w:tcPr>
                  <w:tcW w:w="1132" w:type="dxa"/>
                  <w:vAlign w:val="center"/>
                </w:tcPr>
                <w:p w14:paraId="06782CC9" w14:textId="5865925A" w:rsidR="006721AD" w:rsidRPr="002B0095" w:rsidRDefault="006721AD" w:rsidP="006721AD">
                  <w:pPr>
                    <w:adjustRightInd w:val="0"/>
                    <w:snapToGrid w:val="0"/>
                    <w:jc w:val="center"/>
                    <w:rPr>
                      <w:bCs/>
                      <w:szCs w:val="21"/>
                    </w:rPr>
                  </w:pPr>
                  <w:r w:rsidRPr="002B0095">
                    <w:rPr>
                      <w:rFonts w:eastAsia="仿宋"/>
                      <w:szCs w:val="21"/>
                    </w:rPr>
                    <w:t>33</w:t>
                  </w:r>
                </w:p>
              </w:tc>
              <w:tc>
                <w:tcPr>
                  <w:tcW w:w="1133" w:type="dxa"/>
                  <w:vAlign w:val="center"/>
                </w:tcPr>
                <w:p w14:paraId="4B5AC74D" w14:textId="083B20AE"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49CBC39" w14:textId="77777777" w:rsidR="006721AD" w:rsidRPr="002B0095" w:rsidRDefault="006721AD" w:rsidP="006721AD">
                  <w:pPr>
                    <w:adjustRightInd w:val="0"/>
                    <w:snapToGrid w:val="0"/>
                    <w:jc w:val="center"/>
                    <w:rPr>
                      <w:szCs w:val="21"/>
                    </w:rPr>
                  </w:pPr>
                </w:p>
              </w:tc>
            </w:tr>
            <w:tr w:rsidR="002B0095" w:rsidRPr="002B0095" w14:paraId="726DA333" w14:textId="77777777" w:rsidTr="001376BD">
              <w:trPr>
                <w:trHeight w:val="188"/>
                <w:jc w:val="center"/>
              </w:trPr>
              <w:tc>
                <w:tcPr>
                  <w:tcW w:w="1146" w:type="dxa"/>
                  <w:vMerge/>
                  <w:vAlign w:val="center"/>
                </w:tcPr>
                <w:p w14:paraId="2A5568B1" w14:textId="77777777" w:rsidR="006721AD" w:rsidRPr="002B0095" w:rsidRDefault="006721AD" w:rsidP="006721AD">
                  <w:pPr>
                    <w:adjustRightInd w:val="0"/>
                    <w:snapToGrid w:val="0"/>
                    <w:jc w:val="center"/>
                    <w:rPr>
                      <w:szCs w:val="21"/>
                    </w:rPr>
                  </w:pPr>
                </w:p>
              </w:tc>
              <w:tc>
                <w:tcPr>
                  <w:tcW w:w="2691" w:type="dxa"/>
                  <w:vAlign w:val="center"/>
                </w:tcPr>
                <w:p w14:paraId="299E19D5" w14:textId="6A16FEAD"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3151B774" w14:textId="14341F83" w:rsidR="006721AD" w:rsidRPr="002B0095" w:rsidRDefault="006721AD" w:rsidP="006721AD">
                  <w:pPr>
                    <w:adjustRightInd w:val="0"/>
                    <w:snapToGrid w:val="0"/>
                    <w:jc w:val="center"/>
                    <w:rPr>
                      <w:bCs/>
                      <w:szCs w:val="21"/>
                    </w:rPr>
                  </w:pPr>
                  <w:r w:rsidRPr="002B0095">
                    <w:rPr>
                      <w:rFonts w:eastAsia="仿宋"/>
                      <w:szCs w:val="21"/>
                    </w:rPr>
                    <w:t>N</w:t>
                  </w:r>
                </w:p>
              </w:tc>
              <w:tc>
                <w:tcPr>
                  <w:tcW w:w="1132" w:type="dxa"/>
                  <w:vAlign w:val="center"/>
                </w:tcPr>
                <w:p w14:paraId="26F7A406" w14:textId="4D6A9E56" w:rsidR="006721AD" w:rsidRPr="002B0095" w:rsidRDefault="006721AD" w:rsidP="006721AD">
                  <w:pPr>
                    <w:adjustRightInd w:val="0"/>
                    <w:snapToGrid w:val="0"/>
                    <w:jc w:val="center"/>
                    <w:rPr>
                      <w:bCs/>
                      <w:szCs w:val="21"/>
                    </w:rPr>
                  </w:pPr>
                  <w:r w:rsidRPr="002B0095">
                    <w:rPr>
                      <w:rFonts w:eastAsia="仿宋"/>
                      <w:szCs w:val="21"/>
                    </w:rPr>
                    <w:t>86</w:t>
                  </w:r>
                </w:p>
              </w:tc>
              <w:tc>
                <w:tcPr>
                  <w:tcW w:w="1133" w:type="dxa"/>
                  <w:vAlign w:val="center"/>
                </w:tcPr>
                <w:p w14:paraId="055C4D94" w14:textId="5F617512" w:rsidR="006721AD" w:rsidRPr="002B0095" w:rsidRDefault="006721AD" w:rsidP="006721AD">
                  <w:pPr>
                    <w:adjustRightInd w:val="0"/>
                    <w:snapToGrid w:val="0"/>
                    <w:jc w:val="center"/>
                    <w:rPr>
                      <w:bCs/>
                      <w:szCs w:val="21"/>
                    </w:rPr>
                  </w:pPr>
                  <w:r w:rsidRPr="002B0095">
                    <w:rPr>
                      <w:szCs w:val="21"/>
                    </w:rPr>
                    <w:t>15</w:t>
                  </w:r>
                  <w:r w:rsidRPr="002B0095">
                    <w:rPr>
                      <w:szCs w:val="21"/>
                    </w:rPr>
                    <w:t>人</w:t>
                  </w:r>
                </w:p>
              </w:tc>
              <w:tc>
                <w:tcPr>
                  <w:tcW w:w="2048" w:type="dxa"/>
                  <w:vMerge/>
                  <w:vAlign w:val="center"/>
                </w:tcPr>
                <w:p w14:paraId="4118E09C" w14:textId="77777777" w:rsidR="006721AD" w:rsidRPr="002B0095" w:rsidRDefault="006721AD" w:rsidP="006721AD">
                  <w:pPr>
                    <w:adjustRightInd w:val="0"/>
                    <w:snapToGrid w:val="0"/>
                    <w:jc w:val="center"/>
                    <w:rPr>
                      <w:szCs w:val="21"/>
                    </w:rPr>
                  </w:pPr>
                </w:p>
              </w:tc>
            </w:tr>
            <w:tr w:rsidR="002B0095" w:rsidRPr="002B0095" w14:paraId="66A3FF69" w14:textId="77777777" w:rsidTr="001376BD">
              <w:trPr>
                <w:trHeight w:val="188"/>
                <w:jc w:val="center"/>
              </w:trPr>
              <w:tc>
                <w:tcPr>
                  <w:tcW w:w="1146" w:type="dxa"/>
                  <w:vMerge/>
                  <w:vAlign w:val="center"/>
                </w:tcPr>
                <w:p w14:paraId="731AD642" w14:textId="77777777" w:rsidR="006721AD" w:rsidRPr="002B0095" w:rsidRDefault="006721AD" w:rsidP="006721AD">
                  <w:pPr>
                    <w:adjustRightInd w:val="0"/>
                    <w:snapToGrid w:val="0"/>
                    <w:jc w:val="center"/>
                    <w:rPr>
                      <w:szCs w:val="21"/>
                    </w:rPr>
                  </w:pPr>
                </w:p>
              </w:tc>
              <w:tc>
                <w:tcPr>
                  <w:tcW w:w="2691" w:type="dxa"/>
                  <w:vAlign w:val="center"/>
                </w:tcPr>
                <w:p w14:paraId="679A9032" w14:textId="0F351528"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2F9AAF7F" w14:textId="2EA9ADA5" w:rsidR="006721AD" w:rsidRPr="002B0095" w:rsidRDefault="006721AD" w:rsidP="006721AD">
                  <w:pPr>
                    <w:adjustRightInd w:val="0"/>
                    <w:snapToGrid w:val="0"/>
                    <w:jc w:val="center"/>
                    <w:rPr>
                      <w:bCs/>
                      <w:szCs w:val="21"/>
                    </w:rPr>
                  </w:pPr>
                  <w:r w:rsidRPr="002B0095">
                    <w:rPr>
                      <w:rFonts w:eastAsia="仿宋"/>
                      <w:szCs w:val="21"/>
                    </w:rPr>
                    <w:t>N</w:t>
                  </w:r>
                </w:p>
              </w:tc>
              <w:tc>
                <w:tcPr>
                  <w:tcW w:w="1132" w:type="dxa"/>
                  <w:vAlign w:val="center"/>
                </w:tcPr>
                <w:p w14:paraId="5C4B731A" w14:textId="0E49184B" w:rsidR="006721AD" w:rsidRPr="002B0095" w:rsidRDefault="006721AD" w:rsidP="006721AD">
                  <w:pPr>
                    <w:adjustRightInd w:val="0"/>
                    <w:snapToGrid w:val="0"/>
                    <w:jc w:val="center"/>
                    <w:rPr>
                      <w:bCs/>
                      <w:szCs w:val="21"/>
                    </w:rPr>
                  </w:pPr>
                  <w:r w:rsidRPr="002B0095">
                    <w:rPr>
                      <w:rFonts w:eastAsia="仿宋"/>
                      <w:szCs w:val="21"/>
                    </w:rPr>
                    <w:t>313</w:t>
                  </w:r>
                </w:p>
              </w:tc>
              <w:tc>
                <w:tcPr>
                  <w:tcW w:w="1133" w:type="dxa"/>
                  <w:vAlign w:val="center"/>
                </w:tcPr>
                <w:p w14:paraId="558B8FB9" w14:textId="38D526C8" w:rsidR="006721AD" w:rsidRPr="002B0095" w:rsidRDefault="006721AD" w:rsidP="006721AD">
                  <w:pPr>
                    <w:adjustRightInd w:val="0"/>
                    <w:snapToGrid w:val="0"/>
                    <w:jc w:val="center"/>
                    <w:rPr>
                      <w:bCs/>
                      <w:szCs w:val="21"/>
                    </w:rPr>
                  </w:pPr>
                  <w:r w:rsidRPr="002B0095">
                    <w:rPr>
                      <w:szCs w:val="21"/>
                    </w:rPr>
                    <w:t>9</w:t>
                  </w:r>
                  <w:r w:rsidRPr="002B0095">
                    <w:rPr>
                      <w:szCs w:val="21"/>
                    </w:rPr>
                    <w:t>人</w:t>
                  </w:r>
                </w:p>
              </w:tc>
              <w:tc>
                <w:tcPr>
                  <w:tcW w:w="2048" w:type="dxa"/>
                  <w:vMerge/>
                  <w:vAlign w:val="center"/>
                </w:tcPr>
                <w:p w14:paraId="66159FE5" w14:textId="77777777" w:rsidR="006721AD" w:rsidRPr="002B0095" w:rsidRDefault="006721AD" w:rsidP="006721AD">
                  <w:pPr>
                    <w:adjustRightInd w:val="0"/>
                    <w:snapToGrid w:val="0"/>
                    <w:jc w:val="center"/>
                    <w:rPr>
                      <w:szCs w:val="21"/>
                    </w:rPr>
                  </w:pPr>
                </w:p>
              </w:tc>
            </w:tr>
            <w:tr w:rsidR="002B0095" w:rsidRPr="002B0095" w14:paraId="1C524C1D" w14:textId="77777777" w:rsidTr="001376BD">
              <w:trPr>
                <w:trHeight w:val="188"/>
                <w:jc w:val="center"/>
              </w:trPr>
              <w:tc>
                <w:tcPr>
                  <w:tcW w:w="1146" w:type="dxa"/>
                  <w:vMerge/>
                  <w:vAlign w:val="center"/>
                </w:tcPr>
                <w:p w14:paraId="3C8A5C93" w14:textId="77777777" w:rsidR="006721AD" w:rsidRPr="002B0095" w:rsidRDefault="006721AD" w:rsidP="006721AD">
                  <w:pPr>
                    <w:adjustRightInd w:val="0"/>
                    <w:snapToGrid w:val="0"/>
                    <w:jc w:val="center"/>
                    <w:rPr>
                      <w:szCs w:val="21"/>
                    </w:rPr>
                  </w:pPr>
                </w:p>
              </w:tc>
              <w:tc>
                <w:tcPr>
                  <w:tcW w:w="2691" w:type="dxa"/>
                  <w:vAlign w:val="center"/>
                </w:tcPr>
                <w:p w14:paraId="230E4FCB" w14:textId="02795F00"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717D0CC" w14:textId="3E77709A" w:rsidR="006721AD" w:rsidRPr="002B0095" w:rsidRDefault="006721AD" w:rsidP="006721AD">
                  <w:pPr>
                    <w:adjustRightInd w:val="0"/>
                    <w:snapToGrid w:val="0"/>
                    <w:jc w:val="center"/>
                    <w:rPr>
                      <w:bCs/>
                      <w:szCs w:val="21"/>
                    </w:rPr>
                  </w:pPr>
                  <w:r w:rsidRPr="002B0095">
                    <w:rPr>
                      <w:rFonts w:eastAsia="仿宋"/>
                      <w:szCs w:val="21"/>
                    </w:rPr>
                    <w:t>N</w:t>
                  </w:r>
                </w:p>
              </w:tc>
              <w:tc>
                <w:tcPr>
                  <w:tcW w:w="1132" w:type="dxa"/>
                  <w:vAlign w:val="center"/>
                </w:tcPr>
                <w:p w14:paraId="67B208D5" w14:textId="2535C0ED" w:rsidR="006721AD" w:rsidRPr="002B0095" w:rsidRDefault="006721AD" w:rsidP="006721AD">
                  <w:pPr>
                    <w:adjustRightInd w:val="0"/>
                    <w:snapToGrid w:val="0"/>
                    <w:jc w:val="center"/>
                    <w:rPr>
                      <w:bCs/>
                      <w:szCs w:val="21"/>
                    </w:rPr>
                  </w:pPr>
                  <w:r w:rsidRPr="002B0095">
                    <w:rPr>
                      <w:rFonts w:eastAsia="仿宋"/>
                      <w:szCs w:val="21"/>
                    </w:rPr>
                    <w:t>296</w:t>
                  </w:r>
                </w:p>
              </w:tc>
              <w:tc>
                <w:tcPr>
                  <w:tcW w:w="1133" w:type="dxa"/>
                  <w:vAlign w:val="center"/>
                </w:tcPr>
                <w:p w14:paraId="3409D4C8" w14:textId="643D8811" w:rsidR="006721AD" w:rsidRPr="002B0095" w:rsidRDefault="006721AD" w:rsidP="006721AD">
                  <w:pPr>
                    <w:adjustRightInd w:val="0"/>
                    <w:snapToGrid w:val="0"/>
                    <w:jc w:val="center"/>
                    <w:rPr>
                      <w:bCs/>
                      <w:szCs w:val="21"/>
                    </w:rPr>
                  </w:pPr>
                  <w:r w:rsidRPr="002B0095">
                    <w:rPr>
                      <w:szCs w:val="21"/>
                    </w:rPr>
                    <w:t>9</w:t>
                  </w:r>
                  <w:r w:rsidRPr="002B0095">
                    <w:rPr>
                      <w:szCs w:val="21"/>
                    </w:rPr>
                    <w:t>人</w:t>
                  </w:r>
                </w:p>
              </w:tc>
              <w:tc>
                <w:tcPr>
                  <w:tcW w:w="2048" w:type="dxa"/>
                  <w:vMerge/>
                  <w:vAlign w:val="center"/>
                </w:tcPr>
                <w:p w14:paraId="7834CABA" w14:textId="77777777" w:rsidR="006721AD" w:rsidRPr="002B0095" w:rsidRDefault="006721AD" w:rsidP="006721AD">
                  <w:pPr>
                    <w:adjustRightInd w:val="0"/>
                    <w:snapToGrid w:val="0"/>
                    <w:jc w:val="center"/>
                    <w:rPr>
                      <w:szCs w:val="21"/>
                    </w:rPr>
                  </w:pPr>
                </w:p>
              </w:tc>
            </w:tr>
            <w:tr w:rsidR="002B0095" w:rsidRPr="002B0095" w14:paraId="1983A432" w14:textId="77777777" w:rsidTr="001376BD">
              <w:trPr>
                <w:trHeight w:val="188"/>
                <w:jc w:val="center"/>
              </w:trPr>
              <w:tc>
                <w:tcPr>
                  <w:tcW w:w="1146" w:type="dxa"/>
                  <w:vMerge/>
                  <w:vAlign w:val="center"/>
                </w:tcPr>
                <w:p w14:paraId="1C3EC8D5" w14:textId="77777777" w:rsidR="006721AD" w:rsidRPr="002B0095" w:rsidRDefault="006721AD" w:rsidP="006721AD">
                  <w:pPr>
                    <w:adjustRightInd w:val="0"/>
                    <w:snapToGrid w:val="0"/>
                    <w:jc w:val="center"/>
                    <w:rPr>
                      <w:szCs w:val="21"/>
                    </w:rPr>
                  </w:pPr>
                </w:p>
              </w:tc>
              <w:tc>
                <w:tcPr>
                  <w:tcW w:w="2691" w:type="dxa"/>
                  <w:vAlign w:val="center"/>
                </w:tcPr>
                <w:p w14:paraId="2FAB541E" w14:textId="053E30B6"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AC6DA57" w14:textId="07279FBC"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19B31479" w14:textId="043B7F94" w:rsidR="006721AD" w:rsidRPr="002B0095" w:rsidRDefault="006721AD" w:rsidP="006721AD">
                  <w:pPr>
                    <w:adjustRightInd w:val="0"/>
                    <w:snapToGrid w:val="0"/>
                    <w:jc w:val="center"/>
                    <w:rPr>
                      <w:bCs/>
                      <w:szCs w:val="21"/>
                    </w:rPr>
                  </w:pPr>
                  <w:r w:rsidRPr="002B0095">
                    <w:rPr>
                      <w:rFonts w:eastAsia="仿宋"/>
                      <w:szCs w:val="21"/>
                    </w:rPr>
                    <w:t>27</w:t>
                  </w:r>
                </w:p>
              </w:tc>
              <w:tc>
                <w:tcPr>
                  <w:tcW w:w="1133" w:type="dxa"/>
                  <w:vAlign w:val="center"/>
                </w:tcPr>
                <w:p w14:paraId="062529C5" w14:textId="2799E3F8" w:rsidR="006721AD" w:rsidRPr="002B0095" w:rsidRDefault="006721AD" w:rsidP="006721AD">
                  <w:pPr>
                    <w:adjustRightInd w:val="0"/>
                    <w:snapToGrid w:val="0"/>
                    <w:jc w:val="center"/>
                    <w:rPr>
                      <w:bCs/>
                      <w:szCs w:val="21"/>
                    </w:rPr>
                  </w:pPr>
                  <w:r w:rsidRPr="002B0095">
                    <w:rPr>
                      <w:szCs w:val="21"/>
                    </w:rPr>
                    <w:t>6</w:t>
                  </w:r>
                  <w:r w:rsidRPr="002B0095">
                    <w:rPr>
                      <w:szCs w:val="21"/>
                    </w:rPr>
                    <w:t>人</w:t>
                  </w:r>
                </w:p>
              </w:tc>
              <w:tc>
                <w:tcPr>
                  <w:tcW w:w="2048" w:type="dxa"/>
                  <w:vMerge/>
                  <w:vAlign w:val="center"/>
                </w:tcPr>
                <w:p w14:paraId="5AC02CCD" w14:textId="77777777" w:rsidR="006721AD" w:rsidRPr="002B0095" w:rsidRDefault="006721AD" w:rsidP="006721AD">
                  <w:pPr>
                    <w:adjustRightInd w:val="0"/>
                    <w:snapToGrid w:val="0"/>
                    <w:jc w:val="center"/>
                    <w:rPr>
                      <w:szCs w:val="21"/>
                    </w:rPr>
                  </w:pPr>
                </w:p>
              </w:tc>
            </w:tr>
            <w:tr w:rsidR="002B0095" w:rsidRPr="002B0095" w14:paraId="0ECD3169" w14:textId="77777777" w:rsidTr="00C92AA8">
              <w:trPr>
                <w:trHeight w:val="188"/>
                <w:jc w:val="center"/>
              </w:trPr>
              <w:tc>
                <w:tcPr>
                  <w:tcW w:w="1146" w:type="dxa"/>
                  <w:vMerge/>
                  <w:vAlign w:val="center"/>
                </w:tcPr>
                <w:p w14:paraId="6A3EBEF8" w14:textId="77777777" w:rsidR="006721AD" w:rsidRPr="002B0095" w:rsidRDefault="006721AD" w:rsidP="006721AD">
                  <w:pPr>
                    <w:adjustRightInd w:val="0"/>
                    <w:snapToGrid w:val="0"/>
                    <w:jc w:val="center"/>
                    <w:rPr>
                      <w:szCs w:val="21"/>
                    </w:rPr>
                  </w:pPr>
                </w:p>
              </w:tc>
              <w:tc>
                <w:tcPr>
                  <w:tcW w:w="2691" w:type="dxa"/>
                </w:tcPr>
                <w:p w14:paraId="043121C4" w14:textId="3DDF61F4"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BE8FE5E" w14:textId="1627B655"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647355C1" w14:textId="4C6535D0" w:rsidR="006721AD" w:rsidRPr="002B0095" w:rsidRDefault="006721AD" w:rsidP="006721AD">
                  <w:pPr>
                    <w:adjustRightInd w:val="0"/>
                    <w:snapToGrid w:val="0"/>
                    <w:jc w:val="center"/>
                    <w:rPr>
                      <w:bCs/>
                      <w:szCs w:val="21"/>
                    </w:rPr>
                  </w:pPr>
                  <w:r w:rsidRPr="002B0095">
                    <w:rPr>
                      <w:rFonts w:eastAsia="仿宋"/>
                      <w:szCs w:val="21"/>
                    </w:rPr>
                    <w:t>92</w:t>
                  </w:r>
                </w:p>
              </w:tc>
              <w:tc>
                <w:tcPr>
                  <w:tcW w:w="1133" w:type="dxa"/>
                  <w:vAlign w:val="center"/>
                </w:tcPr>
                <w:p w14:paraId="37ADC5D3" w14:textId="55CB7B3B" w:rsidR="006721AD" w:rsidRPr="002B0095" w:rsidRDefault="006721AD" w:rsidP="006721AD">
                  <w:pPr>
                    <w:adjustRightInd w:val="0"/>
                    <w:snapToGrid w:val="0"/>
                    <w:jc w:val="center"/>
                    <w:rPr>
                      <w:bCs/>
                      <w:szCs w:val="21"/>
                    </w:rPr>
                  </w:pPr>
                  <w:r w:rsidRPr="002B0095">
                    <w:rPr>
                      <w:szCs w:val="21"/>
                    </w:rPr>
                    <w:t>24</w:t>
                  </w:r>
                  <w:r w:rsidRPr="002B0095">
                    <w:rPr>
                      <w:szCs w:val="21"/>
                    </w:rPr>
                    <w:t>人</w:t>
                  </w:r>
                </w:p>
              </w:tc>
              <w:tc>
                <w:tcPr>
                  <w:tcW w:w="2048" w:type="dxa"/>
                  <w:vMerge/>
                  <w:vAlign w:val="center"/>
                </w:tcPr>
                <w:p w14:paraId="208AFB08" w14:textId="77777777" w:rsidR="006721AD" w:rsidRPr="002B0095" w:rsidRDefault="006721AD" w:rsidP="006721AD">
                  <w:pPr>
                    <w:adjustRightInd w:val="0"/>
                    <w:snapToGrid w:val="0"/>
                    <w:jc w:val="center"/>
                    <w:rPr>
                      <w:szCs w:val="21"/>
                    </w:rPr>
                  </w:pPr>
                </w:p>
              </w:tc>
            </w:tr>
            <w:tr w:rsidR="002B0095" w:rsidRPr="002B0095" w14:paraId="6CE684EC" w14:textId="77777777" w:rsidTr="00C92AA8">
              <w:trPr>
                <w:trHeight w:val="188"/>
                <w:jc w:val="center"/>
              </w:trPr>
              <w:tc>
                <w:tcPr>
                  <w:tcW w:w="1146" w:type="dxa"/>
                  <w:vMerge/>
                  <w:vAlign w:val="center"/>
                </w:tcPr>
                <w:p w14:paraId="70ED31E7" w14:textId="77777777" w:rsidR="006721AD" w:rsidRPr="002B0095" w:rsidRDefault="006721AD" w:rsidP="006721AD">
                  <w:pPr>
                    <w:adjustRightInd w:val="0"/>
                    <w:snapToGrid w:val="0"/>
                    <w:jc w:val="center"/>
                    <w:rPr>
                      <w:szCs w:val="21"/>
                    </w:rPr>
                  </w:pPr>
                </w:p>
              </w:tc>
              <w:tc>
                <w:tcPr>
                  <w:tcW w:w="2691" w:type="dxa"/>
                </w:tcPr>
                <w:p w14:paraId="56A063ED" w14:textId="3DBDA213"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226626C" w14:textId="0C8A95DA"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759AB594" w14:textId="61CE40B5" w:rsidR="006721AD" w:rsidRPr="002B0095" w:rsidRDefault="006721AD" w:rsidP="006721AD">
                  <w:pPr>
                    <w:adjustRightInd w:val="0"/>
                    <w:snapToGrid w:val="0"/>
                    <w:jc w:val="center"/>
                    <w:rPr>
                      <w:bCs/>
                      <w:szCs w:val="21"/>
                    </w:rPr>
                  </w:pPr>
                  <w:r w:rsidRPr="002B0095">
                    <w:rPr>
                      <w:rFonts w:eastAsia="仿宋"/>
                      <w:szCs w:val="21"/>
                    </w:rPr>
                    <w:t>175</w:t>
                  </w:r>
                </w:p>
              </w:tc>
              <w:tc>
                <w:tcPr>
                  <w:tcW w:w="1133" w:type="dxa"/>
                  <w:vAlign w:val="center"/>
                </w:tcPr>
                <w:p w14:paraId="4B34E1A1" w14:textId="7A4373FA"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46C0C8DC" w14:textId="77777777" w:rsidR="006721AD" w:rsidRPr="002B0095" w:rsidRDefault="006721AD" w:rsidP="006721AD">
                  <w:pPr>
                    <w:adjustRightInd w:val="0"/>
                    <w:snapToGrid w:val="0"/>
                    <w:jc w:val="center"/>
                    <w:rPr>
                      <w:szCs w:val="21"/>
                    </w:rPr>
                  </w:pPr>
                </w:p>
              </w:tc>
            </w:tr>
            <w:tr w:rsidR="002B0095" w:rsidRPr="002B0095" w14:paraId="6BBA899C" w14:textId="77777777" w:rsidTr="00C92AA8">
              <w:trPr>
                <w:trHeight w:val="188"/>
                <w:jc w:val="center"/>
              </w:trPr>
              <w:tc>
                <w:tcPr>
                  <w:tcW w:w="1146" w:type="dxa"/>
                  <w:vMerge/>
                  <w:vAlign w:val="center"/>
                </w:tcPr>
                <w:p w14:paraId="62864C3E" w14:textId="77777777" w:rsidR="006721AD" w:rsidRPr="002B0095" w:rsidRDefault="006721AD" w:rsidP="006721AD">
                  <w:pPr>
                    <w:adjustRightInd w:val="0"/>
                    <w:snapToGrid w:val="0"/>
                    <w:jc w:val="center"/>
                    <w:rPr>
                      <w:szCs w:val="21"/>
                    </w:rPr>
                  </w:pPr>
                </w:p>
              </w:tc>
              <w:tc>
                <w:tcPr>
                  <w:tcW w:w="2691" w:type="dxa"/>
                </w:tcPr>
                <w:p w14:paraId="5527BFC3" w14:textId="2EFF98A8"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0F4827D" w14:textId="3BA37DCC"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6F3EEFC4" w14:textId="409538EB" w:rsidR="006721AD" w:rsidRPr="002B0095" w:rsidRDefault="006721AD" w:rsidP="006721AD">
                  <w:pPr>
                    <w:adjustRightInd w:val="0"/>
                    <w:snapToGrid w:val="0"/>
                    <w:jc w:val="center"/>
                    <w:rPr>
                      <w:bCs/>
                      <w:szCs w:val="21"/>
                    </w:rPr>
                  </w:pPr>
                  <w:r w:rsidRPr="002B0095">
                    <w:rPr>
                      <w:rFonts w:eastAsia="仿宋"/>
                      <w:szCs w:val="21"/>
                    </w:rPr>
                    <w:t>207</w:t>
                  </w:r>
                </w:p>
              </w:tc>
              <w:tc>
                <w:tcPr>
                  <w:tcW w:w="1133" w:type="dxa"/>
                  <w:vAlign w:val="center"/>
                </w:tcPr>
                <w:p w14:paraId="5C8123DE" w14:textId="08C52D18"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6149EA9E" w14:textId="77777777" w:rsidR="006721AD" w:rsidRPr="002B0095" w:rsidRDefault="006721AD" w:rsidP="006721AD">
                  <w:pPr>
                    <w:adjustRightInd w:val="0"/>
                    <w:snapToGrid w:val="0"/>
                    <w:jc w:val="center"/>
                    <w:rPr>
                      <w:szCs w:val="21"/>
                    </w:rPr>
                  </w:pPr>
                </w:p>
              </w:tc>
            </w:tr>
            <w:tr w:rsidR="002B0095" w:rsidRPr="002B0095" w14:paraId="6A6CBD4C" w14:textId="77777777" w:rsidTr="00C92AA8">
              <w:trPr>
                <w:trHeight w:val="188"/>
                <w:jc w:val="center"/>
              </w:trPr>
              <w:tc>
                <w:tcPr>
                  <w:tcW w:w="1146" w:type="dxa"/>
                  <w:vMerge/>
                  <w:vAlign w:val="center"/>
                </w:tcPr>
                <w:p w14:paraId="6E3E1A2F" w14:textId="77777777" w:rsidR="006721AD" w:rsidRPr="002B0095" w:rsidRDefault="006721AD" w:rsidP="006721AD">
                  <w:pPr>
                    <w:adjustRightInd w:val="0"/>
                    <w:snapToGrid w:val="0"/>
                    <w:jc w:val="center"/>
                    <w:rPr>
                      <w:szCs w:val="21"/>
                    </w:rPr>
                  </w:pPr>
                </w:p>
              </w:tc>
              <w:tc>
                <w:tcPr>
                  <w:tcW w:w="2691" w:type="dxa"/>
                </w:tcPr>
                <w:p w14:paraId="5F7F684C" w14:textId="1E903223"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35D102C0" w14:textId="0A1DDE65"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2E63631B" w14:textId="37B56F0E" w:rsidR="006721AD" w:rsidRPr="002B0095" w:rsidRDefault="006721AD" w:rsidP="006721AD">
                  <w:pPr>
                    <w:adjustRightInd w:val="0"/>
                    <w:snapToGrid w:val="0"/>
                    <w:jc w:val="center"/>
                    <w:rPr>
                      <w:bCs/>
                      <w:szCs w:val="21"/>
                    </w:rPr>
                  </w:pPr>
                  <w:r w:rsidRPr="002B0095">
                    <w:rPr>
                      <w:rFonts w:eastAsia="仿宋"/>
                      <w:szCs w:val="21"/>
                    </w:rPr>
                    <w:t>226</w:t>
                  </w:r>
                </w:p>
              </w:tc>
              <w:tc>
                <w:tcPr>
                  <w:tcW w:w="1133" w:type="dxa"/>
                  <w:vAlign w:val="center"/>
                </w:tcPr>
                <w:p w14:paraId="35DDD71B" w14:textId="0F5F9B28"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1A91E78D" w14:textId="77777777" w:rsidR="006721AD" w:rsidRPr="002B0095" w:rsidRDefault="006721AD" w:rsidP="006721AD">
                  <w:pPr>
                    <w:adjustRightInd w:val="0"/>
                    <w:snapToGrid w:val="0"/>
                    <w:jc w:val="center"/>
                    <w:rPr>
                      <w:szCs w:val="21"/>
                    </w:rPr>
                  </w:pPr>
                </w:p>
              </w:tc>
            </w:tr>
            <w:tr w:rsidR="002B0095" w:rsidRPr="002B0095" w14:paraId="468E86A0" w14:textId="77777777" w:rsidTr="00C92AA8">
              <w:trPr>
                <w:trHeight w:val="188"/>
                <w:jc w:val="center"/>
              </w:trPr>
              <w:tc>
                <w:tcPr>
                  <w:tcW w:w="1146" w:type="dxa"/>
                  <w:vMerge/>
                  <w:vAlign w:val="center"/>
                </w:tcPr>
                <w:p w14:paraId="68A70BD6" w14:textId="77777777" w:rsidR="006721AD" w:rsidRPr="002B0095" w:rsidRDefault="006721AD" w:rsidP="006721AD">
                  <w:pPr>
                    <w:adjustRightInd w:val="0"/>
                    <w:snapToGrid w:val="0"/>
                    <w:jc w:val="center"/>
                    <w:rPr>
                      <w:szCs w:val="21"/>
                    </w:rPr>
                  </w:pPr>
                </w:p>
              </w:tc>
              <w:tc>
                <w:tcPr>
                  <w:tcW w:w="2691" w:type="dxa"/>
                </w:tcPr>
                <w:p w14:paraId="6B7DFAEA" w14:textId="1CE018A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5B0FCB9B" w14:textId="36E96FA8"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0802E908" w14:textId="46724434" w:rsidR="006721AD" w:rsidRPr="002B0095" w:rsidRDefault="006721AD" w:rsidP="006721AD">
                  <w:pPr>
                    <w:adjustRightInd w:val="0"/>
                    <w:snapToGrid w:val="0"/>
                    <w:jc w:val="center"/>
                    <w:rPr>
                      <w:bCs/>
                      <w:szCs w:val="21"/>
                    </w:rPr>
                  </w:pPr>
                  <w:r w:rsidRPr="002B0095">
                    <w:rPr>
                      <w:rFonts w:eastAsia="仿宋"/>
                      <w:szCs w:val="21"/>
                    </w:rPr>
                    <w:t>176</w:t>
                  </w:r>
                </w:p>
              </w:tc>
              <w:tc>
                <w:tcPr>
                  <w:tcW w:w="1133" w:type="dxa"/>
                  <w:vAlign w:val="center"/>
                </w:tcPr>
                <w:p w14:paraId="72B284B6" w14:textId="61D0122A" w:rsidR="006721AD" w:rsidRPr="002B0095" w:rsidRDefault="006721AD" w:rsidP="006721AD">
                  <w:pPr>
                    <w:adjustRightInd w:val="0"/>
                    <w:snapToGrid w:val="0"/>
                    <w:jc w:val="center"/>
                    <w:rPr>
                      <w:bCs/>
                      <w:szCs w:val="21"/>
                    </w:rPr>
                  </w:pPr>
                  <w:r w:rsidRPr="002B0095">
                    <w:rPr>
                      <w:szCs w:val="21"/>
                    </w:rPr>
                    <w:t>6</w:t>
                  </w:r>
                  <w:r w:rsidRPr="002B0095">
                    <w:rPr>
                      <w:szCs w:val="21"/>
                    </w:rPr>
                    <w:t>人</w:t>
                  </w:r>
                </w:p>
              </w:tc>
              <w:tc>
                <w:tcPr>
                  <w:tcW w:w="2048" w:type="dxa"/>
                  <w:vMerge/>
                  <w:vAlign w:val="center"/>
                </w:tcPr>
                <w:p w14:paraId="459A2BC9" w14:textId="77777777" w:rsidR="006721AD" w:rsidRPr="002B0095" w:rsidRDefault="006721AD" w:rsidP="006721AD">
                  <w:pPr>
                    <w:adjustRightInd w:val="0"/>
                    <w:snapToGrid w:val="0"/>
                    <w:jc w:val="center"/>
                    <w:rPr>
                      <w:szCs w:val="21"/>
                    </w:rPr>
                  </w:pPr>
                </w:p>
              </w:tc>
            </w:tr>
            <w:tr w:rsidR="002B0095" w:rsidRPr="002B0095" w14:paraId="5E6A2A36" w14:textId="77777777" w:rsidTr="00C92AA8">
              <w:trPr>
                <w:trHeight w:val="188"/>
                <w:jc w:val="center"/>
              </w:trPr>
              <w:tc>
                <w:tcPr>
                  <w:tcW w:w="1146" w:type="dxa"/>
                  <w:vMerge/>
                  <w:vAlign w:val="center"/>
                </w:tcPr>
                <w:p w14:paraId="64CF8256" w14:textId="77777777" w:rsidR="006721AD" w:rsidRPr="002B0095" w:rsidRDefault="006721AD" w:rsidP="006721AD">
                  <w:pPr>
                    <w:adjustRightInd w:val="0"/>
                    <w:snapToGrid w:val="0"/>
                    <w:jc w:val="center"/>
                    <w:rPr>
                      <w:szCs w:val="21"/>
                    </w:rPr>
                  </w:pPr>
                </w:p>
              </w:tc>
              <w:tc>
                <w:tcPr>
                  <w:tcW w:w="2691" w:type="dxa"/>
                </w:tcPr>
                <w:p w14:paraId="07C811C2" w14:textId="5C1F3B8D"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215E0443" w14:textId="346D44E4"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2ED64E71" w14:textId="28AF49BF" w:rsidR="006721AD" w:rsidRPr="002B0095" w:rsidRDefault="006721AD" w:rsidP="006721AD">
                  <w:pPr>
                    <w:adjustRightInd w:val="0"/>
                    <w:snapToGrid w:val="0"/>
                    <w:jc w:val="center"/>
                    <w:rPr>
                      <w:bCs/>
                      <w:szCs w:val="21"/>
                    </w:rPr>
                  </w:pPr>
                  <w:r w:rsidRPr="002B0095">
                    <w:rPr>
                      <w:rFonts w:eastAsia="仿宋"/>
                      <w:szCs w:val="21"/>
                    </w:rPr>
                    <w:t>233</w:t>
                  </w:r>
                </w:p>
              </w:tc>
              <w:tc>
                <w:tcPr>
                  <w:tcW w:w="1133" w:type="dxa"/>
                  <w:vAlign w:val="center"/>
                </w:tcPr>
                <w:p w14:paraId="6E8BFF31" w14:textId="0655BDC9" w:rsidR="006721AD" w:rsidRPr="002B0095" w:rsidRDefault="006721AD" w:rsidP="006721AD">
                  <w:pPr>
                    <w:adjustRightInd w:val="0"/>
                    <w:snapToGrid w:val="0"/>
                    <w:jc w:val="center"/>
                    <w:rPr>
                      <w:bCs/>
                      <w:szCs w:val="21"/>
                    </w:rPr>
                  </w:pPr>
                  <w:r w:rsidRPr="002B0095">
                    <w:rPr>
                      <w:szCs w:val="21"/>
                    </w:rPr>
                    <w:t>30</w:t>
                  </w:r>
                  <w:r w:rsidRPr="002B0095">
                    <w:rPr>
                      <w:szCs w:val="21"/>
                    </w:rPr>
                    <w:t>人</w:t>
                  </w:r>
                </w:p>
              </w:tc>
              <w:tc>
                <w:tcPr>
                  <w:tcW w:w="2048" w:type="dxa"/>
                  <w:vMerge/>
                  <w:vAlign w:val="center"/>
                </w:tcPr>
                <w:p w14:paraId="0BC9F935" w14:textId="77777777" w:rsidR="006721AD" w:rsidRPr="002B0095" w:rsidRDefault="006721AD" w:rsidP="006721AD">
                  <w:pPr>
                    <w:adjustRightInd w:val="0"/>
                    <w:snapToGrid w:val="0"/>
                    <w:jc w:val="center"/>
                    <w:rPr>
                      <w:szCs w:val="21"/>
                    </w:rPr>
                  </w:pPr>
                </w:p>
              </w:tc>
            </w:tr>
            <w:tr w:rsidR="002B0095" w:rsidRPr="002B0095" w14:paraId="288D99D5" w14:textId="77777777" w:rsidTr="00C92AA8">
              <w:trPr>
                <w:trHeight w:val="188"/>
                <w:jc w:val="center"/>
              </w:trPr>
              <w:tc>
                <w:tcPr>
                  <w:tcW w:w="1146" w:type="dxa"/>
                  <w:vMerge/>
                  <w:vAlign w:val="center"/>
                </w:tcPr>
                <w:p w14:paraId="29E25028" w14:textId="77777777" w:rsidR="006721AD" w:rsidRPr="002B0095" w:rsidRDefault="006721AD" w:rsidP="006721AD">
                  <w:pPr>
                    <w:adjustRightInd w:val="0"/>
                    <w:snapToGrid w:val="0"/>
                    <w:jc w:val="center"/>
                    <w:rPr>
                      <w:szCs w:val="21"/>
                    </w:rPr>
                  </w:pPr>
                </w:p>
              </w:tc>
              <w:tc>
                <w:tcPr>
                  <w:tcW w:w="2691" w:type="dxa"/>
                </w:tcPr>
                <w:p w14:paraId="6A29CFA4" w14:textId="353C6B7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610FC0DC" w14:textId="5EF8B5E5"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3466A28C" w14:textId="67ACE978" w:rsidR="006721AD" w:rsidRPr="002B0095" w:rsidRDefault="006721AD" w:rsidP="006721AD">
                  <w:pPr>
                    <w:adjustRightInd w:val="0"/>
                    <w:snapToGrid w:val="0"/>
                    <w:jc w:val="center"/>
                    <w:rPr>
                      <w:bCs/>
                      <w:szCs w:val="21"/>
                    </w:rPr>
                  </w:pPr>
                  <w:r w:rsidRPr="002B0095">
                    <w:rPr>
                      <w:rFonts w:eastAsia="仿宋"/>
                      <w:szCs w:val="21"/>
                    </w:rPr>
                    <w:t>269</w:t>
                  </w:r>
                </w:p>
              </w:tc>
              <w:tc>
                <w:tcPr>
                  <w:tcW w:w="1133" w:type="dxa"/>
                  <w:vAlign w:val="center"/>
                </w:tcPr>
                <w:p w14:paraId="60769A8B" w14:textId="225E8A68" w:rsidR="006721AD" w:rsidRPr="002B0095" w:rsidRDefault="006721AD" w:rsidP="006721AD">
                  <w:pPr>
                    <w:adjustRightInd w:val="0"/>
                    <w:snapToGrid w:val="0"/>
                    <w:jc w:val="center"/>
                    <w:rPr>
                      <w:bCs/>
                      <w:szCs w:val="21"/>
                    </w:rPr>
                  </w:pPr>
                  <w:r w:rsidRPr="002B0095">
                    <w:rPr>
                      <w:szCs w:val="21"/>
                    </w:rPr>
                    <w:t>36</w:t>
                  </w:r>
                  <w:r w:rsidRPr="002B0095">
                    <w:rPr>
                      <w:szCs w:val="21"/>
                    </w:rPr>
                    <w:t>人</w:t>
                  </w:r>
                </w:p>
              </w:tc>
              <w:tc>
                <w:tcPr>
                  <w:tcW w:w="2048" w:type="dxa"/>
                  <w:vMerge/>
                  <w:vAlign w:val="center"/>
                </w:tcPr>
                <w:p w14:paraId="41139D7D" w14:textId="77777777" w:rsidR="006721AD" w:rsidRPr="002B0095" w:rsidRDefault="006721AD" w:rsidP="006721AD">
                  <w:pPr>
                    <w:adjustRightInd w:val="0"/>
                    <w:snapToGrid w:val="0"/>
                    <w:jc w:val="center"/>
                    <w:rPr>
                      <w:szCs w:val="21"/>
                    </w:rPr>
                  </w:pPr>
                </w:p>
              </w:tc>
            </w:tr>
            <w:tr w:rsidR="002B0095" w:rsidRPr="002B0095" w14:paraId="74C70E31" w14:textId="77777777" w:rsidTr="00C92AA8">
              <w:trPr>
                <w:trHeight w:val="188"/>
                <w:jc w:val="center"/>
              </w:trPr>
              <w:tc>
                <w:tcPr>
                  <w:tcW w:w="1146" w:type="dxa"/>
                  <w:vMerge/>
                  <w:vAlign w:val="center"/>
                </w:tcPr>
                <w:p w14:paraId="5B53368D" w14:textId="77777777" w:rsidR="006721AD" w:rsidRPr="002B0095" w:rsidRDefault="006721AD" w:rsidP="006721AD">
                  <w:pPr>
                    <w:adjustRightInd w:val="0"/>
                    <w:snapToGrid w:val="0"/>
                    <w:jc w:val="center"/>
                    <w:rPr>
                      <w:szCs w:val="21"/>
                    </w:rPr>
                  </w:pPr>
                </w:p>
              </w:tc>
              <w:tc>
                <w:tcPr>
                  <w:tcW w:w="2691" w:type="dxa"/>
                </w:tcPr>
                <w:p w14:paraId="2260A594" w14:textId="69F45706"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70BCD6E2" w14:textId="0666EE95"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178C9E2E" w14:textId="6F858C90" w:rsidR="006721AD" w:rsidRPr="002B0095" w:rsidRDefault="006721AD" w:rsidP="006721AD">
                  <w:pPr>
                    <w:adjustRightInd w:val="0"/>
                    <w:snapToGrid w:val="0"/>
                    <w:jc w:val="center"/>
                    <w:rPr>
                      <w:bCs/>
                      <w:szCs w:val="21"/>
                    </w:rPr>
                  </w:pPr>
                  <w:r w:rsidRPr="002B0095">
                    <w:rPr>
                      <w:rFonts w:eastAsia="仿宋"/>
                      <w:szCs w:val="21"/>
                    </w:rPr>
                    <w:t>273</w:t>
                  </w:r>
                </w:p>
              </w:tc>
              <w:tc>
                <w:tcPr>
                  <w:tcW w:w="1133" w:type="dxa"/>
                  <w:vAlign w:val="center"/>
                </w:tcPr>
                <w:p w14:paraId="089D0AC7" w14:textId="1FF08F13"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0BB33363" w14:textId="77777777" w:rsidR="006721AD" w:rsidRPr="002B0095" w:rsidRDefault="006721AD" w:rsidP="006721AD">
                  <w:pPr>
                    <w:adjustRightInd w:val="0"/>
                    <w:snapToGrid w:val="0"/>
                    <w:jc w:val="center"/>
                    <w:rPr>
                      <w:szCs w:val="21"/>
                    </w:rPr>
                  </w:pPr>
                </w:p>
              </w:tc>
            </w:tr>
            <w:tr w:rsidR="002B0095" w:rsidRPr="002B0095" w14:paraId="620121FB" w14:textId="77777777" w:rsidTr="00C92AA8">
              <w:trPr>
                <w:trHeight w:val="188"/>
                <w:jc w:val="center"/>
              </w:trPr>
              <w:tc>
                <w:tcPr>
                  <w:tcW w:w="1146" w:type="dxa"/>
                  <w:vMerge/>
                  <w:vAlign w:val="center"/>
                </w:tcPr>
                <w:p w14:paraId="1378549B" w14:textId="77777777" w:rsidR="006721AD" w:rsidRPr="002B0095" w:rsidRDefault="006721AD" w:rsidP="006721AD">
                  <w:pPr>
                    <w:adjustRightInd w:val="0"/>
                    <w:snapToGrid w:val="0"/>
                    <w:jc w:val="center"/>
                    <w:rPr>
                      <w:szCs w:val="21"/>
                    </w:rPr>
                  </w:pPr>
                </w:p>
              </w:tc>
              <w:tc>
                <w:tcPr>
                  <w:tcW w:w="2691" w:type="dxa"/>
                </w:tcPr>
                <w:p w14:paraId="0A5279E1" w14:textId="5DBB7F5C"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191A6FBA" w14:textId="35DB7C2F"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263CF4E2" w14:textId="716E66B2" w:rsidR="006721AD" w:rsidRPr="002B0095" w:rsidRDefault="006721AD" w:rsidP="006721AD">
                  <w:pPr>
                    <w:adjustRightInd w:val="0"/>
                    <w:snapToGrid w:val="0"/>
                    <w:jc w:val="center"/>
                    <w:rPr>
                      <w:bCs/>
                      <w:szCs w:val="21"/>
                    </w:rPr>
                  </w:pPr>
                  <w:r w:rsidRPr="002B0095">
                    <w:rPr>
                      <w:rFonts w:eastAsia="仿宋"/>
                      <w:szCs w:val="21"/>
                    </w:rPr>
                    <w:t>438</w:t>
                  </w:r>
                </w:p>
              </w:tc>
              <w:tc>
                <w:tcPr>
                  <w:tcW w:w="1133" w:type="dxa"/>
                  <w:vAlign w:val="center"/>
                </w:tcPr>
                <w:p w14:paraId="0B8B526E" w14:textId="6AAD96D4"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7AE5EEA5" w14:textId="77777777" w:rsidR="006721AD" w:rsidRPr="002B0095" w:rsidRDefault="006721AD" w:rsidP="006721AD">
                  <w:pPr>
                    <w:adjustRightInd w:val="0"/>
                    <w:snapToGrid w:val="0"/>
                    <w:jc w:val="center"/>
                    <w:rPr>
                      <w:szCs w:val="21"/>
                    </w:rPr>
                  </w:pPr>
                </w:p>
              </w:tc>
            </w:tr>
            <w:tr w:rsidR="002B0095" w:rsidRPr="002B0095" w14:paraId="4CFB6148" w14:textId="77777777" w:rsidTr="00C92AA8">
              <w:trPr>
                <w:trHeight w:val="188"/>
                <w:jc w:val="center"/>
              </w:trPr>
              <w:tc>
                <w:tcPr>
                  <w:tcW w:w="1146" w:type="dxa"/>
                  <w:vMerge/>
                  <w:vAlign w:val="center"/>
                </w:tcPr>
                <w:p w14:paraId="608185B4" w14:textId="77777777" w:rsidR="006721AD" w:rsidRPr="002B0095" w:rsidRDefault="006721AD" w:rsidP="006721AD">
                  <w:pPr>
                    <w:adjustRightInd w:val="0"/>
                    <w:snapToGrid w:val="0"/>
                    <w:jc w:val="center"/>
                    <w:rPr>
                      <w:szCs w:val="21"/>
                    </w:rPr>
                  </w:pPr>
                </w:p>
              </w:tc>
              <w:tc>
                <w:tcPr>
                  <w:tcW w:w="2691" w:type="dxa"/>
                </w:tcPr>
                <w:p w14:paraId="63F33D54" w14:textId="7D11C1C3" w:rsidR="006721AD" w:rsidRPr="002B0095" w:rsidRDefault="006721AD" w:rsidP="006721AD">
                  <w:pPr>
                    <w:adjustRightInd w:val="0"/>
                    <w:snapToGrid w:val="0"/>
                    <w:jc w:val="center"/>
                    <w:rPr>
                      <w:bCs/>
                      <w:szCs w:val="21"/>
                    </w:rPr>
                  </w:pPr>
                  <w:r w:rsidRPr="002B0095">
                    <w:rPr>
                      <w:szCs w:val="21"/>
                    </w:rPr>
                    <w:t>双虹桥村居民散户</w:t>
                  </w:r>
                </w:p>
              </w:tc>
              <w:tc>
                <w:tcPr>
                  <w:tcW w:w="700" w:type="dxa"/>
                  <w:vAlign w:val="center"/>
                </w:tcPr>
                <w:p w14:paraId="0584B1C9" w14:textId="4037D770" w:rsidR="006721AD" w:rsidRPr="002B0095" w:rsidRDefault="006721AD" w:rsidP="006721AD">
                  <w:pPr>
                    <w:adjustRightInd w:val="0"/>
                    <w:snapToGrid w:val="0"/>
                    <w:jc w:val="center"/>
                    <w:rPr>
                      <w:bCs/>
                      <w:szCs w:val="21"/>
                    </w:rPr>
                  </w:pPr>
                  <w:r w:rsidRPr="002B0095">
                    <w:rPr>
                      <w:rFonts w:eastAsia="仿宋"/>
                      <w:szCs w:val="21"/>
                    </w:rPr>
                    <w:t>NE</w:t>
                  </w:r>
                </w:p>
              </w:tc>
              <w:tc>
                <w:tcPr>
                  <w:tcW w:w="1132" w:type="dxa"/>
                  <w:vAlign w:val="center"/>
                </w:tcPr>
                <w:p w14:paraId="4EA51F92" w14:textId="3366BA91" w:rsidR="006721AD" w:rsidRPr="002B0095" w:rsidRDefault="006721AD" w:rsidP="006721AD">
                  <w:pPr>
                    <w:adjustRightInd w:val="0"/>
                    <w:snapToGrid w:val="0"/>
                    <w:jc w:val="center"/>
                    <w:rPr>
                      <w:bCs/>
                      <w:szCs w:val="21"/>
                    </w:rPr>
                  </w:pPr>
                  <w:r w:rsidRPr="002B0095">
                    <w:rPr>
                      <w:rFonts w:eastAsia="仿宋"/>
                      <w:szCs w:val="21"/>
                    </w:rPr>
                    <w:t>476</w:t>
                  </w:r>
                </w:p>
              </w:tc>
              <w:tc>
                <w:tcPr>
                  <w:tcW w:w="1133" w:type="dxa"/>
                  <w:vAlign w:val="center"/>
                </w:tcPr>
                <w:p w14:paraId="2FB8FCAE" w14:textId="2080356F" w:rsidR="006721AD" w:rsidRPr="002B0095" w:rsidRDefault="006721AD" w:rsidP="006721AD">
                  <w:pPr>
                    <w:adjustRightInd w:val="0"/>
                    <w:snapToGrid w:val="0"/>
                    <w:jc w:val="center"/>
                    <w:rPr>
                      <w:bCs/>
                      <w:szCs w:val="21"/>
                    </w:rPr>
                  </w:pPr>
                  <w:r w:rsidRPr="002B0095">
                    <w:rPr>
                      <w:szCs w:val="21"/>
                    </w:rPr>
                    <w:t>3</w:t>
                  </w:r>
                  <w:r w:rsidRPr="002B0095">
                    <w:rPr>
                      <w:szCs w:val="21"/>
                    </w:rPr>
                    <w:t>人</w:t>
                  </w:r>
                </w:p>
              </w:tc>
              <w:tc>
                <w:tcPr>
                  <w:tcW w:w="2048" w:type="dxa"/>
                  <w:vMerge/>
                  <w:vAlign w:val="center"/>
                </w:tcPr>
                <w:p w14:paraId="66C2747A" w14:textId="77777777" w:rsidR="006721AD" w:rsidRPr="002B0095" w:rsidRDefault="006721AD" w:rsidP="006721AD">
                  <w:pPr>
                    <w:adjustRightInd w:val="0"/>
                    <w:snapToGrid w:val="0"/>
                    <w:jc w:val="center"/>
                    <w:rPr>
                      <w:szCs w:val="21"/>
                    </w:rPr>
                  </w:pPr>
                </w:p>
              </w:tc>
            </w:tr>
            <w:tr w:rsidR="002B0095" w:rsidRPr="002B0095" w14:paraId="74F71354" w14:textId="77777777" w:rsidTr="001376BD">
              <w:trPr>
                <w:trHeight w:val="176"/>
                <w:jc w:val="center"/>
              </w:trPr>
              <w:tc>
                <w:tcPr>
                  <w:tcW w:w="1146" w:type="dxa"/>
                  <w:vMerge w:val="restart"/>
                  <w:vAlign w:val="center"/>
                </w:tcPr>
                <w:p w14:paraId="184536B3" w14:textId="77777777" w:rsidR="006721AD" w:rsidRPr="002B0095" w:rsidRDefault="006721AD" w:rsidP="006721AD">
                  <w:pPr>
                    <w:adjustRightInd w:val="0"/>
                    <w:snapToGrid w:val="0"/>
                    <w:jc w:val="center"/>
                    <w:rPr>
                      <w:szCs w:val="21"/>
                    </w:rPr>
                  </w:pPr>
                  <w:r w:rsidRPr="002B0095">
                    <w:rPr>
                      <w:szCs w:val="21"/>
                    </w:rPr>
                    <w:t>水环境</w:t>
                  </w:r>
                </w:p>
              </w:tc>
              <w:tc>
                <w:tcPr>
                  <w:tcW w:w="2691" w:type="dxa"/>
                  <w:vAlign w:val="center"/>
                </w:tcPr>
                <w:p w14:paraId="32502EFF" w14:textId="563759E2" w:rsidR="006721AD" w:rsidRPr="002B0095" w:rsidRDefault="006721AD" w:rsidP="006721AD">
                  <w:pPr>
                    <w:adjustRightInd w:val="0"/>
                    <w:snapToGrid w:val="0"/>
                    <w:jc w:val="center"/>
                    <w:rPr>
                      <w:szCs w:val="21"/>
                    </w:rPr>
                  </w:pPr>
                  <w:r w:rsidRPr="002B0095">
                    <w:rPr>
                      <w:szCs w:val="21"/>
                    </w:rPr>
                    <w:t>九洋河</w:t>
                  </w:r>
                </w:p>
              </w:tc>
              <w:tc>
                <w:tcPr>
                  <w:tcW w:w="700" w:type="dxa"/>
                  <w:vAlign w:val="center"/>
                </w:tcPr>
                <w:p w14:paraId="4927A86E" w14:textId="5AA7369F" w:rsidR="006721AD" w:rsidRPr="002B0095" w:rsidRDefault="006721AD" w:rsidP="006721AD">
                  <w:pPr>
                    <w:adjustRightInd w:val="0"/>
                    <w:snapToGrid w:val="0"/>
                    <w:jc w:val="center"/>
                    <w:rPr>
                      <w:szCs w:val="21"/>
                    </w:rPr>
                  </w:pPr>
                  <w:r w:rsidRPr="002B0095">
                    <w:rPr>
                      <w:szCs w:val="21"/>
                    </w:rPr>
                    <w:t>W</w:t>
                  </w:r>
                </w:p>
              </w:tc>
              <w:tc>
                <w:tcPr>
                  <w:tcW w:w="1132" w:type="dxa"/>
                  <w:vAlign w:val="center"/>
                </w:tcPr>
                <w:p w14:paraId="11755BDB" w14:textId="0E22AFFD" w:rsidR="006721AD" w:rsidRPr="002B0095" w:rsidRDefault="0024758A" w:rsidP="006721AD">
                  <w:pPr>
                    <w:adjustRightInd w:val="0"/>
                    <w:snapToGrid w:val="0"/>
                    <w:jc w:val="center"/>
                    <w:rPr>
                      <w:szCs w:val="21"/>
                    </w:rPr>
                  </w:pPr>
                  <w:r w:rsidRPr="002B0095">
                    <w:rPr>
                      <w:rFonts w:hint="eastAsia"/>
                      <w:szCs w:val="21"/>
                    </w:rPr>
                    <w:t>6</w:t>
                  </w:r>
                  <w:r w:rsidRPr="002B0095">
                    <w:rPr>
                      <w:szCs w:val="21"/>
                    </w:rPr>
                    <w:t>0</w:t>
                  </w:r>
                </w:p>
              </w:tc>
              <w:tc>
                <w:tcPr>
                  <w:tcW w:w="1133" w:type="dxa"/>
                  <w:vAlign w:val="center"/>
                </w:tcPr>
                <w:p w14:paraId="5E519681" w14:textId="77777777" w:rsidR="006721AD" w:rsidRPr="002B0095" w:rsidRDefault="006721AD" w:rsidP="006721AD">
                  <w:pPr>
                    <w:adjustRightInd w:val="0"/>
                    <w:snapToGrid w:val="0"/>
                    <w:jc w:val="center"/>
                    <w:rPr>
                      <w:szCs w:val="21"/>
                    </w:rPr>
                  </w:pPr>
                  <w:r w:rsidRPr="002B0095">
                    <w:rPr>
                      <w:szCs w:val="21"/>
                    </w:rPr>
                    <w:t>小型</w:t>
                  </w:r>
                </w:p>
              </w:tc>
              <w:tc>
                <w:tcPr>
                  <w:tcW w:w="2048" w:type="dxa"/>
                  <w:vMerge w:val="restart"/>
                  <w:vAlign w:val="center"/>
                </w:tcPr>
                <w:p w14:paraId="7B07CAAC" w14:textId="77777777" w:rsidR="006721AD" w:rsidRPr="002B0095" w:rsidRDefault="006721AD" w:rsidP="006721AD">
                  <w:pPr>
                    <w:adjustRightInd w:val="0"/>
                    <w:snapToGrid w:val="0"/>
                    <w:jc w:val="center"/>
                    <w:rPr>
                      <w:szCs w:val="21"/>
                    </w:rPr>
                  </w:pPr>
                  <w:r w:rsidRPr="002B0095">
                    <w:rPr>
                      <w:szCs w:val="21"/>
                    </w:rPr>
                    <w:t>《地表水环境质量标准》</w:t>
                  </w:r>
                  <w:r w:rsidRPr="002B0095">
                    <w:rPr>
                      <w:szCs w:val="21"/>
                    </w:rPr>
                    <w:t>(GB3838-2002)Ⅲ</w:t>
                  </w:r>
                  <w:r w:rsidRPr="002B0095">
                    <w:rPr>
                      <w:szCs w:val="21"/>
                    </w:rPr>
                    <w:t>类标准</w:t>
                  </w:r>
                </w:p>
              </w:tc>
            </w:tr>
            <w:tr w:rsidR="002B0095" w:rsidRPr="002B0095" w14:paraId="7374AEEA" w14:textId="77777777" w:rsidTr="001376BD">
              <w:trPr>
                <w:trHeight w:val="176"/>
                <w:jc w:val="center"/>
              </w:trPr>
              <w:tc>
                <w:tcPr>
                  <w:tcW w:w="1146" w:type="dxa"/>
                  <w:vMerge/>
                  <w:vAlign w:val="center"/>
                </w:tcPr>
                <w:p w14:paraId="48A206B2" w14:textId="77777777" w:rsidR="006721AD" w:rsidRPr="002B0095" w:rsidRDefault="006721AD" w:rsidP="006721AD">
                  <w:pPr>
                    <w:adjustRightInd w:val="0"/>
                    <w:snapToGrid w:val="0"/>
                    <w:jc w:val="center"/>
                    <w:rPr>
                      <w:szCs w:val="21"/>
                    </w:rPr>
                  </w:pPr>
                </w:p>
              </w:tc>
              <w:tc>
                <w:tcPr>
                  <w:tcW w:w="2691" w:type="dxa"/>
                  <w:vAlign w:val="center"/>
                </w:tcPr>
                <w:p w14:paraId="0AE7BCD3" w14:textId="61323790" w:rsidR="006721AD" w:rsidRPr="002B0095" w:rsidRDefault="006721AD" w:rsidP="006721AD">
                  <w:pPr>
                    <w:adjustRightInd w:val="0"/>
                    <w:snapToGrid w:val="0"/>
                    <w:jc w:val="center"/>
                    <w:rPr>
                      <w:szCs w:val="21"/>
                    </w:rPr>
                  </w:pPr>
                  <w:r w:rsidRPr="002B0095">
                    <w:rPr>
                      <w:szCs w:val="21"/>
                    </w:rPr>
                    <w:t>北侧小河</w:t>
                  </w:r>
                </w:p>
              </w:tc>
              <w:tc>
                <w:tcPr>
                  <w:tcW w:w="700" w:type="dxa"/>
                  <w:vAlign w:val="center"/>
                </w:tcPr>
                <w:p w14:paraId="77439C2D" w14:textId="1E20E18E" w:rsidR="006721AD" w:rsidRPr="002B0095" w:rsidRDefault="0024758A" w:rsidP="006721AD">
                  <w:pPr>
                    <w:adjustRightInd w:val="0"/>
                    <w:snapToGrid w:val="0"/>
                    <w:jc w:val="center"/>
                    <w:rPr>
                      <w:szCs w:val="21"/>
                    </w:rPr>
                  </w:pPr>
                  <w:r w:rsidRPr="002B0095">
                    <w:rPr>
                      <w:szCs w:val="21"/>
                    </w:rPr>
                    <w:t>N</w:t>
                  </w:r>
                </w:p>
              </w:tc>
              <w:tc>
                <w:tcPr>
                  <w:tcW w:w="1132" w:type="dxa"/>
                  <w:vAlign w:val="center"/>
                </w:tcPr>
                <w:p w14:paraId="77CB6D05" w14:textId="5B4AE8F3" w:rsidR="006721AD" w:rsidRPr="002B0095" w:rsidRDefault="0024758A" w:rsidP="006721AD">
                  <w:pPr>
                    <w:adjustRightInd w:val="0"/>
                    <w:snapToGrid w:val="0"/>
                    <w:jc w:val="center"/>
                    <w:rPr>
                      <w:szCs w:val="21"/>
                    </w:rPr>
                  </w:pPr>
                  <w:r w:rsidRPr="002B0095">
                    <w:rPr>
                      <w:rFonts w:hint="eastAsia"/>
                      <w:szCs w:val="21"/>
                    </w:rPr>
                    <w:t>5</w:t>
                  </w:r>
                  <w:r w:rsidRPr="002B0095">
                    <w:rPr>
                      <w:szCs w:val="21"/>
                    </w:rPr>
                    <w:t>8</w:t>
                  </w:r>
                </w:p>
              </w:tc>
              <w:tc>
                <w:tcPr>
                  <w:tcW w:w="1133" w:type="dxa"/>
                  <w:vAlign w:val="center"/>
                </w:tcPr>
                <w:p w14:paraId="522250A0" w14:textId="1670E119" w:rsidR="006721AD" w:rsidRPr="002B0095" w:rsidRDefault="006721AD" w:rsidP="006721AD">
                  <w:pPr>
                    <w:adjustRightInd w:val="0"/>
                    <w:snapToGrid w:val="0"/>
                    <w:jc w:val="center"/>
                    <w:rPr>
                      <w:szCs w:val="21"/>
                    </w:rPr>
                  </w:pPr>
                  <w:r w:rsidRPr="002B0095">
                    <w:rPr>
                      <w:rFonts w:hint="eastAsia"/>
                      <w:szCs w:val="21"/>
                    </w:rPr>
                    <w:t>小型</w:t>
                  </w:r>
                </w:p>
              </w:tc>
              <w:tc>
                <w:tcPr>
                  <w:tcW w:w="2048" w:type="dxa"/>
                  <w:vMerge/>
                  <w:vAlign w:val="center"/>
                </w:tcPr>
                <w:p w14:paraId="097BF50D" w14:textId="77777777" w:rsidR="006721AD" w:rsidRPr="002B0095" w:rsidRDefault="006721AD" w:rsidP="006721AD">
                  <w:pPr>
                    <w:adjustRightInd w:val="0"/>
                    <w:snapToGrid w:val="0"/>
                    <w:jc w:val="center"/>
                    <w:rPr>
                      <w:szCs w:val="21"/>
                    </w:rPr>
                  </w:pPr>
                </w:p>
              </w:tc>
            </w:tr>
            <w:tr w:rsidR="002B0095" w:rsidRPr="002B0095" w14:paraId="6DE1140C" w14:textId="77777777" w:rsidTr="001376BD">
              <w:trPr>
                <w:trHeight w:val="176"/>
                <w:jc w:val="center"/>
              </w:trPr>
              <w:tc>
                <w:tcPr>
                  <w:tcW w:w="1146" w:type="dxa"/>
                  <w:vMerge/>
                  <w:vAlign w:val="center"/>
                </w:tcPr>
                <w:p w14:paraId="45AD7E9E" w14:textId="77777777" w:rsidR="006721AD" w:rsidRPr="002B0095" w:rsidRDefault="006721AD" w:rsidP="006721AD">
                  <w:pPr>
                    <w:adjustRightInd w:val="0"/>
                    <w:snapToGrid w:val="0"/>
                    <w:jc w:val="center"/>
                    <w:rPr>
                      <w:szCs w:val="21"/>
                    </w:rPr>
                  </w:pPr>
                </w:p>
              </w:tc>
              <w:tc>
                <w:tcPr>
                  <w:tcW w:w="2691" w:type="dxa"/>
                  <w:vAlign w:val="center"/>
                </w:tcPr>
                <w:p w14:paraId="2BDF4C0A" w14:textId="02BC6322" w:rsidR="006721AD" w:rsidRPr="002B0095" w:rsidRDefault="006721AD" w:rsidP="006721AD">
                  <w:pPr>
                    <w:adjustRightInd w:val="0"/>
                    <w:snapToGrid w:val="0"/>
                    <w:jc w:val="center"/>
                    <w:rPr>
                      <w:szCs w:val="21"/>
                    </w:rPr>
                  </w:pPr>
                  <w:r w:rsidRPr="002B0095">
                    <w:rPr>
                      <w:szCs w:val="21"/>
                    </w:rPr>
                    <w:t>南侧小河</w:t>
                  </w:r>
                </w:p>
              </w:tc>
              <w:tc>
                <w:tcPr>
                  <w:tcW w:w="700" w:type="dxa"/>
                  <w:vAlign w:val="center"/>
                </w:tcPr>
                <w:p w14:paraId="3074F0E7" w14:textId="3CB411DB" w:rsidR="006721AD" w:rsidRPr="002B0095" w:rsidRDefault="0024758A" w:rsidP="006721AD">
                  <w:pPr>
                    <w:adjustRightInd w:val="0"/>
                    <w:snapToGrid w:val="0"/>
                    <w:jc w:val="center"/>
                    <w:rPr>
                      <w:szCs w:val="21"/>
                    </w:rPr>
                  </w:pPr>
                  <w:r w:rsidRPr="002B0095">
                    <w:rPr>
                      <w:szCs w:val="21"/>
                    </w:rPr>
                    <w:t>S</w:t>
                  </w:r>
                </w:p>
              </w:tc>
              <w:tc>
                <w:tcPr>
                  <w:tcW w:w="1132" w:type="dxa"/>
                  <w:vAlign w:val="center"/>
                </w:tcPr>
                <w:p w14:paraId="114A9C85" w14:textId="67DBDBA4" w:rsidR="006721AD" w:rsidRPr="002B0095" w:rsidRDefault="0024758A" w:rsidP="006721AD">
                  <w:pPr>
                    <w:adjustRightInd w:val="0"/>
                    <w:snapToGrid w:val="0"/>
                    <w:jc w:val="center"/>
                    <w:rPr>
                      <w:szCs w:val="21"/>
                    </w:rPr>
                  </w:pPr>
                  <w:r w:rsidRPr="002B0095">
                    <w:rPr>
                      <w:rFonts w:hint="eastAsia"/>
                      <w:szCs w:val="21"/>
                    </w:rPr>
                    <w:t>4</w:t>
                  </w:r>
                  <w:r w:rsidRPr="002B0095">
                    <w:rPr>
                      <w:szCs w:val="21"/>
                    </w:rPr>
                    <w:t>14</w:t>
                  </w:r>
                </w:p>
              </w:tc>
              <w:tc>
                <w:tcPr>
                  <w:tcW w:w="1133" w:type="dxa"/>
                  <w:vAlign w:val="center"/>
                </w:tcPr>
                <w:p w14:paraId="7663628B" w14:textId="77777777" w:rsidR="006721AD" w:rsidRPr="002B0095" w:rsidRDefault="006721AD" w:rsidP="006721AD">
                  <w:pPr>
                    <w:adjustRightInd w:val="0"/>
                    <w:snapToGrid w:val="0"/>
                    <w:jc w:val="center"/>
                    <w:rPr>
                      <w:szCs w:val="21"/>
                    </w:rPr>
                  </w:pPr>
                  <w:r w:rsidRPr="002B0095">
                    <w:rPr>
                      <w:szCs w:val="21"/>
                    </w:rPr>
                    <w:t>小型</w:t>
                  </w:r>
                </w:p>
              </w:tc>
              <w:tc>
                <w:tcPr>
                  <w:tcW w:w="2048" w:type="dxa"/>
                  <w:vMerge/>
                  <w:vAlign w:val="center"/>
                </w:tcPr>
                <w:p w14:paraId="5DC87298" w14:textId="77777777" w:rsidR="006721AD" w:rsidRPr="002B0095" w:rsidRDefault="006721AD" w:rsidP="006721AD">
                  <w:pPr>
                    <w:adjustRightInd w:val="0"/>
                    <w:snapToGrid w:val="0"/>
                    <w:jc w:val="center"/>
                    <w:rPr>
                      <w:szCs w:val="21"/>
                    </w:rPr>
                  </w:pPr>
                </w:p>
              </w:tc>
            </w:tr>
            <w:tr w:rsidR="002B0095" w:rsidRPr="002B0095" w14:paraId="254255D3" w14:textId="77777777" w:rsidTr="001376BD">
              <w:trPr>
                <w:trHeight w:val="176"/>
                <w:jc w:val="center"/>
              </w:trPr>
              <w:tc>
                <w:tcPr>
                  <w:tcW w:w="1146" w:type="dxa"/>
                  <w:vMerge w:val="restart"/>
                  <w:vAlign w:val="center"/>
                </w:tcPr>
                <w:p w14:paraId="043B9698" w14:textId="1F73A354" w:rsidR="0024758A" w:rsidRPr="002B0095" w:rsidRDefault="0024758A" w:rsidP="0024758A">
                  <w:pPr>
                    <w:adjustRightInd w:val="0"/>
                    <w:snapToGrid w:val="0"/>
                    <w:jc w:val="center"/>
                    <w:rPr>
                      <w:szCs w:val="21"/>
                    </w:rPr>
                  </w:pPr>
                  <w:r w:rsidRPr="002B0095">
                    <w:rPr>
                      <w:rFonts w:hint="eastAsia"/>
                      <w:szCs w:val="21"/>
                    </w:rPr>
                    <w:t>声环境</w:t>
                  </w:r>
                </w:p>
              </w:tc>
              <w:tc>
                <w:tcPr>
                  <w:tcW w:w="2691" w:type="dxa"/>
                  <w:vAlign w:val="center"/>
                </w:tcPr>
                <w:p w14:paraId="7D0CEB21" w14:textId="3CE3DB02" w:rsidR="0024758A" w:rsidRPr="002B0095" w:rsidRDefault="0024758A" w:rsidP="0024758A">
                  <w:pPr>
                    <w:adjustRightInd w:val="0"/>
                    <w:snapToGrid w:val="0"/>
                    <w:jc w:val="center"/>
                    <w:rPr>
                      <w:bCs/>
                      <w:szCs w:val="21"/>
                    </w:rPr>
                  </w:pPr>
                  <w:r w:rsidRPr="002B0095">
                    <w:rPr>
                      <w:szCs w:val="21"/>
                    </w:rPr>
                    <w:t>双虹桥村居民散户</w:t>
                  </w:r>
                </w:p>
              </w:tc>
              <w:tc>
                <w:tcPr>
                  <w:tcW w:w="700" w:type="dxa"/>
                  <w:vAlign w:val="center"/>
                </w:tcPr>
                <w:p w14:paraId="73A54DBE" w14:textId="71F06B0D" w:rsidR="0024758A" w:rsidRPr="002B0095" w:rsidRDefault="0024758A" w:rsidP="0024758A">
                  <w:pPr>
                    <w:adjustRightInd w:val="0"/>
                    <w:snapToGrid w:val="0"/>
                    <w:jc w:val="center"/>
                    <w:rPr>
                      <w:szCs w:val="21"/>
                    </w:rPr>
                  </w:pPr>
                  <w:r w:rsidRPr="002B0095">
                    <w:rPr>
                      <w:rFonts w:eastAsia="仿宋"/>
                      <w:szCs w:val="21"/>
                    </w:rPr>
                    <w:t>E</w:t>
                  </w:r>
                </w:p>
              </w:tc>
              <w:tc>
                <w:tcPr>
                  <w:tcW w:w="1132" w:type="dxa"/>
                  <w:vAlign w:val="center"/>
                </w:tcPr>
                <w:p w14:paraId="27A45C80" w14:textId="096E4296" w:rsidR="0024758A" w:rsidRPr="002B0095" w:rsidRDefault="0024758A" w:rsidP="0024758A">
                  <w:pPr>
                    <w:adjustRightInd w:val="0"/>
                    <w:snapToGrid w:val="0"/>
                    <w:jc w:val="center"/>
                    <w:rPr>
                      <w:bCs/>
                      <w:szCs w:val="21"/>
                    </w:rPr>
                  </w:pPr>
                  <w:r w:rsidRPr="002B0095">
                    <w:rPr>
                      <w:rFonts w:eastAsia="仿宋"/>
                      <w:szCs w:val="21"/>
                    </w:rPr>
                    <w:t>49</w:t>
                  </w:r>
                </w:p>
              </w:tc>
              <w:tc>
                <w:tcPr>
                  <w:tcW w:w="1133" w:type="dxa"/>
                  <w:vAlign w:val="center"/>
                </w:tcPr>
                <w:p w14:paraId="677D5252" w14:textId="255F2846" w:rsidR="0024758A" w:rsidRPr="002B0095" w:rsidRDefault="0024758A" w:rsidP="0024758A">
                  <w:pPr>
                    <w:adjustRightInd w:val="0"/>
                    <w:snapToGrid w:val="0"/>
                    <w:jc w:val="center"/>
                    <w:rPr>
                      <w:szCs w:val="21"/>
                    </w:rPr>
                  </w:pPr>
                  <w:r w:rsidRPr="002B0095">
                    <w:rPr>
                      <w:szCs w:val="21"/>
                    </w:rPr>
                    <w:t>3</w:t>
                  </w:r>
                  <w:r w:rsidRPr="002B0095">
                    <w:rPr>
                      <w:szCs w:val="21"/>
                    </w:rPr>
                    <w:t>人</w:t>
                  </w:r>
                </w:p>
              </w:tc>
              <w:tc>
                <w:tcPr>
                  <w:tcW w:w="2048" w:type="dxa"/>
                  <w:vMerge w:val="restart"/>
                  <w:vAlign w:val="center"/>
                </w:tcPr>
                <w:p w14:paraId="4DCBF9FE" w14:textId="7105D035" w:rsidR="0024758A" w:rsidRPr="002B0095" w:rsidRDefault="0024758A" w:rsidP="00825598">
                  <w:pPr>
                    <w:adjustRightInd w:val="0"/>
                    <w:snapToGrid w:val="0"/>
                    <w:jc w:val="center"/>
                    <w:rPr>
                      <w:szCs w:val="21"/>
                    </w:rPr>
                  </w:pPr>
                  <w:r w:rsidRPr="002B0095">
                    <w:rPr>
                      <w:szCs w:val="22"/>
                    </w:rPr>
                    <w:t>《声环境质量标准》</w:t>
                  </w:r>
                  <w:r w:rsidRPr="002B0095">
                    <w:rPr>
                      <w:szCs w:val="22"/>
                    </w:rPr>
                    <w:t>(GB3096-2008)</w:t>
                  </w:r>
                  <w:r w:rsidR="00825598" w:rsidRPr="002B0095">
                    <w:rPr>
                      <w:szCs w:val="22"/>
                    </w:rPr>
                    <w:t>2</w:t>
                  </w:r>
                  <w:r w:rsidRPr="002B0095">
                    <w:rPr>
                      <w:szCs w:val="22"/>
                    </w:rPr>
                    <w:t>类标准</w:t>
                  </w:r>
                </w:p>
              </w:tc>
            </w:tr>
            <w:tr w:rsidR="002B0095" w:rsidRPr="002B0095" w14:paraId="424502D7" w14:textId="77777777" w:rsidTr="001376BD">
              <w:trPr>
                <w:trHeight w:val="176"/>
                <w:jc w:val="center"/>
              </w:trPr>
              <w:tc>
                <w:tcPr>
                  <w:tcW w:w="1146" w:type="dxa"/>
                  <w:vMerge/>
                  <w:vAlign w:val="center"/>
                </w:tcPr>
                <w:p w14:paraId="7CE33D3D" w14:textId="77777777" w:rsidR="0024758A" w:rsidRPr="002B0095" w:rsidRDefault="0024758A" w:rsidP="0024758A">
                  <w:pPr>
                    <w:adjustRightInd w:val="0"/>
                    <w:snapToGrid w:val="0"/>
                    <w:jc w:val="center"/>
                    <w:rPr>
                      <w:szCs w:val="21"/>
                    </w:rPr>
                  </w:pPr>
                </w:p>
              </w:tc>
              <w:tc>
                <w:tcPr>
                  <w:tcW w:w="2691" w:type="dxa"/>
                  <w:vAlign w:val="center"/>
                </w:tcPr>
                <w:p w14:paraId="34B15934" w14:textId="4C6BACA5" w:rsidR="0024758A" w:rsidRPr="002B0095" w:rsidRDefault="0024758A" w:rsidP="0024758A">
                  <w:pPr>
                    <w:adjustRightInd w:val="0"/>
                    <w:snapToGrid w:val="0"/>
                    <w:jc w:val="center"/>
                    <w:rPr>
                      <w:bCs/>
                      <w:szCs w:val="21"/>
                    </w:rPr>
                  </w:pPr>
                  <w:r w:rsidRPr="002B0095">
                    <w:rPr>
                      <w:szCs w:val="21"/>
                    </w:rPr>
                    <w:t>双虹桥村居民散户</w:t>
                  </w:r>
                </w:p>
              </w:tc>
              <w:tc>
                <w:tcPr>
                  <w:tcW w:w="700" w:type="dxa"/>
                  <w:vAlign w:val="center"/>
                </w:tcPr>
                <w:p w14:paraId="12B7E61A" w14:textId="588C5951" w:rsidR="0024758A" w:rsidRPr="002B0095" w:rsidRDefault="0024758A" w:rsidP="0024758A">
                  <w:pPr>
                    <w:adjustRightInd w:val="0"/>
                    <w:snapToGrid w:val="0"/>
                    <w:jc w:val="center"/>
                    <w:rPr>
                      <w:szCs w:val="21"/>
                    </w:rPr>
                  </w:pPr>
                  <w:r w:rsidRPr="002B0095">
                    <w:rPr>
                      <w:rFonts w:eastAsia="仿宋"/>
                      <w:szCs w:val="21"/>
                    </w:rPr>
                    <w:t>N</w:t>
                  </w:r>
                </w:p>
              </w:tc>
              <w:tc>
                <w:tcPr>
                  <w:tcW w:w="1132" w:type="dxa"/>
                  <w:vAlign w:val="center"/>
                </w:tcPr>
                <w:p w14:paraId="34032E7D" w14:textId="56D23AD6" w:rsidR="0024758A" w:rsidRPr="002B0095" w:rsidRDefault="0024758A" w:rsidP="0024758A">
                  <w:pPr>
                    <w:adjustRightInd w:val="0"/>
                    <w:snapToGrid w:val="0"/>
                    <w:jc w:val="center"/>
                    <w:rPr>
                      <w:bCs/>
                      <w:szCs w:val="21"/>
                    </w:rPr>
                  </w:pPr>
                  <w:r w:rsidRPr="002B0095">
                    <w:rPr>
                      <w:rFonts w:eastAsia="仿宋"/>
                      <w:szCs w:val="21"/>
                    </w:rPr>
                    <w:t>42</w:t>
                  </w:r>
                </w:p>
              </w:tc>
              <w:tc>
                <w:tcPr>
                  <w:tcW w:w="1133" w:type="dxa"/>
                  <w:vAlign w:val="center"/>
                </w:tcPr>
                <w:p w14:paraId="791B5057" w14:textId="78CDE2B4" w:rsidR="0024758A" w:rsidRPr="002B0095" w:rsidRDefault="0024758A" w:rsidP="0024758A">
                  <w:pPr>
                    <w:adjustRightInd w:val="0"/>
                    <w:snapToGrid w:val="0"/>
                    <w:jc w:val="center"/>
                    <w:rPr>
                      <w:szCs w:val="21"/>
                    </w:rPr>
                  </w:pPr>
                  <w:r w:rsidRPr="002B0095">
                    <w:rPr>
                      <w:szCs w:val="21"/>
                    </w:rPr>
                    <w:t>12</w:t>
                  </w:r>
                  <w:r w:rsidRPr="002B0095">
                    <w:rPr>
                      <w:szCs w:val="21"/>
                    </w:rPr>
                    <w:t>人</w:t>
                  </w:r>
                </w:p>
              </w:tc>
              <w:tc>
                <w:tcPr>
                  <w:tcW w:w="2048" w:type="dxa"/>
                  <w:vMerge/>
                  <w:vAlign w:val="center"/>
                </w:tcPr>
                <w:p w14:paraId="27E61F21" w14:textId="77777777" w:rsidR="0024758A" w:rsidRPr="002B0095" w:rsidRDefault="0024758A" w:rsidP="0024758A">
                  <w:pPr>
                    <w:adjustRightInd w:val="0"/>
                    <w:snapToGrid w:val="0"/>
                    <w:jc w:val="center"/>
                    <w:rPr>
                      <w:szCs w:val="21"/>
                    </w:rPr>
                  </w:pPr>
                </w:p>
              </w:tc>
            </w:tr>
            <w:tr w:rsidR="002B0095" w:rsidRPr="002B0095" w14:paraId="5B2D7F58" w14:textId="77777777" w:rsidTr="001376BD">
              <w:trPr>
                <w:trHeight w:val="176"/>
                <w:jc w:val="center"/>
              </w:trPr>
              <w:tc>
                <w:tcPr>
                  <w:tcW w:w="1146" w:type="dxa"/>
                  <w:vMerge/>
                  <w:vAlign w:val="center"/>
                </w:tcPr>
                <w:p w14:paraId="1485C14F" w14:textId="77777777" w:rsidR="0024758A" w:rsidRPr="002B0095" w:rsidRDefault="0024758A" w:rsidP="0024758A">
                  <w:pPr>
                    <w:adjustRightInd w:val="0"/>
                    <w:snapToGrid w:val="0"/>
                    <w:jc w:val="center"/>
                    <w:rPr>
                      <w:szCs w:val="21"/>
                    </w:rPr>
                  </w:pPr>
                </w:p>
              </w:tc>
              <w:tc>
                <w:tcPr>
                  <w:tcW w:w="2691" w:type="dxa"/>
                  <w:vAlign w:val="center"/>
                </w:tcPr>
                <w:p w14:paraId="6A55A4DA" w14:textId="59CB0F2E" w:rsidR="0024758A" w:rsidRPr="002B0095" w:rsidRDefault="0024758A" w:rsidP="0024758A">
                  <w:pPr>
                    <w:adjustRightInd w:val="0"/>
                    <w:snapToGrid w:val="0"/>
                    <w:jc w:val="center"/>
                  </w:pPr>
                  <w:r w:rsidRPr="002B0095">
                    <w:rPr>
                      <w:szCs w:val="21"/>
                    </w:rPr>
                    <w:t>双虹桥村居民散户</w:t>
                  </w:r>
                </w:p>
              </w:tc>
              <w:tc>
                <w:tcPr>
                  <w:tcW w:w="700" w:type="dxa"/>
                  <w:vAlign w:val="center"/>
                </w:tcPr>
                <w:p w14:paraId="72A21F07" w14:textId="0D7F15C5" w:rsidR="0024758A" w:rsidRPr="002B0095" w:rsidRDefault="0024758A" w:rsidP="0024758A">
                  <w:pPr>
                    <w:adjustRightInd w:val="0"/>
                    <w:snapToGrid w:val="0"/>
                    <w:jc w:val="center"/>
                  </w:pPr>
                  <w:r w:rsidRPr="002B0095">
                    <w:rPr>
                      <w:rFonts w:eastAsia="仿宋"/>
                      <w:szCs w:val="21"/>
                    </w:rPr>
                    <w:t>N</w:t>
                  </w:r>
                </w:p>
              </w:tc>
              <w:tc>
                <w:tcPr>
                  <w:tcW w:w="1132" w:type="dxa"/>
                  <w:vAlign w:val="center"/>
                </w:tcPr>
                <w:p w14:paraId="508D3598" w14:textId="5F8BC4AA" w:rsidR="0024758A" w:rsidRPr="002B0095" w:rsidRDefault="0024758A" w:rsidP="0024758A">
                  <w:pPr>
                    <w:adjustRightInd w:val="0"/>
                    <w:snapToGrid w:val="0"/>
                    <w:jc w:val="center"/>
                  </w:pPr>
                  <w:r w:rsidRPr="002B0095">
                    <w:rPr>
                      <w:rFonts w:eastAsia="仿宋"/>
                      <w:szCs w:val="21"/>
                    </w:rPr>
                    <w:t>33</w:t>
                  </w:r>
                </w:p>
              </w:tc>
              <w:tc>
                <w:tcPr>
                  <w:tcW w:w="1133" w:type="dxa"/>
                  <w:vAlign w:val="center"/>
                </w:tcPr>
                <w:p w14:paraId="544DF158" w14:textId="5474260C" w:rsidR="0024758A" w:rsidRPr="002B0095" w:rsidRDefault="0024758A" w:rsidP="0024758A">
                  <w:pPr>
                    <w:adjustRightInd w:val="0"/>
                    <w:snapToGrid w:val="0"/>
                    <w:jc w:val="center"/>
                    <w:rPr>
                      <w:szCs w:val="21"/>
                    </w:rPr>
                  </w:pPr>
                  <w:r w:rsidRPr="002B0095">
                    <w:rPr>
                      <w:szCs w:val="21"/>
                    </w:rPr>
                    <w:t>3</w:t>
                  </w:r>
                  <w:r w:rsidRPr="002B0095">
                    <w:rPr>
                      <w:szCs w:val="21"/>
                    </w:rPr>
                    <w:t>人</w:t>
                  </w:r>
                </w:p>
              </w:tc>
              <w:tc>
                <w:tcPr>
                  <w:tcW w:w="2048" w:type="dxa"/>
                  <w:vMerge/>
                  <w:vAlign w:val="center"/>
                </w:tcPr>
                <w:p w14:paraId="4D3090BD" w14:textId="77777777" w:rsidR="0024758A" w:rsidRPr="002B0095" w:rsidRDefault="0024758A" w:rsidP="0024758A">
                  <w:pPr>
                    <w:adjustRightInd w:val="0"/>
                    <w:snapToGrid w:val="0"/>
                    <w:jc w:val="center"/>
                    <w:rPr>
                      <w:szCs w:val="21"/>
                    </w:rPr>
                  </w:pPr>
                </w:p>
              </w:tc>
            </w:tr>
            <w:tr w:rsidR="002B0095" w:rsidRPr="002B0095" w14:paraId="14029479" w14:textId="77777777" w:rsidTr="001376BD">
              <w:trPr>
                <w:trHeight w:val="176"/>
                <w:jc w:val="center"/>
              </w:trPr>
              <w:tc>
                <w:tcPr>
                  <w:tcW w:w="1146" w:type="dxa"/>
                  <w:vMerge/>
                  <w:vAlign w:val="center"/>
                </w:tcPr>
                <w:p w14:paraId="6C8AC161" w14:textId="77777777" w:rsidR="0024758A" w:rsidRPr="002B0095" w:rsidRDefault="0024758A" w:rsidP="0024758A">
                  <w:pPr>
                    <w:adjustRightInd w:val="0"/>
                    <w:snapToGrid w:val="0"/>
                    <w:jc w:val="center"/>
                    <w:rPr>
                      <w:szCs w:val="21"/>
                    </w:rPr>
                  </w:pPr>
                </w:p>
              </w:tc>
              <w:tc>
                <w:tcPr>
                  <w:tcW w:w="2691" w:type="dxa"/>
                  <w:vAlign w:val="center"/>
                </w:tcPr>
                <w:p w14:paraId="222986D3" w14:textId="7CEF49C7" w:rsidR="0024758A" w:rsidRPr="002B0095" w:rsidRDefault="0024758A" w:rsidP="0024758A">
                  <w:pPr>
                    <w:adjustRightInd w:val="0"/>
                    <w:snapToGrid w:val="0"/>
                    <w:jc w:val="center"/>
                    <w:rPr>
                      <w:bCs/>
                      <w:szCs w:val="21"/>
                    </w:rPr>
                  </w:pPr>
                  <w:r w:rsidRPr="002B0095">
                    <w:rPr>
                      <w:szCs w:val="21"/>
                    </w:rPr>
                    <w:t>双虹桥村居民散户</w:t>
                  </w:r>
                </w:p>
              </w:tc>
              <w:tc>
                <w:tcPr>
                  <w:tcW w:w="700" w:type="dxa"/>
                  <w:vAlign w:val="center"/>
                </w:tcPr>
                <w:p w14:paraId="2E260560" w14:textId="052DDB7F" w:rsidR="0024758A" w:rsidRPr="002B0095" w:rsidRDefault="0024758A" w:rsidP="0024758A">
                  <w:pPr>
                    <w:adjustRightInd w:val="0"/>
                    <w:snapToGrid w:val="0"/>
                    <w:jc w:val="center"/>
                    <w:rPr>
                      <w:szCs w:val="21"/>
                    </w:rPr>
                  </w:pPr>
                  <w:r w:rsidRPr="002B0095">
                    <w:rPr>
                      <w:rFonts w:eastAsia="仿宋"/>
                      <w:szCs w:val="21"/>
                    </w:rPr>
                    <w:t>NE</w:t>
                  </w:r>
                </w:p>
              </w:tc>
              <w:tc>
                <w:tcPr>
                  <w:tcW w:w="1132" w:type="dxa"/>
                  <w:vAlign w:val="center"/>
                </w:tcPr>
                <w:p w14:paraId="03A8FA9C" w14:textId="430A6728" w:rsidR="0024758A" w:rsidRPr="002B0095" w:rsidRDefault="0024758A" w:rsidP="0024758A">
                  <w:pPr>
                    <w:adjustRightInd w:val="0"/>
                    <w:snapToGrid w:val="0"/>
                    <w:jc w:val="center"/>
                    <w:rPr>
                      <w:bCs/>
                      <w:szCs w:val="21"/>
                    </w:rPr>
                  </w:pPr>
                  <w:r w:rsidRPr="002B0095">
                    <w:rPr>
                      <w:rFonts w:eastAsia="仿宋"/>
                      <w:szCs w:val="21"/>
                    </w:rPr>
                    <w:t>27</w:t>
                  </w:r>
                </w:p>
              </w:tc>
              <w:tc>
                <w:tcPr>
                  <w:tcW w:w="1133" w:type="dxa"/>
                  <w:vAlign w:val="center"/>
                </w:tcPr>
                <w:p w14:paraId="04A2F822" w14:textId="1DDC5F3B" w:rsidR="0024758A" w:rsidRPr="002B0095" w:rsidRDefault="0024758A" w:rsidP="0024758A">
                  <w:pPr>
                    <w:adjustRightInd w:val="0"/>
                    <w:snapToGrid w:val="0"/>
                    <w:jc w:val="center"/>
                    <w:rPr>
                      <w:szCs w:val="21"/>
                    </w:rPr>
                  </w:pPr>
                  <w:r w:rsidRPr="002B0095">
                    <w:rPr>
                      <w:szCs w:val="21"/>
                    </w:rPr>
                    <w:t>6</w:t>
                  </w:r>
                  <w:r w:rsidRPr="002B0095">
                    <w:rPr>
                      <w:szCs w:val="21"/>
                    </w:rPr>
                    <w:t>人</w:t>
                  </w:r>
                </w:p>
              </w:tc>
              <w:tc>
                <w:tcPr>
                  <w:tcW w:w="2048" w:type="dxa"/>
                  <w:vMerge/>
                  <w:vAlign w:val="center"/>
                </w:tcPr>
                <w:p w14:paraId="7B15F26F" w14:textId="77777777" w:rsidR="0024758A" w:rsidRPr="002B0095" w:rsidRDefault="0024758A" w:rsidP="0024758A">
                  <w:pPr>
                    <w:adjustRightInd w:val="0"/>
                    <w:snapToGrid w:val="0"/>
                    <w:jc w:val="center"/>
                    <w:rPr>
                      <w:szCs w:val="21"/>
                    </w:rPr>
                  </w:pPr>
                </w:p>
              </w:tc>
            </w:tr>
          </w:tbl>
          <w:p w14:paraId="75F558F1" w14:textId="408FF45B" w:rsidR="002B4326" w:rsidRPr="002B0095" w:rsidRDefault="002B4326">
            <w:pPr>
              <w:widowControl/>
              <w:spacing w:line="480" w:lineRule="exact"/>
              <w:rPr>
                <w:b/>
                <w:kern w:val="0"/>
                <w:szCs w:val="21"/>
              </w:rPr>
            </w:pPr>
          </w:p>
          <w:p w14:paraId="0054953E" w14:textId="77777777" w:rsidR="002478C6" w:rsidRPr="002B0095" w:rsidRDefault="002478C6">
            <w:pPr>
              <w:widowControl/>
              <w:spacing w:line="480" w:lineRule="exact"/>
              <w:rPr>
                <w:b/>
                <w:kern w:val="0"/>
                <w:szCs w:val="21"/>
              </w:rPr>
            </w:pPr>
          </w:p>
          <w:p w14:paraId="286808E7" w14:textId="77777777" w:rsidR="002478C6" w:rsidRPr="002B0095" w:rsidRDefault="002478C6">
            <w:pPr>
              <w:widowControl/>
              <w:spacing w:line="480" w:lineRule="exact"/>
              <w:rPr>
                <w:b/>
                <w:kern w:val="0"/>
                <w:szCs w:val="21"/>
              </w:rPr>
            </w:pPr>
          </w:p>
          <w:p w14:paraId="6A0C9F2B" w14:textId="77777777" w:rsidR="002478C6" w:rsidRPr="002B0095" w:rsidRDefault="002478C6">
            <w:pPr>
              <w:widowControl/>
              <w:spacing w:line="480" w:lineRule="exact"/>
              <w:rPr>
                <w:b/>
                <w:kern w:val="0"/>
                <w:szCs w:val="21"/>
              </w:rPr>
            </w:pPr>
          </w:p>
          <w:p w14:paraId="77A416BA" w14:textId="77777777" w:rsidR="002478C6" w:rsidRPr="002B0095" w:rsidRDefault="002478C6">
            <w:pPr>
              <w:widowControl/>
              <w:spacing w:line="480" w:lineRule="exact"/>
              <w:rPr>
                <w:b/>
                <w:kern w:val="0"/>
                <w:szCs w:val="21"/>
              </w:rPr>
            </w:pPr>
          </w:p>
          <w:p w14:paraId="7EAC96CC" w14:textId="77777777" w:rsidR="002478C6" w:rsidRPr="002B0095" w:rsidRDefault="002478C6">
            <w:pPr>
              <w:widowControl/>
              <w:spacing w:line="480" w:lineRule="exact"/>
              <w:rPr>
                <w:b/>
                <w:kern w:val="0"/>
                <w:szCs w:val="21"/>
              </w:rPr>
            </w:pPr>
          </w:p>
          <w:p w14:paraId="123A1005" w14:textId="77777777" w:rsidR="002478C6" w:rsidRPr="002B0095" w:rsidRDefault="002478C6">
            <w:pPr>
              <w:widowControl/>
              <w:spacing w:line="480" w:lineRule="exact"/>
              <w:rPr>
                <w:b/>
                <w:kern w:val="0"/>
                <w:szCs w:val="21"/>
              </w:rPr>
            </w:pPr>
          </w:p>
          <w:p w14:paraId="0432ACAF" w14:textId="77777777" w:rsidR="002478C6" w:rsidRPr="002B0095" w:rsidRDefault="002478C6">
            <w:pPr>
              <w:widowControl/>
              <w:spacing w:line="480" w:lineRule="exact"/>
              <w:rPr>
                <w:b/>
                <w:kern w:val="0"/>
                <w:szCs w:val="21"/>
              </w:rPr>
            </w:pPr>
          </w:p>
          <w:p w14:paraId="5D8642A8" w14:textId="77777777" w:rsidR="002478C6" w:rsidRPr="002B0095" w:rsidRDefault="002478C6">
            <w:pPr>
              <w:widowControl/>
              <w:spacing w:line="480" w:lineRule="exact"/>
              <w:rPr>
                <w:b/>
                <w:kern w:val="0"/>
                <w:szCs w:val="21"/>
              </w:rPr>
            </w:pPr>
          </w:p>
          <w:p w14:paraId="6C4EEA3E" w14:textId="77777777" w:rsidR="002478C6" w:rsidRPr="002B0095" w:rsidRDefault="002478C6">
            <w:pPr>
              <w:widowControl/>
              <w:spacing w:line="480" w:lineRule="exact"/>
              <w:rPr>
                <w:b/>
                <w:kern w:val="0"/>
                <w:szCs w:val="21"/>
              </w:rPr>
            </w:pPr>
          </w:p>
          <w:p w14:paraId="75F8A57B" w14:textId="77777777" w:rsidR="002478C6" w:rsidRPr="002B0095" w:rsidRDefault="002478C6">
            <w:pPr>
              <w:widowControl/>
              <w:spacing w:line="480" w:lineRule="exact"/>
              <w:rPr>
                <w:b/>
                <w:kern w:val="0"/>
                <w:szCs w:val="21"/>
              </w:rPr>
            </w:pPr>
          </w:p>
          <w:p w14:paraId="20B23CCD" w14:textId="77777777" w:rsidR="002478C6" w:rsidRPr="002B0095" w:rsidRDefault="002478C6">
            <w:pPr>
              <w:widowControl/>
              <w:spacing w:line="480" w:lineRule="exact"/>
              <w:rPr>
                <w:b/>
                <w:kern w:val="0"/>
                <w:szCs w:val="21"/>
              </w:rPr>
            </w:pPr>
          </w:p>
          <w:p w14:paraId="49AE95F3" w14:textId="77777777" w:rsidR="002478C6" w:rsidRPr="002B0095" w:rsidRDefault="002478C6">
            <w:pPr>
              <w:widowControl/>
              <w:spacing w:line="480" w:lineRule="exact"/>
              <w:rPr>
                <w:b/>
                <w:kern w:val="0"/>
                <w:szCs w:val="21"/>
              </w:rPr>
            </w:pPr>
          </w:p>
          <w:p w14:paraId="3D22CE9A" w14:textId="77777777" w:rsidR="002478C6" w:rsidRPr="002B0095" w:rsidRDefault="002478C6">
            <w:pPr>
              <w:widowControl/>
              <w:spacing w:line="480" w:lineRule="exact"/>
              <w:rPr>
                <w:b/>
                <w:kern w:val="0"/>
                <w:szCs w:val="21"/>
              </w:rPr>
            </w:pPr>
          </w:p>
          <w:p w14:paraId="4B004B05" w14:textId="72DC87EE" w:rsidR="002478C6" w:rsidRPr="002B0095" w:rsidRDefault="002478C6">
            <w:pPr>
              <w:widowControl/>
              <w:spacing w:line="480" w:lineRule="exact"/>
              <w:rPr>
                <w:b/>
                <w:kern w:val="0"/>
                <w:szCs w:val="21"/>
              </w:rPr>
            </w:pPr>
          </w:p>
        </w:tc>
      </w:tr>
    </w:tbl>
    <w:p w14:paraId="034F77BE" w14:textId="77777777" w:rsidR="006A56B7" w:rsidRPr="002B0095" w:rsidRDefault="006A56B7">
      <w:pPr>
        <w:widowControl/>
        <w:spacing w:after="120"/>
        <w:jc w:val="left"/>
        <w:rPr>
          <w:b/>
          <w:kern w:val="0"/>
          <w:sz w:val="30"/>
          <w:szCs w:val="30"/>
        </w:rPr>
        <w:sectPr w:rsidR="006A56B7" w:rsidRPr="002B0095" w:rsidSect="0062705A">
          <w:footerReference w:type="even" r:id="rId20"/>
          <w:pgSz w:w="11906" w:h="16838"/>
          <w:pgMar w:top="1440" w:right="1440" w:bottom="1440" w:left="1797" w:header="851" w:footer="992" w:gutter="0"/>
          <w:cols w:space="425"/>
          <w:docGrid w:linePitch="312"/>
        </w:sectPr>
      </w:pPr>
    </w:p>
    <w:p w14:paraId="141605FE" w14:textId="40D7D3E0" w:rsidR="00630C58" w:rsidRPr="002B0095" w:rsidRDefault="00FD07F9">
      <w:pPr>
        <w:adjustRightInd w:val="0"/>
        <w:snapToGrid w:val="0"/>
        <w:jc w:val="left"/>
        <w:rPr>
          <w:kern w:val="0"/>
          <w:sz w:val="24"/>
        </w:rPr>
      </w:pPr>
      <w:r w:rsidRPr="002B0095">
        <w:rPr>
          <w:noProof/>
        </w:rPr>
        <w:lastRenderedPageBreak/>
        <w:drawing>
          <wp:anchor distT="0" distB="0" distL="114300" distR="114300" simplePos="0" relativeHeight="253070336" behindDoc="0" locked="0" layoutInCell="1" allowOverlap="1" wp14:anchorId="5D76AA26" wp14:editId="2BFCB564">
            <wp:simplePos x="0" y="0"/>
            <wp:positionH relativeFrom="column">
              <wp:posOffset>7327529</wp:posOffset>
            </wp:positionH>
            <wp:positionV relativeFrom="paragraph">
              <wp:posOffset>187960</wp:posOffset>
            </wp:positionV>
            <wp:extent cx="824865" cy="925195"/>
            <wp:effectExtent l="0" t="0" r="0" b="0"/>
            <wp:wrapNone/>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251"/>
                    <pic:cNvPicPr>
                      <a:picLocks noChangeAspect="1" noChangeArrowheads="1"/>
                    </pic:cNvPicPr>
                  </pic:nvPicPr>
                  <pic:blipFill>
                    <a:blip r:embed="rId21" cstate="print">
                      <a:extLst>
                        <a:ext uri="{28A0092B-C50C-407E-A947-70E740481C1C}">
                          <a14:useLocalDpi xmlns:a14="http://schemas.microsoft.com/office/drawing/2010/main" val="0"/>
                        </a:ext>
                      </a:extLst>
                    </a:blip>
                    <a:srcRect l="26039" r="32730"/>
                    <a:stretch>
                      <a:fillRect/>
                    </a:stretch>
                  </pic:blipFill>
                  <pic:spPr bwMode="auto">
                    <a:xfrm>
                      <a:off x="0" y="0"/>
                      <a:ext cx="824865" cy="925195"/>
                    </a:xfrm>
                    <a:prstGeom prst="rect">
                      <a:avLst/>
                    </a:prstGeom>
                    <a:noFill/>
                  </pic:spPr>
                </pic:pic>
              </a:graphicData>
            </a:graphic>
            <wp14:sizeRelH relativeFrom="page">
              <wp14:pctWidth>0</wp14:pctWidth>
            </wp14:sizeRelH>
            <wp14:sizeRelV relativeFrom="page">
              <wp14:pctHeight>0</wp14:pctHeight>
            </wp14:sizeRelV>
          </wp:anchor>
        </w:drawing>
      </w:r>
      <w:r w:rsidR="002B5626" w:rsidRPr="002B0095">
        <w:rPr>
          <w:kern w:val="0"/>
          <w:sz w:val="24"/>
        </w:rPr>
        <w:t>本项目地理位置见下图</w:t>
      </w:r>
    </w:p>
    <w:p w14:paraId="6FEF5E81" w14:textId="35710105" w:rsidR="00FD07F9" w:rsidRPr="002B0095" w:rsidRDefault="00FD07F9" w:rsidP="00FD07F9">
      <w:pPr>
        <w:jc w:val="center"/>
      </w:pPr>
      <w:r w:rsidRPr="002B0095">
        <w:rPr>
          <w:noProof/>
        </w:rPr>
        <mc:AlternateContent>
          <mc:Choice Requires="wps">
            <w:drawing>
              <wp:anchor distT="0" distB="0" distL="114300" distR="114300" simplePos="0" relativeHeight="253073408" behindDoc="0" locked="0" layoutInCell="1" allowOverlap="1" wp14:anchorId="030E0EAA" wp14:editId="08AC0BF0">
                <wp:simplePos x="0" y="0"/>
                <wp:positionH relativeFrom="column">
                  <wp:posOffset>7146127</wp:posOffset>
                </wp:positionH>
                <wp:positionV relativeFrom="paragraph">
                  <wp:posOffset>898525</wp:posOffset>
                </wp:positionV>
                <wp:extent cx="1323340" cy="215900"/>
                <wp:effectExtent l="0" t="0" r="10160" b="12700"/>
                <wp:wrapNone/>
                <wp:docPr id="148" name="文本框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34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2AE4F" w14:textId="77777777" w:rsidR="0036140D" w:rsidRDefault="0036140D" w:rsidP="00FD07F9">
                            <w:pPr>
                              <w:rPr>
                                <w:b/>
                                <w:sz w:val="18"/>
                                <w:szCs w:val="18"/>
                              </w:rPr>
                            </w:pPr>
                            <w:r>
                              <w:rPr>
                                <w:b/>
                                <w:sz w:val="18"/>
                                <w:szCs w:val="18"/>
                              </w:rPr>
                              <w:t>0       1      2km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0E0EAA" id="_x0000_t202" coordsize="21600,21600" o:spt="202" path="m,l,21600r21600,l21600,xe">
                <v:stroke joinstyle="miter"/>
                <v:path gradientshapeok="t" o:connecttype="rect"/>
              </v:shapetype>
              <v:shape id="文本框 148" o:spid="_x0000_s1026" type="#_x0000_t202" style="position:absolute;left:0;text-align:left;margin-left:562.7pt;margin-top:70.75pt;width:104.2pt;height:17pt;z-index:2530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" filled="f" stroked="f">
                <v:textbox inset="0,0,0,0">
                  <w:txbxContent>
                    <w:p w14:paraId="6572AE4F" w14:textId="77777777" w:rsidR="0036140D" w:rsidRDefault="0036140D" w:rsidP="00FD07F9">
                      <w:pPr>
                        <w:rPr>
                          <w:b/>
                          <w:sz w:val="18"/>
                          <w:szCs w:val="18"/>
                        </w:rPr>
                      </w:pPr>
                      <w:r>
                        <w:rPr>
                          <w:b/>
                          <w:sz w:val="18"/>
                          <w:szCs w:val="18"/>
                        </w:rPr>
                        <w:t>0       1      2km</w:t>
                      </w:r>
                    </w:p>
                  </w:txbxContent>
                </v:textbox>
              </v:shape>
            </w:pict>
          </mc:Fallback>
        </mc:AlternateContent>
      </w:r>
      <w:r w:rsidRPr="002B0095">
        <w:rPr>
          <w:noProof/>
        </w:rPr>
        <mc:AlternateContent>
          <mc:Choice Requires="wps">
            <w:drawing>
              <wp:anchor distT="0" distB="0" distL="114300" distR="114300" simplePos="0" relativeHeight="253071360" behindDoc="0" locked="0" layoutInCell="1" allowOverlap="1" wp14:anchorId="4D5553A4" wp14:editId="16438F4A">
                <wp:simplePos x="0" y="0"/>
                <wp:positionH relativeFrom="column">
                  <wp:posOffset>7197725</wp:posOffset>
                </wp:positionH>
                <wp:positionV relativeFrom="paragraph">
                  <wp:posOffset>1076325</wp:posOffset>
                </wp:positionV>
                <wp:extent cx="467995" cy="71755"/>
                <wp:effectExtent l="0" t="0" r="27305" b="23495"/>
                <wp:wrapNone/>
                <wp:docPr id="147" name="矩形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717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944390" id="矩形 147" o:spid="_x0000_s1026" style="position:absolute;left:0;text-align:left;margin-left:566.75pt;margin-top:84.75pt;width:36.85pt;height:5.65pt;z-index:2530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" filled="f"/>
            </w:pict>
          </mc:Fallback>
        </mc:AlternateContent>
      </w:r>
      <w:r w:rsidRPr="002B0095">
        <w:rPr>
          <w:noProof/>
        </w:rPr>
        <mc:AlternateContent>
          <mc:Choice Requires="wps">
            <w:drawing>
              <wp:anchor distT="0" distB="0" distL="114300" distR="114300" simplePos="0" relativeHeight="253072384" behindDoc="0" locked="0" layoutInCell="1" allowOverlap="1" wp14:anchorId="2C6A500B" wp14:editId="4B40DEAE">
                <wp:simplePos x="0" y="0"/>
                <wp:positionH relativeFrom="column">
                  <wp:posOffset>7670083</wp:posOffset>
                </wp:positionH>
                <wp:positionV relativeFrom="paragraph">
                  <wp:posOffset>1076325</wp:posOffset>
                </wp:positionV>
                <wp:extent cx="467995" cy="71755"/>
                <wp:effectExtent l="0" t="0" r="27305" b="23495"/>
                <wp:wrapNone/>
                <wp:docPr id="142" name="矩形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7995" cy="7175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B38443" id="矩形 142" o:spid="_x0000_s1026" style="position:absolute;left:0;text-align:left;margin-left:603.95pt;margin-top:84.75pt;width:36.85pt;height:5.65pt;z-index:2530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" fillcolor="black"/>
            </w:pict>
          </mc:Fallback>
        </mc:AlternateContent>
      </w:r>
      <w:r w:rsidRPr="002B0095">
        <w:rPr>
          <w:noProof/>
        </w:rPr>
        <mc:AlternateContent>
          <mc:Choice Requires="wps">
            <w:drawing>
              <wp:anchor distT="0" distB="0" distL="114300" distR="114300" simplePos="0" relativeHeight="253068288" behindDoc="0" locked="0" layoutInCell="1" allowOverlap="1" wp14:anchorId="208690EE" wp14:editId="6F8B3825">
                <wp:simplePos x="0" y="0"/>
                <wp:positionH relativeFrom="column">
                  <wp:posOffset>3912235</wp:posOffset>
                </wp:positionH>
                <wp:positionV relativeFrom="paragraph">
                  <wp:posOffset>2173976</wp:posOffset>
                </wp:positionV>
                <wp:extent cx="71755" cy="80010"/>
                <wp:effectExtent l="0" t="0" r="4445" b="0"/>
                <wp:wrapNone/>
                <wp:docPr id="124" name="矩形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755" cy="80010"/>
                        </a:xfrm>
                        <a:prstGeom prst="rect">
                          <a:avLst/>
                        </a:prstGeom>
                        <a:solidFill>
                          <a:srgbClr val="FF000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FCC2F9" id="矩形 124" o:spid="_x0000_s1026" style="position:absolute;left:0;text-align:left;margin-left:308.05pt;margin-top:171.2pt;width:5.65pt;height:6.3pt;z-index:2530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" fillcolor="red" stroked="f"/>
            </w:pict>
          </mc:Fallback>
        </mc:AlternateContent>
      </w:r>
      <w:r w:rsidRPr="002B0095">
        <w:rPr>
          <w:noProof/>
        </w:rPr>
        <mc:AlternateContent>
          <mc:Choice Requires="wps">
            <w:drawing>
              <wp:anchor distT="0" distB="0" distL="114300" distR="114300" simplePos="0" relativeHeight="253069312" behindDoc="0" locked="0" layoutInCell="1" allowOverlap="1" wp14:anchorId="058D807B" wp14:editId="4AF5D542">
                <wp:simplePos x="0" y="0"/>
                <wp:positionH relativeFrom="column">
                  <wp:posOffset>2770505</wp:posOffset>
                </wp:positionH>
                <wp:positionV relativeFrom="paragraph">
                  <wp:posOffset>2506716</wp:posOffset>
                </wp:positionV>
                <wp:extent cx="800100" cy="295275"/>
                <wp:effectExtent l="0" t="285750" r="361950" b="28575"/>
                <wp:wrapNone/>
                <wp:docPr id="127" name="圆角矩形标注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800100" cy="295275"/>
                        </a:xfrm>
                        <a:prstGeom prst="wedgeRoundRectCallout">
                          <a:avLst>
                            <a:gd name="adj1" fmla="val -88389"/>
                            <a:gd name="adj2" fmla="val -133750"/>
                            <a:gd name="adj3" fmla="val 16667"/>
                          </a:avLst>
                        </a:prstGeom>
                        <a:solidFill>
                          <a:srgbClr val="FFFFFF"/>
                        </a:solidFill>
                        <a:ln w="9525">
                          <a:solidFill>
                            <a:srgbClr val="000000"/>
                          </a:solidFill>
                          <a:miter lim="800000"/>
                          <a:headEnd/>
                          <a:tailEnd/>
                        </a:ln>
                      </wps:spPr>
                      <wps:txbx>
                        <w:txbxContent>
                          <w:p w14:paraId="44B95FC4" w14:textId="77777777" w:rsidR="0036140D" w:rsidRDefault="0036140D" w:rsidP="00FD07F9">
                            <w:pPr>
                              <w:jc w:val="center"/>
                              <w:rPr>
                                <w:b/>
                              </w:rPr>
                            </w:pPr>
                            <w:r>
                              <w:rPr>
                                <w:rFonts w:hint="eastAsia"/>
                                <w:b/>
                              </w:rPr>
                              <w:t>项目位置</w:t>
                            </w:r>
                          </w:p>
                          <w:p w14:paraId="169BB274" w14:textId="77777777" w:rsidR="0036140D" w:rsidRDefault="0036140D" w:rsidP="00FD07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8D807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27" o:spid="_x0000_s1027" type="#_x0000_t62" style="position:absolute;left:0;text-align:left;margin-left:218.15pt;margin-top:197.4pt;width:63pt;height:23.25pt;rotation:180;flip:y;z-index:2530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" adj="-8292,-18090">
                <v:textbox>
                  <w:txbxContent>
                    <w:p w14:paraId="44B95FC4" w14:textId="77777777" w:rsidR="0036140D" w:rsidRDefault="0036140D" w:rsidP="00FD07F9">
                      <w:pPr>
                        <w:jc w:val="center"/>
                        <w:rPr>
                          <w:b/>
                        </w:rPr>
                      </w:pPr>
                      <w:r>
                        <w:rPr>
                          <w:rFonts w:hint="eastAsia"/>
                          <w:b/>
                        </w:rPr>
                        <w:t>项目位置</w:t>
                      </w:r>
                    </w:p>
                    <w:p w14:paraId="169BB274" w14:textId="77777777" w:rsidR="0036140D" w:rsidRDefault="0036140D" w:rsidP="00FD07F9"/>
                  </w:txbxContent>
                </v:textbox>
              </v:shape>
            </w:pict>
          </mc:Fallback>
        </mc:AlternateContent>
      </w:r>
      <w:r w:rsidRPr="002B0095">
        <w:rPr>
          <w:rFonts w:hint="eastAsia"/>
          <w:noProof/>
        </w:rPr>
        <w:drawing>
          <wp:inline distT="0" distB="0" distL="0" distR="0" wp14:anchorId="4D0965EF" wp14:editId="564823ED">
            <wp:extent cx="7753350" cy="4743450"/>
            <wp:effectExtent l="19050" t="19050" r="19050" b="19050"/>
            <wp:docPr id="2" name="图片 2"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1"/>
                    <pic:cNvPicPr>
                      <a:picLocks noChangeAspect="1" noChangeArrowheads="1"/>
                    </pic:cNvPicPr>
                  </pic:nvPicPr>
                  <pic:blipFill>
                    <a:blip r:embed="rId22">
                      <a:extLst>
                        <a:ext uri="{28A0092B-C50C-407E-A947-70E740481C1C}">
                          <a14:useLocalDpi xmlns:a14="http://schemas.microsoft.com/office/drawing/2010/main" val="0"/>
                        </a:ext>
                      </a:extLst>
                    </a:blip>
                    <a:srcRect l="35411" t="60870" r="49713" b="26442"/>
                    <a:stretch>
                      <a:fillRect/>
                    </a:stretch>
                  </pic:blipFill>
                  <pic:spPr bwMode="auto">
                    <a:xfrm>
                      <a:off x="0" y="0"/>
                      <a:ext cx="7753350" cy="4743450"/>
                    </a:xfrm>
                    <a:prstGeom prst="rect">
                      <a:avLst/>
                    </a:prstGeom>
                    <a:noFill/>
                    <a:ln w="19050" cmpd="sng">
                      <a:solidFill>
                        <a:schemeClr val="tx1"/>
                      </a:solidFill>
                      <a:miter lim="800000"/>
                      <a:headEnd/>
                      <a:tailEnd/>
                    </a:ln>
                    <a:effectLst/>
                  </pic:spPr>
                </pic:pic>
              </a:graphicData>
            </a:graphic>
          </wp:inline>
        </w:drawing>
      </w:r>
    </w:p>
    <w:p w14:paraId="2FF8F345" w14:textId="3612EB28" w:rsidR="00630C58" w:rsidRPr="002B0095" w:rsidRDefault="00630C58">
      <w:pPr>
        <w:adjustRightInd w:val="0"/>
        <w:snapToGrid w:val="0"/>
        <w:jc w:val="left"/>
        <w:rPr>
          <w:kern w:val="0"/>
          <w:sz w:val="24"/>
        </w:rPr>
        <w:sectPr w:rsidR="00630C58" w:rsidRPr="002B0095" w:rsidSect="0062705A">
          <w:pgSz w:w="16840" w:h="11907" w:orient="landscape"/>
          <w:pgMar w:top="993" w:right="1418" w:bottom="1276" w:left="1701" w:header="851" w:footer="851" w:gutter="0"/>
          <w:cols w:space="720"/>
          <w:docGrid w:linePitch="312" w:charSpace="5629"/>
        </w:sectPr>
      </w:pPr>
    </w:p>
    <w:p w14:paraId="203692A4" w14:textId="4F1D3B02" w:rsidR="00F401BB" w:rsidRPr="002B0095" w:rsidRDefault="00B46F17">
      <w:pPr>
        <w:widowControl/>
        <w:spacing w:after="120"/>
        <w:rPr>
          <w:kern w:val="0"/>
          <w:sz w:val="24"/>
        </w:rPr>
      </w:pPr>
      <w:r w:rsidRPr="002B0095">
        <w:rPr>
          <w:b/>
          <w:noProof/>
          <w:kern w:val="0"/>
          <w:sz w:val="24"/>
          <w:szCs w:val="21"/>
        </w:rPr>
        <w:lastRenderedPageBreak/>
        <mc:AlternateContent>
          <mc:Choice Requires="wps">
            <w:drawing>
              <wp:anchor distT="0" distB="0" distL="114300" distR="114300" simplePos="0" relativeHeight="253396992" behindDoc="0" locked="0" layoutInCell="1" allowOverlap="1" wp14:anchorId="08945735" wp14:editId="6AAE3D8B">
                <wp:simplePos x="0" y="0"/>
                <wp:positionH relativeFrom="column">
                  <wp:posOffset>7073265</wp:posOffset>
                </wp:positionH>
                <wp:positionV relativeFrom="paragraph">
                  <wp:posOffset>3966845</wp:posOffset>
                </wp:positionV>
                <wp:extent cx="1885950" cy="1562100"/>
                <wp:effectExtent l="0" t="0" r="19050" b="19050"/>
                <wp:wrapTopAndBottom/>
                <wp:docPr id="664" name="文本框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1562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611337C" w14:textId="77777777" w:rsidR="0036140D" w:rsidRPr="007B78C4" w:rsidRDefault="0036140D" w:rsidP="004A3ED1">
                            <w:r w:rsidRPr="007B78C4">
                              <w:t>图例：</w:t>
                            </w:r>
                          </w:p>
                          <w:p w14:paraId="4CF0E4BA" w14:textId="77777777" w:rsidR="0036140D" w:rsidRPr="007B78C4" w:rsidRDefault="0036140D" w:rsidP="004A3ED1">
                            <w:pPr>
                              <w:ind w:firstLineChars="200" w:firstLine="420"/>
                            </w:pPr>
                            <w:r w:rsidRPr="007B78C4">
                              <w:t>项目厂界</w:t>
                            </w:r>
                          </w:p>
                          <w:p w14:paraId="508394C0" w14:textId="77777777" w:rsidR="0036140D" w:rsidRPr="007B78C4" w:rsidRDefault="0036140D" w:rsidP="004A3ED1">
                            <w:pPr>
                              <w:ind w:firstLineChars="200" w:firstLine="420"/>
                            </w:pPr>
                            <w:r w:rsidRPr="007B78C4">
                              <w:t>项目厂界周围</w:t>
                            </w:r>
                            <w:r w:rsidRPr="007B78C4">
                              <w:t>500</w:t>
                            </w:r>
                            <w:r w:rsidRPr="007B78C4">
                              <w:t>米</w:t>
                            </w:r>
                          </w:p>
                          <w:p w14:paraId="62EE7A24" w14:textId="77777777" w:rsidR="0036140D" w:rsidRDefault="0036140D" w:rsidP="004A3ED1">
                            <w:pPr>
                              <w:ind w:firstLineChars="200" w:firstLine="420"/>
                            </w:pPr>
                            <w:r w:rsidRPr="007B78C4">
                              <w:t>河流</w:t>
                            </w:r>
                          </w:p>
                          <w:p w14:paraId="71D0A299" w14:textId="77777777" w:rsidR="0036140D" w:rsidRPr="007B78C4" w:rsidRDefault="0036140D" w:rsidP="004A3ED1">
                            <w:pPr>
                              <w:ind w:firstLineChars="200" w:firstLine="420"/>
                            </w:pPr>
                            <w:r>
                              <w:t>本项目生产车间</w:t>
                            </w:r>
                          </w:p>
                          <w:p w14:paraId="6BFABA85" w14:textId="77777777" w:rsidR="0036140D" w:rsidRDefault="0036140D" w:rsidP="004A3ED1">
                            <w:pPr>
                              <w:ind w:firstLineChars="200" w:firstLine="420"/>
                            </w:pPr>
                            <w:r w:rsidRPr="007B78C4">
                              <w:t>居民散户</w:t>
                            </w:r>
                          </w:p>
                          <w:p w14:paraId="0CD272BC" w14:textId="77777777" w:rsidR="0036140D" w:rsidRPr="00D27A64" w:rsidRDefault="0036140D" w:rsidP="004A3ED1">
                            <w:pPr>
                              <w:ind w:firstLineChars="200" w:firstLine="420"/>
                            </w:pPr>
                            <w:r>
                              <w:t>卫生防护距离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45735" id="文本框 664" o:spid="_x0000_s1028" type="#_x0000_t202" style="position:absolute;left:0;text-align:left;margin-left:556.95pt;margin-top:312.35pt;width:148.5pt;height:123pt;z-index:2533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" filled="f">
                <v:textbox>
                  <w:txbxContent>
                    <w:p w14:paraId="3611337C" w14:textId="77777777" w:rsidR="0036140D" w:rsidRPr="007B78C4" w:rsidRDefault="0036140D" w:rsidP="004A3ED1">
                      <w:r w:rsidRPr="007B78C4">
                        <w:t>图例：</w:t>
                      </w:r>
                    </w:p>
                    <w:p w14:paraId="4CF0E4BA" w14:textId="77777777" w:rsidR="0036140D" w:rsidRPr="007B78C4" w:rsidRDefault="0036140D" w:rsidP="004A3ED1">
                      <w:pPr>
                        <w:ind w:firstLineChars="200" w:firstLine="420"/>
                      </w:pPr>
                      <w:r w:rsidRPr="007B78C4">
                        <w:t>项目厂界</w:t>
                      </w:r>
                    </w:p>
                    <w:p w14:paraId="508394C0" w14:textId="77777777" w:rsidR="0036140D" w:rsidRPr="007B78C4" w:rsidRDefault="0036140D" w:rsidP="004A3ED1">
                      <w:pPr>
                        <w:ind w:firstLineChars="200" w:firstLine="420"/>
                      </w:pPr>
                      <w:r w:rsidRPr="007B78C4">
                        <w:t>项目厂界周围</w:t>
                      </w:r>
                      <w:r w:rsidRPr="007B78C4">
                        <w:t>500</w:t>
                      </w:r>
                      <w:r w:rsidRPr="007B78C4">
                        <w:t>米</w:t>
                      </w:r>
                    </w:p>
                    <w:p w14:paraId="62EE7A24" w14:textId="77777777" w:rsidR="0036140D" w:rsidRDefault="0036140D" w:rsidP="004A3ED1">
                      <w:pPr>
                        <w:ind w:firstLineChars="200" w:firstLine="420"/>
                      </w:pPr>
                      <w:r w:rsidRPr="007B78C4">
                        <w:t>河流</w:t>
                      </w:r>
                    </w:p>
                    <w:p w14:paraId="71D0A299" w14:textId="77777777" w:rsidR="0036140D" w:rsidRPr="007B78C4" w:rsidRDefault="0036140D" w:rsidP="004A3ED1">
                      <w:pPr>
                        <w:ind w:firstLineChars="200" w:firstLine="420"/>
                      </w:pPr>
                      <w:r>
                        <w:t>本项目生产车间</w:t>
                      </w:r>
                    </w:p>
                    <w:p w14:paraId="6BFABA85" w14:textId="77777777" w:rsidR="0036140D" w:rsidRDefault="0036140D" w:rsidP="004A3ED1">
                      <w:pPr>
                        <w:ind w:firstLineChars="200" w:firstLine="420"/>
                      </w:pPr>
                      <w:r w:rsidRPr="007B78C4">
                        <w:t>居民散户</w:t>
                      </w:r>
                    </w:p>
                    <w:p w14:paraId="0CD272BC" w14:textId="77777777" w:rsidR="0036140D" w:rsidRPr="00D27A64" w:rsidRDefault="0036140D" w:rsidP="004A3ED1">
                      <w:pPr>
                        <w:ind w:firstLineChars="200" w:firstLine="420"/>
                      </w:pPr>
                      <w:r>
                        <w:t>卫生防护距离</w:t>
                      </w:r>
                    </w:p>
                  </w:txbxContent>
                </v:textbox>
                <w10:wrap type="topAndBottom"/>
              </v:shape>
            </w:pict>
          </mc:Fallback>
        </mc:AlternateContent>
      </w:r>
      <w:r w:rsidRPr="002B0095">
        <w:rPr>
          <w:b/>
          <w:noProof/>
          <w:kern w:val="0"/>
          <w:sz w:val="24"/>
          <w:szCs w:val="21"/>
        </w:rPr>
        <mc:AlternateContent>
          <mc:Choice Requires="wps">
            <w:drawing>
              <wp:anchor distT="0" distB="0" distL="114300" distR="114300" simplePos="0" relativeHeight="253545472" behindDoc="0" locked="0" layoutInCell="1" allowOverlap="1" wp14:anchorId="4A15DD8C" wp14:editId="0C1C8D6D">
                <wp:simplePos x="0" y="0"/>
                <wp:positionH relativeFrom="column">
                  <wp:posOffset>7218045</wp:posOffset>
                </wp:positionH>
                <wp:positionV relativeFrom="paragraph">
                  <wp:posOffset>5092065</wp:posOffset>
                </wp:positionV>
                <wp:extent cx="175895" cy="118745"/>
                <wp:effectExtent l="0" t="0" r="14605" b="14605"/>
                <wp:wrapTopAndBottom/>
                <wp:docPr id="670" name="矩形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895" cy="118745"/>
                        </a:xfrm>
                        <a:prstGeom prst="rect">
                          <a:avLst/>
                        </a:prstGeom>
                        <a:noFill/>
                        <a:ln w="19050">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5137A3" id="矩形 670" o:spid="_x0000_s1026" style="position:absolute;left:0;text-align:left;margin-left:568.35pt;margin-top:400.95pt;width:13.85pt;height:9.35pt;z-index:2535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" filled="f" strokeweight="1.5pt">
                <v:stroke dashstyle="1 1"/>
                <v:path arrowok="t"/>
                <w10:wrap type="topAndBottom"/>
              </v:rect>
            </w:pict>
          </mc:Fallback>
        </mc:AlternateContent>
      </w:r>
      <w:r w:rsidRPr="002B0095">
        <w:rPr>
          <w:b/>
          <w:noProof/>
          <w:kern w:val="0"/>
          <w:sz w:val="24"/>
          <w:szCs w:val="21"/>
        </w:rPr>
        <mc:AlternateContent>
          <mc:Choice Requires="wps">
            <w:drawing>
              <wp:anchor distT="0" distB="0" distL="114300" distR="114300" simplePos="0" relativeHeight="253401088" behindDoc="0" locked="0" layoutInCell="1" allowOverlap="1" wp14:anchorId="2CC1BEC6" wp14:editId="665D2078">
                <wp:simplePos x="0" y="0"/>
                <wp:positionH relativeFrom="column">
                  <wp:posOffset>7208520</wp:posOffset>
                </wp:positionH>
                <wp:positionV relativeFrom="paragraph">
                  <wp:posOffset>4901565</wp:posOffset>
                </wp:positionV>
                <wp:extent cx="175895" cy="140335"/>
                <wp:effectExtent l="0" t="0" r="14605" b="12065"/>
                <wp:wrapTopAndBottom/>
                <wp:docPr id="669" name="矩形 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895" cy="14033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AE9E10E" id="矩形 669" o:spid="_x0000_s1026" style="position:absolute;left:0;text-align:left;margin-left:567.6pt;margin-top:385.95pt;width:13.85pt;height:11.05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" fillcolor="black">
                <v:fill r:id="rId25" o:title="" type="pattern"/>
                <w10:wrap type="topAndBottom"/>
              </v:rect>
            </w:pict>
          </mc:Fallback>
        </mc:AlternateContent>
      </w:r>
      <w:r w:rsidRPr="002B0095">
        <w:rPr>
          <w:b/>
          <w:noProof/>
          <w:kern w:val="0"/>
          <w:sz w:val="24"/>
          <w:szCs w:val="21"/>
        </w:rPr>
        <mc:AlternateContent>
          <mc:Choice Requires="wps">
            <w:drawing>
              <wp:anchor distT="0" distB="0" distL="114300" distR="114300" simplePos="0" relativeHeight="253399040" behindDoc="0" locked="0" layoutInCell="1" allowOverlap="1" wp14:anchorId="33FCB03E" wp14:editId="447A521E">
                <wp:simplePos x="0" y="0"/>
                <wp:positionH relativeFrom="column">
                  <wp:posOffset>7207250</wp:posOffset>
                </wp:positionH>
                <wp:positionV relativeFrom="paragraph">
                  <wp:posOffset>4390390</wp:posOffset>
                </wp:positionV>
                <wp:extent cx="175895" cy="111125"/>
                <wp:effectExtent l="0" t="0" r="14605" b="22225"/>
                <wp:wrapTopAndBottom/>
                <wp:docPr id="666" name="矩形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895" cy="111125"/>
                        </a:xfrm>
                        <a:prstGeom prst="rect">
                          <a:avLst/>
                        </a:prstGeom>
                        <a:noFill/>
                        <a:ln w="19050">
                          <a:solidFill>
                            <a:srgbClr val="FF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E777BD0" id="矩形 666" o:spid="_x0000_s1026" style="position:absolute;left:0;text-align:left;margin-left:567.5pt;margin-top:345.7pt;width:13.85pt;height:8.75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" filled="f" strokecolor="red" strokeweight="1.5pt">
                <v:stroke dashstyle="dash"/>
                <v:path arrowok="t"/>
                <w10:wrap type="topAndBottom"/>
              </v:rect>
            </w:pict>
          </mc:Fallback>
        </mc:AlternateContent>
      </w:r>
      <w:r w:rsidRPr="002B0095">
        <w:rPr>
          <w:b/>
          <w:noProof/>
          <w:kern w:val="0"/>
          <w:sz w:val="24"/>
          <w:szCs w:val="21"/>
        </w:rPr>
        <mc:AlternateContent>
          <mc:Choice Requires="wps">
            <w:drawing>
              <wp:anchor distT="0" distB="0" distL="114300" distR="114300" simplePos="0" relativeHeight="253400064" behindDoc="0" locked="0" layoutInCell="1" allowOverlap="1" wp14:anchorId="54836812" wp14:editId="699C658A">
                <wp:simplePos x="0" y="0"/>
                <wp:positionH relativeFrom="column">
                  <wp:posOffset>7207885</wp:posOffset>
                </wp:positionH>
                <wp:positionV relativeFrom="paragraph">
                  <wp:posOffset>4550410</wp:posOffset>
                </wp:positionV>
                <wp:extent cx="175895" cy="140335"/>
                <wp:effectExtent l="0" t="0" r="14605" b="12065"/>
                <wp:wrapTopAndBottom/>
                <wp:docPr id="667" name="矩形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895" cy="140335"/>
                        </a:xfrm>
                        <a:prstGeom prst="rect">
                          <a:avLst/>
                        </a:prstGeom>
                        <a:solidFill>
                          <a:srgbClr val="00B0F0"/>
                        </a:solidFill>
                        <a:ln w="19050">
                          <a:solidFill>
                            <a:srgbClr val="00B0F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7CC8F56" id="矩形 667" o:spid="_x0000_s1026" style="position:absolute;left:0;text-align:left;margin-left:567.55pt;margin-top:358.3pt;width:13.85pt;height:11.05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" fillcolor="#00b0f0" strokecolor="#00b0f0" strokeweight="1.5pt">
                <v:path arrowok="t"/>
                <w10:wrap type="topAndBottom"/>
              </v:rect>
            </w:pict>
          </mc:Fallback>
        </mc:AlternateContent>
      </w:r>
      <w:r w:rsidRPr="002B0095">
        <w:rPr>
          <w:b/>
          <w:noProof/>
          <w:kern w:val="0"/>
          <w:sz w:val="24"/>
          <w:szCs w:val="21"/>
        </w:rPr>
        <mc:AlternateContent>
          <mc:Choice Requires="wps">
            <w:drawing>
              <wp:anchor distT="0" distB="0" distL="114300" distR="114300" simplePos="0" relativeHeight="253402112" behindDoc="0" locked="0" layoutInCell="1" allowOverlap="1" wp14:anchorId="33F64D55" wp14:editId="472E3D3A">
                <wp:simplePos x="0" y="0"/>
                <wp:positionH relativeFrom="column">
                  <wp:posOffset>7207885</wp:posOffset>
                </wp:positionH>
                <wp:positionV relativeFrom="paragraph">
                  <wp:posOffset>4727575</wp:posOffset>
                </wp:positionV>
                <wp:extent cx="175895" cy="118745"/>
                <wp:effectExtent l="0" t="0" r="14605" b="14605"/>
                <wp:wrapTopAndBottom/>
                <wp:docPr id="668" name="矩形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895" cy="11874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3DECCC" id="矩形 668" o:spid="_x0000_s1026" style="position:absolute;left:0;text-align:left;margin-left:567.55pt;margin-top:372.25pt;width:13.85pt;height:9.3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" filled="f" strokecolor="red">
                <v:path arrowok="t"/>
                <w10:wrap type="topAndBottom"/>
              </v:rect>
            </w:pict>
          </mc:Fallback>
        </mc:AlternateContent>
      </w:r>
      <w:r w:rsidR="00167BE9" w:rsidRPr="002B0095">
        <w:rPr>
          <w:noProof/>
          <w:szCs w:val="21"/>
        </w:rPr>
        <w:drawing>
          <wp:anchor distT="0" distB="0" distL="114300" distR="114300" simplePos="0" relativeHeight="253393920" behindDoc="0" locked="0" layoutInCell="1" allowOverlap="1" wp14:anchorId="43BD6AC8" wp14:editId="2470125F">
            <wp:simplePos x="0" y="0"/>
            <wp:positionH relativeFrom="column">
              <wp:posOffset>7850174</wp:posOffset>
            </wp:positionH>
            <wp:positionV relativeFrom="paragraph">
              <wp:posOffset>340360</wp:posOffset>
            </wp:positionV>
            <wp:extent cx="824865" cy="925195"/>
            <wp:effectExtent l="0" t="0" r="0" b="0"/>
            <wp:wrapNone/>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对象 251"/>
                    <pic:cNvPicPr>
                      <a:picLocks noChangeAspect="1" noChangeArrowheads="1"/>
                    </pic:cNvPicPr>
                  </pic:nvPicPr>
                  <pic:blipFill>
                    <a:blip r:embed="rId21" cstate="print">
                      <a:extLst>
                        <a:ext uri="{28A0092B-C50C-407E-A947-70E740481C1C}">
                          <a14:useLocalDpi xmlns:a14="http://schemas.microsoft.com/office/drawing/2010/main" val="0"/>
                        </a:ext>
                      </a:extLst>
                    </a:blip>
                    <a:srcRect l="26039" r="32730"/>
                    <a:stretch>
                      <a:fillRect/>
                    </a:stretch>
                  </pic:blipFill>
                  <pic:spPr bwMode="auto">
                    <a:xfrm>
                      <a:off x="0" y="0"/>
                      <a:ext cx="824865" cy="925195"/>
                    </a:xfrm>
                    <a:prstGeom prst="rect">
                      <a:avLst/>
                    </a:prstGeom>
                    <a:noFill/>
                  </pic:spPr>
                </pic:pic>
              </a:graphicData>
            </a:graphic>
            <wp14:sizeRelH relativeFrom="page">
              <wp14:pctWidth>0</wp14:pctWidth>
            </wp14:sizeRelH>
            <wp14:sizeRelV relativeFrom="page">
              <wp14:pctHeight>0</wp14:pctHeight>
            </wp14:sizeRelV>
          </wp:anchor>
        </w:drawing>
      </w:r>
      <w:r w:rsidR="002B5626" w:rsidRPr="002B0095">
        <w:rPr>
          <w:kern w:val="0"/>
          <w:sz w:val="24"/>
        </w:rPr>
        <w:t>项目周边环境概况图如下</w:t>
      </w:r>
      <w:r w:rsidR="00D15945" w:rsidRPr="002B0095">
        <w:rPr>
          <w:rFonts w:hint="eastAsia"/>
          <w:kern w:val="0"/>
          <w:sz w:val="24"/>
        </w:rPr>
        <w:t>：</w:t>
      </w:r>
    </w:p>
    <w:p w14:paraId="099F6A4B" w14:textId="06113FB6" w:rsidR="004A3ED1" w:rsidRPr="002B0095" w:rsidRDefault="004A3ED1" w:rsidP="004A3ED1">
      <w:pPr>
        <w:widowControl/>
        <w:adjustRightInd w:val="0"/>
        <w:snapToGrid w:val="0"/>
        <w:spacing w:line="480" w:lineRule="exact"/>
        <w:rPr>
          <w:i/>
          <w:iCs/>
          <w:szCs w:val="21"/>
        </w:rPr>
      </w:pPr>
      <w:r w:rsidRPr="002B0095">
        <w:rPr>
          <w:b/>
          <w:noProof/>
          <w:kern w:val="0"/>
          <w:sz w:val="24"/>
          <w:szCs w:val="21"/>
        </w:rPr>
        <mc:AlternateContent>
          <mc:Choice Requires="wps">
            <w:drawing>
              <wp:anchor distT="0" distB="0" distL="114300" distR="114300" simplePos="0" relativeHeight="253403136" behindDoc="0" locked="0" layoutInCell="1" allowOverlap="1" wp14:anchorId="70DE98D3" wp14:editId="2699DA01">
                <wp:simplePos x="0" y="0"/>
                <wp:positionH relativeFrom="column">
                  <wp:posOffset>2723515</wp:posOffset>
                </wp:positionH>
                <wp:positionV relativeFrom="paragraph">
                  <wp:posOffset>2291715</wp:posOffset>
                </wp:positionV>
                <wp:extent cx="810895" cy="612775"/>
                <wp:effectExtent l="0" t="0" r="27305" b="15875"/>
                <wp:wrapNone/>
                <wp:docPr id="573" name="任意多边形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0895" cy="612775"/>
                        </a:xfrm>
                        <a:custGeom>
                          <a:avLst/>
                          <a:gdLst>
                            <a:gd name="T0" fmla="*/ 0 w 1277"/>
                            <a:gd name="T1" fmla="*/ 119 h 965"/>
                            <a:gd name="T2" fmla="*/ 1239 w 1277"/>
                            <a:gd name="T3" fmla="*/ 0 h 965"/>
                            <a:gd name="T4" fmla="*/ 1277 w 1277"/>
                            <a:gd name="T5" fmla="*/ 896 h 965"/>
                            <a:gd name="T6" fmla="*/ 31 w 1277"/>
                            <a:gd name="T7" fmla="*/ 965 h 965"/>
                            <a:gd name="T8" fmla="*/ 0 w 1277"/>
                            <a:gd name="T9" fmla="*/ 119 h 965"/>
                          </a:gdLst>
                          <a:ahLst/>
                          <a:cxnLst>
                            <a:cxn ang="0">
                              <a:pos x="T0" y="T1"/>
                            </a:cxn>
                            <a:cxn ang="0">
                              <a:pos x="T2" y="T3"/>
                            </a:cxn>
                            <a:cxn ang="0">
                              <a:pos x="T4" y="T5"/>
                            </a:cxn>
                            <a:cxn ang="0">
                              <a:pos x="T6" y="T7"/>
                            </a:cxn>
                            <a:cxn ang="0">
                              <a:pos x="T8" y="T9"/>
                            </a:cxn>
                          </a:cxnLst>
                          <a:rect l="0" t="0" r="r" b="b"/>
                          <a:pathLst>
                            <a:path w="1277" h="965">
                              <a:moveTo>
                                <a:pt x="0" y="119"/>
                              </a:moveTo>
                              <a:lnTo>
                                <a:pt x="1239" y="0"/>
                              </a:lnTo>
                              <a:lnTo>
                                <a:pt x="1277" y="896"/>
                              </a:lnTo>
                              <a:lnTo>
                                <a:pt x="31" y="965"/>
                              </a:lnTo>
                              <a:lnTo>
                                <a:pt x="0" y="119"/>
                              </a:lnTo>
                              <a:close/>
                            </a:path>
                          </a:pathLst>
                        </a:cu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71AB5" id="任意多边形 573" o:spid="_x0000_s1026" style="position:absolute;left:0;text-align:left;margin-left:214.45pt;margin-top:180.45pt;width:63.85pt;height:48.2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7,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" path="m,119l1239,r38,896l31,965,,119xe" filled="f" strokecolor="red" strokeweight="1.5pt">
                <v:path arrowok="t" o:connecttype="custom" o:connectlocs="0,75565;786765,0;810895,568960;19685,612775;0,75565" o:connectangles="0,0,0,0,0"/>
              </v:shape>
            </w:pict>
          </mc:Fallback>
        </mc:AlternateContent>
      </w:r>
      <w:r w:rsidRPr="002B0095">
        <w:rPr>
          <w:i/>
          <w:iCs/>
          <w:noProof/>
          <w:szCs w:val="21"/>
        </w:rPr>
        <mc:AlternateContent>
          <mc:Choice Requires="wps">
            <w:drawing>
              <wp:anchor distT="0" distB="0" distL="114300" distR="114300" simplePos="0" relativeHeight="253412352" behindDoc="0" locked="0" layoutInCell="1" allowOverlap="1" wp14:anchorId="774D1BDF" wp14:editId="64332D1A">
                <wp:simplePos x="0" y="0"/>
                <wp:positionH relativeFrom="column">
                  <wp:posOffset>118110</wp:posOffset>
                </wp:positionH>
                <wp:positionV relativeFrom="paragraph">
                  <wp:posOffset>3351530</wp:posOffset>
                </wp:positionV>
                <wp:extent cx="2470785" cy="0"/>
                <wp:effectExtent l="0" t="0" r="24765" b="19050"/>
                <wp:wrapNone/>
                <wp:docPr id="574" name="直接箭头连接符 5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07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2A7FE93" id="_x0000_t32" coordsize="21600,21600" o:spt="32" o:oned="t" path="m,l21600,21600e" filled="f">
                <v:path arrowok="t" fillok="f" o:connecttype="none"/>
                <o:lock v:ext="edit" shapetype="t"/>
              </v:shapetype>
              <v:shape id="直接箭头连接符 574" o:spid="_x0000_s1026" type="#_x0000_t32" style="position:absolute;left:0;text-align:left;margin-left:9.3pt;margin-top:263.9pt;width:194.55pt;height:0;flip:x;z-index:2534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"/>
            </w:pict>
          </mc:Fallback>
        </mc:AlternateContent>
      </w:r>
      <w:r w:rsidRPr="002B0095">
        <w:rPr>
          <w:i/>
          <w:iCs/>
          <w:noProof/>
          <w:szCs w:val="21"/>
        </w:rPr>
        <mc:AlternateContent>
          <mc:Choice Requires="wps">
            <w:drawing>
              <wp:anchor distT="0" distB="0" distL="114300" distR="114300" simplePos="0" relativeHeight="253414400" behindDoc="0" locked="0" layoutInCell="1" allowOverlap="1" wp14:anchorId="1A561849" wp14:editId="73EE7A30">
                <wp:simplePos x="0" y="0"/>
                <wp:positionH relativeFrom="column">
                  <wp:posOffset>2583180</wp:posOffset>
                </wp:positionH>
                <wp:positionV relativeFrom="paragraph">
                  <wp:posOffset>3463925</wp:posOffset>
                </wp:positionV>
                <wp:extent cx="97790" cy="1621790"/>
                <wp:effectExtent l="0" t="0" r="35560" b="35560"/>
                <wp:wrapNone/>
                <wp:docPr id="575" name="直接箭头连接符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790" cy="16217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3EC8BA" id="直接箭头连接符 575" o:spid="_x0000_s1026" type="#_x0000_t32" style="position:absolute;left:0;text-align:left;margin-left:203.4pt;margin-top:272.75pt;width:7.7pt;height:127.7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"/>
            </w:pict>
          </mc:Fallback>
        </mc:AlternateContent>
      </w:r>
      <w:r w:rsidRPr="002B0095">
        <w:rPr>
          <w:i/>
          <w:iCs/>
          <w:noProof/>
          <w:szCs w:val="21"/>
        </w:rPr>
        <mc:AlternateContent>
          <mc:Choice Requires="wps">
            <w:drawing>
              <wp:anchor distT="0" distB="0" distL="114300" distR="114300" simplePos="0" relativeHeight="253418496" behindDoc="0" locked="0" layoutInCell="1" allowOverlap="1" wp14:anchorId="1ED28331" wp14:editId="0CFFBD1B">
                <wp:simplePos x="0" y="0"/>
                <wp:positionH relativeFrom="column">
                  <wp:posOffset>2677160</wp:posOffset>
                </wp:positionH>
                <wp:positionV relativeFrom="paragraph">
                  <wp:posOffset>3452495</wp:posOffset>
                </wp:positionV>
                <wp:extent cx="78105" cy="1633855"/>
                <wp:effectExtent l="0" t="0" r="36195" b="23495"/>
                <wp:wrapNone/>
                <wp:docPr id="576" name="直接箭头连接符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105" cy="16338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C75148" id="直接箭头连接符 576" o:spid="_x0000_s1026" type="#_x0000_t32" style="position:absolute;left:0;text-align:left;margin-left:210.8pt;margin-top:271.85pt;width:6.15pt;height:128.65pt;z-index:2534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"/>
            </w:pict>
          </mc:Fallback>
        </mc:AlternateContent>
      </w:r>
      <w:r w:rsidRPr="002B0095">
        <w:rPr>
          <w:i/>
          <w:iCs/>
          <w:noProof/>
          <w:szCs w:val="21"/>
        </w:rPr>
        <mc:AlternateContent>
          <mc:Choice Requires="wps">
            <w:drawing>
              <wp:anchor distT="0" distB="0" distL="114300" distR="114300" simplePos="0" relativeHeight="253416448" behindDoc="0" locked="0" layoutInCell="1" allowOverlap="1" wp14:anchorId="4A06612A" wp14:editId="71CA767A">
                <wp:simplePos x="0" y="0"/>
                <wp:positionH relativeFrom="column">
                  <wp:posOffset>2696210</wp:posOffset>
                </wp:positionH>
                <wp:positionV relativeFrom="paragraph">
                  <wp:posOffset>3358515</wp:posOffset>
                </wp:positionV>
                <wp:extent cx="2035810" cy="35560"/>
                <wp:effectExtent l="0" t="0" r="21590" b="21590"/>
                <wp:wrapNone/>
                <wp:docPr id="577" name="直接箭头连接符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35810" cy="355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7451A70" id="直接箭头连接符 577" o:spid="_x0000_s1026" type="#_x0000_t32" style="position:absolute;left:0;text-align:left;margin-left:212.3pt;margin-top:264.45pt;width:160.3pt;height:2.8pt;flip:y;z-index:2534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"/>
            </w:pict>
          </mc:Fallback>
        </mc:AlternateContent>
      </w:r>
      <w:r w:rsidRPr="002B0095">
        <w:rPr>
          <w:i/>
          <w:iCs/>
          <w:noProof/>
          <w:szCs w:val="21"/>
        </w:rPr>
        <mc:AlternateContent>
          <mc:Choice Requires="wps">
            <w:drawing>
              <wp:anchor distT="0" distB="0" distL="114300" distR="114300" simplePos="0" relativeHeight="253424640" behindDoc="0" locked="0" layoutInCell="1" allowOverlap="1" wp14:anchorId="7F300793" wp14:editId="709F89E9">
                <wp:simplePos x="0" y="0"/>
                <wp:positionH relativeFrom="column">
                  <wp:posOffset>4720590</wp:posOffset>
                </wp:positionH>
                <wp:positionV relativeFrom="paragraph">
                  <wp:posOffset>2035810</wp:posOffset>
                </wp:positionV>
                <wp:extent cx="47625" cy="1333500"/>
                <wp:effectExtent l="0" t="0" r="28575" b="19050"/>
                <wp:wrapNone/>
                <wp:docPr id="578" name="直接箭头连接符 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1333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74F82C4" id="直接箭头连接符 578" o:spid="_x0000_s1026" type="#_x0000_t32" style="position:absolute;left:0;text-align:left;margin-left:371.7pt;margin-top:160.3pt;width:3.75pt;height:105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"/>
            </w:pict>
          </mc:Fallback>
        </mc:AlternateContent>
      </w:r>
      <w:r w:rsidRPr="002B0095">
        <w:rPr>
          <w:i/>
          <w:iCs/>
          <w:noProof/>
          <w:szCs w:val="21"/>
        </w:rPr>
        <mc:AlternateContent>
          <mc:Choice Requires="wps">
            <w:drawing>
              <wp:anchor distT="0" distB="0" distL="114300" distR="114300" simplePos="0" relativeHeight="253422592" behindDoc="0" locked="0" layoutInCell="1" allowOverlap="1" wp14:anchorId="337AA50F" wp14:editId="031AFC35">
                <wp:simplePos x="0" y="0"/>
                <wp:positionH relativeFrom="column">
                  <wp:posOffset>4718685</wp:posOffset>
                </wp:positionH>
                <wp:positionV relativeFrom="paragraph">
                  <wp:posOffset>2035810</wp:posOffset>
                </wp:positionV>
                <wp:extent cx="1414780" cy="0"/>
                <wp:effectExtent l="0" t="0" r="33020" b="19050"/>
                <wp:wrapNone/>
                <wp:docPr id="579" name="直接箭头连接符 5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47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B5986B" id="直接箭头连接符 579" o:spid="_x0000_s1026" type="#_x0000_t32" style="position:absolute;left:0;text-align:left;margin-left:371.55pt;margin-top:160.3pt;width:111.4pt;height:0;z-index:2534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"/>
            </w:pict>
          </mc:Fallback>
        </mc:AlternateContent>
      </w:r>
      <w:r w:rsidRPr="002B0095">
        <w:rPr>
          <w:i/>
          <w:iCs/>
          <w:noProof/>
          <w:szCs w:val="21"/>
        </w:rPr>
        <mc:AlternateContent>
          <mc:Choice Requires="wps">
            <w:drawing>
              <wp:anchor distT="0" distB="0" distL="114300" distR="114300" simplePos="0" relativeHeight="253423616" behindDoc="0" locked="0" layoutInCell="1" allowOverlap="1" wp14:anchorId="3D4A22DE" wp14:editId="60287F88">
                <wp:simplePos x="0" y="0"/>
                <wp:positionH relativeFrom="column">
                  <wp:posOffset>4672330</wp:posOffset>
                </wp:positionH>
                <wp:positionV relativeFrom="paragraph">
                  <wp:posOffset>2030095</wp:posOffset>
                </wp:positionV>
                <wp:extent cx="53975" cy="1324610"/>
                <wp:effectExtent l="0" t="0" r="22225" b="27940"/>
                <wp:wrapNone/>
                <wp:docPr id="580" name="直接箭头连接符 5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13246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34F93F" id="直接箭头连接符 580" o:spid="_x0000_s1026" type="#_x0000_t32" style="position:absolute;left:0;text-align:left;margin-left:367.9pt;margin-top:159.85pt;width:4.25pt;height:104.3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"/>
            </w:pict>
          </mc:Fallback>
        </mc:AlternateContent>
      </w:r>
      <w:r w:rsidRPr="002B0095">
        <w:rPr>
          <w:i/>
          <w:iCs/>
          <w:noProof/>
          <w:szCs w:val="21"/>
        </w:rPr>
        <mc:AlternateContent>
          <mc:Choice Requires="wps">
            <w:drawing>
              <wp:anchor distT="0" distB="0" distL="114300" distR="114300" simplePos="0" relativeHeight="253425664" behindDoc="0" locked="0" layoutInCell="1" allowOverlap="1" wp14:anchorId="0CB16FEF" wp14:editId="0E1FCA0B">
                <wp:simplePos x="0" y="0"/>
                <wp:positionH relativeFrom="column">
                  <wp:posOffset>4761865</wp:posOffset>
                </wp:positionH>
                <wp:positionV relativeFrom="paragraph">
                  <wp:posOffset>3345815</wp:posOffset>
                </wp:positionV>
                <wp:extent cx="1382395" cy="18415"/>
                <wp:effectExtent l="0" t="0" r="27305" b="19685"/>
                <wp:wrapNone/>
                <wp:docPr id="581" name="直接箭头连接符 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395" cy="18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AC70CE" id="直接箭头连接符 581" o:spid="_x0000_s1026" type="#_x0000_t32" style="position:absolute;left:0;text-align:left;margin-left:374.95pt;margin-top:263.45pt;width:108.85pt;height:1.45pt;flip:y;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"/>
            </w:pict>
          </mc:Fallback>
        </mc:AlternateContent>
      </w:r>
      <w:r w:rsidRPr="002B0095">
        <w:rPr>
          <w:i/>
          <w:iCs/>
          <w:noProof/>
          <w:szCs w:val="21"/>
        </w:rPr>
        <mc:AlternateContent>
          <mc:Choice Requires="wps">
            <w:drawing>
              <wp:anchor distT="0" distB="0" distL="114300" distR="114300" simplePos="0" relativeHeight="253426688" behindDoc="0" locked="0" layoutInCell="1" allowOverlap="1" wp14:anchorId="7496AD88" wp14:editId="538C3AAF">
                <wp:simplePos x="0" y="0"/>
                <wp:positionH relativeFrom="column">
                  <wp:posOffset>4754245</wp:posOffset>
                </wp:positionH>
                <wp:positionV relativeFrom="paragraph">
                  <wp:posOffset>3383915</wp:posOffset>
                </wp:positionV>
                <wp:extent cx="1382395" cy="18415"/>
                <wp:effectExtent l="0" t="0" r="27305" b="19685"/>
                <wp:wrapNone/>
                <wp:docPr id="582" name="直接箭头连接符 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2395" cy="18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98DE33" id="直接箭头连接符 582" o:spid="_x0000_s1026" type="#_x0000_t32" style="position:absolute;left:0;text-align:left;margin-left:374.35pt;margin-top:266.45pt;width:108.85pt;height:1.45pt;flip:y;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"/>
            </w:pict>
          </mc:Fallback>
        </mc:AlternateContent>
      </w:r>
      <w:r w:rsidRPr="002B0095">
        <w:rPr>
          <w:i/>
          <w:iCs/>
          <w:noProof/>
          <w:szCs w:val="21"/>
        </w:rPr>
        <mc:AlternateContent>
          <mc:Choice Requires="wps">
            <w:drawing>
              <wp:anchor distT="0" distB="0" distL="114300" distR="114300" simplePos="0" relativeHeight="253417472" behindDoc="0" locked="0" layoutInCell="1" allowOverlap="1" wp14:anchorId="45B42437" wp14:editId="2ADE2740">
                <wp:simplePos x="0" y="0"/>
                <wp:positionH relativeFrom="column">
                  <wp:posOffset>2671445</wp:posOffset>
                </wp:positionH>
                <wp:positionV relativeFrom="paragraph">
                  <wp:posOffset>3402330</wp:posOffset>
                </wp:positionV>
                <wp:extent cx="2054860" cy="46990"/>
                <wp:effectExtent l="0" t="0" r="21590" b="29210"/>
                <wp:wrapNone/>
                <wp:docPr id="583" name="直接箭头连接符 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54860" cy="469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AC8A27" id="直接箭头连接符 583" o:spid="_x0000_s1026" type="#_x0000_t32" style="position:absolute;left:0;text-align:left;margin-left:210.35pt;margin-top:267.9pt;width:161.8pt;height:3.7pt;flip:y;z-index:2534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"/>
            </w:pict>
          </mc:Fallback>
        </mc:AlternateContent>
      </w:r>
      <w:r w:rsidRPr="002B0095">
        <w:rPr>
          <w:i/>
          <w:iCs/>
          <w:noProof/>
          <w:szCs w:val="21"/>
        </w:rPr>
        <mc:AlternateContent>
          <mc:Choice Requires="wps">
            <w:drawing>
              <wp:anchor distT="0" distB="0" distL="114300" distR="114300" simplePos="0" relativeHeight="253428736" behindDoc="0" locked="0" layoutInCell="1" allowOverlap="1" wp14:anchorId="279490DA" wp14:editId="0985C36E">
                <wp:simplePos x="0" y="0"/>
                <wp:positionH relativeFrom="column">
                  <wp:posOffset>4754245</wp:posOffset>
                </wp:positionH>
                <wp:positionV relativeFrom="paragraph">
                  <wp:posOffset>3399790</wp:posOffset>
                </wp:positionV>
                <wp:extent cx="10160" cy="1405890"/>
                <wp:effectExtent l="0" t="0" r="27940" b="22860"/>
                <wp:wrapNone/>
                <wp:docPr id="584" name="直接箭头连接符 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160" cy="14058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1263DA" id="直接箭头连接符 584" o:spid="_x0000_s1026" type="#_x0000_t32" style="position:absolute;left:0;text-align:left;margin-left:374.35pt;margin-top:267.7pt;width:.8pt;height:110.7pt;flip:x;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"/>
            </w:pict>
          </mc:Fallback>
        </mc:AlternateContent>
      </w:r>
      <w:r w:rsidRPr="002B0095">
        <w:rPr>
          <w:i/>
          <w:iCs/>
          <w:noProof/>
          <w:szCs w:val="21"/>
        </w:rPr>
        <mc:AlternateContent>
          <mc:Choice Requires="wps">
            <w:drawing>
              <wp:anchor distT="0" distB="0" distL="114300" distR="114300" simplePos="0" relativeHeight="253427712" behindDoc="0" locked="0" layoutInCell="1" allowOverlap="1" wp14:anchorId="6BA70A55" wp14:editId="024441A3">
                <wp:simplePos x="0" y="0"/>
                <wp:positionH relativeFrom="column">
                  <wp:posOffset>4714240</wp:posOffset>
                </wp:positionH>
                <wp:positionV relativeFrom="paragraph">
                  <wp:posOffset>3407410</wp:posOffset>
                </wp:positionV>
                <wp:extent cx="6350" cy="1404620"/>
                <wp:effectExtent l="0" t="0" r="31750" b="24130"/>
                <wp:wrapNone/>
                <wp:docPr id="585" name="直接箭头连接符 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14046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18C2F2" id="直接箭头连接符 585" o:spid="_x0000_s1026" type="#_x0000_t32" style="position:absolute;left:0;text-align:left;margin-left:371.2pt;margin-top:268.3pt;width:.5pt;height:110.6pt;flip:x;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"/>
            </w:pict>
          </mc:Fallback>
        </mc:AlternateContent>
      </w:r>
      <w:r w:rsidRPr="002B0095">
        <w:rPr>
          <w:i/>
          <w:iCs/>
          <w:noProof/>
          <w:szCs w:val="21"/>
        </w:rPr>
        <mc:AlternateContent>
          <mc:Choice Requires="wps">
            <w:drawing>
              <wp:anchor distT="0" distB="0" distL="114300" distR="114300" simplePos="0" relativeHeight="253429760" behindDoc="0" locked="0" layoutInCell="1" allowOverlap="1" wp14:anchorId="0F96CD47" wp14:editId="274DE614">
                <wp:simplePos x="0" y="0"/>
                <wp:positionH relativeFrom="column">
                  <wp:posOffset>4685030</wp:posOffset>
                </wp:positionH>
                <wp:positionV relativeFrom="paragraph">
                  <wp:posOffset>4812030</wp:posOffset>
                </wp:positionV>
                <wp:extent cx="29845" cy="273685"/>
                <wp:effectExtent l="0" t="0" r="27305" b="31115"/>
                <wp:wrapNone/>
                <wp:docPr id="586" name="直接箭头连接符 5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845" cy="273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2624360" id="直接箭头连接符 586" o:spid="_x0000_s1026" type="#_x0000_t32" style="position:absolute;left:0;text-align:left;margin-left:368.9pt;margin-top:378.9pt;width:2.35pt;height:21.55pt;flip:x;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"/>
            </w:pict>
          </mc:Fallback>
        </mc:AlternateContent>
      </w:r>
      <w:r w:rsidRPr="002B0095">
        <w:rPr>
          <w:i/>
          <w:iCs/>
          <w:noProof/>
          <w:szCs w:val="21"/>
        </w:rPr>
        <mc:AlternateContent>
          <mc:Choice Requires="wps">
            <w:drawing>
              <wp:anchor distT="0" distB="0" distL="114300" distR="114300" simplePos="0" relativeHeight="253430784" behindDoc="0" locked="0" layoutInCell="1" allowOverlap="1" wp14:anchorId="72804A1B" wp14:editId="3EA7DA88">
                <wp:simplePos x="0" y="0"/>
                <wp:positionH relativeFrom="column">
                  <wp:posOffset>4723130</wp:posOffset>
                </wp:positionH>
                <wp:positionV relativeFrom="paragraph">
                  <wp:posOffset>4810125</wp:posOffset>
                </wp:positionV>
                <wp:extent cx="29845" cy="273685"/>
                <wp:effectExtent l="0" t="0" r="27305" b="31115"/>
                <wp:wrapNone/>
                <wp:docPr id="587" name="直接箭头连接符 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845" cy="27368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BAE9C4" id="直接箭头连接符 587" o:spid="_x0000_s1026" type="#_x0000_t32" style="position:absolute;left:0;text-align:left;margin-left:371.9pt;margin-top:378.75pt;width:2.35pt;height:21.55pt;flip:x;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"/>
            </w:pict>
          </mc:Fallback>
        </mc:AlternateContent>
      </w:r>
      <w:r w:rsidRPr="002B0095">
        <w:rPr>
          <w:i/>
          <w:iCs/>
          <w:noProof/>
          <w:szCs w:val="21"/>
        </w:rPr>
        <mc:AlternateContent>
          <mc:Choice Requires="wps">
            <w:drawing>
              <wp:anchor distT="0" distB="0" distL="114300" distR="114300" simplePos="0" relativeHeight="253431808" behindDoc="0" locked="0" layoutInCell="1" allowOverlap="1" wp14:anchorId="48775C76" wp14:editId="2622F888">
                <wp:simplePos x="0" y="0"/>
                <wp:positionH relativeFrom="column">
                  <wp:posOffset>121920</wp:posOffset>
                </wp:positionH>
                <wp:positionV relativeFrom="paragraph">
                  <wp:posOffset>97790</wp:posOffset>
                </wp:positionV>
                <wp:extent cx="2378075" cy="3230245"/>
                <wp:effectExtent l="0" t="0" r="22225" b="27305"/>
                <wp:wrapNone/>
                <wp:docPr id="588" name="任意多边形 5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78075" cy="3230245"/>
                        </a:xfrm>
                        <a:custGeom>
                          <a:avLst/>
                          <a:gdLst>
                            <a:gd name="T0" fmla="*/ 3221 w 3745"/>
                            <a:gd name="T1" fmla="*/ 10 h 5087"/>
                            <a:gd name="T2" fmla="*/ 3343 w 3745"/>
                            <a:gd name="T3" fmla="*/ 2955 h 5087"/>
                            <a:gd name="T4" fmla="*/ 3305 w 3745"/>
                            <a:gd name="T5" fmla="*/ 3030 h 5087"/>
                            <a:gd name="T6" fmla="*/ 0 w 3745"/>
                            <a:gd name="T7" fmla="*/ 3002 h 5087"/>
                            <a:gd name="T8" fmla="*/ 0 w 3745"/>
                            <a:gd name="T9" fmla="*/ 3087 h 5087"/>
                            <a:gd name="T10" fmla="*/ 1659 w 3745"/>
                            <a:gd name="T11" fmla="*/ 3123 h 5087"/>
                            <a:gd name="T12" fmla="*/ 3006 w 3745"/>
                            <a:gd name="T13" fmla="*/ 3077 h 5087"/>
                            <a:gd name="T14" fmla="*/ 3305 w 3745"/>
                            <a:gd name="T15" fmla="*/ 3087 h 5087"/>
                            <a:gd name="T16" fmla="*/ 3343 w 3745"/>
                            <a:gd name="T17" fmla="*/ 3163 h 5087"/>
                            <a:gd name="T18" fmla="*/ 3352 w 3745"/>
                            <a:gd name="T19" fmla="*/ 4217 h 5087"/>
                            <a:gd name="T20" fmla="*/ 3352 w 3745"/>
                            <a:gd name="T21" fmla="*/ 4438 h 5087"/>
                            <a:gd name="T22" fmla="*/ 3389 w 3745"/>
                            <a:gd name="T23" fmla="*/ 4582 h 5087"/>
                            <a:gd name="T24" fmla="*/ 3352 w 3745"/>
                            <a:gd name="T25" fmla="*/ 4919 h 5087"/>
                            <a:gd name="T26" fmla="*/ 3380 w 3745"/>
                            <a:gd name="T27" fmla="*/ 5087 h 5087"/>
                            <a:gd name="T28" fmla="*/ 3670 w 3745"/>
                            <a:gd name="T29" fmla="*/ 5078 h 5087"/>
                            <a:gd name="T30" fmla="*/ 3623 w 3745"/>
                            <a:gd name="T31" fmla="*/ 4420 h 5087"/>
                            <a:gd name="T32" fmla="*/ 3604 w 3745"/>
                            <a:gd name="T33" fmla="*/ 4133 h 5087"/>
                            <a:gd name="T34" fmla="*/ 3595 w 3745"/>
                            <a:gd name="T35" fmla="*/ 3565 h 5087"/>
                            <a:gd name="T36" fmla="*/ 3595 w 3745"/>
                            <a:gd name="T37" fmla="*/ 3383 h 5087"/>
                            <a:gd name="T38" fmla="*/ 3567 w 3745"/>
                            <a:gd name="T39" fmla="*/ 3163 h 5087"/>
                            <a:gd name="T40" fmla="*/ 3595 w 3745"/>
                            <a:gd name="T41" fmla="*/ 3105 h 5087"/>
                            <a:gd name="T42" fmla="*/ 3717 w 3745"/>
                            <a:gd name="T43" fmla="*/ 3105 h 5087"/>
                            <a:gd name="T44" fmla="*/ 3745 w 3745"/>
                            <a:gd name="T45" fmla="*/ 3052 h 5087"/>
                            <a:gd name="T46" fmla="*/ 3745 w 3745"/>
                            <a:gd name="T47" fmla="*/ 2983 h 5087"/>
                            <a:gd name="T48" fmla="*/ 3689 w 3745"/>
                            <a:gd name="T49" fmla="*/ 2983 h 5087"/>
                            <a:gd name="T50" fmla="*/ 3604 w 3745"/>
                            <a:gd name="T51" fmla="*/ 2974 h 5087"/>
                            <a:gd name="T52" fmla="*/ 3576 w 3745"/>
                            <a:gd name="T53" fmla="*/ 2824 h 5087"/>
                            <a:gd name="T54" fmla="*/ 3576 w 3745"/>
                            <a:gd name="T55" fmla="*/ 2555 h 5087"/>
                            <a:gd name="T56" fmla="*/ 3586 w 3745"/>
                            <a:gd name="T57" fmla="*/ 2291 h 5087"/>
                            <a:gd name="T58" fmla="*/ 3586 w 3745"/>
                            <a:gd name="T59" fmla="*/ 2048 h 5087"/>
                            <a:gd name="T60" fmla="*/ 3539 w 3745"/>
                            <a:gd name="T61" fmla="*/ 1917 h 5087"/>
                            <a:gd name="T62" fmla="*/ 3539 w 3745"/>
                            <a:gd name="T63" fmla="*/ 1765 h 5087"/>
                            <a:gd name="T64" fmla="*/ 3539 w 3745"/>
                            <a:gd name="T65" fmla="*/ 1487 h 5087"/>
                            <a:gd name="T66" fmla="*/ 3520 w 3745"/>
                            <a:gd name="T67" fmla="*/ 1076 h 5087"/>
                            <a:gd name="T68" fmla="*/ 3520 w 3745"/>
                            <a:gd name="T69" fmla="*/ 720 h 5087"/>
                            <a:gd name="T70" fmla="*/ 3511 w 3745"/>
                            <a:gd name="T71" fmla="*/ 337 h 5087"/>
                            <a:gd name="T72" fmla="*/ 3520 w 3745"/>
                            <a:gd name="T73" fmla="*/ 159 h 5087"/>
                            <a:gd name="T74" fmla="*/ 3492 w 3745"/>
                            <a:gd name="T75" fmla="*/ 0 h 5087"/>
                            <a:gd name="T76" fmla="*/ 3221 w 3745"/>
                            <a:gd name="T77" fmla="*/ 10 h 50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3745" h="5087">
                              <a:moveTo>
                                <a:pt x="3221" y="10"/>
                              </a:moveTo>
                              <a:lnTo>
                                <a:pt x="3343" y="2955"/>
                              </a:lnTo>
                              <a:lnTo>
                                <a:pt x="3305" y="3030"/>
                              </a:lnTo>
                              <a:lnTo>
                                <a:pt x="0" y="3002"/>
                              </a:lnTo>
                              <a:lnTo>
                                <a:pt x="0" y="3087"/>
                              </a:lnTo>
                              <a:lnTo>
                                <a:pt x="1659" y="3123"/>
                              </a:lnTo>
                              <a:lnTo>
                                <a:pt x="3006" y="3077"/>
                              </a:lnTo>
                              <a:lnTo>
                                <a:pt x="3305" y="3087"/>
                              </a:lnTo>
                              <a:lnTo>
                                <a:pt x="3343" y="3163"/>
                              </a:lnTo>
                              <a:lnTo>
                                <a:pt x="3352" y="4217"/>
                              </a:lnTo>
                              <a:lnTo>
                                <a:pt x="3352" y="4438"/>
                              </a:lnTo>
                              <a:lnTo>
                                <a:pt x="3389" y="4582"/>
                              </a:lnTo>
                              <a:lnTo>
                                <a:pt x="3352" y="4919"/>
                              </a:lnTo>
                              <a:lnTo>
                                <a:pt x="3380" y="5087"/>
                              </a:lnTo>
                              <a:lnTo>
                                <a:pt x="3670" y="5078"/>
                              </a:lnTo>
                              <a:lnTo>
                                <a:pt x="3623" y="4420"/>
                              </a:lnTo>
                              <a:lnTo>
                                <a:pt x="3604" y="4133"/>
                              </a:lnTo>
                              <a:lnTo>
                                <a:pt x="3595" y="3565"/>
                              </a:lnTo>
                              <a:lnTo>
                                <a:pt x="3595" y="3383"/>
                              </a:lnTo>
                              <a:lnTo>
                                <a:pt x="3567" y="3163"/>
                              </a:lnTo>
                              <a:lnTo>
                                <a:pt x="3595" y="3105"/>
                              </a:lnTo>
                              <a:lnTo>
                                <a:pt x="3717" y="3105"/>
                              </a:lnTo>
                              <a:lnTo>
                                <a:pt x="3745" y="3052"/>
                              </a:lnTo>
                              <a:lnTo>
                                <a:pt x="3745" y="2983"/>
                              </a:lnTo>
                              <a:lnTo>
                                <a:pt x="3689" y="2983"/>
                              </a:lnTo>
                              <a:lnTo>
                                <a:pt x="3604" y="2974"/>
                              </a:lnTo>
                              <a:lnTo>
                                <a:pt x="3576" y="2824"/>
                              </a:lnTo>
                              <a:lnTo>
                                <a:pt x="3576" y="2555"/>
                              </a:lnTo>
                              <a:lnTo>
                                <a:pt x="3586" y="2291"/>
                              </a:lnTo>
                              <a:lnTo>
                                <a:pt x="3586" y="2048"/>
                              </a:lnTo>
                              <a:lnTo>
                                <a:pt x="3539" y="1917"/>
                              </a:lnTo>
                              <a:lnTo>
                                <a:pt x="3539" y="1765"/>
                              </a:lnTo>
                              <a:lnTo>
                                <a:pt x="3539" y="1487"/>
                              </a:lnTo>
                              <a:lnTo>
                                <a:pt x="3520" y="1076"/>
                              </a:lnTo>
                              <a:lnTo>
                                <a:pt x="3520" y="720"/>
                              </a:lnTo>
                              <a:lnTo>
                                <a:pt x="3511" y="337"/>
                              </a:lnTo>
                              <a:lnTo>
                                <a:pt x="3520" y="159"/>
                              </a:lnTo>
                              <a:lnTo>
                                <a:pt x="3492" y="0"/>
                              </a:lnTo>
                              <a:lnTo>
                                <a:pt x="3221" y="10"/>
                              </a:lnTo>
                              <a:close/>
                            </a:path>
                          </a:pathLst>
                        </a:custGeom>
                        <a:solidFill>
                          <a:srgbClr val="00B0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66AE83" id="任意多边形 588" o:spid="_x0000_s1026" style="position:absolute;left:0;text-align:left;margin-left:9.6pt;margin-top:7.7pt;width:187.25pt;height:254.35pt;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45,5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" path="m3221,10r122,2945l3305,3030,,3002r,85l1659,3123r1347,-46l3305,3087r38,76l3352,4217r,221l3389,4582r-37,337l3380,5087r290,-9l3623,4420r-19,-287l3595,3565r,-182l3567,3163r28,-58l3717,3105r28,-53l3745,2983r-56,l3604,2974r-28,-150l3576,2555r10,-264l3586,2048r-47,-131l3539,1765r,-278l3520,1076r,-356l3511,337r9,-178l3492,,3221,10xe" fillcolor="#00b0f0" strokecolor="#00b0f0">
                <v:path arrowok="t" o:connecttype="custom" o:connectlocs="2045335,6350;2122805,1876425;2098675,1924050;0,1906270;0,1960245;1053465,1983105;1908810,1953895;2098675,1960245;2122805,2008505;2128520,2677795;2128520,2818130;2152015,2909570;2128520,3123565;2146300,3230245;2330450,3224530;2300605,2806700;2288540,2624455;2282825,2263775;2282825,2148205;2265045,2008505;2282825,1971675;2360295,1971675;2378075,1938020;2378075,1894205;2342515,1894205;2288540,1888490;2270760,1793240;2270760,1622425;2277110,1454785;2277110,1300480;2247265,1217295;2247265,1120775;2247265,944245;2235200,683260;2235200,457200;2229485,213995;2235200,100965;2217420,0;2045335,6350" o:connectangles="0,0,0,0,0,0,0,0,0,0,0,0,0,0,0,0,0,0,0,0,0,0,0,0,0,0,0,0,0,0,0,0,0,0,0,0,0,0,0"/>
              </v:shape>
            </w:pict>
          </mc:Fallback>
        </mc:AlternateContent>
      </w:r>
      <w:r w:rsidRPr="002B0095">
        <w:rPr>
          <w:i/>
          <w:iCs/>
          <w:noProof/>
          <w:szCs w:val="21"/>
        </w:rPr>
        <mc:AlternateContent>
          <mc:Choice Requires="wps">
            <w:drawing>
              <wp:anchor distT="0" distB="0" distL="114300" distR="114300" simplePos="0" relativeHeight="253432832" behindDoc="0" locked="0" layoutInCell="1" allowOverlap="1" wp14:anchorId="26A52ED5" wp14:editId="2A02686A">
                <wp:simplePos x="0" y="0"/>
                <wp:positionH relativeFrom="column">
                  <wp:posOffset>118110</wp:posOffset>
                </wp:positionH>
                <wp:positionV relativeFrom="paragraph">
                  <wp:posOffset>3470275</wp:posOffset>
                </wp:positionV>
                <wp:extent cx="2524125" cy="1616075"/>
                <wp:effectExtent l="0" t="0" r="28575" b="22225"/>
                <wp:wrapNone/>
                <wp:docPr id="589" name="任意多边形 5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24125" cy="1616075"/>
                        </a:xfrm>
                        <a:custGeom>
                          <a:avLst/>
                          <a:gdLst>
                            <a:gd name="T0" fmla="*/ 3508 w 3975"/>
                            <a:gd name="T1" fmla="*/ 1880 h 2545"/>
                            <a:gd name="T2" fmla="*/ 3414 w 3975"/>
                            <a:gd name="T3" fmla="*/ 664 h 2545"/>
                            <a:gd name="T4" fmla="*/ 3386 w 3975"/>
                            <a:gd name="T5" fmla="*/ 421 h 2545"/>
                            <a:gd name="T6" fmla="*/ 3377 w 3975"/>
                            <a:gd name="T7" fmla="*/ 75 h 2545"/>
                            <a:gd name="T8" fmla="*/ 3386 w 3975"/>
                            <a:gd name="T9" fmla="*/ 0 h 2545"/>
                            <a:gd name="T10" fmla="*/ 3695 w 3975"/>
                            <a:gd name="T11" fmla="*/ 19 h 2545"/>
                            <a:gd name="T12" fmla="*/ 3704 w 3975"/>
                            <a:gd name="T13" fmla="*/ 365 h 2545"/>
                            <a:gd name="T14" fmla="*/ 3648 w 3975"/>
                            <a:gd name="T15" fmla="*/ 561 h 2545"/>
                            <a:gd name="T16" fmla="*/ 3676 w 3975"/>
                            <a:gd name="T17" fmla="*/ 973 h 2545"/>
                            <a:gd name="T18" fmla="*/ 3713 w 3975"/>
                            <a:gd name="T19" fmla="*/ 1599 h 2545"/>
                            <a:gd name="T20" fmla="*/ 3713 w 3975"/>
                            <a:gd name="T21" fmla="*/ 1955 h 2545"/>
                            <a:gd name="T22" fmla="*/ 3897 w 3975"/>
                            <a:gd name="T23" fmla="*/ 1955 h 2545"/>
                            <a:gd name="T24" fmla="*/ 3975 w 3975"/>
                            <a:gd name="T25" fmla="*/ 1983 h 2545"/>
                            <a:gd name="T26" fmla="*/ 3891 w 3975"/>
                            <a:gd name="T27" fmla="*/ 2048 h 2545"/>
                            <a:gd name="T28" fmla="*/ 3741 w 3975"/>
                            <a:gd name="T29" fmla="*/ 2048 h 2545"/>
                            <a:gd name="T30" fmla="*/ 3769 w 3975"/>
                            <a:gd name="T31" fmla="*/ 2544 h 2545"/>
                            <a:gd name="T32" fmla="*/ 3582 w 3975"/>
                            <a:gd name="T33" fmla="*/ 2545 h 2545"/>
                            <a:gd name="T34" fmla="*/ 3526 w 3975"/>
                            <a:gd name="T35" fmla="*/ 2075 h 2545"/>
                            <a:gd name="T36" fmla="*/ 3498 w 3975"/>
                            <a:gd name="T37" fmla="*/ 2011 h 2545"/>
                            <a:gd name="T38" fmla="*/ 2769 w 3975"/>
                            <a:gd name="T39" fmla="*/ 2011 h 2545"/>
                            <a:gd name="T40" fmla="*/ 1852 w 3975"/>
                            <a:gd name="T41" fmla="*/ 2048 h 2545"/>
                            <a:gd name="T42" fmla="*/ 1217 w 3975"/>
                            <a:gd name="T43" fmla="*/ 2048 h 2545"/>
                            <a:gd name="T44" fmla="*/ 525 w 3975"/>
                            <a:gd name="T45" fmla="*/ 2048 h 2545"/>
                            <a:gd name="T46" fmla="*/ 0 w 3975"/>
                            <a:gd name="T47" fmla="*/ 2048 h 2545"/>
                            <a:gd name="T48" fmla="*/ 0 w 3975"/>
                            <a:gd name="T49" fmla="*/ 1936 h 2545"/>
                            <a:gd name="T50" fmla="*/ 861 w 3975"/>
                            <a:gd name="T51" fmla="*/ 1927 h 2545"/>
                            <a:gd name="T52" fmla="*/ 1357 w 3975"/>
                            <a:gd name="T53" fmla="*/ 1908 h 2545"/>
                            <a:gd name="T54" fmla="*/ 2021 w 3975"/>
                            <a:gd name="T55" fmla="*/ 1936 h 2545"/>
                            <a:gd name="T56" fmla="*/ 2395 w 3975"/>
                            <a:gd name="T57" fmla="*/ 1936 h 2545"/>
                            <a:gd name="T58" fmla="*/ 3367 w 3975"/>
                            <a:gd name="T59" fmla="*/ 1936 h 2545"/>
                            <a:gd name="T60" fmla="*/ 3517 w 3975"/>
                            <a:gd name="T61" fmla="*/ 1936 h 25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75" h="2545">
                              <a:moveTo>
                                <a:pt x="3508" y="1880"/>
                              </a:moveTo>
                              <a:lnTo>
                                <a:pt x="3414" y="664"/>
                              </a:lnTo>
                              <a:lnTo>
                                <a:pt x="3386" y="421"/>
                              </a:lnTo>
                              <a:lnTo>
                                <a:pt x="3377" y="75"/>
                              </a:lnTo>
                              <a:lnTo>
                                <a:pt x="3386" y="0"/>
                              </a:lnTo>
                              <a:lnTo>
                                <a:pt x="3695" y="19"/>
                              </a:lnTo>
                              <a:lnTo>
                                <a:pt x="3704" y="365"/>
                              </a:lnTo>
                              <a:lnTo>
                                <a:pt x="3648" y="561"/>
                              </a:lnTo>
                              <a:lnTo>
                                <a:pt x="3676" y="973"/>
                              </a:lnTo>
                              <a:lnTo>
                                <a:pt x="3713" y="1599"/>
                              </a:lnTo>
                              <a:lnTo>
                                <a:pt x="3713" y="1955"/>
                              </a:lnTo>
                              <a:lnTo>
                                <a:pt x="3897" y="1955"/>
                              </a:lnTo>
                              <a:lnTo>
                                <a:pt x="3975" y="1983"/>
                              </a:lnTo>
                              <a:lnTo>
                                <a:pt x="3891" y="2048"/>
                              </a:lnTo>
                              <a:lnTo>
                                <a:pt x="3741" y="2048"/>
                              </a:lnTo>
                              <a:lnTo>
                                <a:pt x="3769" y="2544"/>
                              </a:lnTo>
                              <a:lnTo>
                                <a:pt x="3582" y="2545"/>
                              </a:lnTo>
                              <a:lnTo>
                                <a:pt x="3526" y="2075"/>
                              </a:lnTo>
                              <a:lnTo>
                                <a:pt x="3498" y="2011"/>
                              </a:lnTo>
                              <a:lnTo>
                                <a:pt x="2769" y="2011"/>
                              </a:lnTo>
                              <a:lnTo>
                                <a:pt x="1852" y="2048"/>
                              </a:lnTo>
                              <a:lnTo>
                                <a:pt x="1217" y="2048"/>
                              </a:lnTo>
                              <a:lnTo>
                                <a:pt x="525" y="2048"/>
                              </a:lnTo>
                              <a:lnTo>
                                <a:pt x="0" y="2048"/>
                              </a:lnTo>
                              <a:lnTo>
                                <a:pt x="0" y="1936"/>
                              </a:lnTo>
                              <a:lnTo>
                                <a:pt x="861" y="1927"/>
                              </a:lnTo>
                              <a:lnTo>
                                <a:pt x="1357" y="1908"/>
                              </a:lnTo>
                              <a:lnTo>
                                <a:pt x="2021" y="1936"/>
                              </a:lnTo>
                              <a:lnTo>
                                <a:pt x="2395" y="1936"/>
                              </a:lnTo>
                              <a:lnTo>
                                <a:pt x="3367" y="1936"/>
                              </a:lnTo>
                              <a:lnTo>
                                <a:pt x="3517" y="1936"/>
                              </a:lnTo>
                            </a:path>
                          </a:pathLst>
                        </a:custGeom>
                        <a:solidFill>
                          <a:srgbClr val="00B0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DF4B15D" id="任意多边形 589" o:spid="_x0000_s1026" style="position:absolute;left:0;text-align:left;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84.7pt,367.25pt,180pt,306.45pt,178.6pt,294.3pt,178.15pt,277pt,178.6pt,273.25pt,194.05pt,274.2pt,194.5pt,291.5pt,191.7pt,301.3pt,193.1pt,321.9pt,194.95pt,353.2pt,194.95pt,371pt,204.15pt,371pt,208.05pt,372.4pt,203.85pt,375.65pt,196.35pt,375.65pt,197.75pt,400.45pt,188.4pt,400.5pt,185.6pt,377pt,184.2pt,373.8pt,147.75pt,373.8pt,101.9pt,375.65pt,70.15pt,375.65pt,35.55pt,375.65pt,9.3pt,375.65pt,9.3pt,370.05pt,52.35pt,369.6pt,77.15pt,368.65pt,110.35pt,370.05pt,129.05pt,370.05pt,177.65pt,370.05pt,185.15pt,370.05pt" coordsize="3975,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" fillcolor="#00b0f0" strokecolor="#00b0f0">
                <v:path arrowok="t" o:connecttype="custom" o:connectlocs="2227580,1193800;2167890,421640;2150110,267335;2144395,47625;2150110,0;2346325,12065;2352040,231775;2316480,356235;2334260,617855;2357755,1015365;2357755,1241425;2474595,1241425;2524125,1259205;2470785,1300480;2375535,1300480;2393315,1615440;2274570,1616075;2239010,1317625;2221230,1276985;1758315,1276985;1176020,1300480;772795,1300480;333375,1300480;0,1300480;0,1229360;546735,1223645;861695,1211580;1283335,1229360;1520825,1229360;2138045,1229360;2233295,1229360" o:connectangles="0,0,0,0,0,0,0,0,0,0,0,0,0,0,0,0,0,0,0,0,0,0,0,0,0,0,0,0,0,0,0"/>
              </v:polyline>
            </w:pict>
          </mc:Fallback>
        </mc:AlternateContent>
      </w:r>
      <w:r w:rsidRPr="002B0095">
        <w:rPr>
          <w:i/>
          <w:iCs/>
          <w:noProof/>
          <w:szCs w:val="21"/>
        </w:rPr>
        <mc:AlternateContent>
          <mc:Choice Requires="wps">
            <w:drawing>
              <wp:anchor distT="0" distB="0" distL="114300" distR="114300" simplePos="0" relativeHeight="253491200" behindDoc="0" locked="0" layoutInCell="1" allowOverlap="1" wp14:anchorId="396C657A" wp14:editId="0E7DD14A">
                <wp:simplePos x="0" y="0"/>
                <wp:positionH relativeFrom="column">
                  <wp:posOffset>1442085</wp:posOffset>
                </wp:positionH>
                <wp:positionV relativeFrom="paragraph">
                  <wp:posOffset>4256405</wp:posOffset>
                </wp:positionV>
                <wp:extent cx="633095" cy="323215"/>
                <wp:effectExtent l="0" t="0" r="14605" b="19685"/>
                <wp:wrapNone/>
                <wp:docPr id="636" name="任意多边形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095" cy="323215"/>
                        </a:xfrm>
                        <a:custGeom>
                          <a:avLst/>
                          <a:gdLst>
                            <a:gd name="T0" fmla="*/ 0 w 997"/>
                            <a:gd name="T1" fmla="*/ 0 h 509"/>
                            <a:gd name="T2" fmla="*/ 981 w 997"/>
                            <a:gd name="T3" fmla="*/ 0 h 509"/>
                            <a:gd name="T4" fmla="*/ 997 w 997"/>
                            <a:gd name="T5" fmla="*/ 509 h 509"/>
                            <a:gd name="T6" fmla="*/ 31 w 997"/>
                            <a:gd name="T7" fmla="*/ 504 h 509"/>
                            <a:gd name="T8" fmla="*/ 0 w 997"/>
                            <a:gd name="T9" fmla="*/ 0 h 509"/>
                          </a:gdLst>
                          <a:ahLst/>
                          <a:cxnLst>
                            <a:cxn ang="0">
                              <a:pos x="T0" y="T1"/>
                            </a:cxn>
                            <a:cxn ang="0">
                              <a:pos x="T2" y="T3"/>
                            </a:cxn>
                            <a:cxn ang="0">
                              <a:pos x="T4" y="T5"/>
                            </a:cxn>
                            <a:cxn ang="0">
                              <a:pos x="T6" y="T7"/>
                            </a:cxn>
                            <a:cxn ang="0">
                              <a:pos x="T8" y="T9"/>
                            </a:cxn>
                          </a:cxnLst>
                          <a:rect l="0" t="0" r="r" b="b"/>
                          <a:pathLst>
                            <a:path w="997" h="509">
                              <a:moveTo>
                                <a:pt x="0" y="0"/>
                              </a:moveTo>
                              <a:lnTo>
                                <a:pt x="981" y="0"/>
                              </a:lnTo>
                              <a:lnTo>
                                <a:pt x="997" y="509"/>
                              </a:lnTo>
                              <a:lnTo>
                                <a:pt x="31" y="504"/>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52211D" id="任意多边形 636" o:spid="_x0000_s1026" style="position:absolute;left:0;text-align:left;margin-left:113.55pt;margin-top:335.15pt;width:49.85pt;height:25.45pt;z-index:2534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7,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" path="m,l981,r16,509l31,504,,xe" filled="f">
                <v:path arrowok="t" o:connecttype="custom" o:connectlocs="0,0;622935,0;633095,323215;19685,320040;0,0" o:connectangles="0,0,0,0,0"/>
              </v:shape>
            </w:pict>
          </mc:Fallback>
        </mc:AlternateContent>
      </w:r>
      <w:r w:rsidRPr="002B0095">
        <w:rPr>
          <w:i/>
          <w:iCs/>
          <w:noProof/>
          <w:szCs w:val="21"/>
        </w:rPr>
        <mc:AlternateContent>
          <mc:Choice Requires="wps">
            <w:drawing>
              <wp:anchor distT="0" distB="0" distL="114300" distR="114300" simplePos="0" relativeHeight="253492224" behindDoc="0" locked="0" layoutInCell="1" allowOverlap="1" wp14:anchorId="0BD2C0CE" wp14:editId="2F3B45CD">
                <wp:simplePos x="0" y="0"/>
                <wp:positionH relativeFrom="column">
                  <wp:posOffset>422275</wp:posOffset>
                </wp:positionH>
                <wp:positionV relativeFrom="paragraph">
                  <wp:posOffset>3496310</wp:posOffset>
                </wp:positionV>
                <wp:extent cx="516890" cy="780415"/>
                <wp:effectExtent l="0" t="0" r="16510" b="19685"/>
                <wp:wrapNone/>
                <wp:docPr id="637" name="矩形 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6890" cy="7804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C6B855" id="矩形 637" o:spid="_x0000_s1026" style="position:absolute;left:0;text-align:left;margin-left:33.25pt;margin-top:275.3pt;width:40.7pt;height:61.45pt;z-index:2534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" filled="f"/>
            </w:pict>
          </mc:Fallback>
        </mc:AlternateContent>
      </w:r>
      <w:r w:rsidRPr="002B0095">
        <w:rPr>
          <w:i/>
          <w:iCs/>
          <w:noProof/>
          <w:szCs w:val="21"/>
        </w:rPr>
        <mc:AlternateContent>
          <mc:Choice Requires="wps">
            <w:drawing>
              <wp:anchor distT="0" distB="0" distL="114300" distR="114300" simplePos="0" relativeHeight="253493248" behindDoc="0" locked="0" layoutInCell="1" allowOverlap="1" wp14:anchorId="0FF18E56" wp14:editId="40EE29F2">
                <wp:simplePos x="0" y="0"/>
                <wp:positionH relativeFrom="column">
                  <wp:posOffset>1346200</wp:posOffset>
                </wp:positionH>
                <wp:positionV relativeFrom="paragraph">
                  <wp:posOffset>4184650</wp:posOffset>
                </wp:positionV>
                <wp:extent cx="883285" cy="543560"/>
                <wp:effectExtent l="0" t="0" r="0" b="8890"/>
                <wp:wrapNone/>
                <wp:docPr id="638" name="文本框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285"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C0A64" w14:textId="77777777" w:rsidR="0036140D" w:rsidRPr="002D46F9" w:rsidRDefault="0036140D" w:rsidP="004A3ED1">
                            <w:pPr>
                              <w:rPr>
                                <w:sz w:val="18"/>
                                <w:szCs w:val="18"/>
                              </w:rPr>
                            </w:pPr>
                            <w:r w:rsidRPr="002D46F9">
                              <w:rPr>
                                <w:rFonts w:hint="eastAsia"/>
                                <w:sz w:val="18"/>
                                <w:szCs w:val="18"/>
                              </w:rPr>
                              <w:t>如东县新店</w:t>
                            </w:r>
                            <w:r w:rsidRPr="002D46F9">
                              <w:rPr>
                                <w:sz w:val="18"/>
                                <w:szCs w:val="18"/>
                              </w:rPr>
                              <w:t>镇污水处理厂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18E56" id="文本框 638" o:spid="_x0000_s1029" type="#_x0000_t202" style="position:absolute;left:0;text-align:left;margin-left:106pt;margin-top:329.5pt;width:69.55pt;height:42.8pt;z-index:2534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" filled="f" stroked="f">
                <v:textbox>
                  <w:txbxContent>
                    <w:p w14:paraId="51DC0A64" w14:textId="77777777" w:rsidR="0036140D" w:rsidRPr="002D46F9" w:rsidRDefault="0036140D" w:rsidP="004A3ED1">
                      <w:pPr>
                        <w:rPr>
                          <w:sz w:val="18"/>
                          <w:szCs w:val="18"/>
                        </w:rPr>
                      </w:pPr>
                      <w:r w:rsidRPr="002D46F9">
                        <w:rPr>
                          <w:rFonts w:hint="eastAsia"/>
                          <w:sz w:val="18"/>
                          <w:szCs w:val="18"/>
                        </w:rPr>
                        <w:t>如东县新店</w:t>
                      </w:r>
                      <w:r w:rsidRPr="002D46F9">
                        <w:rPr>
                          <w:sz w:val="18"/>
                          <w:szCs w:val="18"/>
                        </w:rPr>
                        <w:t>镇污水处理厂</w:t>
                      </w:r>
                    </w:p>
                  </w:txbxContent>
                </v:textbox>
              </v:shape>
            </w:pict>
          </mc:Fallback>
        </mc:AlternateContent>
      </w:r>
      <w:r w:rsidRPr="002B0095">
        <w:rPr>
          <w:i/>
          <w:iCs/>
          <w:noProof/>
          <w:szCs w:val="21"/>
        </w:rPr>
        <mc:AlternateContent>
          <mc:Choice Requires="wps">
            <w:drawing>
              <wp:anchor distT="0" distB="0" distL="114300" distR="114300" simplePos="0" relativeHeight="253494272" behindDoc="0" locked="0" layoutInCell="1" allowOverlap="1" wp14:anchorId="0BCC054E" wp14:editId="2CF43364">
                <wp:simplePos x="0" y="0"/>
                <wp:positionH relativeFrom="column">
                  <wp:posOffset>346075</wp:posOffset>
                </wp:positionH>
                <wp:positionV relativeFrom="paragraph">
                  <wp:posOffset>3548380</wp:posOffset>
                </wp:positionV>
                <wp:extent cx="648970" cy="744855"/>
                <wp:effectExtent l="0" t="0" r="0" b="0"/>
                <wp:wrapNone/>
                <wp:docPr id="639" name="文本框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366E7D" w14:textId="77777777" w:rsidR="0036140D" w:rsidRPr="002D46F9" w:rsidRDefault="0036140D" w:rsidP="004A3ED1">
                            <w:pPr>
                              <w:rPr>
                                <w:sz w:val="18"/>
                                <w:szCs w:val="18"/>
                              </w:rPr>
                            </w:pPr>
                            <w:r>
                              <w:rPr>
                                <w:rFonts w:hint="eastAsia"/>
                                <w:sz w:val="18"/>
                                <w:szCs w:val="18"/>
                              </w:rPr>
                              <w:t>南通海岳运动科技有限公司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C054E" id="文本框 639" o:spid="_x0000_s1030" type="#_x0000_t202" style="position:absolute;left:0;text-align:left;margin-left:27.25pt;margin-top:279.4pt;width:51.1pt;height:58.65pt;z-index:2534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" filled="f" stroked="f">
                <v:textbox>
                  <w:txbxContent>
                    <w:p w14:paraId="46366E7D" w14:textId="77777777" w:rsidR="0036140D" w:rsidRPr="002D46F9" w:rsidRDefault="0036140D" w:rsidP="004A3ED1">
                      <w:pPr>
                        <w:rPr>
                          <w:sz w:val="18"/>
                          <w:szCs w:val="18"/>
                        </w:rPr>
                      </w:pPr>
                      <w:r>
                        <w:rPr>
                          <w:rFonts w:hint="eastAsia"/>
                          <w:sz w:val="18"/>
                          <w:szCs w:val="18"/>
                        </w:rPr>
                        <w:t>南通海岳运动科技有限公司</w:t>
                      </w:r>
                    </w:p>
                  </w:txbxContent>
                </v:textbox>
              </v:shape>
            </w:pict>
          </mc:Fallback>
        </mc:AlternateContent>
      </w:r>
      <w:r w:rsidRPr="002B0095">
        <w:rPr>
          <w:i/>
          <w:iCs/>
          <w:noProof/>
          <w:szCs w:val="21"/>
        </w:rPr>
        <mc:AlternateContent>
          <mc:Choice Requires="wps">
            <w:drawing>
              <wp:anchor distT="0" distB="0" distL="114300" distR="114300" simplePos="0" relativeHeight="253495296" behindDoc="0" locked="0" layoutInCell="1" allowOverlap="1" wp14:anchorId="2F6443B1" wp14:editId="3485B844">
                <wp:simplePos x="0" y="0"/>
                <wp:positionH relativeFrom="column">
                  <wp:posOffset>1271270</wp:posOffset>
                </wp:positionH>
                <wp:positionV relativeFrom="paragraph">
                  <wp:posOffset>2306955</wp:posOffset>
                </wp:positionV>
                <wp:extent cx="643255" cy="810260"/>
                <wp:effectExtent l="0" t="0" r="23495" b="27940"/>
                <wp:wrapNone/>
                <wp:docPr id="640" name="任意多边形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3255" cy="810260"/>
                        </a:xfrm>
                        <a:custGeom>
                          <a:avLst/>
                          <a:gdLst>
                            <a:gd name="T0" fmla="*/ 0 w 1013"/>
                            <a:gd name="T1" fmla="*/ 11 h 1276"/>
                            <a:gd name="T2" fmla="*/ 1013 w 1013"/>
                            <a:gd name="T3" fmla="*/ 0 h 1276"/>
                            <a:gd name="T4" fmla="*/ 1013 w 1013"/>
                            <a:gd name="T5" fmla="*/ 1261 h 1276"/>
                            <a:gd name="T6" fmla="*/ 31 w 1013"/>
                            <a:gd name="T7" fmla="*/ 1276 h 1276"/>
                            <a:gd name="T8" fmla="*/ 0 w 1013"/>
                            <a:gd name="T9" fmla="*/ 11 h 1276"/>
                          </a:gdLst>
                          <a:ahLst/>
                          <a:cxnLst>
                            <a:cxn ang="0">
                              <a:pos x="T0" y="T1"/>
                            </a:cxn>
                            <a:cxn ang="0">
                              <a:pos x="T2" y="T3"/>
                            </a:cxn>
                            <a:cxn ang="0">
                              <a:pos x="T4" y="T5"/>
                            </a:cxn>
                            <a:cxn ang="0">
                              <a:pos x="T6" y="T7"/>
                            </a:cxn>
                            <a:cxn ang="0">
                              <a:pos x="T8" y="T9"/>
                            </a:cxn>
                          </a:cxnLst>
                          <a:rect l="0" t="0" r="r" b="b"/>
                          <a:pathLst>
                            <a:path w="1013" h="1276">
                              <a:moveTo>
                                <a:pt x="0" y="11"/>
                              </a:moveTo>
                              <a:lnTo>
                                <a:pt x="1013" y="0"/>
                              </a:lnTo>
                              <a:lnTo>
                                <a:pt x="1013" y="1261"/>
                              </a:lnTo>
                              <a:lnTo>
                                <a:pt x="31" y="1276"/>
                              </a:lnTo>
                              <a:lnTo>
                                <a:pt x="0" y="1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80E39" id="任意多边形 640" o:spid="_x0000_s1026" style="position:absolute;left:0;text-align:left;margin-left:100.1pt;margin-top:181.65pt;width:50.65pt;height:63.8pt;z-index:2534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13,1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" path="m,11l1013,r,1261l31,1276,,11xe" filled="f">
                <v:path arrowok="t" o:connecttype="custom" o:connectlocs="0,6985;643255,0;643255,800735;19685,810260;0,6985" o:connectangles="0,0,0,0,0"/>
              </v:shape>
            </w:pict>
          </mc:Fallback>
        </mc:AlternateContent>
      </w:r>
      <w:r w:rsidRPr="002B0095">
        <w:rPr>
          <w:i/>
          <w:iCs/>
          <w:noProof/>
          <w:szCs w:val="21"/>
        </w:rPr>
        <mc:AlternateContent>
          <mc:Choice Requires="wps">
            <w:drawing>
              <wp:anchor distT="0" distB="0" distL="114300" distR="114300" simplePos="0" relativeHeight="253496320" behindDoc="0" locked="0" layoutInCell="1" allowOverlap="1" wp14:anchorId="08FACFD0" wp14:editId="19032081">
                <wp:simplePos x="0" y="0"/>
                <wp:positionH relativeFrom="column">
                  <wp:posOffset>1290955</wp:posOffset>
                </wp:positionH>
                <wp:positionV relativeFrom="paragraph">
                  <wp:posOffset>2369185</wp:posOffset>
                </wp:positionV>
                <wp:extent cx="648970" cy="744855"/>
                <wp:effectExtent l="0" t="0" r="0" b="0"/>
                <wp:wrapNone/>
                <wp:docPr id="641" name="文本框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83BFB" w14:textId="77777777" w:rsidR="0036140D" w:rsidRPr="002D46F9" w:rsidRDefault="0036140D" w:rsidP="004A3ED1">
                            <w:pPr>
                              <w:rPr>
                                <w:sz w:val="18"/>
                                <w:szCs w:val="18"/>
                              </w:rPr>
                            </w:pPr>
                            <w:r>
                              <w:rPr>
                                <w:rFonts w:hint="eastAsia"/>
                                <w:sz w:val="18"/>
                                <w:szCs w:val="18"/>
                              </w:rPr>
                              <w:t>江苏佳凯建材科技有限公司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ACFD0" id="文本框 641" o:spid="_x0000_s1031" type="#_x0000_t202" style="position:absolute;left:0;text-align:left;margin-left:101.65pt;margin-top:186.55pt;width:51.1pt;height:58.65pt;z-index:2534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" filled="f" stroked="f">
                <v:textbox>
                  <w:txbxContent>
                    <w:p w14:paraId="09A83BFB" w14:textId="77777777" w:rsidR="0036140D" w:rsidRPr="002D46F9" w:rsidRDefault="0036140D" w:rsidP="004A3ED1">
                      <w:pPr>
                        <w:rPr>
                          <w:sz w:val="18"/>
                          <w:szCs w:val="18"/>
                        </w:rPr>
                      </w:pPr>
                      <w:r>
                        <w:rPr>
                          <w:rFonts w:hint="eastAsia"/>
                          <w:sz w:val="18"/>
                          <w:szCs w:val="18"/>
                        </w:rPr>
                        <w:t>江苏佳凯建材科技有限公司</w:t>
                      </w:r>
                    </w:p>
                  </w:txbxContent>
                </v:textbox>
              </v:shape>
            </w:pict>
          </mc:Fallback>
        </mc:AlternateContent>
      </w:r>
      <w:r w:rsidRPr="002B0095">
        <w:rPr>
          <w:i/>
          <w:iCs/>
          <w:noProof/>
          <w:szCs w:val="21"/>
        </w:rPr>
        <mc:AlternateContent>
          <mc:Choice Requires="wps">
            <w:drawing>
              <wp:anchor distT="0" distB="0" distL="114300" distR="114300" simplePos="0" relativeHeight="253497344" behindDoc="0" locked="0" layoutInCell="1" allowOverlap="1" wp14:anchorId="2802A259" wp14:editId="081AEDA1">
                <wp:simplePos x="0" y="0"/>
                <wp:positionH relativeFrom="column">
                  <wp:posOffset>361315</wp:posOffset>
                </wp:positionH>
                <wp:positionV relativeFrom="paragraph">
                  <wp:posOffset>2278380</wp:posOffset>
                </wp:positionV>
                <wp:extent cx="904875" cy="899160"/>
                <wp:effectExtent l="0" t="0" r="28575" b="15240"/>
                <wp:wrapNone/>
                <wp:docPr id="642" name="任意多边形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4875" cy="899160"/>
                        </a:xfrm>
                        <a:custGeom>
                          <a:avLst/>
                          <a:gdLst>
                            <a:gd name="T0" fmla="*/ 32 w 1425"/>
                            <a:gd name="T1" fmla="*/ 8 h 1416"/>
                            <a:gd name="T2" fmla="*/ 0 w 1425"/>
                            <a:gd name="T3" fmla="*/ 1416 h 1416"/>
                            <a:gd name="T4" fmla="*/ 1425 w 1425"/>
                            <a:gd name="T5" fmla="*/ 1416 h 1416"/>
                            <a:gd name="T6" fmla="*/ 1409 w 1425"/>
                            <a:gd name="T7" fmla="*/ 0 h 1416"/>
                            <a:gd name="T8" fmla="*/ 32 w 1425"/>
                            <a:gd name="T9" fmla="*/ 8 h 1416"/>
                          </a:gdLst>
                          <a:ahLst/>
                          <a:cxnLst>
                            <a:cxn ang="0">
                              <a:pos x="T0" y="T1"/>
                            </a:cxn>
                            <a:cxn ang="0">
                              <a:pos x="T2" y="T3"/>
                            </a:cxn>
                            <a:cxn ang="0">
                              <a:pos x="T4" y="T5"/>
                            </a:cxn>
                            <a:cxn ang="0">
                              <a:pos x="T6" y="T7"/>
                            </a:cxn>
                            <a:cxn ang="0">
                              <a:pos x="T8" y="T9"/>
                            </a:cxn>
                          </a:cxnLst>
                          <a:rect l="0" t="0" r="r" b="b"/>
                          <a:pathLst>
                            <a:path w="1425" h="1416">
                              <a:moveTo>
                                <a:pt x="32" y="8"/>
                              </a:moveTo>
                              <a:lnTo>
                                <a:pt x="0" y="1416"/>
                              </a:lnTo>
                              <a:lnTo>
                                <a:pt x="1425" y="1416"/>
                              </a:lnTo>
                              <a:lnTo>
                                <a:pt x="1409" y="0"/>
                              </a:lnTo>
                              <a:lnTo>
                                <a:pt x="32" y="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EFB50" id="任意多边形 642" o:spid="_x0000_s1026" style="position:absolute;left:0;text-align:left;margin-left:28.45pt;margin-top:179.4pt;width:71.25pt;height:70.8pt;z-index:2534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25,1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" path="m32,8l,1416r1425,l1409,,32,8xe" filled="f">
                <v:path arrowok="t" o:connecttype="custom" o:connectlocs="20320,5080;0,899160;904875,899160;894715,0;20320,5080" o:connectangles="0,0,0,0,0"/>
              </v:shape>
            </w:pict>
          </mc:Fallback>
        </mc:AlternateContent>
      </w:r>
      <w:r w:rsidRPr="002B0095">
        <w:rPr>
          <w:i/>
          <w:iCs/>
          <w:noProof/>
          <w:szCs w:val="21"/>
        </w:rPr>
        <mc:AlternateContent>
          <mc:Choice Requires="wps">
            <w:drawing>
              <wp:anchor distT="0" distB="0" distL="114300" distR="114300" simplePos="0" relativeHeight="253498368" behindDoc="0" locked="0" layoutInCell="1" allowOverlap="1" wp14:anchorId="0C1ADCEF" wp14:editId="7D9A6D13">
                <wp:simplePos x="0" y="0"/>
                <wp:positionH relativeFrom="column">
                  <wp:posOffset>468630</wp:posOffset>
                </wp:positionH>
                <wp:positionV relativeFrom="paragraph">
                  <wp:posOffset>2435225</wp:posOffset>
                </wp:positionV>
                <wp:extent cx="648970" cy="744855"/>
                <wp:effectExtent l="0" t="0" r="0" b="0"/>
                <wp:wrapNone/>
                <wp:docPr id="643" name="文本框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0F1D3" w14:textId="77777777" w:rsidR="0036140D" w:rsidRPr="002D46F9" w:rsidRDefault="0036140D" w:rsidP="004A3ED1">
                            <w:pPr>
                              <w:rPr>
                                <w:sz w:val="18"/>
                                <w:szCs w:val="18"/>
                              </w:rPr>
                            </w:pPr>
                            <w:r>
                              <w:rPr>
                                <w:sz w:val="18"/>
                                <w:szCs w:val="18"/>
                              </w:rPr>
                              <w:t>江苏裕宝机械制造</w:t>
                            </w:r>
                            <w:r>
                              <w:rPr>
                                <w:rFonts w:hint="eastAsia"/>
                                <w:sz w:val="18"/>
                                <w:szCs w:val="18"/>
                              </w:rPr>
                              <w:t>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ADCEF" id="文本框 643" o:spid="_x0000_s1032" type="#_x0000_t202" style="position:absolute;left:0;text-align:left;margin-left:36.9pt;margin-top:191.75pt;width:51.1pt;height:58.65pt;z-index:25349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" filled="f" stroked="f">
                <v:textbox>
                  <w:txbxContent>
                    <w:p w14:paraId="43E0F1D3" w14:textId="77777777" w:rsidR="0036140D" w:rsidRPr="002D46F9" w:rsidRDefault="0036140D" w:rsidP="004A3ED1">
                      <w:pPr>
                        <w:rPr>
                          <w:sz w:val="18"/>
                          <w:szCs w:val="18"/>
                        </w:rPr>
                      </w:pPr>
                      <w:r>
                        <w:rPr>
                          <w:sz w:val="18"/>
                          <w:szCs w:val="18"/>
                        </w:rPr>
                        <w:t>江苏裕宝机械制造</w:t>
                      </w:r>
                      <w:r>
                        <w:rPr>
                          <w:rFonts w:hint="eastAsia"/>
                          <w:sz w:val="18"/>
                          <w:szCs w:val="18"/>
                        </w:rPr>
                        <w:t>有限公司</w:t>
                      </w:r>
                    </w:p>
                  </w:txbxContent>
                </v:textbox>
              </v:shape>
            </w:pict>
          </mc:Fallback>
        </mc:AlternateContent>
      </w:r>
      <w:r w:rsidRPr="002B0095">
        <w:rPr>
          <w:i/>
          <w:iCs/>
          <w:noProof/>
          <w:szCs w:val="21"/>
        </w:rPr>
        <mc:AlternateContent>
          <mc:Choice Requires="wps">
            <w:drawing>
              <wp:anchor distT="0" distB="0" distL="114300" distR="114300" simplePos="0" relativeHeight="253522944" behindDoc="0" locked="0" layoutInCell="1" allowOverlap="1" wp14:anchorId="28577135" wp14:editId="3D9EC91C">
                <wp:simplePos x="0" y="0"/>
                <wp:positionH relativeFrom="column">
                  <wp:posOffset>2748280</wp:posOffset>
                </wp:positionH>
                <wp:positionV relativeFrom="paragraph">
                  <wp:posOffset>2891155</wp:posOffset>
                </wp:positionV>
                <wp:extent cx="750570" cy="396875"/>
                <wp:effectExtent l="0" t="0" r="11430" b="22225"/>
                <wp:wrapNone/>
                <wp:docPr id="644" name="任意多边形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0570" cy="396875"/>
                        </a:xfrm>
                        <a:custGeom>
                          <a:avLst/>
                          <a:gdLst>
                            <a:gd name="T0" fmla="*/ 0 w 1182"/>
                            <a:gd name="T1" fmla="*/ 56 h 625"/>
                            <a:gd name="T2" fmla="*/ 1147 w 1182"/>
                            <a:gd name="T3" fmla="*/ 0 h 625"/>
                            <a:gd name="T4" fmla="*/ 1182 w 1182"/>
                            <a:gd name="T5" fmla="*/ 586 h 625"/>
                            <a:gd name="T6" fmla="*/ 34 w 1182"/>
                            <a:gd name="T7" fmla="*/ 625 h 625"/>
                            <a:gd name="T8" fmla="*/ 0 w 1182"/>
                            <a:gd name="T9" fmla="*/ 56 h 625"/>
                          </a:gdLst>
                          <a:ahLst/>
                          <a:cxnLst>
                            <a:cxn ang="0">
                              <a:pos x="T0" y="T1"/>
                            </a:cxn>
                            <a:cxn ang="0">
                              <a:pos x="T2" y="T3"/>
                            </a:cxn>
                            <a:cxn ang="0">
                              <a:pos x="T4" y="T5"/>
                            </a:cxn>
                            <a:cxn ang="0">
                              <a:pos x="T6" y="T7"/>
                            </a:cxn>
                            <a:cxn ang="0">
                              <a:pos x="T8" y="T9"/>
                            </a:cxn>
                          </a:cxnLst>
                          <a:rect l="0" t="0" r="r" b="b"/>
                          <a:pathLst>
                            <a:path w="1182" h="625">
                              <a:moveTo>
                                <a:pt x="0" y="56"/>
                              </a:moveTo>
                              <a:lnTo>
                                <a:pt x="1147" y="0"/>
                              </a:lnTo>
                              <a:lnTo>
                                <a:pt x="1182" y="586"/>
                              </a:lnTo>
                              <a:lnTo>
                                <a:pt x="34" y="625"/>
                              </a:lnTo>
                              <a:lnTo>
                                <a:pt x="0" y="5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9F507F" id="任意多边形 644" o:spid="_x0000_s1026" style="position:absolute;left:0;text-align:left;margin-left:216.4pt;margin-top:227.65pt;width:59.1pt;height:31.25pt;z-index:2535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2,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" path="m,56l1147,r35,586l34,625,,56xe" filled="f">
                <v:path arrowok="t" o:connecttype="custom" o:connectlocs="0,35560;728345,0;750570,372110;21590,396875;0,35560" o:connectangles="0,0,0,0,0"/>
              </v:shape>
            </w:pict>
          </mc:Fallback>
        </mc:AlternateContent>
      </w:r>
      <w:r w:rsidRPr="002B0095">
        <w:rPr>
          <w:i/>
          <w:iCs/>
          <w:noProof/>
          <w:szCs w:val="21"/>
        </w:rPr>
        <mc:AlternateContent>
          <mc:Choice Requires="wps">
            <w:drawing>
              <wp:anchor distT="0" distB="0" distL="114300" distR="114300" simplePos="0" relativeHeight="253523968" behindDoc="0" locked="0" layoutInCell="1" allowOverlap="1" wp14:anchorId="0F95FC42" wp14:editId="07FB3597">
                <wp:simplePos x="0" y="0"/>
                <wp:positionH relativeFrom="column">
                  <wp:posOffset>2693035</wp:posOffset>
                </wp:positionH>
                <wp:positionV relativeFrom="paragraph">
                  <wp:posOffset>2860040</wp:posOffset>
                </wp:positionV>
                <wp:extent cx="834390" cy="528955"/>
                <wp:effectExtent l="0" t="0" r="0" b="4445"/>
                <wp:wrapNone/>
                <wp:docPr id="645" name="文本框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439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2E4C7" w14:textId="77777777" w:rsidR="0036140D" w:rsidRPr="002D46F9" w:rsidRDefault="0036140D" w:rsidP="004A3ED1">
                            <w:pPr>
                              <w:rPr>
                                <w:sz w:val="18"/>
                                <w:szCs w:val="18"/>
                              </w:rPr>
                            </w:pPr>
                            <w:r>
                              <w:rPr>
                                <w:sz w:val="18"/>
                                <w:szCs w:val="18"/>
                              </w:rPr>
                              <w:t>耐力运动用品有限公司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95FC42" id="文本框 645" o:spid="_x0000_s1033" type="#_x0000_t202" style="position:absolute;left:0;text-align:left;margin-left:212.05pt;margin-top:225.2pt;width:65.7pt;height:41.65pt;z-index:2535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" filled="f" stroked="f">
                <v:textbox>
                  <w:txbxContent>
                    <w:p w14:paraId="3DD2E4C7" w14:textId="77777777" w:rsidR="0036140D" w:rsidRPr="002D46F9" w:rsidRDefault="0036140D" w:rsidP="004A3ED1">
                      <w:pPr>
                        <w:rPr>
                          <w:sz w:val="18"/>
                          <w:szCs w:val="18"/>
                        </w:rPr>
                      </w:pPr>
                      <w:r>
                        <w:rPr>
                          <w:sz w:val="18"/>
                          <w:szCs w:val="18"/>
                        </w:rPr>
                        <w:t>耐力运动用品有限公司</w:t>
                      </w:r>
                    </w:p>
                  </w:txbxContent>
                </v:textbox>
              </v:shape>
            </w:pict>
          </mc:Fallback>
        </mc:AlternateContent>
      </w:r>
      <w:r w:rsidRPr="002B0095">
        <w:rPr>
          <w:i/>
          <w:iCs/>
          <w:noProof/>
          <w:szCs w:val="21"/>
        </w:rPr>
        <mc:AlternateContent>
          <mc:Choice Requires="wps">
            <w:drawing>
              <wp:anchor distT="0" distB="0" distL="114300" distR="114300" simplePos="0" relativeHeight="253524992" behindDoc="0" locked="0" layoutInCell="1" allowOverlap="1" wp14:anchorId="4B438B84" wp14:editId="794C207D">
                <wp:simplePos x="0" y="0"/>
                <wp:positionH relativeFrom="column">
                  <wp:posOffset>4773930</wp:posOffset>
                </wp:positionH>
                <wp:positionV relativeFrom="paragraph">
                  <wp:posOffset>2340610</wp:posOffset>
                </wp:positionV>
                <wp:extent cx="458470" cy="330835"/>
                <wp:effectExtent l="0" t="0" r="17780" b="12065"/>
                <wp:wrapNone/>
                <wp:docPr id="646" name="任意多边形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8470" cy="330835"/>
                        </a:xfrm>
                        <a:custGeom>
                          <a:avLst/>
                          <a:gdLst>
                            <a:gd name="T0" fmla="*/ 0 w 722"/>
                            <a:gd name="T1" fmla="*/ 71 h 521"/>
                            <a:gd name="T2" fmla="*/ 17 w 722"/>
                            <a:gd name="T3" fmla="*/ 513 h 521"/>
                            <a:gd name="T4" fmla="*/ 722 w 722"/>
                            <a:gd name="T5" fmla="*/ 521 h 521"/>
                            <a:gd name="T6" fmla="*/ 722 w 722"/>
                            <a:gd name="T7" fmla="*/ 0 h 521"/>
                            <a:gd name="T8" fmla="*/ 0 w 722"/>
                            <a:gd name="T9" fmla="*/ 71 h 521"/>
                          </a:gdLst>
                          <a:ahLst/>
                          <a:cxnLst>
                            <a:cxn ang="0">
                              <a:pos x="T0" y="T1"/>
                            </a:cxn>
                            <a:cxn ang="0">
                              <a:pos x="T2" y="T3"/>
                            </a:cxn>
                            <a:cxn ang="0">
                              <a:pos x="T4" y="T5"/>
                            </a:cxn>
                            <a:cxn ang="0">
                              <a:pos x="T6" y="T7"/>
                            </a:cxn>
                            <a:cxn ang="0">
                              <a:pos x="T8" y="T9"/>
                            </a:cxn>
                          </a:cxnLst>
                          <a:rect l="0" t="0" r="r" b="b"/>
                          <a:pathLst>
                            <a:path w="722" h="521">
                              <a:moveTo>
                                <a:pt x="0" y="71"/>
                              </a:moveTo>
                              <a:lnTo>
                                <a:pt x="17" y="513"/>
                              </a:lnTo>
                              <a:lnTo>
                                <a:pt x="722" y="521"/>
                              </a:lnTo>
                              <a:lnTo>
                                <a:pt x="722" y="0"/>
                              </a:lnTo>
                              <a:lnTo>
                                <a:pt x="0" y="7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D22056" id="任意多边形 646" o:spid="_x0000_s1026" style="position:absolute;left:0;text-align:left;margin-left:375.9pt;margin-top:184.3pt;width:36.1pt;height:26.05pt;z-index:2535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22,5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" path="m,71l17,513r705,8l722,,,71xe" filled="f">
                <v:path arrowok="t" o:connecttype="custom" o:connectlocs="0,45085;10795,325755;458470,330835;458470,0;0,45085" o:connectangles="0,0,0,0,0"/>
              </v:shape>
            </w:pict>
          </mc:Fallback>
        </mc:AlternateContent>
      </w:r>
      <w:r w:rsidRPr="002B0095">
        <w:rPr>
          <w:i/>
          <w:iCs/>
          <w:noProof/>
          <w:szCs w:val="21"/>
        </w:rPr>
        <mc:AlternateContent>
          <mc:Choice Requires="wps">
            <w:drawing>
              <wp:anchor distT="0" distB="0" distL="114300" distR="114300" simplePos="0" relativeHeight="253526016" behindDoc="0" locked="0" layoutInCell="1" allowOverlap="1" wp14:anchorId="78875DEF" wp14:editId="7C2B83D8">
                <wp:simplePos x="0" y="0"/>
                <wp:positionH relativeFrom="column">
                  <wp:posOffset>4784725</wp:posOffset>
                </wp:positionH>
                <wp:positionV relativeFrom="paragraph">
                  <wp:posOffset>2935605</wp:posOffset>
                </wp:positionV>
                <wp:extent cx="454660" cy="336550"/>
                <wp:effectExtent l="0" t="0" r="21590" b="25400"/>
                <wp:wrapNone/>
                <wp:docPr id="647" name="任意多边形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660" cy="336550"/>
                        </a:xfrm>
                        <a:custGeom>
                          <a:avLst/>
                          <a:gdLst>
                            <a:gd name="T0" fmla="*/ 0 w 716"/>
                            <a:gd name="T1" fmla="*/ 17 h 530"/>
                            <a:gd name="T2" fmla="*/ 681 w 716"/>
                            <a:gd name="T3" fmla="*/ 0 h 530"/>
                            <a:gd name="T4" fmla="*/ 716 w 716"/>
                            <a:gd name="T5" fmla="*/ 494 h 530"/>
                            <a:gd name="T6" fmla="*/ 18 w 716"/>
                            <a:gd name="T7" fmla="*/ 530 h 530"/>
                            <a:gd name="T8" fmla="*/ 0 w 716"/>
                            <a:gd name="T9" fmla="*/ 17 h 530"/>
                          </a:gdLst>
                          <a:ahLst/>
                          <a:cxnLst>
                            <a:cxn ang="0">
                              <a:pos x="T0" y="T1"/>
                            </a:cxn>
                            <a:cxn ang="0">
                              <a:pos x="T2" y="T3"/>
                            </a:cxn>
                            <a:cxn ang="0">
                              <a:pos x="T4" y="T5"/>
                            </a:cxn>
                            <a:cxn ang="0">
                              <a:pos x="T6" y="T7"/>
                            </a:cxn>
                            <a:cxn ang="0">
                              <a:pos x="T8" y="T9"/>
                            </a:cxn>
                          </a:cxnLst>
                          <a:rect l="0" t="0" r="r" b="b"/>
                          <a:pathLst>
                            <a:path w="716" h="530">
                              <a:moveTo>
                                <a:pt x="0" y="17"/>
                              </a:moveTo>
                              <a:lnTo>
                                <a:pt x="681" y="0"/>
                              </a:lnTo>
                              <a:lnTo>
                                <a:pt x="716" y="494"/>
                              </a:lnTo>
                              <a:lnTo>
                                <a:pt x="18" y="530"/>
                              </a:lnTo>
                              <a:lnTo>
                                <a:pt x="0" y="1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EE9BA" id="任意多边形 647" o:spid="_x0000_s1026" style="position:absolute;left:0;text-align:left;margin-left:376.75pt;margin-top:231.15pt;width:35.8pt;height:26.5pt;z-index:2535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6,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" path="m,17l681,r35,494l18,530,,17xe" filled="f">
                <v:path arrowok="t" o:connecttype="custom" o:connectlocs="0,10795;432435,0;454660,313690;11430,336550;0,10795" o:connectangles="0,0,0,0,0"/>
              </v:shape>
            </w:pict>
          </mc:Fallback>
        </mc:AlternateContent>
      </w:r>
      <w:r w:rsidRPr="002B0095">
        <w:rPr>
          <w:i/>
          <w:iCs/>
          <w:noProof/>
          <w:szCs w:val="21"/>
        </w:rPr>
        <mc:AlternateContent>
          <mc:Choice Requires="wps">
            <w:drawing>
              <wp:anchor distT="0" distB="0" distL="114300" distR="114300" simplePos="0" relativeHeight="253527040" behindDoc="0" locked="0" layoutInCell="1" allowOverlap="1" wp14:anchorId="2C6DF692" wp14:editId="119917AF">
                <wp:simplePos x="0" y="0"/>
                <wp:positionH relativeFrom="column">
                  <wp:posOffset>3870960</wp:posOffset>
                </wp:positionH>
                <wp:positionV relativeFrom="paragraph">
                  <wp:posOffset>3519805</wp:posOffset>
                </wp:positionV>
                <wp:extent cx="814070" cy="733425"/>
                <wp:effectExtent l="0" t="0" r="24130" b="28575"/>
                <wp:wrapNone/>
                <wp:docPr id="648" name="任意多边形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4070" cy="733425"/>
                        </a:xfrm>
                        <a:custGeom>
                          <a:avLst/>
                          <a:gdLst>
                            <a:gd name="T0" fmla="*/ 97 w 1282"/>
                            <a:gd name="T1" fmla="*/ 205 h 1155"/>
                            <a:gd name="T2" fmla="*/ 106 w 1282"/>
                            <a:gd name="T3" fmla="*/ 555 h 1155"/>
                            <a:gd name="T4" fmla="*/ 0 w 1282"/>
                            <a:gd name="T5" fmla="*/ 555 h 1155"/>
                            <a:gd name="T6" fmla="*/ 0 w 1282"/>
                            <a:gd name="T7" fmla="*/ 1155 h 1155"/>
                            <a:gd name="T8" fmla="*/ 1272 w 1282"/>
                            <a:gd name="T9" fmla="*/ 1142 h 1155"/>
                            <a:gd name="T10" fmla="*/ 1282 w 1282"/>
                            <a:gd name="T11" fmla="*/ 502 h 1155"/>
                            <a:gd name="T12" fmla="*/ 804 w 1282"/>
                            <a:gd name="T13" fmla="*/ 493 h 1155"/>
                            <a:gd name="T14" fmla="*/ 786 w 1282"/>
                            <a:gd name="T15" fmla="*/ 0 h 1155"/>
                            <a:gd name="T16" fmla="*/ 106 w 1282"/>
                            <a:gd name="T17" fmla="*/ 16 h 1155"/>
                            <a:gd name="T18" fmla="*/ 97 w 1282"/>
                            <a:gd name="T19" fmla="*/ 205 h 1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82" h="1155">
                              <a:moveTo>
                                <a:pt x="97" y="205"/>
                              </a:moveTo>
                              <a:lnTo>
                                <a:pt x="106" y="555"/>
                              </a:lnTo>
                              <a:lnTo>
                                <a:pt x="0" y="555"/>
                              </a:lnTo>
                              <a:lnTo>
                                <a:pt x="0" y="1155"/>
                              </a:lnTo>
                              <a:lnTo>
                                <a:pt x="1272" y="1142"/>
                              </a:lnTo>
                              <a:lnTo>
                                <a:pt x="1282" y="502"/>
                              </a:lnTo>
                              <a:lnTo>
                                <a:pt x="804" y="493"/>
                              </a:lnTo>
                              <a:lnTo>
                                <a:pt x="786" y="0"/>
                              </a:lnTo>
                              <a:lnTo>
                                <a:pt x="106" y="16"/>
                              </a:lnTo>
                              <a:lnTo>
                                <a:pt x="97" y="20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89064" id="任意多边形 648" o:spid="_x0000_s1026" style="position:absolute;left:0;text-align:left;margin-left:304.8pt;margin-top:277.15pt;width:64.1pt;height:57.75pt;z-index:2535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82,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" path="m97,205r9,350l,555r,600l1272,1142r10,-640l804,493,786,,106,16,97,205xe" filled="f">
                <v:path arrowok="t" o:connecttype="custom" o:connectlocs="61595,130175;67310,352425;0,352425;0,733425;807720,725170;814070,318770;510540,313055;499110,0;67310,10160;61595,130175" o:connectangles="0,0,0,0,0,0,0,0,0,0"/>
              </v:shape>
            </w:pict>
          </mc:Fallback>
        </mc:AlternateContent>
      </w:r>
      <w:r w:rsidRPr="002B0095">
        <w:rPr>
          <w:i/>
          <w:iCs/>
          <w:noProof/>
          <w:szCs w:val="21"/>
        </w:rPr>
        <mc:AlternateContent>
          <mc:Choice Requires="wps">
            <w:drawing>
              <wp:anchor distT="0" distB="0" distL="114300" distR="114300" simplePos="0" relativeHeight="253528064" behindDoc="0" locked="0" layoutInCell="1" allowOverlap="1" wp14:anchorId="392E437B" wp14:editId="3EDF9449">
                <wp:simplePos x="0" y="0"/>
                <wp:positionH relativeFrom="column">
                  <wp:posOffset>3915410</wp:posOffset>
                </wp:positionH>
                <wp:positionV relativeFrom="paragraph">
                  <wp:posOffset>4265295</wp:posOffset>
                </wp:positionV>
                <wp:extent cx="774065" cy="285750"/>
                <wp:effectExtent l="0" t="0" r="26035" b="19050"/>
                <wp:wrapNone/>
                <wp:docPr id="649" name="任意多边形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4065" cy="285750"/>
                        </a:xfrm>
                        <a:custGeom>
                          <a:avLst/>
                          <a:gdLst>
                            <a:gd name="T0" fmla="*/ 0 w 1219"/>
                            <a:gd name="T1" fmla="*/ 26 h 450"/>
                            <a:gd name="T2" fmla="*/ 1185 w 1219"/>
                            <a:gd name="T3" fmla="*/ 0 h 450"/>
                            <a:gd name="T4" fmla="*/ 1219 w 1219"/>
                            <a:gd name="T5" fmla="*/ 441 h 450"/>
                            <a:gd name="T6" fmla="*/ 62 w 1219"/>
                            <a:gd name="T7" fmla="*/ 450 h 450"/>
                            <a:gd name="T8" fmla="*/ 0 w 1219"/>
                            <a:gd name="T9" fmla="*/ 26 h 450"/>
                          </a:gdLst>
                          <a:ahLst/>
                          <a:cxnLst>
                            <a:cxn ang="0">
                              <a:pos x="T0" y="T1"/>
                            </a:cxn>
                            <a:cxn ang="0">
                              <a:pos x="T2" y="T3"/>
                            </a:cxn>
                            <a:cxn ang="0">
                              <a:pos x="T4" y="T5"/>
                            </a:cxn>
                            <a:cxn ang="0">
                              <a:pos x="T6" y="T7"/>
                            </a:cxn>
                            <a:cxn ang="0">
                              <a:pos x="T8" y="T9"/>
                            </a:cxn>
                          </a:cxnLst>
                          <a:rect l="0" t="0" r="r" b="b"/>
                          <a:pathLst>
                            <a:path w="1219" h="450">
                              <a:moveTo>
                                <a:pt x="0" y="26"/>
                              </a:moveTo>
                              <a:lnTo>
                                <a:pt x="1185" y="0"/>
                              </a:lnTo>
                              <a:lnTo>
                                <a:pt x="1219" y="441"/>
                              </a:lnTo>
                              <a:lnTo>
                                <a:pt x="62" y="450"/>
                              </a:lnTo>
                              <a:lnTo>
                                <a:pt x="0" y="2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B24ADB" id="任意多边形 649" o:spid="_x0000_s1026" style="position:absolute;left:0;text-align:left;margin-left:308.3pt;margin-top:335.85pt;width:60.95pt;height:22.5pt;z-index:2535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19,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" path="m,26l1185,r34,441l62,450,,26xe" filled="f">
                <v:path arrowok="t" o:connecttype="custom" o:connectlocs="0,16510;752475,0;774065,280035;39370,285750;0,16510" o:connectangles="0,0,0,0,0"/>
              </v:shape>
            </w:pict>
          </mc:Fallback>
        </mc:AlternateContent>
      </w:r>
      <w:r w:rsidRPr="002B0095">
        <w:rPr>
          <w:i/>
          <w:iCs/>
          <w:noProof/>
          <w:szCs w:val="21"/>
        </w:rPr>
        <mc:AlternateContent>
          <mc:Choice Requires="wps">
            <w:drawing>
              <wp:anchor distT="0" distB="0" distL="114300" distR="114300" simplePos="0" relativeHeight="253529088" behindDoc="0" locked="0" layoutInCell="1" allowOverlap="1" wp14:anchorId="22487CC1" wp14:editId="51E6AF7C">
                <wp:simplePos x="0" y="0"/>
                <wp:positionH relativeFrom="column">
                  <wp:posOffset>4796155</wp:posOffset>
                </wp:positionH>
                <wp:positionV relativeFrom="paragraph">
                  <wp:posOffset>3548380</wp:posOffset>
                </wp:positionV>
                <wp:extent cx="1043940" cy="537210"/>
                <wp:effectExtent l="0" t="0" r="22860" b="15240"/>
                <wp:wrapNone/>
                <wp:docPr id="650" name="任意多边形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43940" cy="537210"/>
                        </a:xfrm>
                        <a:custGeom>
                          <a:avLst/>
                          <a:gdLst>
                            <a:gd name="T0" fmla="*/ 0 w 1644"/>
                            <a:gd name="T1" fmla="*/ 236 h 846"/>
                            <a:gd name="T2" fmla="*/ 946 w 1644"/>
                            <a:gd name="T3" fmla="*/ 227 h 846"/>
                            <a:gd name="T4" fmla="*/ 946 w 1644"/>
                            <a:gd name="T5" fmla="*/ 51 h 846"/>
                            <a:gd name="T6" fmla="*/ 1644 w 1644"/>
                            <a:gd name="T7" fmla="*/ 0 h 846"/>
                            <a:gd name="T8" fmla="*/ 1632 w 1644"/>
                            <a:gd name="T9" fmla="*/ 791 h 846"/>
                            <a:gd name="T10" fmla="*/ 0 w 1644"/>
                            <a:gd name="T11" fmla="*/ 846 h 846"/>
                            <a:gd name="T12" fmla="*/ 0 w 1644"/>
                            <a:gd name="T13" fmla="*/ 236 h 846"/>
                          </a:gdLst>
                          <a:ahLst/>
                          <a:cxnLst>
                            <a:cxn ang="0">
                              <a:pos x="T0" y="T1"/>
                            </a:cxn>
                            <a:cxn ang="0">
                              <a:pos x="T2" y="T3"/>
                            </a:cxn>
                            <a:cxn ang="0">
                              <a:pos x="T4" y="T5"/>
                            </a:cxn>
                            <a:cxn ang="0">
                              <a:pos x="T6" y="T7"/>
                            </a:cxn>
                            <a:cxn ang="0">
                              <a:pos x="T8" y="T9"/>
                            </a:cxn>
                            <a:cxn ang="0">
                              <a:pos x="T10" y="T11"/>
                            </a:cxn>
                            <a:cxn ang="0">
                              <a:pos x="T12" y="T13"/>
                            </a:cxn>
                          </a:cxnLst>
                          <a:rect l="0" t="0" r="r" b="b"/>
                          <a:pathLst>
                            <a:path w="1644" h="846">
                              <a:moveTo>
                                <a:pt x="0" y="236"/>
                              </a:moveTo>
                              <a:lnTo>
                                <a:pt x="946" y="227"/>
                              </a:lnTo>
                              <a:lnTo>
                                <a:pt x="946" y="51"/>
                              </a:lnTo>
                              <a:lnTo>
                                <a:pt x="1644" y="0"/>
                              </a:lnTo>
                              <a:lnTo>
                                <a:pt x="1632" y="791"/>
                              </a:lnTo>
                              <a:lnTo>
                                <a:pt x="0" y="846"/>
                              </a:lnTo>
                              <a:lnTo>
                                <a:pt x="0" y="23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99943" id="任意多边形 650" o:spid="_x0000_s1026" style="position:absolute;left:0;text-align:left;margin-left:377.65pt;margin-top:279.4pt;width:82.2pt;height:42.3pt;z-index:2535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44,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" path="m,236r946,-9l946,51,1644,r-12,791l,846,,236xe" filled="f">
                <v:path arrowok="t" o:connecttype="custom" o:connectlocs="0,149860;600710,144145;600710,32385;1043940,0;1036320,502285;0,537210;0,149860" o:connectangles="0,0,0,0,0,0,0"/>
              </v:shape>
            </w:pict>
          </mc:Fallback>
        </mc:AlternateContent>
      </w:r>
      <w:r w:rsidRPr="002B0095">
        <w:rPr>
          <w:i/>
          <w:iCs/>
          <w:noProof/>
          <w:szCs w:val="21"/>
        </w:rPr>
        <mc:AlternateContent>
          <mc:Choice Requires="wps">
            <w:drawing>
              <wp:anchor distT="0" distB="0" distL="114300" distR="114300" simplePos="0" relativeHeight="253530112" behindDoc="0" locked="0" layoutInCell="1" allowOverlap="1" wp14:anchorId="19E70ACE" wp14:editId="4F9643BF">
                <wp:simplePos x="0" y="0"/>
                <wp:positionH relativeFrom="column">
                  <wp:posOffset>4923790</wp:posOffset>
                </wp:positionH>
                <wp:positionV relativeFrom="paragraph">
                  <wp:posOffset>4079875</wp:posOffset>
                </wp:positionV>
                <wp:extent cx="916305" cy="459740"/>
                <wp:effectExtent l="0" t="0" r="17145" b="16510"/>
                <wp:wrapNone/>
                <wp:docPr id="651" name="任意多边形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6305" cy="459740"/>
                        </a:xfrm>
                        <a:custGeom>
                          <a:avLst/>
                          <a:gdLst>
                            <a:gd name="T0" fmla="*/ 21 w 1443"/>
                            <a:gd name="T1" fmla="*/ 53 h 724"/>
                            <a:gd name="T2" fmla="*/ 0 w 1443"/>
                            <a:gd name="T3" fmla="*/ 724 h 724"/>
                            <a:gd name="T4" fmla="*/ 1443 w 1443"/>
                            <a:gd name="T5" fmla="*/ 680 h 724"/>
                            <a:gd name="T6" fmla="*/ 1416 w 1443"/>
                            <a:gd name="T7" fmla="*/ 0 h 724"/>
                            <a:gd name="T8" fmla="*/ 21 w 1443"/>
                            <a:gd name="T9" fmla="*/ 53 h 724"/>
                          </a:gdLst>
                          <a:ahLst/>
                          <a:cxnLst>
                            <a:cxn ang="0">
                              <a:pos x="T0" y="T1"/>
                            </a:cxn>
                            <a:cxn ang="0">
                              <a:pos x="T2" y="T3"/>
                            </a:cxn>
                            <a:cxn ang="0">
                              <a:pos x="T4" y="T5"/>
                            </a:cxn>
                            <a:cxn ang="0">
                              <a:pos x="T6" y="T7"/>
                            </a:cxn>
                            <a:cxn ang="0">
                              <a:pos x="T8" y="T9"/>
                            </a:cxn>
                          </a:cxnLst>
                          <a:rect l="0" t="0" r="r" b="b"/>
                          <a:pathLst>
                            <a:path w="1443" h="724">
                              <a:moveTo>
                                <a:pt x="21" y="53"/>
                              </a:moveTo>
                              <a:lnTo>
                                <a:pt x="0" y="724"/>
                              </a:lnTo>
                              <a:lnTo>
                                <a:pt x="1443" y="680"/>
                              </a:lnTo>
                              <a:lnTo>
                                <a:pt x="1416" y="0"/>
                              </a:lnTo>
                              <a:lnTo>
                                <a:pt x="21" y="53"/>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56C9A2" id="任意多边形 651" o:spid="_x0000_s1026" style="position:absolute;left:0;text-align:left;margin-left:387.7pt;margin-top:321.25pt;width:72.15pt;height:36.2pt;z-index:2535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3,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" path="m21,53l,724,1443,680,1416,,21,53xe" filled="f">
                <v:path arrowok="t" o:connecttype="custom" o:connectlocs="13335,33655;0,459740;916305,431800;899160,0;13335,33655" o:connectangles="0,0,0,0,0"/>
              </v:shape>
            </w:pict>
          </mc:Fallback>
        </mc:AlternateContent>
      </w:r>
      <w:r w:rsidRPr="002B0095">
        <w:rPr>
          <w:i/>
          <w:iCs/>
          <w:noProof/>
          <w:szCs w:val="21"/>
        </w:rPr>
        <mc:AlternateContent>
          <mc:Choice Requires="wps">
            <w:drawing>
              <wp:anchor distT="0" distB="0" distL="114300" distR="114300" simplePos="0" relativeHeight="253532160" behindDoc="0" locked="0" layoutInCell="1" allowOverlap="1" wp14:anchorId="52B1D818" wp14:editId="0BBBE52B">
                <wp:simplePos x="0" y="0"/>
                <wp:positionH relativeFrom="column">
                  <wp:posOffset>4732020</wp:posOffset>
                </wp:positionH>
                <wp:positionV relativeFrom="paragraph">
                  <wp:posOffset>2049145</wp:posOffset>
                </wp:positionV>
                <wp:extent cx="1365885" cy="57150"/>
                <wp:effectExtent l="0" t="0" r="24765" b="19050"/>
                <wp:wrapNone/>
                <wp:docPr id="652" name="任意多边形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65885" cy="57150"/>
                        </a:xfrm>
                        <a:custGeom>
                          <a:avLst/>
                          <a:gdLst>
                            <a:gd name="T0" fmla="*/ 16 w 2151"/>
                            <a:gd name="T1" fmla="*/ 0 h 90"/>
                            <a:gd name="T2" fmla="*/ 2151 w 2151"/>
                            <a:gd name="T3" fmla="*/ 0 h 90"/>
                            <a:gd name="T4" fmla="*/ 2151 w 2151"/>
                            <a:gd name="T5" fmla="*/ 90 h 90"/>
                            <a:gd name="T6" fmla="*/ 949 w 2151"/>
                            <a:gd name="T7" fmla="*/ 57 h 90"/>
                            <a:gd name="T8" fmla="*/ 366 w 2151"/>
                            <a:gd name="T9" fmla="*/ 57 h 90"/>
                            <a:gd name="T10" fmla="*/ 119 w 2151"/>
                            <a:gd name="T11" fmla="*/ 57 h 90"/>
                            <a:gd name="T12" fmla="*/ 0 w 2151"/>
                            <a:gd name="T13" fmla="*/ 57 h 90"/>
                            <a:gd name="T14" fmla="*/ 16 w 2151"/>
                            <a:gd name="T15" fmla="*/ 0 h 9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2151" h="90">
                              <a:moveTo>
                                <a:pt x="16" y="0"/>
                              </a:moveTo>
                              <a:lnTo>
                                <a:pt x="2151" y="0"/>
                              </a:lnTo>
                              <a:lnTo>
                                <a:pt x="2151" y="90"/>
                              </a:lnTo>
                              <a:lnTo>
                                <a:pt x="949" y="57"/>
                              </a:lnTo>
                              <a:lnTo>
                                <a:pt x="366" y="57"/>
                              </a:lnTo>
                              <a:lnTo>
                                <a:pt x="119" y="57"/>
                              </a:lnTo>
                              <a:lnTo>
                                <a:pt x="0" y="57"/>
                              </a:lnTo>
                              <a:lnTo>
                                <a:pt x="16" y="0"/>
                              </a:lnTo>
                              <a:close/>
                            </a:path>
                          </a:pathLst>
                        </a:custGeom>
                        <a:solidFill>
                          <a:srgbClr val="00B0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06798B" id="任意多边形 652" o:spid="_x0000_s1026" style="position:absolute;left:0;text-align:left;margin-left:372.6pt;margin-top:161.35pt;width:107.55pt;height:4.5pt;z-index:2535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5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" path="m16,l2151,r,90l949,57r-583,l119,57,,57,16,xe" fillcolor="#00b0f0" strokecolor="#00b0f0">
                <v:path arrowok="t" o:connecttype="custom" o:connectlocs="10160,0;1365885,0;1365885,57150;602615,36195;232410,36195;75565,36195;0,36195;10160,0" o:connectangles="0,0,0,0,0,0,0,0"/>
              </v:shape>
            </w:pict>
          </mc:Fallback>
        </mc:AlternateContent>
      </w:r>
      <w:r w:rsidRPr="002B0095">
        <w:rPr>
          <w:i/>
          <w:iCs/>
          <w:noProof/>
          <w:szCs w:val="21"/>
        </w:rPr>
        <mc:AlternateContent>
          <mc:Choice Requires="wps">
            <w:drawing>
              <wp:anchor distT="0" distB="0" distL="114300" distR="114300" simplePos="0" relativeHeight="253533184" behindDoc="0" locked="0" layoutInCell="1" allowOverlap="1" wp14:anchorId="42534AEF" wp14:editId="106E8207">
                <wp:simplePos x="0" y="0"/>
                <wp:positionH relativeFrom="column">
                  <wp:posOffset>2780665</wp:posOffset>
                </wp:positionH>
                <wp:positionV relativeFrom="paragraph">
                  <wp:posOffset>4691380</wp:posOffset>
                </wp:positionV>
                <wp:extent cx="1909445" cy="88900"/>
                <wp:effectExtent l="0" t="0" r="14605" b="25400"/>
                <wp:wrapNone/>
                <wp:docPr id="653" name="任意多边形 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09445" cy="88900"/>
                        </a:xfrm>
                        <a:custGeom>
                          <a:avLst/>
                          <a:gdLst>
                            <a:gd name="T0" fmla="*/ 0 w 3007"/>
                            <a:gd name="T1" fmla="*/ 26 h 168"/>
                            <a:gd name="T2" fmla="*/ 762 w 3007"/>
                            <a:gd name="T3" fmla="*/ 0 h 168"/>
                            <a:gd name="T4" fmla="*/ 1531 w 3007"/>
                            <a:gd name="T5" fmla="*/ 9 h 168"/>
                            <a:gd name="T6" fmla="*/ 2167 w 3007"/>
                            <a:gd name="T7" fmla="*/ 9 h 168"/>
                            <a:gd name="T8" fmla="*/ 2990 w 3007"/>
                            <a:gd name="T9" fmla="*/ 26 h 168"/>
                            <a:gd name="T10" fmla="*/ 3007 w 3007"/>
                            <a:gd name="T11" fmla="*/ 141 h 168"/>
                            <a:gd name="T12" fmla="*/ 2856 w 3007"/>
                            <a:gd name="T13" fmla="*/ 168 h 168"/>
                            <a:gd name="T14" fmla="*/ 2538 w 3007"/>
                            <a:gd name="T15" fmla="*/ 152 h 168"/>
                            <a:gd name="T16" fmla="*/ 2211 w 3007"/>
                            <a:gd name="T17" fmla="*/ 152 h 168"/>
                            <a:gd name="T18" fmla="*/ 1884 w 3007"/>
                            <a:gd name="T19" fmla="*/ 152 h 168"/>
                            <a:gd name="T20" fmla="*/ 1350 w 3007"/>
                            <a:gd name="T21" fmla="*/ 152 h 168"/>
                            <a:gd name="T22" fmla="*/ 983 w 3007"/>
                            <a:gd name="T23" fmla="*/ 152 h 168"/>
                            <a:gd name="T24" fmla="*/ 762 w 3007"/>
                            <a:gd name="T25" fmla="*/ 141 h 168"/>
                            <a:gd name="T26" fmla="*/ 330 w 3007"/>
                            <a:gd name="T27" fmla="*/ 141 h 168"/>
                            <a:gd name="T28" fmla="*/ 12 w 3007"/>
                            <a:gd name="T29" fmla="*/ 168 h 168"/>
                            <a:gd name="T30" fmla="*/ 0 w 3007"/>
                            <a:gd name="T31" fmla="*/ 26 h 1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007" h="168">
                              <a:moveTo>
                                <a:pt x="0" y="26"/>
                              </a:moveTo>
                              <a:lnTo>
                                <a:pt x="762" y="0"/>
                              </a:lnTo>
                              <a:lnTo>
                                <a:pt x="1531" y="9"/>
                              </a:lnTo>
                              <a:lnTo>
                                <a:pt x="2167" y="9"/>
                              </a:lnTo>
                              <a:lnTo>
                                <a:pt x="2990" y="26"/>
                              </a:lnTo>
                              <a:lnTo>
                                <a:pt x="3007" y="141"/>
                              </a:lnTo>
                              <a:lnTo>
                                <a:pt x="2856" y="168"/>
                              </a:lnTo>
                              <a:lnTo>
                                <a:pt x="2538" y="152"/>
                              </a:lnTo>
                              <a:lnTo>
                                <a:pt x="2211" y="152"/>
                              </a:lnTo>
                              <a:lnTo>
                                <a:pt x="1884" y="152"/>
                              </a:lnTo>
                              <a:lnTo>
                                <a:pt x="1350" y="152"/>
                              </a:lnTo>
                              <a:lnTo>
                                <a:pt x="983" y="152"/>
                              </a:lnTo>
                              <a:lnTo>
                                <a:pt x="762" y="141"/>
                              </a:lnTo>
                              <a:lnTo>
                                <a:pt x="330" y="141"/>
                              </a:lnTo>
                              <a:lnTo>
                                <a:pt x="12" y="168"/>
                              </a:lnTo>
                              <a:lnTo>
                                <a:pt x="0" y="26"/>
                              </a:lnTo>
                              <a:close/>
                            </a:path>
                          </a:pathLst>
                        </a:custGeom>
                        <a:solidFill>
                          <a:srgbClr val="00B0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788381" id="任意多边形 653" o:spid="_x0000_s1026" style="position:absolute;left:0;text-align:left;margin-left:218.95pt;margin-top:369.4pt;width:150.35pt;height:7pt;z-index:2535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07,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" path="m,26l762,r769,9l2167,9r823,17l3007,141r-151,27l2538,152r-327,l1884,152r-534,l983,152,762,141r-432,l12,168,,26xe" fillcolor="#00b0f0" strokecolor="#00b0f0">
                <v:path arrowok="t" o:connecttype="custom" o:connectlocs="0,13758;483870,0;972185,4763;1376045,4763;1898650,13758;1909445,74613;1813560,88900;1611630,80433;1403985,80433;1196340,80433;857250,80433;624205,80433;483870,74613;209550,74613;7620,88900;0,13758" o:connectangles="0,0,0,0,0,0,0,0,0,0,0,0,0,0,0,0"/>
              </v:shape>
            </w:pict>
          </mc:Fallback>
        </mc:AlternateContent>
      </w:r>
      <w:r w:rsidRPr="002B0095">
        <w:rPr>
          <w:i/>
          <w:iCs/>
          <w:noProof/>
          <w:szCs w:val="21"/>
        </w:rPr>
        <mc:AlternateContent>
          <mc:Choice Requires="wps">
            <w:drawing>
              <wp:anchor distT="0" distB="0" distL="114300" distR="114300" simplePos="0" relativeHeight="253534208" behindDoc="0" locked="0" layoutInCell="1" allowOverlap="1" wp14:anchorId="7A7EF9CA" wp14:editId="7441C3E0">
                <wp:simplePos x="0" y="0"/>
                <wp:positionH relativeFrom="column">
                  <wp:posOffset>4768215</wp:posOffset>
                </wp:positionH>
                <wp:positionV relativeFrom="paragraph">
                  <wp:posOffset>4713605</wp:posOffset>
                </wp:positionV>
                <wp:extent cx="1346200" cy="96520"/>
                <wp:effectExtent l="0" t="0" r="25400" b="17780"/>
                <wp:wrapNone/>
                <wp:docPr id="654" name="任意多边形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6200" cy="96520"/>
                        </a:xfrm>
                        <a:custGeom>
                          <a:avLst/>
                          <a:gdLst>
                            <a:gd name="T0" fmla="*/ 2120 w 2120"/>
                            <a:gd name="T1" fmla="*/ 23 h 152"/>
                            <a:gd name="T2" fmla="*/ 972 w 2120"/>
                            <a:gd name="T3" fmla="*/ 0 h 152"/>
                            <a:gd name="T4" fmla="*/ 477 w 2120"/>
                            <a:gd name="T5" fmla="*/ 0 h 152"/>
                            <a:gd name="T6" fmla="*/ 106 w 2120"/>
                            <a:gd name="T7" fmla="*/ 0 h 152"/>
                            <a:gd name="T8" fmla="*/ 26 w 2120"/>
                            <a:gd name="T9" fmla="*/ 0 h 152"/>
                            <a:gd name="T10" fmla="*/ 0 w 2120"/>
                            <a:gd name="T11" fmla="*/ 105 h 152"/>
                            <a:gd name="T12" fmla="*/ 212 w 2120"/>
                            <a:gd name="T13" fmla="*/ 117 h 152"/>
                            <a:gd name="T14" fmla="*/ 1177 w 2120"/>
                            <a:gd name="T15" fmla="*/ 133 h 152"/>
                            <a:gd name="T16" fmla="*/ 1794 w 2120"/>
                            <a:gd name="T17" fmla="*/ 152 h 152"/>
                            <a:gd name="T18" fmla="*/ 2072 w 2120"/>
                            <a:gd name="T19" fmla="*/ 152 h 152"/>
                            <a:gd name="T20" fmla="*/ 2120 w 2120"/>
                            <a:gd name="T21" fmla="*/ 23 h 1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120" h="152">
                              <a:moveTo>
                                <a:pt x="2120" y="23"/>
                              </a:moveTo>
                              <a:lnTo>
                                <a:pt x="972" y="0"/>
                              </a:lnTo>
                              <a:lnTo>
                                <a:pt x="477" y="0"/>
                              </a:lnTo>
                              <a:lnTo>
                                <a:pt x="106" y="0"/>
                              </a:lnTo>
                              <a:lnTo>
                                <a:pt x="26" y="0"/>
                              </a:lnTo>
                              <a:lnTo>
                                <a:pt x="0" y="105"/>
                              </a:lnTo>
                              <a:lnTo>
                                <a:pt x="212" y="117"/>
                              </a:lnTo>
                              <a:lnTo>
                                <a:pt x="1177" y="133"/>
                              </a:lnTo>
                              <a:lnTo>
                                <a:pt x="1794" y="152"/>
                              </a:lnTo>
                              <a:lnTo>
                                <a:pt x="2072" y="152"/>
                              </a:lnTo>
                              <a:lnTo>
                                <a:pt x="2120" y="23"/>
                              </a:lnTo>
                              <a:close/>
                            </a:path>
                          </a:pathLst>
                        </a:custGeom>
                        <a:solidFill>
                          <a:srgbClr val="00B0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3D7816" id="任意多边形 654" o:spid="_x0000_s1026" style="position:absolute;left:0;text-align:left;margin-left:375.45pt;margin-top:371.15pt;width:106pt;height:7.6pt;z-index:2535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20,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" path="m2120,23l972,,477,,106,,26,,,105r212,12l1177,133r617,19l2072,152,2120,23xe" fillcolor="#00b0f0" strokecolor="#00b0f0">
                <v:path arrowok="t" o:connecttype="custom" o:connectlocs="1346200,14605;617220,0;302895,0;67310,0;16510,0;0,66675;134620,74295;747395,84455;1139190,96520;1315720,96520;1346200,14605" o:connectangles="0,0,0,0,0,0,0,0,0,0,0"/>
              </v:shape>
            </w:pict>
          </mc:Fallback>
        </mc:AlternateContent>
      </w:r>
      <w:r w:rsidRPr="002B0095">
        <w:rPr>
          <w:i/>
          <w:iCs/>
          <w:noProof/>
          <w:szCs w:val="21"/>
        </w:rPr>
        <mc:AlternateContent>
          <mc:Choice Requires="wps">
            <w:drawing>
              <wp:anchor distT="0" distB="0" distL="114300" distR="114300" simplePos="0" relativeHeight="253535232" behindDoc="0" locked="0" layoutInCell="1" allowOverlap="1" wp14:anchorId="1A044E35" wp14:editId="3238F509">
                <wp:simplePos x="0" y="0"/>
                <wp:positionH relativeFrom="column">
                  <wp:posOffset>3590290</wp:posOffset>
                </wp:positionH>
                <wp:positionV relativeFrom="paragraph">
                  <wp:posOffset>2879090</wp:posOffset>
                </wp:positionV>
                <wp:extent cx="667385" cy="408940"/>
                <wp:effectExtent l="0" t="0" r="18415" b="10160"/>
                <wp:wrapNone/>
                <wp:docPr id="655" name="任意多边形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7385" cy="408940"/>
                        </a:xfrm>
                        <a:custGeom>
                          <a:avLst/>
                          <a:gdLst>
                            <a:gd name="T0" fmla="*/ 0 w 1051"/>
                            <a:gd name="T1" fmla="*/ 58 h 644"/>
                            <a:gd name="T2" fmla="*/ 1012 w 1051"/>
                            <a:gd name="T3" fmla="*/ 0 h 644"/>
                            <a:gd name="T4" fmla="*/ 1051 w 1051"/>
                            <a:gd name="T5" fmla="*/ 601 h 644"/>
                            <a:gd name="T6" fmla="*/ 0 w 1051"/>
                            <a:gd name="T7" fmla="*/ 644 h 644"/>
                            <a:gd name="T8" fmla="*/ 0 w 1051"/>
                            <a:gd name="T9" fmla="*/ 58 h 644"/>
                          </a:gdLst>
                          <a:ahLst/>
                          <a:cxnLst>
                            <a:cxn ang="0">
                              <a:pos x="T0" y="T1"/>
                            </a:cxn>
                            <a:cxn ang="0">
                              <a:pos x="T2" y="T3"/>
                            </a:cxn>
                            <a:cxn ang="0">
                              <a:pos x="T4" y="T5"/>
                            </a:cxn>
                            <a:cxn ang="0">
                              <a:pos x="T6" y="T7"/>
                            </a:cxn>
                            <a:cxn ang="0">
                              <a:pos x="T8" y="T9"/>
                            </a:cxn>
                          </a:cxnLst>
                          <a:rect l="0" t="0" r="r" b="b"/>
                          <a:pathLst>
                            <a:path w="1051" h="644">
                              <a:moveTo>
                                <a:pt x="0" y="58"/>
                              </a:moveTo>
                              <a:lnTo>
                                <a:pt x="1012" y="0"/>
                              </a:lnTo>
                              <a:lnTo>
                                <a:pt x="1051" y="601"/>
                              </a:lnTo>
                              <a:lnTo>
                                <a:pt x="0" y="644"/>
                              </a:lnTo>
                              <a:lnTo>
                                <a:pt x="0" y="5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3AB80" id="任意多边形 655" o:spid="_x0000_s1026" style="position:absolute;left:0;text-align:left;margin-left:282.7pt;margin-top:226.7pt;width:52.55pt;height:32.2pt;z-index:2535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5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" path="m,58l1012,r39,601l,644,,58xe" filled="f">
                <v:path arrowok="t" o:connecttype="custom" o:connectlocs="0,36830;642620,0;667385,381635;0,408940;0,36830" o:connectangles="0,0,0,0,0"/>
              </v:shape>
            </w:pict>
          </mc:Fallback>
        </mc:AlternateContent>
      </w:r>
      <w:r w:rsidRPr="002B0095">
        <w:rPr>
          <w:i/>
          <w:iCs/>
          <w:noProof/>
          <w:szCs w:val="21"/>
        </w:rPr>
        <mc:AlternateContent>
          <mc:Choice Requires="wps">
            <w:drawing>
              <wp:anchor distT="0" distB="0" distL="114300" distR="114300" simplePos="0" relativeHeight="253536256" behindDoc="0" locked="0" layoutInCell="1" allowOverlap="1" wp14:anchorId="4E1D336F" wp14:editId="514B0902">
                <wp:simplePos x="0" y="0"/>
                <wp:positionH relativeFrom="column">
                  <wp:posOffset>3487420</wp:posOffset>
                </wp:positionH>
                <wp:positionV relativeFrom="paragraph">
                  <wp:posOffset>2832100</wp:posOffset>
                </wp:positionV>
                <wp:extent cx="924560" cy="633730"/>
                <wp:effectExtent l="0" t="0" r="0" b="0"/>
                <wp:wrapNone/>
                <wp:docPr id="656" name="文本框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D745F" w14:textId="77777777" w:rsidR="0036140D" w:rsidRPr="002D46F9" w:rsidRDefault="0036140D" w:rsidP="004A3ED1">
                            <w:pPr>
                              <w:rPr>
                                <w:sz w:val="18"/>
                                <w:szCs w:val="18"/>
                              </w:rPr>
                            </w:pPr>
                            <w:r>
                              <w:rPr>
                                <w:sz w:val="18"/>
                                <w:szCs w:val="18"/>
                              </w:rPr>
                              <w:t>松柏汽车内饰科技有限公司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D336F" id="文本框 656" o:spid="_x0000_s1034" type="#_x0000_t202" style="position:absolute;left:0;text-align:left;margin-left:274.6pt;margin-top:223pt;width:72.8pt;height:49.9pt;z-index:2535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" filled="f" stroked="f">
                <v:textbox>
                  <w:txbxContent>
                    <w:p w14:paraId="271D745F" w14:textId="77777777" w:rsidR="0036140D" w:rsidRPr="002D46F9" w:rsidRDefault="0036140D" w:rsidP="004A3ED1">
                      <w:pPr>
                        <w:rPr>
                          <w:sz w:val="18"/>
                          <w:szCs w:val="18"/>
                        </w:rPr>
                      </w:pPr>
                      <w:r>
                        <w:rPr>
                          <w:sz w:val="18"/>
                          <w:szCs w:val="18"/>
                        </w:rPr>
                        <w:t>松柏汽车内饰科技有限公司</w:t>
                      </w:r>
                    </w:p>
                  </w:txbxContent>
                </v:textbox>
              </v:shape>
            </w:pict>
          </mc:Fallback>
        </mc:AlternateContent>
      </w:r>
      <w:r w:rsidRPr="002B0095">
        <w:rPr>
          <w:i/>
          <w:iCs/>
          <w:noProof/>
          <w:szCs w:val="21"/>
        </w:rPr>
        <mc:AlternateContent>
          <mc:Choice Requires="wps">
            <w:drawing>
              <wp:anchor distT="0" distB="0" distL="114300" distR="114300" simplePos="0" relativeHeight="253539328" behindDoc="0" locked="0" layoutInCell="1" allowOverlap="1" wp14:anchorId="46A569D8" wp14:editId="52DA4E52">
                <wp:simplePos x="0" y="0"/>
                <wp:positionH relativeFrom="column">
                  <wp:posOffset>3797935</wp:posOffset>
                </wp:positionH>
                <wp:positionV relativeFrom="paragraph">
                  <wp:posOffset>3805555</wp:posOffset>
                </wp:positionV>
                <wp:extent cx="924560" cy="633730"/>
                <wp:effectExtent l="0" t="0" r="0" b="0"/>
                <wp:wrapNone/>
                <wp:docPr id="657" name="文本框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23C0A" w14:textId="77777777" w:rsidR="0036140D" w:rsidRPr="002D46F9" w:rsidRDefault="0036140D" w:rsidP="004A3ED1">
                            <w:pPr>
                              <w:rPr>
                                <w:sz w:val="18"/>
                                <w:szCs w:val="18"/>
                              </w:rPr>
                            </w:pPr>
                            <w:r>
                              <w:rPr>
                                <w:sz w:val="18"/>
                                <w:szCs w:val="18"/>
                              </w:rPr>
                              <w:t>江苏松柏纺织品有限公司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A569D8" id="文本框 657" o:spid="_x0000_s1035" type="#_x0000_t202" style="position:absolute;left:0;text-align:left;margin-left:299.05pt;margin-top:299.65pt;width:72.8pt;height:49.9pt;z-index:2535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" filled="f" stroked="f">
                <v:textbox>
                  <w:txbxContent>
                    <w:p w14:paraId="77923C0A" w14:textId="77777777" w:rsidR="0036140D" w:rsidRPr="002D46F9" w:rsidRDefault="0036140D" w:rsidP="004A3ED1">
                      <w:pPr>
                        <w:rPr>
                          <w:sz w:val="18"/>
                          <w:szCs w:val="18"/>
                        </w:rPr>
                      </w:pPr>
                      <w:r>
                        <w:rPr>
                          <w:sz w:val="18"/>
                          <w:szCs w:val="18"/>
                        </w:rPr>
                        <w:t>江苏松柏纺织品有限公司</w:t>
                      </w:r>
                    </w:p>
                  </w:txbxContent>
                </v:textbox>
              </v:shape>
            </w:pict>
          </mc:Fallback>
        </mc:AlternateContent>
      </w:r>
      <w:r w:rsidRPr="002B0095">
        <w:rPr>
          <w:i/>
          <w:iCs/>
          <w:noProof/>
          <w:szCs w:val="21"/>
        </w:rPr>
        <mc:AlternateContent>
          <mc:Choice Requires="wps">
            <w:drawing>
              <wp:anchor distT="0" distB="0" distL="114300" distR="114300" simplePos="0" relativeHeight="253540352" behindDoc="0" locked="0" layoutInCell="1" allowOverlap="1" wp14:anchorId="1BFB8B3D" wp14:editId="1C1968C5">
                <wp:simplePos x="0" y="0"/>
                <wp:positionH relativeFrom="column">
                  <wp:posOffset>3834765</wp:posOffset>
                </wp:positionH>
                <wp:positionV relativeFrom="paragraph">
                  <wp:posOffset>4171950</wp:posOffset>
                </wp:positionV>
                <wp:extent cx="924560" cy="633730"/>
                <wp:effectExtent l="0" t="0" r="0" b="0"/>
                <wp:wrapNone/>
                <wp:docPr id="658" name="文本框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5A40B" w14:textId="77777777" w:rsidR="0036140D" w:rsidRPr="002D46F9" w:rsidRDefault="0036140D" w:rsidP="004A3ED1">
                            <w:pPr>
                              <w:rPr>
                                <w:sz w:val="18"/>
                                <w:szCs w:val="18"/>
                              </w:rPr>
                            </w:pPr>
                            <w:r>
                              <w:rPr>
                                <w:sz w:val="18"/>
                                <w:szCs w:val="18"/>
                              </w:rPr>
                              <w:t>南通华成运动用品有限公司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FB8B3D" id="文本框 658" o:spid="_x0000_s1036" type="#_x0000_t202" style="position:absolute;left:0;text-align:left;margin-left:301.95pt;margin-top:328.5pt;width:72.8pt;height:49.9pt;z-index:2535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" filled="f" stroked="f">
                <v:textbox>
                  <w:txbxContent>
                    <w:p w14:paraId="3245A40B" w14:textId="77777777" w:rsidR="0036140D" w:rsidRPr="002D46F9" w:rsidRDefault="0036140D" w:rsidP="004A3ED1">
                      <w:pPr>
                        <w:rPr>
                          <w:sz w:val="18"/>
                          <w:szCs w:val="18"/>
                        </w:rPr>
                      </w:pPr>
                      <w:r>
                        <w:rPr>
                          <w:sz w:val="18"/>
                          <w:szCs w:val="18"/>
                        </w:rPr>
                        <w:t>南通华成运动用品有限公司</w:t>
                      </w:r>
                    </w:p>
                  </w:txbxContent>
                </v:textbox>
              </v:shape>
            </w:pict>
          </mc:Fallback>
        </mc:AlternateContent>
      </w:r>
      <w:r w:rsidRPr="002B0095">
        <w:rPr>
          <w:i/>
          <w:iCs/>
          <w:noProof/>
          <w:szCs w:val="21"/>
        </w:rPr>
        <mc:AlternateContent>
          <mc:Choice Requires="wps">
            <w:drawing>
              <wp:anchor distT="0" distB="0" distL="114300" distR="114300" simplePos="0" relativeHeight="253541376" behindDoc="0" locked="0" layoutInCell="1" allowOverlap="1" wp14:anchorId="15D51D98" wp14:editId="2BDD0365">
                <wp:simplePos x="0" y="0"/>
                <wp:positionH relativeFrom="column">
                  <wp:posOffset>4857750</wp:posOffset>
                </wp:positionH>
                <wp:positionV relativeFrom="paragraph">
                  <wp:posOffset>3624580</wp:posOffset>
                </wp:positionV>
                <wp:extent cx="924560" cy="466090"/>
                <wp:effectExtent l="0" t="0" r="0" b="0"/>
                <wp:wrapNone/>
                <wp:docPr id="659" name="文本框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08E3D" w14:textId="77777777" w:rsidR="0036140D" w:rsidRPr="002D46F9" w:rsidRDefault="0036140D" w:rsidP="004A3ED1">
                            <w:pPr>
                              <w:rPr>
                                <w:sz w:val="18"/>
                                <w:szCs w:val="18"/>
                              </w:rPr>
                            </w:pPr>
                            <w:r>
                              <w:rPr>
                                <w:sz w:val="18"/>
                                <w:szCs w:val="18"/>
                              </w:rPr>
                              <w:t>南通宏澳纺织有限公司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D51D98" id="文本框 659" o:spid="_x0000_s1037" type="#_x0000_t202" style="position:absolute;left:0;text-align:left;margin-left:382.5pt;margin-top:285.4pt;width:72.8pt;height:36.7pt;z-index:2535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" filled="f" stroked="f">
                <v:textbox>
                  <w:txbxContent>
                    <w:p w14:paraId="51F08E3D" w14:textId="77777777" w:rsidR="0036140D" w:rsidRPr="002D46F9" w:rsidRDefault="0036140D" w:rsidP="004A3ED1">
                      <w:pPr>
                        <w:rPr>
                          <w:sz w:val="18"/>
                          <w:szCs w:val="18"/>
                        </w:rPr>
                      </w:pPr>
                      <w:r>
                        <w:rPr>
                          <w:sz w:val="18"/>
                          <w:szCs w:val="18"/>
                        </w:rPr>
                        <w:t>南通宏澳纺织有限公司</w:t>
                      </w:r>
                    </w:p>
                  </w:txbxContent>
                </v:textbox>
              </v:shape>
            </w:pict>
          </mc:Fallback>
        </mc:AlternateContent>
      </w:r>
      <w:r w:rsidRPr="002B0095">
        <w:rPr>
          <w:i/>
          <w:iCs/>
          <w:noProof/>
          <w:szCs w:val="21"/>
        </w:rPr>
        <mc:AlternateContent>
          <mc:Choice Requires="wps">
            <w:drawing>
              <wp:anchor distT="0" distB="0" distL="114300" distR="114300" simplePos="0" relativeHeight="253542400" behindDoc="0" locked="0" layoutInCell="1" allowOverlap="1" wp14:anchorId="58D815DA" wp14:editId="74CB3611">
                <wp:simplePos x="0" y="0"/>
                <wp:positionH relativeFrom="column">
                  <wp:posOffset>4906645</wp:posOffset>
                </wp:positionH>
                <wp:positionV relativeFrom="paragraph">
                  <wp:posOffset>4070350</wp:posOffset>
                </wp:positionV>
                <wp:extent cx="924560" cy="466090"/>
                <wp:effectExtent l="0" t="0" r="0" b="0"/>
                <wp:wrapNone/>
                <wp:docPr id="660" name="文本框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466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FB069E" w14:textId="77777777" w:rsidR="0036140D" w:rsidRPr="002D46F9" w:rsidRDefault="0036140D" w:rsidP="004A3ED1">
                            <w:pPr>
                              <w:rPr>
                                <w:sz w:val="18"/>
                                <w:szCs w:val="18"/>
                              </w:rPr>
                            </w:pPr>
                            <w:r>
                              <w:rPr>
                                <w:sz w:val="18"/>
                                <w:szCs w:val="18"/>
                              </w:rPr>
                              <w:t>南通泽鑫运动有限公司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815DA" id="文本框 660" o:spid="_x0000_s1038" type="#_x0000_t202" style="position:absolute;left:0;text-align:left;margin-left:386.35pt;margin-top:320.5pt;width:72.8pt;height:36.7pt;z-index:2535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" filled="f" stroked="f">
                <v:textbox>
                  <w:txbxContent>
                    <w:p w14:paraId="14FB069E" w14:textId="77777777" w:rsidR="0036140D" w:rsidRPr="002D46F9" w:rsidRDefault="0036140D" w:rsidP="004A3ED1">
                      <w:pPr>
                        <w:rPr>
                          <w:sz w:val="18"/>
                          <w:szCs w:val="18"/>
                        </w:rPr>
                      </w:pPr>
                      <w:r>
                        <w:rPr>
                          <w:sz w:val="18"/>
                          <w:szCs w:val="18"/>
                        </w:rPr>
                        <w:t>南通泽鑫运动有限公司</w:t>
                      </w:r>
                    </w:p>
                  </w:txbxContent>
                </v:textbox>
              </v:shape>
            </w:pict>
          </mc:Fallback>
        </mc:AlternateContent>
      </w:r>
      <w:r w:rsidRPr="002B0095">
        <w:rPr>
          <w:i/>
          <w:iCs/>
          <w:noProof/>
          <w:szCs w:val="21"/>
        </w:rPr>
        <mc:AlternateContent>
          <mc:Choice Requires="wps">
            <w:drawing>
              <wp:anchor distT="0" distB="0" distL="114300" distR="114300" simplePos="0" relativeHeight="253543424" behindDoc="0" locked="0" layoutInCell="1" allowOverlap="1" wp14:anchorId="32E61D44" wp14:editId="40FD938B">
                <wp:simplePos x="0" y="0"/>
                <wp:positionH relativeFrom="column">
                  <wp:posOffset>4621530</wp:posOffset>
                </wp:positionH>
                <wp:positionV relativeFrom="paragraph">
                  <wp:posOffset>2270125</wp:posOffset>
                </wp:positionV>
                <wp:extent cx="894715" cy="633730"/>
                <wp:effectExtent l="0" t="0" r="0" b="0"/>
                <wp:wrapNone/>
                <wp:docPr id="661" name="文本框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4150A" w14:textId="77777777" w:rsidR="0036140D" w:rsidRPr="002D46F9" w:rsidRDefault="0036140D" w:rsidP="004A3ED1">
                            <w:pPr>
                              <w:rPr>
                                <w:sz w:val="18"/>
                                <w:szCs w:val="18"/>
                              </w:rPr>
                            </w:pPr>
                            <w:r>
                              <w:rPr>
                                <w:sz w:val="18"/>
                                <w:szCs w:val="18"/>
                              </w:rPr>
                              <w:t>南通益然运动用品有限公司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E61D44" id="文本框 661" o:spid="_x0000_s1039" type="#_x0000_t202" style="position:absolute;left:0;text-align:left;margin-left:363.9pt;margin-top:178.75pt;width:70.45pt;height:49.9pt;z-index:2535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" filled="f" stroked="f">
                <v:textbox>
                  <w:txbxContent>
                    <w:p w14:paraId="2484150A" w14:textId="77777777" w:rsidR="0036140D" w:rsidRPr="002D46F9" w:rsidRDefault="0036140D" w:rsidP="004A3ED1">
                      <w:pPr>
                        <w:rPr>
                          <w:sz w:val="18"/>
                          <w:szCs w:val="18"/>
                        </w:rPr>
                      </w:pPr>
                      <w:r>
                        <w:rPr>
                          <w:sz w:val="18"/>
                          <w:szCs w:val="18"/>
                        </w:rPr>
                        <w:t>南通益然运动用品有限公司</w:t>
                      </w:r>
                    </w:p>
                  </w:txbxContent>
                </v:textbox>
              </v:shape>
            </w:pict>
          </mc:Fallback>
        </mc:AlternateContent>
      </w:r>
      <w:r w:rsidRPr="002B0095">
        <w:rPr>
          <w:i/>
          <w:iCs/>
          <w:noProof/>
          <w:szCs w:val="21"/>
        </w:rPr>
        <mc:AlternateContent>
          <mc:Choice Requires="wps">
            <w:drawing>
              <wp:anchor distT="0" distB="0" distL="114300" distR="114300" simplePos="0" relativeHeight="253544448" behindDoc="0" locked="0" layoutInCell="1" allowOverlap="1" wp14:anchorId="5B120D2B" wp14:editId="5E900402">
                <wp:simplePos x="0" y="0"/>
                <wp:positionH relativeFrom="column">
                  <wp:posOffset>4676140</wp:posOffset>
                </wp:positionH>
                <wp:positionV relativeFrom="paragraph">
                  <wp:posOffset>2839720</wp:posOffset>
                </wp:positionV>
                <wp:extent cx="894715" cy="633730"/>
                <wp:effectExtent l="0" t="0" r="0" b="0"/>
                <wp:wrapNone/>
                <wp:docPr id="662" name="文本框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633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C9C21" w14:textId="77777777" w:rsidR="0036140D" w:rsidRPr="002D46F9" w:rsidRDefault="0036140D" w:rsidP="004A3ED1">
                            <w:pPr>
                              <w:rPr>
                                <w:sz w:val="18"/>
                                <w:szCs w:val="18"/>
                              </w:rPr>
                            </w:pPr>
                            <w:r>
                              <w:rPr>
                                <w:sz w:val="18"/>
                                <w:szCs w:val="18"/>
                              </w:rPr>
                              <w:t>南通豪鑫运动用品有限公司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120D2B" id="文本框 662" o:spid="_x0000_s1040" type="#_x0000_t202" style="position:absolute;left:0;text-align:left;margin-left:368.2pt;margin-top:223.6pt;width:70.45pt;height:49.9pt;z-index:2535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" filled="f" stroked="f">
                <v:textbox>
                  <w:txbxContent>
                    <w:p w14:paraId="68CC9C21" w14:textId="77777777" w:rsidR="0036140D" w:rsidRPr="002D46F9" w:rsidRDefault="0036140D" w:rsidP="004A3ED1">
                      <w:pPr>
                        <w:rPr>
                          <w:sz w:val="18"/>
                          <w:szCs w:val="18"/>
                        </w:rPr>
                      </w:pPr>
                      <w:r>
                        <w:rPr>
                          <w:sz w:val="18"/>
                          <w:szCs w:val="18"/>
                        </w:rPr>
                        <w:t>南通豪鑫运动用品有限公司</w:t>
                      </w:r>
                    </w:p>
                  </w:txbxContent>
                </v:textbox>
              </v:shape>
            </w:pict>
          </mc:Fallback>
        </mc:AlternateContent>
      </w:r>
      <w:r w:rsidRPr="002B0095">
        <w:rPr>
          <w:i/>
          <w:iCs/>
          <w:noProof/>
          <w:szCs w:val="21"/>
        </w:rPr>
        <mc:AlternateContent>
          <mc:Choice Requires="wps">
            <w:drawing>
              <wp:anchor distT="0" distB="0" distL="114300" distR="114300" simplePos="0" relativeHeight="253413376" behindDoc="0" locked="0" layoutInCell="1" allowOverlap="1" wp14:anchorId="55F6B550" wp14:editId="7496B02D">
                <wp:simplePos x="0" y="0"/>
                <wp:positionH relativeFrom="column">
                  <wp:posOffset>112395</wp:posOffset>
                </wp:positionH>
                <wp:positionV relativeFrom="paragraph">
                  <wp:posOffset>3463925</wp:posOffset>
                </wp:positionV>
                <wp:extent cx="2470785" cy="0"/>
                <wp:effectExtent l="0" t="0" r="24765" b="19050"/>
                <wp:wrapNone/>
                <wp:docPr id="663" name="直接箭头连接符 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707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DE2584" id="直接箭头连接符 663" o:spid="_x0000_s1026" type="#_x0000_t32" style="position:absolute;left:0;text-align:left;margin-left:8.85pt;margin-top:272.75pt;width:194.55pt;height:0;flip:x;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"/>
            </w:pict>
          </mc:Fallback>
        </mc:AlternateContent>
      </w:r>
      <w:r w:rsidRPr="002B0095">
        <w:rPr>
          <w:b/>
          <w:noProof/>
          <w:kern w:val="0"/>
          <w:sz w:val="24"/>
          <w:szCs w:val="21"/>
        </w:rPr>
        <mc:AlternateContent>
          <mc:Choice Requires="wps">
            <w:drawing>
              <wp:anchor distT="0" distB="0" distL="114300" distR="114300" simplePos="0" relativeHeight="253548544" behindDoc="0" locked="0" layoutInCell="1" allowOverlap="1" wp14:anchorId="53F1A0B0" wp14:editId="77AE60F7">
                <wp:simplePos x="0" y="0"/>
                <wp:positionH relativeFrom="column">
                  <wp:posOffset>3721100</wp:posOffset>
                </wp:positionH>
                <wp:positionV relativeFrom="paragraph">
                  <wp:posOffset>2430145</wp:posOffset>
                </wp:positionV>
                <wp:extent cx="32385" cy="396240"/>
                <wp:effectExtent l="0" t="0" r="24765" b="22860"/>
                <wp:wrapNone/>
                <wp:docPr id="673" name="直接箭头连接符 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 cy="39624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CC2730" id="直接箭头连接符 673" o:spid="_x0000_s1026" type="#_x0000_t32" style="position:absolute;left:0;text-align:left;margin-left:293pt;margin-top:191.35pt;width:2.55pt;height:31.2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" strokeweight="1.5pt">
                <v:stroke dashstyle="1 1"/>
              </v:shape>
            </w:pict>
          </mc:Fallback>
        </mc:AlternateContent>
      </w:r>
      <w:r w:rsidRPr="002B0095">
        <w:rPr>
          <w:i/>
          <w:iCs/>
          <w:noProof/>
          <w:szCs w:val="21"/>
        </w:rPr>
        <mc:AlternateContent>
          <mc:Choice Requires="wps">
            <w:drawing>
              <wp:anchor distT="0" distB="0" distL="114300" distR="114300" simplePos="0" relativeHeight="253549568" behindDoc="0" locked="0" layoutInCell="1" allowOverlap="1" wp14:anchorId="77CAEC8C" wp14:editId="3EE1AAC6">
                <wp:simplePos x="0" y="0"/>
                <wp:positionH relativeFrom="column">
                  <wp:posOffset>3454400</wp:posOffset>
                </wp:positionH>
                <wp:positionV relativeFrom="paragraph">
                  <wp:posOffset>2185035</wp:posOffset>
                </wp:positionV>
                <wp:extent cx="266700" cy="245110"/>
                <wp:effectExtent l="0" t="0" r="19050" b="21590"/>
                <wp:wrapNone/>
                <wp:docPr id="674" name="任意多边形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45110"/>
                        </a:xfrm>
                        <a:custGeom>
                          <a:avLst/>
                          <a:gdLst>
                            <a:gd name="T0" fmla="*/ 420 w 420"/>
                            <a:gd name="T1" fmla="*/ 386 h 386"/>
                            <a:gd name="T2" fmla="*/ 420 w 420"/>
                            <a:gd name="T3" fmla="*/ 313 h 386"/>
                            <a:gd name="T4" fmla="*/ 408 w 420"/>
                            <a:gd name="T5" fmla="*/ 245 h 386"/>
                            <a:gd name="T6" fmla="*/ 352 w 420"/>
                            <a:gd name="T7" fmla="*/ 168 h 386"/>
                            <a:gd name="T8" fmla="*/ 265 w 420"/>
                            <a:gd name="T9" fmla="*/ 96 h 386"/>
                            <a:gd name="T10" fmla="*/ 126 w 420"/>
                            <a:gd name="T11" fmla="*/ 20 h 386"/>
                            <a:gd name="T12" fmla="*/ 0 w 420"/>
                            <a:gd name="T13" fmla="*/ 0 h 386"/>
                          </a:gdLst>
                          <a:ahLst/>
                          <a:cxnLst>
                            <a:cxn ang="0">
                              <a:pos x="T0" y="T1"/>
                            </a:cxn>
                            <a:cxn ang="0">
                              <a:pos x="T2" y="T3"/>
                            </a:cxn>
                            <a:cxn ang="0">
                              <a:pos x="T4" y="T5"/>
                            </a:cxn>
                            <a:cxn ang="0">
                              <a:pos x="T6" y="T7"/>
                            </a:cxn>
                            <a:cxn ang="0">
                              <a:pos x="T8" y="T9"/>
                            </a:cxn>
                            <a:cxn ang="0">
                              <a:pos x="T10" y="T11"/>
                            </a:cxn>
                            <a:cxn ang="0">
                              <a:pos x="T12" y="T13"/>
                            </a:cxn>
                          </a:cxnLst>
                          <a:rect l="0" t="0" r="r" b="b"/>
                          <a:pathLst>
                            <a:path w="420" h="386">
                              <a:moveTo>
                                <a:pt x="420" y="386"/>
                              </a:moveTo>
                              <a:lnTo>
                                <a:pt x="420" y="313"/>
                              </a:lnTo>
                              <a:lnTo>
                                <a:pt x="408" y="245"/>
                              </a:lnTo>
                              <a:lnTo>
                                <a:pt x="352" y="168"/>
                              </a:lnTo>
                              <a:lnTo>
                                <a:pt x="265" y="96"/>
                              </a:lnTo>
                              <a:lnTo>
                                <a:pt x="126" y="20"/>
                              </a:lnTo>
                              <a:lnTo>
                                <a:pt x="0" y="0"/>
                              </a:lnTo>
                            </a:path>
                          </a:pathLst>
                        </a:cu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3247361" id="任意多边形 674" o:spid="_x0000_s1026" style="position:absolute;left:0;text-align:left;z-index:2535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93pt,191.35pt,293pt,187.7pt,292.4pt,184.3pt,289.6pt,180.45pt,285.25pt,176.85pt,278.3pt,173.05pt,272pt,172.05pt" coordsize="42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" filled="f" strokeweight="1.5pt">
                <v:stroke dashstyle="1 1"/>
                <v:path arrowok="t" o:connecttype="custom" o:connectlocs="266700,245110;266700,198755;259080,155575;223520,106680;168275,60960;80010,12700;0,0" o:connectangles="0,0,0,0,0,0,0"/>
              </v:polyline>
            </w:pict>
          </mc:Fallback>
        </mc:AlternateContent>
      </w:r>
      <w:r w:rsidRPr="002B0095">
        <w:rPr>
          <w:i/>
          <w:iCs/>
          <w:noProof/>
          <w:szCs w:val="21"/>
        </w:rPr>
        <mc:AlternateContent>
          <mc:Choice Requires="wps">
            <w:drawing>
              <wp:anchor distT="0" distB="0" distL="114300" distR="114300" simplePos="0" relativeHeight="253550592" behindDoc="0" locked="0" layoutInCell="1" allowOverlap="1" wp14:anchorId="726147C4" wp14:editId="190B223E">
                <wp:simplePos x="0" y="0"/>
                <wp:positionH relativeFrom="column">
                  <wp:posOffset>2842895</wp:posOffset>
                </wp:positionH>
                <wp:positionV relativeFrom="paragraph">
                  <wp:posOffset>2187575</wp:posOffset>
                </wp:positionV>
                <wp:extent cx="606425" cy="35560"/>
                <wp:effectExtent l="0" t="0" r="22225" b="21590"/>
                <wp:wrapNone/>
                <wp:docPr id="677" name="直接箭头连接符 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6425" cy="3556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CE489A" id="直接箭头连接符 677" o:spid="_x0000_s1026" type="#_x0000_t32" style="position:absolute;left:0;text-align:left;margin-left:223.85pt;margin-top:172.25pt;width:47.75pt;height:2.8pt;flip:y;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" strokeweight="1.5pt">
                <v:stroke dashstyle="1 1"/>
              </v:shape>
            </w:pict>
          </mc:Fallback>
        </mc:AlternateContent>
      </w:r>
      <w:r w:rsidRPr="002B0095">
        <w:rPr>
          <w:i/>
          <w:iCs/>
          <w:noProof/>
          <w:szCs w:val="21"/>
        </w:rPr>
        <mc:AlternateContent>
          <mc:Choice Requires="wps">
            <w:drawing>
              <wp:anchor distT="0" distB="0" distL="114300" distR="114300" simplePos="0" relativeHeight="253551616" behindDoc="0" locked="0" layoutInCell="1" allowOverlap="1" wp14:anchorId="5B2D57B3" wp14:editId="758A4A30">
                <wp:simplePos x="0" y="0"/>
                <wp:positionH relativeFrom="column">
                  <wp:posOffset>3503295</wp:posOffset>
                </wp:positionH>
                <wp:positionV relativeFrom="paragraph">
                  <wp:posOffset>2837180</wp:posOffset>
                </wp:positionV>
                <wp:extent cx="266700" cy="245110"/>
                <wp:effectExtent l="0" t="8255" r="10795" b="10795"/>
                <wp:wrapNone/>
                <wp:docPr id="678" name="任意多边形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700" cy="245110"/>
                        </a:xfrm>
                        <a:custGeom>
                          <a:avLst/>
                          <a:gdLst>
                            <a:gd name="T0" fmla="*/ 420 w 420"/>
                            <a:gd name="T1" fmla="*/ 386 h 386"/>
                            <a:gd name="T2" fmla="*/ 420 w 420"/>
                            <a:gd name="T3" fmla="*/ 313 h 386"/>
                            <a:gd name="T4" fmla="*/ 408 w 420"/>
                            <a:gd name="T5" fmla="*/ 245 h 386"/>
                            <a:gd name="T6" fmla="*/ 352 w 420"/>
                            <a:gd name="T7" fmla="*/ 168 h 386"/>
                            <a:gd name="T8" fmla="*/ 265 w 420"/>
                            <a:gd name="T9" fmla="*/ 96 h 386"/>
                            <a:gd name="T10" fmla="*/ 126 w 420"/>
                            <a:gd name="T11" fmla="*/ 20 h 386"/>
                            <a:gd name="T12" fmla="*/ 0 w 420"/>
                            <a:gd name="T13" fmla="*/ 0 h 386"/>
                          </a:gdLst>
                          <a:ahLst/>
                          <a:cxnLst>
                            <a:cxn ang="0">
                              <a:pos x="T0" y="T1"/>
                            </a:cxn>
                            <a:cxn ang="0">
                              <a:pos x="T2" y="T3"/>
                            </a:cxn>
                            <a:cxn ang="0">
                              <a:pos x="T4" y="T5"/>
                            </a:cxn>
                            <a:cxn ang="0">
                              <a:pos x="T6" y="T7"/>
                            </a:cxn>
                            <a:cxn ang="0">
                              <a:pos x="T8" y="T9"/>
                            </a:cxn>
                            <a:cxn ang="0">
                              <a:pos x="T10" y="T11"/>
                            </a:cxn>
                            <a:cxn ang="0">
                              <a:pos x="T12" y="T13"/>
                            </a:cxn>
                          </a:cxnLst>
                          <a:rect l="0" t="0" r="r" b="b"/>
                          <a:pathLst>
                            <a:path w="420" h="386">
                              <a:moveTo>
                                <a:pt x="420" y="386"/>
                              </a:moveTo>
                              <a:lnTo>
                                <a:pt x="420" y="313"/>
                              </a:lnTo>
                              <a:lnTo>
                                <a:pt x="408" y="245"/>
                              </a:lnTo>
                              <a:lnTo>
                                <a:pt x="352" y="168"/>
                              </a:lnTo>
                              <a:lnTo>
                                <a:pt x="265" y="96"/>
                              </a:lnTo>
                              <a:lnTo>
                                <a:pt x="126" y="20"/>
                              </a:lnTo>
                              <a:lnTo>
                                <a:pt x="0" y="0"/>
                              </a:lnTo>
                            </a:path>
                          </a:pathLst>
                        </a:cu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3A535" id="任意多边形 678" o:spid="_x0000_s1026" style="position:absolute;left:0;text-align:left;margin-left:275.85pt;margin-top:223.4pt;width:21pt;height:19.3pt;rotation:90;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" path="m420,386r,-73l408,245,352,168,265,96,126,20,,e" filled="f" strokeweight="1.5pt">
                <v:stroke dashstyle="1 1"/>
                <v:path arrowok="t" o:connecttype="custom" o:connectlocs="266700,245110;266700,198755;259080,155575;223520,106680;168275,60960;80010,12700;0,0" o:connectangles="0,0,0,0,0,0,0"/>
              </v:shape>
            </w:pict>
          </mc:Fallback>
        </mc:AlternateContent>
      </w:r>
      <w:r w:rsidRPr="002B0095">
        <w:rPr>
          <w:b/>
          <w:noProof/>
          <w:kern w:val="0"/>
          <w:sz w:val="24"/>
          <w:szCs w:val="21"/>
        </w:rPr>
        <mc:AlternateContent>
          <mc:Choice Requires="wps">
            <w:drawing>
              <wp:anchor distT="0" distB="0" distL="114300" distR="114300" simplePos="0" relativeHeight="253553664" behindDoc="0" locked="0" layoutInCell="1" allowOverlap="1" wp14:anchorId="554CFD4F" wp14:editId="059EB2DE">
                <wp:simplePos x="0" y="0"/>
                <wp:positionH relativeFrom="column">
                  <wp:posOffset>2611120</wp:posOffset>
                </wp:positionH>
                <wp:positionV relativeFrom="paragraph">
                  <wp:posOffset>2889250</wp:posOffset>
                </wp:positionV>
                <wp:extent cx="266700" cy="245110"/>
                <wp:effectExtent l="0" t="0" r="19050" b="21590"/>
                <wp:wrapNone/>
                <wp:docPr id="679" name="任意多边形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0800000">
                          <a:off x="0" y="0"/>
                          <a:ext cx="266700" cy="245110"/>
                        </a:xfrm>
                        <a:custGeom>
                          <a:avLst/>
                          <a:gdLst>
                            <a:gd name="T0" fmla="*/ 420 w 420"/>
                            <a:gd name="T1" fmla="*/ 386 h 386"/>
                            <a:gd name="T2" fmla="*/ 420 w 420"/>
                            <a:gd name="T3" fmla="*/ 313 h 386"/>
                            <a:gd name="T4" fmla="*/ 408 w 420"/>
                            <a:gd name="T5" fmla="*/ 245 h 386"/>
                            <a:gd name="T6" fmla="*/ 352 w 420"/>
                            <a:gd name="T7" fmla="*/ 168 h 386"/>
                            <a:gd name="T8" fmla="*/ 265 w 420"/>
                            <a:gd name="T9" fmla="*/ 96 h 386"/>
                            <a:gd name="T10" fmla="*/ 126 w 420"/>
                            <a:gd name="T11" fmla="*/ 20 h 386"/>
                            <a:gd name="T12" fmla="*/ 0 w 420"/>
                            <a:gd name="T13" fmla="*/ 0 h 386"/>
                          </a:gdLst>
                          <a:ahLst/>
                          <a:cxnLst>
                            <a:cxn ang="0">
                              <a:pos x="T0" y="T1"/>
                            </a:cxn>
                            <a:cxn ang="0">
                              <a:pos x="T2" y="T3"/>
                            </a:cxn>
                            <a:cxn ang="0">
                              <a:pos x="T4" y="T5"/>
                            </a:cxn>
                            <a:cxn ang="0">
                              <a:pos x="T6" y="T7"/>
                            </a:cxn>
                            <a:cxn ang="0">
                              <a:pos x="T8" y="T9"/>
                            </a:cxn>
                            <a:cxn ang="0">
                              <a:pos x="T10" y="T11"/>
                            </a:cxn>
                            <a:cxn ang="0">
                              <a:pos x="T12" y="T13"/>
                            </a:cxn>
                          </a:cxnLst>
                          <a:rect l="0" t="0" r="r" b="b"/>
                          <a:pathLst>
                            <a:path w="420" h="386">
                              <a:moveTo>
                                <a:pt x="420" y="386"/>
                              </a:moveTo>
                              <a:lnTo>
                                <a:pt x="420" y="313"/>
                              </a:lnTo>
                              <a:lnTo>
                                <a:pt x="408" y="245"/>
                              </a:lnTo>
                              <a:lnTo>
                                <a:pt x="352" y="168"/>
                              </a:lnTo>
                              <a:lnTo>
                                <a:pt x="265" y="96"/>
                              </a:lnTo>
                              <a:lnTo>
                                <a:pt x="126" y="20"/>
                              </a:lnTo>
                              <a:lnTo>
                                <a:pt x="0" y="0"/>
                              </a:lnTo>
                            </a:path>
                          </a:pathLst>
                        </a:cu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69B19A0" id="任意多边形 679" o:spid="_x0000_s1026" style="position:absolute;left:0;text-align:left;rotation:180;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26.6pt,246.8pt,226.6pt,243.15pt,226pt,239.75pt,223.2pt,235.9pt,218.85pt,232.3pt,211.9pt,228.5pt,205.6pt,227.5pt" coordsize="42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" filled="f" strokeweight="1.5pt">
                <v:stroke dashstyle="1 1"/>
                <v:path arrowok="t" o:connecttype="custom" o:connectlocs="266700,245110;266700,198755;259080,155575;223520,106680;168275,60960;80010,12700;0,0" o:connectangles="0,0,0,0,0,0,0"/>
              </v:polyline>
            </w:pict>
          </mc:Fallback>
        </mc:AlternateContent>
      </w:r>
      <w:r w:rsidRPr="002B0095">
        <w:rPr>
          <w:b/>
          <w:noProof/>
          <w:kern w:val="0"/>
          <w:sz w:val="24"/>
          <w:szCs w:val="21"/>
        </w:rPr>
        <mc:AlternateContent>
          <mc:Choice Requires="wps">
            <w:drawing>
              <wp:anchor distT="0" distB="0" distL="114300" distR="114300" simplePos="0" relativeHeight="253552640" behindDoc="0" locked="0" layoutInCell="1" allowOverlap="1" wp14:anchorId="3440A918" wp14:editId="2FA3CB45">
                <wp:simplePos x="0" y="0"/>
                <wp:positionH relativeFrom="column">
                  <wp:posOffset>2887980</wp:posOffset>
                </wp:positionH>
                <wp:positionV relativeFrom="paragraph">
                  <wp:posOffset>3096895</wp:posOffset>
                </wp:positionV>
                <wp:extent cx="606425" cy="35560"/>
                <wp:effectExtent l="0" t="0" r="22225" b="21590"/>
                <wp:wrapNone/>
                <wp:docPr id="680" name="直接箭头连接符 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6425" cy="3556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CD6803" id="直接箭头连接符 680" o:spid="_x0000_s1026" type="#_x0000_t32" style="position:absolute;left:0;text-align:left;margin-left:227.4pt;margin-top:243.85pt;width:47.75pt;height:2.8pt;flip:y;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" strokeweight="1.5pt">
                <v:stroke dashstyle="1 1"/>
              </v:shape>
            </w:pict>
          </mc:Fallback>
        </mc:AlternateContent>
      </w:r>
      <w:r w:rsidRPr="002B0095">
        <w:rPr>
          <w:b/>
          <w:noProof/>
          <w:kern w:val="0"/>
          <w:sz w:val="24"/>
          <w:szCs w:val="21"/>
        </w:rPr>
        <mc:AlternateContent>
          <mc:Choice Requires="wps">
            <w:drawing>
              <wp:anchor distT="0" distB="0" distL="114300" distR="114300" simplePos="0" relativeHeight="253554688" behindDoc="0" locked="0" layoutInCell="1" allowOverlap="1" wp14:anchorId="39B9EFD5" wp14:editId="2D328915">
                <wp:simplePos x="0" y="0"/>
                <wp:positionH relativeFrom="column">
                  <wp:posOffset>2576195</wp:posOffset>
                </wp:positionH>
                <wp:positionV relativeFrom="paragraph">
                  <wp:posOffset>2494915</wp:posOffset>
                </wp:positionV>
                <wp:extent cx="32385" cy="396240"/>
                <wp:effectExtent l="0" t="0" r="24765" b="22860"/>
                <wp:wrapNone/>
                <wp:docPr id="681" name="直接箭头连接符 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 cy="39624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AFFA00" id="直接箭头连接符 681" o:spid="_x0000_s1026" type="#_x0000_t32" style="position:absolute;left:0;text-align:left;margin-left:202.85pt;margin-top:196.45pt;width:2.55pt;height:31.2pt;z-index:2535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" strokeweight="1.5pt">
                <v:stroke dashstyle="1 1"/>
              </v:shape>
            </w:pict>
          </mc:Fallback>
        </mc:AlternateContent>
      </w:r>
      <w:r w:rsidRPr="002B0095">
        <w:rPr>
          <w:i/>
          <w:iCs/>
          <w:noProof/>
          <w:szCs w:val="21"/>
        </w:rPr>
        <mc:AlternateContent>
          <mc:Choice Requires="wps">
            <w:drawing>
              <wp:anchor distT="0" distB="0" distL="114300" distR="114300" simplePos="0" relativeHeight="253555712" behindDoc="0" locked="0" layoutInCell="1" allowOverlap="1" wp14:anchorId="06C1C825" wp14:editId="5327DAEE">
                <wp:simplePos x="0" y="0"/>
                <wp:positionH relativeFrom="column">
                  <wp:posOffset>2559050</wp:posOffset>
                </wp:positionH>
                <wp:positionV relativeFrom="paragraph">
                  <wp:posOffset>2240280</wp:posOffset>
                </wp:positionV>
                <wp:extent cx="279400" cy="245110"/>
                <wp:effectExtent l="0" t="1905" r="23495" b="23495"/>
                <wp:wrapNone/>
                <wp:docPr id="682" name="任意多边形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a:off x="0" y="0"/>
                          <a:ext cx="279400" cy="245110"/>
                        </a:xfrm>
                        <a:custGeom>
                          <a:avLst/>
                          <a:gdLst>
                            <a:gd name="T0" fmla="*/ 420 w 420"/>
                            <a:gd name="T1" fmla="*/ 386 h 386"/>
                            <a:gd name="T2" fmla="*/ 420 w 420"/>
                            <a:gd name="T3" fmla="*/ 313 h 386"/>
                            <a:gd name="T4" fmla="*/ 408 w 420"/>
                            <a:gd name="T5" fmla="*/ 245 h 386"/>
                            <a:gd name="T6" fmla="*/ 352 w 420"/>
                            <a:gd name="T7" fmla="*/ 168 h 386"/>
                            <a:gd name="T8" fmla="*/ 265 w 420"/>
                            <a:gd name="T9" fmla="*/ 96 h 386"/>
                            <a:gd name="T10" fmla="*/ 126 w 420"/>
                            <a:gd name="T11" fmla="*/ 20 h 386"/>
                            <a:gd name="T12" fmla="*/ 0 w 420"/>
                            <a:gd name="T13" fmla="*/ 0 h 386"/>
                          </a:gdLst>
                          <a:ahLst/>
                          <a:cxnLst>
                            <a:cxn ang="0">
                              <a:pos x="T0" y="T1"/>
                            </a:cxn>
                            <a:cxn ang="0">
                              <a:pos x="T2" y="T3"/>
                            </a:cxn>
                            <a:cxn ang="0">
                              <a:pos x="T4" y="T5"/>
                            </a:cxn>
                            <a:cxn ang="0">
                              <a:pos x="T6" y="T7"/>
                            </a:cxn>
                            <a:cxn ang="0">
                              <a:pos x="T8" y="T9"/>
                            </a:cxn>
                            <a:cxn ang="0">
                              <a:pos x="T10" y="T11"/>
                            </a:cxn>
                            <a:cxn ang="0">
                              <a:pos x="T12" y="T13"/>
                            </a:cxn>
                          </a:cxnLst>
                          <a:rect l="0" t="0" r="r" b="b"/>
                          <a:pathLst>
                            <a:path w="420" h="386">
                              <a:moveTo>
                                <a:pt x="420" y="386"/>
                              </a:moveTo>
                              <a:lnTo>
                                <a:pt x="420" y="313"/>
                              </a:lnTo>
                              <a:lnTo>
                                <a:pt x="408" y="245"/>
                              </a:lnTo>
                              <a:lnTo>
                                <a:pt x="352" y="168"/>
                              </a:lnTo>
                              <a:lnTo>
                                <a:pt x="265" y="96"/>
                              </a:lnTo>
                              <a:lnTo>
                                <a:pt x="126" y="20"/>
                              </a:lnTo>
                              <a:lnTo>
                                <a:pt x="0" y="0"/>
                              </a:lnTo>
                            </a:path>
                          </a:pathLst>
                        </a:custGeom>
                        <a:noFill/>
                        <a:ln w="19050">
                          <a:solidFill>
                            <a:srgbClr val="000000"/>
                          </a:solidFill>
                          <a:prstDash val="sys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5BDFBA" id="任意多边形 682" o:spid="_x0000_s1026" style="position:absolute;left:0;text-align:left;margin-left:201.5pt;margin-top:176.4pt;width:22pt;height:19.3pt;rotation:-90;z-index:2535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0,3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" path="m420,386r,-73l408,245,352,168,265,96,126,20,,e" filled="f" strokeweight="1.5pt">
                <v:stroke dashstyle="1 1"/>
                <v:path arrowok="t" o:connecttype="custom" o:connectlocs="279400,245110;279400,198755;271417,155575;234164,106680;176288,60960;83820,12700;0,0" o:connectangles="0,0,0,0,0,0,0"/>
              </v:shape>
            </w:pict>
          </mc:Fallback>
        </mc:AlternateContent>
      </w:r>
      <w:r w:rsidRPr="002B0095">
        <w:rPr>
          <w:i/>
          <w:iCs/>
          <w:noProof/>
          <w:szCs w:val="21"/>
        </w:rPr>
        <mc:AlternateContent>
          <mc:Choice Requires="wps">
            <w:drawing>
              <wp:anchor distT="0" distB="0" distL="114300" distR="114300" simplePos="0" relativeHeight="253538304" behindDoc="0" locked="0" layoutInCell="1" allowOverlap="1" wp14:anchorId="3B06ABBC" wp14:editId="09F72BE2">
                <wp:simplePos x="0" y="0"/>
                <wp:positionH relativeFrom="column">
                  <wp:posOffset>2864485</wp:posOffset>
                </wp:positionH>
                <wp:positionV relativeFrom="paragraph">
                  <wp:posOffset>2675255</wp:posOffset>
                </wp:positionV>
                <wp:extent cx="613410" cy="170180"/>
                <wp:effectExtent l="19050" t="38100" r="15240" b="39370"/>
                <wp:wrapNone/>
                <wp:docPr id="683" name="矩形 6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20000">
                          <a:off x="0" y="0"/>
                          <a:ext cx="613410" cy="17018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87723" id="矩形 683" o:spid="_x0000_s1026" style="position:absolute;left:0;text-align:left;margin-left:225.55pt;margin-top:210.65pt;width:48.3pt;height:13.4pt;rotation:-3;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" filled="f" strokecolor="red"/>
            </w:pict>
          </mc:Fallback>
        </mc:AlternateContent>
      </w:r>
      <w:r w:rsidRPr="002B0095">
        <w:rPr>
          <w:i/>
          <w:iCs/>
          <w:noProof/>
          <w:szCs w:val="21"/>
        </w:rPr>
        <mc:AlternateContent>
          <mc:Choice Requires="wps">
            <w:drawing>
              <wp:anchor distT="0" distB="0" distL="114300" distR="114300" simplePos="0" relativeHeight="253556736" behindDoc="0" locked="0" layoutInCell="1" allowOverlap="1" wp14:anchorId="6A5B35BF" wp14:editId="4829C684">
                <wp:simplePos x="0" y="0"/>
                <wp:positionH relativeFrom="column">
                  <wp:posOffset>3460115</wp:posOffset>
                </wp:positionH>
                <wp:positionV relativeFrom="paragraph">
                  <wp:posOffset>2297430</wp:posOffset>
                </wp:positionV>
                <wp:extent cx="293370" cy="140970"/>
                <wp:effectExtent l="38100" t="38100" r="49530" b="49530"/>
                <wp:wrapNone/>
                <wp:docPr id="685" name="直接箭头连接符 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3370" cy="14097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150B51" id="直接箭头连接符 685" o:spid="_x0000_s1026" type="#_x0000_t32" style="position:absolute;left:0;text-align:left;margin-left:272.45pt;margin-top:180.9pt;width:23.1pt;height:11.1pt;flip:y;z-index:2535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">
                <v:stroke startarrow="block" endarrow="block"/>
              </v:shape>
            </w:pict>
          </mc:Fallback>
        </mc:AlternateContent>
      </w:r>
      <w:r w:rsidRPr="002B0095">
        <w:rPr>
          <w:i/>
          <w:iCs/>
          <w:noProof/>
          <w:szCs w:val="21"/>
        </w:rPr>
        <mc:AlternateContent>
          <mc:Choice Requires="wps">
            <w:drawing>
              <wp:anchor distT="0" distB="0" distL="114300" distR="114300" simplePos="0" relativeHeight="253519872" behindDoc="0" locked="0" layoutInCell="1" allowOverlap="1" wp14:anchorId="05B17F89" wp14:editId="05766C7C">
                <wp:simplePos x="0" y="0"/>
                <wp:positionH relativeFrom="column">
                  <wp:posOffset>4618355</wp:posOffset>
                </wp:positionH>
                <wp:positionV relativeFrom="paragraph">
                  <wp:posOffset>1310005</wp:posOffset>
                </wp:positionV>
                <wp:extent cx="949960" cy="528955"/>
                <wp:effectExtent l="0" t="0" r="0" b="4445"/>
                <wp:wrapNone/>
                <wp:docPr id="686" name="文本框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528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024AE" w14:textId="77777777" w:rsidR="0036140D" w:rsidRPr="002D46F9" w:rsidRDefault="0036140D" w:rsidP="004A3ED1">
                            <w:pPr>
                              <w:rPr>
                                <w:sz w:val="18"/>
                                <w:szCs w:val="18"/>
                              </w:rPr>
                            </w:pPr>
                            <w:r>
                              <w:rPr>
                                <w:sz w:val="18"/>
                                <w:szCs w:val="18"/>
                              </w:rPr>
                              <w:t>南通天成消防设备有限公司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17F89" id="文本框 686" o:spid="_x0000_s1041" type="#_x0000_t202" style="position:absolute;left:0;text-align:left;margin-left:363.65pt;margin-top:103.15pt;width:74.8pt;height:41.65pt;z-index:2535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" filled="f" stroked="f">
                <v:textbox>
                  <w:txbxContent>
                    <w:p w14:paraId="548024AE" w14:textId="77777777" w:rsidR="0036140D" w:rsidRPr="002D46F9" w:rsidRDefault="0036140D" w:rsidP="004A3ED1">
                      <w:pPr>
                        <w:rPr>
                          <w:sz w:val="18"/>
                          <w:szCs w:val="18"/>
                        </w:rPr>
                      </w:pPr>
                      <w:r>
                        <w:rPr>
                          <w:sz w:val="18"/>
                          <w:szCs w:val="18"/>
                        </w:rPr>
                        <w:t>南通天成消防设备有限公司</w:t>
                      </w:r>
                    </w:p>
                  </w:txbxContent>
                </v:textbox>
              </v:shape>
            </w:pict>
          </mc:Fallback>
        </mc:AlternateContent>
      </w:r>
      <w:r w:rsidRPr="002B0095">
        <w:rPr>
          <w:i/>
          <w:iCs/>
          <w:noProof/>
          <w:szCs w:val="21"/>
        </w:rPr>
        <mc:AlternateContent>
          <mc:Choice Requires="wps">
            <w:drawing>
              <wp:anchor distT="0" distB="0" distL="114300" distR="114300" simplePos="0" relativeHeight="253408256" behindDoc="0" locked="0" layoutInCell="1" allowOverlap="1" wp14:anchorId="2B2C8FFD" wp14:editId="679CA690">
                <wp:simplePos x="0" y="0"/>
                <wp:positionH relativeFrom="column">
                  <wp:posOffset>2517140</wp:posOffset>
                </wp:positionH>
                <wp:positionV relativeFrom="paragraph">
                  <wp:posOffset>96520</wp:posOffset>
                </wp:positionV>
                <wp:extent cx="100965" cy="1864360"/>
                <wp:effectExtent l="0" t="0" r="32385" b="21590"/>
                <wp:wrapNone/>
                <wp:docPr id="687" name="直接箭头连接符 6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965" cy="18643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149DD4" id="直接箭头连接符 687" o:spid="_x0000_s1026" type="#_x0000_t32" style="position:absolute;left:0;text-align:left;margin-left:198.2pt;margin-top:7.6pt;width:7.95pt;height:146.8pt;z-index:2534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"/>
            </w:pict>
          </mc:Fallback>
        </mc:AlternateContent>
      </w:r>
      <w:r w:rsidRPr="002B0095">
        <w:rPr>
          <w:i/>
          <w:iCs/>
          <w:noProof/>
          <w:szCs w:val="21"/>
        </w:rPr>
        <mc:AlternateContent>
          <mc:Choice Requires="wps">
            <w:drawing>
              <wp:anchor distT="0" distB="0" distL="114300" distR="114300" simplePos="0" relativeHeight="253419520" behindDoc="0" locked="0" layoutInCell="1" allowOverlap="1" wp14:anchorId="7FAED15A" wp14:editId="70A2713D">
                <wp:simplePos x="0" y="0"/>
                <wp:positionH relativeFrom="column">
                  <wp:posOffset>4423410</wp:posOffset>
                </wp:positionH>
                <wp:positionV relativeFrom="paragraph">
                  <wp:posOffset>96520</wp:posOffset>
                </wp:positionV>
                <wp:extent cx="261620" cy="1888490"/>
                <wp:effectExtent l="0" t="0" r="24130" b="35560"/>
                <wp:wrapNone/>
                <wp:docPr id="688" name="直接箭头连接符 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1620" cy="1888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A3BAC1" id="直接箭头连接符 688" o:spid="_x0000_s1026" type="#_x0000_t32" style="position:absolute;left:0;text-align:left;margin-left:348.3pt;margin-top:7.6pt;width:20.6pt;height:148.7pt;z-index:2534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"/>
            </w:pict>
          </mc:Fallback>
        </mc:AlternateContent>
      </w:r>
      <w:r w:rsidRPr="002B0095">
        <w:rPr>
          <w:i/>
          <w:iCs/>
          <w:noProof/>
          <w:szCs w:val="21"/>
        </w:rPr>
        <mc:AlternateContent>
          <mc:Choice Requires="wps">
            <w:drawing>
              <wp:anchor distT="0" distB="0" distL="114300" distR="114300" simplePos="0" relativeHeight="253409280" behindDoc="0" locked="0" layoutInCell="1" allowOverlap="1" wp14:anchorId="22DF21A1" wp14:editId="6519E9B0">
                <wp:simplePos x="0" y="0"/>
                <wp:positionH relativeFrom="column">
                  <wp:posOffset>2618740</wp:posOffset>
                </wp:positionH>
                <wp:positionV relativeFrom="paragraph">
                  <wp:posOffset>1960880</wp:posOffset>
                </wp:positionV>
                <wp:extent cx="2059940" cy="17780"/>
                <wp:effectExtent l="0" t="0" r="35560" b="20320"/>
                <wp:wrapNone/>
                <wp:docPr id="689" name="直接箭头连接符 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59940" cy="177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83EBB4" id="直接箭头连接符 689" o:spid="_x0000_s1026" type="#_x0000_t32" style="position:absolute;left:0;text-align:left;margin-left:206.2pt;margin-top:154.4pt;width:162.2pt;height:1.4pt;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"/>
            </w:pict>
          </mc:Fallback>
        </mc:AlternateContent>
      </w:r>
      <w:r w:rsidRPr="002B0095">
        <w:rPr>
          <w:i/>
          <w:iCs/>
          <w:noProof/>
          <w:szCs w:val="21"/>
        </w:rPr>
        <mc:AlternateContent>
          <mc:Choice Requires="wps">
            <w:drawing>
              <wp:anchor distT="0" distB="0" distL="114300" distR="114300" simplePos="0" relativeHeight="253420544" behindDoc="0" locked="0" layoutInCell="1" allowOverlap="1" wp14:anchorId="2E26FABA" wp14:editId="286D79BA">
                <wp:simplePos x="0" y="0"/>
                <wp:positionH relativeFrom="column">
                  <wp:posOffset>4453255</wp:posOffset>
                </wp:positionH>
                <wp:positionV relativeFrom="paragraph">
                  <wp:posOffset>102870</wp:posOffset>
                </wp:positionV>
                <wp:extent cx="260985" cy="1870075"/>
                <wp:effectExtent l="0" t="0" r="24765" b="34925"/>
                <wp:wrapNone/>
                <wp:docPr id="690" name="直接箭头连接符 6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985" cy="18700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90EE7E" id="直接箭头连接符 690" o:spid="_x0000_s1026" type="#_x0000_t32" style="position:absolute;left:0;text-align:left;margin-left:350.65pt;margin-top:8.1pt;width:20.55pt;height:147.25pt;z-index:2534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"/>
            </w:pict>
          </mc:Fallback>
        </mc:AlternateContent>
      </w:r>
      <w:r w:rsidRPr="002B0095">
        <w:rPr>
          <w:i/>
          <w:iCs/>
          <w:noProof/>
          <w:szCs w:val="21"/>
        </w:rPr>
        <mc:AlternateContent>
          <mc:Choice Requires="wps">
            <w:drawing>
              <wp:anchor distT="0" distB="0" distL="114300" distR="114300" simplePos="0" relativeHeight="253421568" behindDoc="0" locked="0" layoutInCell="1" allowOverlap="1" wp14:anchorId="0AE3AB57" wp14:editId="5B30E91E">
                <wp:simplePos x="0" y="0"/>
                <wp:positionH relativeFrom="column">
                  <wp:posOffset>4714875</wp:posOffset>
                </wp:positionH>
                <wp:positionV relativeFrom="paragraph">
                  <wp:posOffset>1972945</wp:posOffset>
                </wp:positionV>
                <wp:extent cx="1418590" cy="5715"/>
                <wp:effectExtent l="0" t="0" r="29210" b="32385"/>
                <wp:wrapNone/>
                <wp:docPr id="691" name="直接箭头连接符 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18590" cy="57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9452C9" id="直接箭头连接符 691" o:spid="_x0000_s1026" type="#_x0000_t32" style="position:absolute;left:0;text-align:left;margin-left:371.25pt;margin-top:155.35pt;width:111.7pt;height:.45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"/>
            </w:pict>
          </mc:Fallback>
        </mc:AlternateContent>
      </w:r>
      <w:r w:rsidRPr="002B0095">
        <w:rPr>
          <w:i/>
          <w:iCs/>
          <w:noProof/>
          <w:szCs w:val="21"/>
        </w:rPr>
        <mc:AlternateContent>
          <mc:Choice Requires="wps">
            <w:drawing>
              <wp:anchor distT="0" distB="0" distL="114300" distR="114300" simplePos="0" relativeHeight="253499392" behindDoc="0" locked="0" layoutInCell="1" allowOverlap="1" wp14:anchorId="7E6C0CCB" wp14:editId="1233D357">
                <wp:simplePos x="0" y="0"/>
                <wp:positionH relativeFrom="column">
                  <wp:posOffset>2642235</wp:posOffset>
                </wp:positionH>
                <wp:positionV relativeFrom="paragraph">
                  <wp:posOffset>96520</wp:posOffset>
                </wp:positionV>
                <wp:extent cx="929640" cy="720725"/>
                <wp:effectExtent l="0" t="0" r="22860" b="22225"/>
                <wp:wrapNone/>
                <wp:docPr id="702" name="任意多边形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9640" cy="720725"/>
                        </a:xfrm>
                        <a:custGeom>
                          <a:avLst/>
                          <a:gdLst>
                            <a:gd name="T0" fmla="*/ 0 w 1464"/>
                            <a:gd name="T1" fmla="*/ 0 h 1135"/>
                            <a:gd name="T2" fmla="*/ 46 w 1464"/>
                            <a:gd name="T3" fmla="*/ 1120 h 1135"/>
                            <a:gd name="T4" fmla="*/ 1405 w 1464"/>
                            <a:gd name="T5" fmla="*/ 1135 h 1135"/>
                            <a:gd name="T6" fmla="*/ 1464 w 1464"/>
                            <a:gd name="T7" fmla="*/ 20 h 1135"/>
                          </a:gdLst>
                          <a:ahLst/>
                          <a:cxnLst>
                            <a:cxn ang="0">
                              <a:pos x="T0" y="T1"/>
                            </a:cxn>
                            <a:cxn ang="0">
                              <a:pos x="T2" y="T3"/>
                            </a:cxn>
                            <a:cxn ang="0">
                              <a:pos x="T4" y="T5"/>
                            </a:cxn>
                            <a:cxn ang="0">
                              <a:pos x="T6" y="T7"/>
                            </a:cxn>
                          </a:cxnLst>
                          <a:rect l="0" t="0" r="r" b="b"/>
                          <a:pathLst>
                            <a:path w="1464" h="1135">
                              <a:moveTo>
                                <a:pt x="0" y="0"/>
                              </a:moveTo>
                              <a:lnTo>
                                <a:pt x="46" y="1120"/>
                              </a:lnTo>
                              <a:lnTo>
                                <a:pt x="1405" y="1135"/>
                              </a:lnTo>
                              <a:lnTo>
                                <a:pt x="1464" y="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EE3FCA" id="任意多边形 702" o:spid="_x0000_s1026" style="position:absolute;left:0;text-align:left;z-index:2534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08.05pt,7.6pt,210.35pt,63.6pt,278.3pt,64.35pt,281.25pt,8.6pt" coordsize="1464,1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" filled="f">
                <v:path arrowok="t" o:connecttype="custom" o:connectlocs="0,0;29210,711200;892175,720725;929640,12700" o:connectangles="0,0,0,0"/>
              </v:polyline>
            </w:pict>
          </mc:Fallback>
        </mc:AlternateContent>
      </w:r>
      <w:r w:rsidRPr="002B0095">
        <w:rPr>
          <w:i/>
          <w:iCs/>
          <w:noProof/>
          <w:szCs w:val="21"/>
        </w:rPr>
        <mc:AlternateContent>
          <mc:Choice Requires="wps">
            <w:drawing>
              <wp:anchor distT="0" distB="0" distL="114300" distR="114300" simplePos="0" relativeHeight="253500416" behindDoc="0" locked="0" layoutInCell="1" allowOverlap="1" wp14:anchorId="693F735D" wp14:editId="4239B0EB">
                <wp:simplePos x="0" y="0"/>
                <wp:positionH relativeFrom="column">
                  <wp:posOffset>2769870</wp:posOffset>
                </wp:positionH>
                <wp:positionV relativeFrom="paragraph">
                  <wp:posOffset>149225</wp:posOffset>
                </wp:positionV>
                <wp:extent cx="648970" cy="744855"/>
                <wp:effectExtent l="0" t="0" r="0" b="0"/>
                <wp:wrapNone/>
                <wp:docPr id="703" name="文本框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97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C394E" w14:textId="77777777" w:rsidR="0036140D" w:rsidRPr="002D46F9" w:rsidRDefault="0036140D" w:rsidP="004A3ED1">
                            <w:pPr>
                              <w:rPr>
                                <w:sz w:val="18"/>
                                <w:szCs w:val="18"/>
                              </w:rPr>
                            </w:pPr>
                            <w:r>
                              <w:rPr>
                                <w:rFonts w:hint="eastAsia"/>
                                <w:sz w:val="18"/>
                                <w:szCs w:val="18"/>
                              </w:rPr>
                              <w:t>南通合兴铁链股份有限公司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F735D" id="文本框 703" o:spid="_x0000_s1042" type="#_x0000_t202" style="position:absolute;left:0;text-align:left;margin-left:218.1pt;margin-top:11.75pt;width:51.1pt;height:58.65pt;z-index:2535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" filled="f" stroked="f">
                <v:textbox>
                  <w:txbxContent>
                    <w:p w14:paraId="120C394E" w14:textId="77777777" w:rsidR="0036140D" w:rsidRPr="002D46F9" w:rsidRDefault="0036140D" w:rsidP="004A3ED1">
                      <w:pPr>
                        <w:rPr>
                          <w:sz w:val="18"/>
                          <w:szCs w:val="18"/>
                        </w:rPr>
                      </w:pPr>
                      <w:r>
                        <w:rPr>
                          <w:rFonts w:hint="eastAsia"/>
                          <w:sz w:val="18"/>
                          <w:szCs w:val="18"/>
                        </w:rPr>
                        <w:t>南通合兴铁链股份有限公司</w:t>
                      </w:r>
                    </w:p>
                  </w:txbxContent>
                </v:textbox>
              </v:shape>
            </w:pict>
          </mc:Fallback>
        </mc:AlternateContent>
      </w:r>
      <w:r w:rsidRPr="002B0095">
        <w:rPr>
          <w:i/>
          <w:iCs/>
          <w:noProof/>
          <w:szCs w:val="21"/>
        </w:rPr>
        <mc:AlternateContent>
          <mc:Choice Requires="wps">
            <w:drawing>
              <wp:anchor distT="0" distB="0" distL="114300" distR="114300" simplePos="0" relativeHeight="253501440" behindDoc="0" locked="0" layoutInCell="1" allowOverlap="1" wp14:anchorId="3A45040F" wp14:editId="04B98161">
                <wp:simplePos x="0" y="0"/>
                <wp:positionH relativeFrom="column">
                  <wp:posOffset>2616835</wp:posOffset>
                </wp:positionH>
                <wp:positionV relativeFrom="paragraph">
                  <wp:posOffset>1137920</wp:posOffset>
                </wp:positionV>
                <wp:extent cx="803910" cy="267335"/>
                <wp:effectExtent l="0" t="0" r="15240" b="18415"/>
                <wp:wrapNone/>
                <wp:docPr id="704" name="任意多边形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3910" cy="267335"/>
                        </a:xfrm>
                        <a:custGeom>
                          <a:avLst/>
                          <a:gdLst>
                            <a:gd name="T0" fmla="*/ 0 w 1266"/>
                            <a:gd name="T1" fmla="*/ 57 h 421"/>
                            <a:gd name="T2" fmla="*/ 1235 w 1266"/>
                            <a:gd name="T3" fmla="*/ 0 h 421"/>
                            <a:gd name="T4" fmla="*/ 1266 w 1266"/>
                            <a:gd name="T5" fmla="*/ 374 h 421"/>
                            <a:gd name="T6" fmla="*/ 29 w 1266"/>
                            <a:gd name="T7" fmla="*/ 421 h 421"/>
                            <a:gd name="T8" fmla="*/ 0 w 1266"/>
                            <a:gd name="T9" fmla="*/ 57 h 421"/>
                          </a:gdLst>
                          <a:ahLst/>
                          <a:cxnLst>
                            <a:cxn ang="0">
                              <a:pos x="T0" y="T1"/>
                            </a:cxn>
                            <a:cxn ang="0">
                              <a:pos x="T2" y="T3"/>
                            </a:cxn>
                            <a:cxn ang="0">
                              <a:pos x="T4" y="T5"/>
                            </a:cxn>
                            <a:cxn ang="0">
                              <a:pos x="T6" y="T7"/>
                            </a:cxn>
                            <a:cxn ang="0">
                              <a:pos x="T8" y="T9"/>
                            </a:cxn>
                          </a:cxnLst>
                          <a:rect l="0" t="0" r="r" b="b"/>
                          <a:pathLst>
                            <a:path w="1266" h="421">
                              <a:moveTo>
                                <a:pt x="0" y="57"/>
                              </a:moveTo>
                              <a:lnTo>
                                <a:pt x="1235" y="0"/>
                              </a:lnTo>
                              <a:lnTo>
                                <a:pt x="1266" y="374"/>
                              </a:lnTo>
                              <a:lnTo>
                                <a:pt x="29" y="421"/>
                              </a:lnTo>
                              <a:lnTo>
                                <a:pt x="0" y="5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C8D684" id="任意多边形 704" o:spid="_x0000_s1026" style="position:absolute;left:0;text-align:left;margin-left:206.05pt;margin-top:89.6pt;width:63.3pt;height:21.05pt;z-index:2535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66,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" path="m,57l1235,r31,374l29,421,,57xe" filled="f">
                <v:path arrowok="t" o:connecttype="custom" o:connectlocs="0,36195;784225,0;803910,237490;18415,267335;0,36195" o:connectangles="0,0,0,0,0"/>
              </v:shape>
            </w:pict>
          </mc:Fallback>
        </mc:AlternateContent>
      </w:r>
      <w:r w:rsidRPr="002B0095">
        <w:rPr>
          <w:i/>
          <w:iCs/>
          <w:noProof/>
          <w:szCs w:val="21"/>
        </w:rPr>
        <mc:AlternateContent>
          <mc:Choice Requires="wps">
            <w:drawing>
              <wp:anchor distT="0" distB="0" distL="114300" distR="114300" simplePos="0" relativeHeight="253502464" behindDoc="0" locked="0" layoutInCell="1" allowOverlap="1" wp14:anchorId="5BA5161E" wp14:editId="674E595C">
                <wp:simplePos x="0" y="0"/>
                <wp:positionH relativeFrom="column">
                  <wp:posOffset>2608580</wp:posOffset>
                </wp:positionH>
                <wp:positionV relativeFrom="paragraph">
                  <wp:posOffset>1014730</wp:posOffset>
                </wp:positionV>
                <wp:extent cx="949960" cy="744855"/>
                <wp:effectExtent l="0" t="0" r="0" b="0"/>
                <wp:wrapNone/>
                <wp:docPr id="705" name="文本框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B87B6" w14:textId="77777777" w:rsidR="0036140D" w:rsidRPr="002D46F9" w:rsidRDefault="0036140D" w:rsidP="004A3ED1">
                            <w:pPr>
                              <w:rPr>
                                <w:sz w:val="18"/>
                                <w:szCs w:val="18"/>
                              </w:rPr>
                            </w:pPr>
                            <w:r>
                              <w:rPr>
                                <w:rFonts w:hint="eastAsia"/>
                                <w:sz w:val="18"/>
                                <w:szCs w:val="18"/>
                              </w:rPr>
                              <w:t>南通凯东家用纺织有限公司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5161E" id="文本框 705" o:spid="_x0000_s1043" type="#_x0000_t202" style="position:absolute;left:0;text-align:left;margin-left:205.4pt;margin-top:79.9pt;width:74.8pt;height:58.65pt;z-index:2535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" filled="f" stroked="f">
                <v:textbox>
                  <w:txbxContent>
                    <w:p w14:paraId="4E5B87B6" w14:textId="77777777" w:rsidR="0036140D" w:rsidRPr="002D46F9" w:rsidRDefault="0036140D" w:rsidP="004A3ED1">
                      <w:pPr>
                        <w:rPr>
                          <w:sz w:val="18"/>
                          <w:szCs w:val="18"/>
                        </w:rPr>
                      </w:pPr>
                      <w:r>
                        <w:rPr>
                          <w:rFonts w:hint="eastAsia"/>
                          <w:sz w:val="18"/>
                          <w:szCs w:val="18"/>
                        </w:rPr>
                        <w:t>南通凯东家用纺织有限公司</w:t>
                      </w:r>
                    </w:p>
                  </w:txbxContent>
                </v:textbox>
              </v:shape>
            </w:pict>
          </mc:Fallback>
        </mc:AlternateContent>
      </w:r>
      <w:r w:rsidRPr="002B0095">
        <w:rPr>
          <w:i/>
          <w:iCs/>
          <w:noProof/>
          <w:szCs w:val="21"/>
        </w:rPr>
        <mc:AlternateContent>
          <mc:Choice Requires="wps">
            <w:drawing>
              <wp:anchor distT="0" distB="0" distL="114300" distR="114300" simplePos="0" relativeHeight="253503488" behindDoc="0" locked="0" layoutInCell="1" allowOverlap="1" wp14:anchorId="43C6FDCE" wp14:editId="4403AA71">
                <wp:simplePos x="0" y="0"/>
                <wp:positionH relativeFrom="column">
                  <wp:posOffset>2708275</wp:posOffset>
                </wp:positionH>
                <wp:positionV relativeFrom="paragraph">
                  <wp:posOffset>1415415</wp:posOffset>
                </wp:positionV>
                <wp:extent cx="868680" cy="296545"/>
                <wp:effectExtent l="0" t="0" r="26670" b="27305"/>
                <wp:wrapNone/>
                <wp:docPr id="706" name="任意多边形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68680" cy="296545"/>
                        </a:xfrm>
                        <a:custGeom>
                          <a:avLst/>
                          <a:gdLst>
                            <a:gd name="T0" fmla="*/ 0 w 1368"/>
                            <a:gd name="T1" fmla="*/ 39 h 467"/>
                            <a:gd name="T2" fmla="*/ 1146 w 1368"/>
                            <a:gd name="T3" fmla="*/ 0 h 467"/>
                            <a:gd name="T4" fmla="*/ 1368 w 1368"/>
                            <a:gd name="T5" fmla="*/ 348 h 467"/>
                            <a:gd name="T6" fmla="*/ 63 w 1368"/>
                            <a:gd name="T7" fmla="*/ 467 h 467"/>
                            <a:gd name="T8" fmla="*/ 0 w 1368"/>
                            <a:gd name="T9" fmla="*/ 39 h 467"/>
                          </a:gdLst>
                          <a:ahLst/>
                          <a:cxnLst>
                            <a:cxn ang="0">
                              <a:pos x="T0" y="T1"/>
                            </a:cxn>
                            <a:cxn ang="0">
                              <a:pos x="T2" y="T3"/>
                            </a:cxn>
                            <a:cxn ang="0">
                              <a:pos x="T4" y="T5"/>
                            </a:cxn>
                            <a:cxn ang="0">
                              <a:pos x="T6" y="T7"/>
                            </a:cxn>
                            <a:cxn ang="0">
                              <a:pos x="T8" y="T9"/>
                            </a:cxn>
                          </a:cxnLst>
                          <a:rect l="0" t="0" r="r" b="b"/>
                          <a:pathLst>
                            <a:path w="1368" h="467">
                              <a:moveTo>
                                <a:pt x="0" y="39"/>
                              </a:moveTo>
                              <a:lnTo>
                                <a:pt x="1146" y="0"/>
                              </a:lnTo>
                              <a:lnTo>
                                <a:pt x="1368" y="348"/>
                              </a:lnTo>
                              <a:lnTo>
                                <a:pt x="63" y="467"/>
                              </a:lnTo>
                              <a:lnTo>
                                <a:pt x="0" y="3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F904AD" id="任意多边形 706" o:spid="_x0000_s1026" style="position:absolute;left:0;text-align:left;margin-left:213.25pt;margin-top:111.45pt;width:68.4pt;height:23.35pt;z-index:2535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68,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" path="m,39l1146,r222,348l63,467,,39xe" filled="f">
                <v:path arrowok="t" o:connecttype="custom" o:connectlocs="0,24765;727710,0;868680,220980;40005,296545;0,24765" o:connectangles="0,0,0,0,0"/>
              </v:shape>
            </w:pict>
          </mc:Fallback>
        </mc:AlternateContent>
      </w:r>
      <w:r w:rsidRPr="002B0095">
        <w:rPr>
          <w:i/>
          <w:iCs/>
          <w:noProof/>
          <w:szCs w:val="21"/>
        </w:rPr>
        <mc:AlternateContent>
          <mc:Choice Requires="wps">
            <w:drawing>
              <wp:anchor distT="0" distB="0" distL="114300" distR="114300" simplePos="0" relativeHeight="253504512" behindDoc="0" locked="0" layoutInCell="1" allowOverlap="1" wp14:anchorId="5BAE8C63" wp14:editId="524C9BEA">
                <wp:simplePos x="0" y="0"/>
                <wp:positionH relativeFrom="column">
                  <wp:posOffset>2734945</wp:posOffset>
                </wp:positionH>
                <wp:positionV relativeFrom="paragraph">
                  <wp:posOffset>1392555</wp:posOffset>
                </wp:positionV>
                <wp:extent cx="949960" cy="319405"/>
                <wp:effectExtent l="0" t="0" r="0" b="4445"/>
                <wp:wrapNone/>
                <wp:docPr id="707" name="文本框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F3EC7" w14:textId="77777777" w:rsidR="0036140D" w:rsidRPr="002D46F9" w:rsidRDefault="0036140D" w:rsidP="004A3ED1">
                            <w:pPr>
                              <w:rPr>
                                <w:sz w:val="18"/>
                                <w:szCs w:val="18"/>
                              </w:rPr>
                            </w:pPr>
                            <w:r>
                              <w:rPr>
                                <w:rFonts w:hint="eastAsia"/>
                                <w:sz w:val="18"/>
                                <w:szCs w:val="18"/>
                              </w:rPr>
                              <w:t>利源浆纱厂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AE8C63" id="文本框 707" o:spid="_x0000_s1044" type="#_x0000_t202" style="position:absolute;left:0;text-align:left;margin-left:215.35pt;margin-top:109.65pt;width:74.8pt;height:25.15pt;z-index:2535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" filled="f" stroked="f">
                <v:textbox>
                  <w:txbxContent>
                    <w:p w14:paraId="3FEF3EC7" w14:textId="77777777" w:rsidR="0036140D" w:rsidRPr="002D46F9" w:rsidRDefault="0036140D" w:rsidP="004A3ED1">
                      <w:pPr>
                        <w:rPr>
                          <w:sz w:val="18"/>
                          <w:szCs w:val="18"/>
                        </w:rPr>
                      </w:pPr>
                      <w:r>
                        <w:rPr>
                          <w:rFonts w:hint="eastAsia"/>
                          <w:sz w:val="18"/>
                          <w:szCs w:val="18"/>
                        </w:rPr>
                        <w:t>利源浆纱厂</w:t>
                      </w:r>
                    </w:p>
                  </w:txbxContent>
                </v:textbox>
              </v:shape>
            </w:pict>
          </mc:Fallback>
        </mc:AlternateContent>
      </w:r>
      <w:r w:rsidRPr="002B0095">
        <w:rPr>
          <w:i/>
          <w:iCs/>
          <w:noProof/>
          <w:szCs w:val="21"/>
        </w:rPr>
        <mc:AlternateContent>
          <mc:Choice Requires="wps">
            <w:drawing>
              <wp:anchor distT="0" distB="0" distL="114300" distR="114300" simplePos="0" relativeHeight="253505536" behindDoc="0" locked="0" layoutInCell="1" allowOverlap="1" wp14:anchorId="600633B3" wp14:editId="68FA561B">
                <wp:simplePos x="0" y="0"/>
                <wp:positionH relativeFrom="column">
                  <wp:posOffset>4480560</wp:posOffset>
                </wp:positionH>
                <wp:positionV relativeFrom="paragraph">
                  <wp:posOffset>96520</wp:posOffset>
                </wp:positionV>
                <wp:extent cx="809625" cy="670560"/>
                <wp:effectExtent l="0" t="0" r="28575" b="15240"/>
                <wp:wrapNone/>
                <wp:docPr id="708" name="任意多边形 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9625" cy="670560"/>
                        </a:xfrm>
                        <a:custGeom>
                          <a:avLst/>
                          <a:gdLst>
                            <a:gd name="T0" fmla="*/ 1137 w 1275"/>
                            <a:gd name="T1" fmla="*/ 0 h 1056"/>
                            <a:gd name="T2" fmla="*/ 1275 w 1275"/>
                            <a:gd name="T3" fmla="*/ 993 h 1056"/>
                            <a:gd name="T4" fmla="*/ 174 w 1275"/>
                            <a:gd name="T5" fmla="*/ 1056 h 1056"/>
                            <a:gd name="T6" fmla="*/ 0 w 1275"/>
                            <a:gd name="T7" fmla="*/ 28 h 1056"/>
                          </a:gdLst>
                          <a:ahLst/>
                          <a:cxnLst>
                            <a:cxn ang="0">
                              <a:pos x="T0" y="T1"/>
                            </a:cxn>
                            <a:cxn ang="0">
                              <a:pos x="T2" y="T3"/>
                            </a:cxn>
                            <a:cxn ang="0">
                              <a:pos x="T4" y="T5"/>
                            </a:cxn>
                            <a:cxn ang="0">
                              <a:pos x="T6" y="T7"/>
                            </a:cxn>
                          </a:cxnLst>
                          <a:rect l="0" t="0" r="r" b="b"/>
                          <a:pathLst>
                            <a:path w="1275" h="1056">
                              <a:moveTo>
                                <a:pt x="1137" y="0"/>
                              </a:moveTo>
                              <a:lnTo>
                                <a:pt x="1275" y="993"/>
                              </a:lnTo>
                              <a:lnTo>
                                <a:pt x="174" y="1056"/>
                              </a:lnTo>
                              <a:lnTo>
                                <a:pt x="0" y="2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8FDE3F2" id="任意多边形 708" o:spid="_x0000_s1026" style="position:absolute;left:0;text-align:left;z-index:2535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09.65pt,7.6pt,416.55pt,57.25pt,361.5pt,60.4pt,352.8pt,9pt" coordsize="1275,1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" filled="f">
                <v:path arrowok="t" o:connecttype="custom" o:connectlocs="721995,0;809625,630555;110490,670560;0,17780" o:connectangles="0,0,0,0"/>
              </v:polyline>
            </w:pict>
          </mc:Fallback>
        </mc:AlternateContent>
      </w:r>
      <w:r w:rsidRPr="002B0095">
        <w:rPr>
          <w:i/>
          <w:iCs/>
          <w:noProof/>
          <w:szCs w:val="21"/>
        </w:rPr>
        <mc:AlternateContent>
          <mc:Choice Requires="wps">
            <w:drawing>
              <wp:anchor distT="0" distB="0" distL="114300" distR="114300" simplePos="0" relativeHeight="253506560" behindDoc="0" locked="0" layoutInCell="1" allowOverlap="1" wp14:anchorId="66C64237" wp14:editId="5EE73436">
                <wp:simplePos x="0" y="0"/>
                <wp:positionH relativeFrom="column">
                  <wp:posOffset>4438650</wp:posOffset>
                </wp:positionH>
                <wp:positionV relativeFrom="paragraph">
                  <wp:posOffset>93980</wp:posOffset>
                </wp:positionV>
                <wp:extent cx="924560" cy="744855"/>
                <wp:effectExtent l="0" t="0" r="0" b="0"/>
                <wp:wrapNone/>
                <wp:docPr id="709" name="文本框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456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34D0A" w14:textId="77777777" w:rsidR="0036140D" w:rsidRPr="002D46F9" w:rsidRDefault="0036140D" w:rsidP="004A3ED1">
                            <w:pPr>
                              <w:rPr>
                                <w:sz w:val="18"/>
                                <w:szCs w:val="18"/>
                              </w:rPr>
                            </w:pPr>
                            <w:r>
                              <w:rPr>
                                <w:rFonts w:hint="eastAsia"/>
                                <w:sz w:val="18"/>
                                <w:szCs w:val="18"/>
                              </w:rPr>
                              <w:t>三特瑞（南通）医用材料有限公司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64237" id="文本框 709" o:spid="_x0000_s1045" type="#_x0000_t202" style="position:absolute;left:0;text-align:left;margin-left:349.5pt;margin-top:7.4pt;width:72.8pt;height:58.65pt;z-index:2535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" filled="f" stroked="f">
                <v:textbox>
                  <w:txbxContent>
                    <w:p w14:paraId="65534D0A" w14:textId="77777777" w:rsidR="0036140D" w:rsidRPr="002D46F9" w:rsidRDefault="0036140D" w:rsidP="004A3ED1">
                      <w:pPr>
                        <w:rPr>
                          <w:sz w:val="18"/>
                          <w:szCs w:val="18"/>
                        </w:rPr>
                      </w:pPr>
                      <w:r>
                        <w:rPr>
                          <w:rFonts w:hint="eastAsia"/>
                          <w:sz w:val="18"/>
                          <w:szCs w:val="18"/>
                        </w:rPr>
                        <w:t>三特瑞（南通）医用材料有限公司</w:t>
                      </w:r>
                    </w:p>
                  </w:txbxContent>
                </v:textbox>
              </v:shape>
            </w:pict>
          </mc:Fallback>
        </mc:AlternateContent>
      </w:r>
      <w:r w:rsidRPr="002B0095">
        <w:rPr>
          <w:i/>
          <w:iCs/>
          <w:noProof/>
          <w:szCs w:val="21"/>
        </w:rPr>
        <mc:AlternateContent>
          <mc:Choice Requires="wps">
            <w:drawing>
              <wp:anchor distT="0" distB="0" distL="114300" distR="114300" simplePos="0" relativeHeight="253507584" behindDoc="0" locked="0" layoutInCell="1" allowOverlap="1" wp14:anchorId="66CADB99" wp14:editId="0F577093">
                <wp:simplePos x="0" y="0"/>
                <wp:positionH relativeFrom="column">
                  <wp:posOffset>3571875</wp:posOffset>
                </wp:positionH>
                <wp:positionV relativeFrom="paragraph">
                  <wp:posOffset>882650</wp:posOffset>
                </wp:positionV>
                <wp:extent cx="979805" cy="291465"/>
                <wp:effectExtent l="0" t="0" r="10795" b="13335"/>
                <wp:wrapNone/>
                <wp:docPr id="710" name="任意多边形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79805" cy="291465"/>
                        </a:xfrm>
                        <a:custGeom>
                          <a:avLst/>
                          <a:gdLst>
                            <a:gd name="T0" fmla="*/ 64 w 1543"/>
                            <a:gd name="T1" fmla="*/ 8 h 459"/>
                            <a:gd name="T2" fmla="*/ 1417 w 1543"/>
                            <a:gd name="T3" fmla="*/ 0 h 459"/>
                            <a:gd name="T4" fmla="*/ 1543 w 1543"/>
                            <a:gd name="T5" fmla="*/ 335 h 459"/>
                            <a:gd name="T6" fmla="*/ 1298 w 1543"/>
                            <a:gd name="T7" fmla="*/ 459 h 459"/>
                            <a:gd name="T8" fmla="*/ 879 w 1543"/>
                            <a:gd name="T9" fmla="*/ 459 h 459"/>
                            <a:gd name="T10" fmla="*/ 0 w 1543"/>
                            <a:gd name="T11" fmla="*/ 459 h 459"/>
                            <a:gd name="T12" fmla="*/ 64 w 1543"/>
                            <a:gd name="T13" fmla="*/ 8 h 459"/>
                          </a:gdLst>
                          <a:ahLst/>
                          <a:cxnLst>
                            <a:cxn ang="0">
                              <a:pos x="T0" y="T1"/>
                            </a:cxn>
                            <a:cxn ang="0">
                              <a:pos x="T2" y="T3"/>
                            </a:cxn>
                            <a:cxn ang="0">
                              <a:pos x="T4" y="T5"/>
                            </a:cxn>
                            <a:cxn ang="0">
                              <a:pos x="T6" y="T7"/>
                            </a:cxn>
                            <a:cxn ang="0">
                              <a:pos x="T8" y="T9"/>
                            </a:cxn>
                            <a:cxn ang="0">
                              <a:pos x="T10" y="T11"/>
                            </a:cxn>
                            <a:cxn ang="0">
                              <a:pos x="T12" y="T13"/>
                            </a:cxn>
                          </a:cxnLst>
                          <a:rect l="0" t="0" r="r" b="b"/>
                          <a:pathLst>
                            <a:path w="1543" h="459">
                              <a:moveTo>
                                <a:pt x="64" y="8"/>
                              </a:moveTo>
                              <a:lnTo>
                                <a:pt x="1417" y="0"/>
                              </a:lnTo>
                              <a:lnTo>
                                <a:pt x="1543" y="335"/>
                              </a:lnTo>
                              <a:lnTo>
                                <a:pt x="1298" y="459"/>
                              </a:lnTo>
                              <a:lnTo>
                                <a:pt x="879" y="459"/>
                              </a:lnTo>
                              <a:lnTo>
                                <a:pt x="0" y="459"/>
                              </a:lnTo>
                              <a:lnTo>
                                <a:pt x="64" y="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49B76" id="任意多边形 710" o:spid="_x0000_s1026" style="position:absolute;left:0;text-align:left;margin-left:281.25pt;margin-top:69.5pt;width:77.15pt;height:22.95pt;z-index:2535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43,4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" path="m64,8l1417,r126,335l1298,459r-419,l,459,64,8xe" filled="f">
                <v:path arrowok="t" o:connecttype="custom" o:connectlocs="40640,5080;899795,0;979805,212725;824230,291465;558165,291465;0,291465;40640,5080" o:connectangles="0,0,0,0,0,0,0"/>
              </v:shape>
            </w:pict>
          </mc:Fallback>
        </mc:AlternateContent>
      </w:r>
      <w:r w:rsidRPr="002B0095">
        <w:rPr>
          <w:i/>
          <w:iCs/>
          <w:noProof/>
          <w:szCs w:val="21"/>
        </w:rPr>
        <mc:AlternateContent>
          <mc:Choice Requires="wps">
            <w:drawing>
              <wp:anchor distT="0" distB="0" distL="114300" distR="114300" simplePos="0" relativeHeight="253508608" behindDoc="0" locked="0" layoutInCell="1" allowOverlap="1" wp14:anchorId="288671C6" wp14:editId="48C77F83">
                <wp:simplePos x="0" y="0"/>
                <wp:positionH relativeFrom="column">
                  <wp:posOffset>3627755</wp:posOffset>
                </wp:positionH>
                <wp:positionV relativeFrom="paragraph">
                  <wp:posOffset>789305</wp:posOffset>
                </wp:positionV>
                <wp:extent cx="949960" cy="744855"/>
                <wp:effectExtent l="0" t="0" r="0" b="0"/>
                <wp:wrapNone/>
                <wp:docPr id="711" name="文本框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744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FB137" w14:textId="77777777" w:rsidR="0036140D" w:rsidRPr="002D46F9" w:rsidRDefault="0036140D" w:rsidP="004A3ED1">
                            <w:pPr>
                              <w:rPr>
                                <w:sz w:val="18"/>
                                <w:szCs w:val="18"/>
                              </w:rPr>
                            </w:pPr>
                            <w:r>
                              <w:rPr>
                                <w:sz w:val="18"/>
                                <w:szCs w:val="18"/>
                              </w:rPr>
                              <w:t>南通华亮电气有限公司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671C6" id="文本框 711" o:spid="_x0000_s1046" type="#_x0000_t202" style="position:absolute;left:0;text-align:left;margin-left:285.65pt;margin-top:62.15pt;width:74.8pt;height:58.6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" filled="f" stroked="f">
                <v:textbox>
                  <w:txbxContent>
                    <w:p w14:paraId="12DFB137" w14:textId="77777777" w:rsidR="0036140D" w:rsidRPr="002D46F9" w:rsidRDefault="0036140D" w:rsidP="004A3ED1">
                      <w:pPr>
                        <w:rPr>
                          <w:sz w:val="18"/>
                          <w:szCs w:val="18"/>
                        </w:rPr>
                      </w:pPr>
                      <w:r>
                        <w:rPr>
                          <w:sz w:val="18"/>
                          <w:szCs w:val="18"/>
                        </w:rPr>
                        <w:t>南通华亮电气有限公司</w:t>
                      </w:r>
                    </w:p>
                  </w:txbxContent>
                </v:textbox>
              </v:shape>
            </w:pict>
          </mc:Fallback>
        </mc:AlternateContent>
      </w:r>
      <w:r w:rsidRPr="002B0095">
        <w:rPr>
          <w:i/>
          <w:iCs/>
          <w:noProof/>
          <w:szCs w:val="21"/>
        </w:rPr>
        <mc:AlternateContent>
          <mc:Choice Requires="wps">
            <w:drawing>
              <wp:anchor distT="0" distB="0" distL="114300" distR="114300" simplePos="0" relativeHeight="253509632" behindDoc="0" locked="0" layoutInCell="1" allowOverlap="1" wp14:anchorId="2873A27A" wp14:editId="772CECA5">
                <wp:simplePos x="0" y="0"/>
                <wp:positionH relativeFrom="column">
                  <wp:posOffset>3669665</wp:posOffset>
                </wp:positionH>
                <wp:positionV relativeFrom="paragraph">
                  <wp:posOffset>88900</wp:posOffset>
                </wp:positionV>
                <wp:extent cx="761365" cy="241300"/>
                <wp:effectExtent l="0" t="0" r="19685" b="25400"/>
                <wp:wrapNone/>
                <wp:docPr id="712" name="任意多边形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1365" cy="241300"/>
                        </a:xfrm>
                        <a:custGeom>
                          <a:avLst/>
                          <a:gdLst>
                            <a:gd name="T0" fmla="*/ 0 w 1199"/>
                            <a:gd name="T1" fmla="*/ 32 h 380"/>
                            <a:gd name="T2" fmla="*/ 52 w 1199"/>
                            <a:gd name="T3" fmla="*/ 380 h 380"/>
                            <a:gd name="T4" fmla="*/ 1199 w 1199"/>
                            <a:gd name="T5" fmla="*/ 380 h 380"/>
                            <a:gd name="T6" fmla="*/ 1160 w 1199"/>
                            <a:gd name="T7" fmla="*/ 0 h 380"/>
                          </a:gdLst>
                          <a:ahLst/>
                          <a:cxnLst>
                            <a:cxn ang="0">
                              <a:pos x="T0" y="T1"/>
                            </a:cxn>
                            <a:cxn ang="0">
                              <a:pos x="T2" y="T3"/>
                            </a:cxn>
                            <a:cxn ang="0">
                              <a:pos x="T4" y="T5"/>
                            </a:cxn>
                            <a:cxn ang="0">
                              <a:pos x="T6" y="T7"/>
                            </a:cxn>
                          </a:cxnLst>
                          <a:rect l="0" t="0" r="r" b="b"/>
                          <a:pathLst>
                            <a:path w="1199" h="380">
                              <a:moveTo>
                                <a:pt x="0" y="32"/>
                              </a:moveTo>
                              <a:lnTo>
                                <a:pt x="52" y="380"/>
                              </a:lnTo>
                              <a:lnTo>
                                <a:pt x="1199" y="380"/>
                              </a:lnTo>
                              <a:lnTo>
                                <a:pt x="116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4FC4B2A" id="任意多边形 712" o:spid="_x0000_s1026" style="position:absolute;left:0;text-align:left;z-index:2535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88.95pt,8.6pt,291.55pt,26pt,348.9pt,26pt,346.95pt,7pt" coordsize="1199,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" filled="f">
                <v:path arrowok="t" o:connecttype="custom" o:connectlocs="0,20320;33020,241300;761365,241300;736600,0" o:connectangles="0,0,0,0"/>
              </v:polyline>
            </w:pict>
          </mc:Fallback>
        </mc:AlternateContent>
      </w:r>
      <w:r w:rsidRPr="002B0095">
        <w:rPr>
          <w:i/>
          <w:iCs/>
          <w:noProof/>
          <w:szCs w:val="21"/>
        </w:rPr>
        <mc:AlternateContent>
          <mc:Choice Requires="wps">
            <w:drawing>
              <wp:anchor distT="0" distB="0" distL="114300" distR="114300" simplePos="0" relativeHeight="253510656" behindDoc="0" locked="0" layoutInCell="1" allowOverlap="1" wp14:anchorId="117F7D57" wp14:editId="62F82EC5">
                <wp:simplePos x="0" y="0"/>
                <wp:positionH relativeFrom="column">
                  <wp:posOffset>3838575</wp:posOffset>
                </wp:positionH>
                <wp:positionV relativeFrom="paragraph">
                  <wp:posOffset>358140</wp:posOffset>
                </wp:positionV>
                <wp:extent cx="607695" cy="444500"/>
                <wp:effectExtent l="0" t="0" r="20955" b="12700"/>
                <wp:wrapNone/>
                <wp:docPr id="713" name="任意多边形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695" cy="444500"/>
                        </a:xfrm>
                        <a:custGeom>
                          <a:avLst/>
                          <a:gdLst>
                            <a:gd name="T0" fmla="*/ 0 w 957"/>
                            <a:gd name="T1" fmla="*/ 19 h 700"/>
                            <a:gd name="T2" fmla="*/ 897 w 957"/>
                            <a:gd name="T3" fmla="*/ 0 h 700"/>
                            <a:gd name="T4" fmla="*/ 957 w 957"/>
                            <a:gd name="T5" fmla="*/ 660 h 700"/>
                            <a:gd name="T6" fmla="*/ 11 w 957"/>
                            <a:gd name="T7" fmla="*/ 700 h 700"/>
                            <a:gd name="T8" fmla="*/ 0 w 957"/>
                            <a:gd name="T9" fmla="*/ 19 h 700"/>
                          </a:gdLst>
                          <a:ahLst/>
                          <a:cxnLst>
                            <a:cxn ang="0">
                              <a:pos x="T0" y="T1"/>
                            </a:cxn>
                            <a:cxn ang="0">
                              <a:pos x="T2" y="T3"/>
                            </a:cxn>
                            <a:cxn ang="0">
                              <a:pos x="T4" y="T5"/>
                            </a:cxn>
                            <a:cxn ang="0">
                              <a:pos x="T6" y="T7"/>
                            </a:cxn>
                            <a:cxn ang="0">
                              <a:pos x="T8" y="T9"/>
                            </a:cxn>
                          </a:cxnLst>
                          <a:rect l="0" t="0" r="r" b="b"/>
                          <a:pathLst>
                            <a:path w="957" h="700">
                              <a:moveTo>
                                <a:pt x="0" y="19"/>
                              </a:moveTo>
                              <a:lnTo>
                                <a:pt x="897" y="0"/>
                              </a:lnTo>
                              <a:lnTo>
                                <a:pt x="957" y="660"/>
                              </a:lnTo>
                              <a:lnTo>
                                <a:pt x="11" y="700"/>
                              </a:lnTo>
                              <a:lnTo>
                                <a:pt x="0" y="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D874A7" id="任意多边形 713" o:spid="_x0000_s1026" style="position:absolute;left:0;text-align:left;margin-left:302.25pt;margin-top:28.2pt;width:47.85pt;height:35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57,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" path="m,19l897,r60,660l11,700,,19xe" filled="f">
                <v:path arrowok="t" o:connecttype="custom" o:connectlocs="0,12065;569595,0;607695,419100;6985,444500;0,12065" o:connectangles="0,0,0,0,0"/>
              </v:shape>
            </w:pict>
          </mc:Fallback>
        </mc:AlternateContent>
      </w:r>
      <w:r w:rsidRPr="002B0095">
        <w:rPr>
          <w:i/>
          <w:iCs/>
          <w:noProof/>
          <w:szCs w:val="21"/>
        </w:rPr>
        <mc:AlternateContent>
          <mc:Choice Requires="wps">
            <w:drawing>
              <wp:anchor distT="0" distB="0" distL="114300" distR="114300" simplePos="0" relativeHeight="253511680" behindDoc="0" locked="0" layoutInCell="1" allowOverlap="1" wp14:anchorId="6627364C" wp14:editId="095AEFAF">
                <wp:simplePos x="0" y="0"/>
                <wp:positionH relativeFrom="column">
                  <wp:posOffset>3695700</wp:posOffset>
                </wp:positionH>
                <wp:positionV relativeFrom="paragraph">
                  <wp:posOffset>346710</wp:posOffset>
                </wp:positionV>
                <wp:extent cx="810895" cy="553720"/>
                <wp:effectExtent l="0" t="0" r="0" b="0"/>
                <wp:wrapNone/>
                <wp:docPr id="714" name="文本框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0895" cy="55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1736F" w14:textId="77777777" w:rsidR="0036140D" w:rsidRPr="002D46F9" w:rsidRDefault="0036140D" w:rsidP="004A3ED1">
                            <w:pPr>
                              <w:rPr>
                                <w:sz w:val="18"/>
                                <w:szCs w:val="18"/>
                              </w:rPr>
                            </w:pPr>
                            <w:r>
                              <w:rPr>
                                <w:sz w:val="18"/>
                                <w:szCs w:val="18"/>
                              </w:rPr>
                              <w:t>南通梦香家纺有限公司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27364C" id="文本框 714" o:spid="_x0000_s1047" type="#_x0000_t202" style="position:absolute;left:0;text-align:left;margin-left:291pt;margin-top:27.3pt;width:63.85pt;height:43.6pt;z-index:2535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" filled="f" stroked="f">
                <v:textbox>
                  <w:txbxContent>
                    <w:p w14:paraId="17B1736F" w14:textId="77777777" w:rsidR="0036140D" w:rsidRPr="002D46F9" w:rsidRDefault="0036140D" w:rsidP="004A3ED1">
                      <w:pPr>
                        <w:rPr>
                          <w:sz w:val="18"/>
                          <w:szCs w:val="18"/>
                        </w:rPr>
                      </w:pPr>
                      <w:r>
                        <w:rPr>
                          <w:sz w:val="18"/>
                          <w:szCs w:val="18"/>
                        </w:rPr>
                        <w:t>南通梦香家纺有限公司</w:t>
                      </w:r>
                    </w:p>
                  </w:txbxContent>
                </v:textbox>
              </v:shape>
            </w:pict>
          </mc:Fallback>
        </mc:AlternateContent>
      </w:r>
      <w:r w:rsidRPr="002B0095">
        <w:rPr>
          <w:i/>
          <w:iCs/>
          <w:noProof/>
          <w:szCs w:val="21"/>
        </w:rPr>
        <mc:AlternateContent>
          <mc:Choice Requires="wps">
            <w:drawing>
              <wp:anchor distT="0" distB="0" distL="114300" distR="114300" simplePos="0" relativeHeight="253512704" behindDoc="0" locked="0" layoutInCell="1" allowOverlap="1" wp14:anchorId="00A9B989" wp14:editId="0A3F6FA6">
                <wp:simplePos x="0" y="0"/>
                <wp:positionH relativeFrom="column">
                  <wp:posOffset>5325745</wp:posOffset>
                </wp:positionH>
                <wp:positionV relativeFrom="paragraph">
                  <wp:posOffset>102870</wp:posOffset>
                </wp:positionV>
                <wp:extent cx="438785" cy="649605"/>
                <wp:effectExtent l="0" t="0" r="18415" b="17145"/>
                <wp:wrapNone/>
                <wp:docPr id="715" name="任意多边形 7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8785" cy="649605"/>
                        </a:xfrm>
                        <a:custGeom>
                          <a:avLst/>
                          <a:gdLst>
                            <a:gd name="T0" fmla="*/ 0 w 691"/>
                            <a:gd name="T1" fmla="*/ 10 h 1023"/>
                            <a:gd name="T2" fmla="*/ 124 w 691"/>
                            <a:gd name="T3" fmla="*/ 1023 h 1023"/>
                            <a:gd name="T4" fmla="*/ 691 w 691"/>
                            <a:gd name="T5" fmla="*/ 1009 h 1023"/>
                            <a:gd name="T6" fmla="*/ 649 w 691"/>
                            <a:gd name="T7" fmla="*/ 0 h 1023"/>
                          </a:gdLst>
                          <a:ahLst/>
                          <a:cxnLst>
                            <a:cxn ang="0">
                              <a:pos x="T0" y="T1"/>
                            </a:cxn>
                            <a:cxn ang="0">
                              <a:pos x="T2" y="T3"/>
                            </a:cxn>
                            <a:cxn ang="0">
                              <a:pos x="T4" y="T5"/>
                            </a:cxn>
                            <a:cxn ang="0">
                              <a:pos x="T6" y="T7"/>
                            </a:cxn>
                          </a:cxnLst>
                          <a:rect l="0" t="0" r="r" b="b"/>
                          <a:pathLst>
                            <a:path w="691" h="1023">
                              <a:moveTo>
                                <a:pt x="0" y="10"/>
                              </a:moveTo>
                              <a:lnTo>
                                <a:pt x="124" y="1023"/>
                              </a:lnTo>
                              <a:lnTo>
                                <a:pt x="691" y="1009"/>
                              </a:lnTo>
                              <a:lnTo>
                                <a:pt x="649"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A3A5047" id="任意多边形 715" o:spid="_x0000_s1026" style="position:absolute;left:0;text-align:left;z-index:2535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19.35pt,8.6pt,425.55pt,59.25pt,453.9pt,58.55pt,451.8pt,8.1pt" coordsize="691,1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" filled="f">
                <v:path arrowok="t" o:connecttype="custom" o:connectlocs="0,6350;78740,649605;438785,640715;412115,0" o:connectangles="0,0,0,0"/>
              </v:polyline>
            </w:pict>
          </mc:Fallback>
        </mc:AlternateContent>
      </w:r>
      <w:r w:rsidRPr="002B0095">
        <w:rPr>
          <w:i/>
          <w:iCs/>
          <w:noProof/>
          <w:szCs w:val="21"/>
        </w:rPr>
        <mc:AlternateContent>
          <mc:Choice Requires="wps">
            <w:drawing>
              <wp:anchor distT="0" distB="0" distL="114300" distR="114300" simplePos="0" relativeHeight="253513728" behindDoc="0" locked="0" layoutInCell="1" allowOverlap="1" wp14:anchorId="3EAAF398" wp14:editId="3F4FEDB7">
                <wp:simplePos x="0" y="0"/>
                <wp:positionH relativeFrom="column">
                  <wp:posOffset>5298440</wp:posOffset>
                </wp:positionH>
                <wp:positionV relativeFrom="paragraph">
                  <wp:posOffset>635</wp:posOffset>
                </wp:positionV>
                <wp:extent cx="574040" cy="850900"/>
                <wp:effectExtent l="0" t="0" r="0" b="6350"/>
                <wp:wrapNone/>
                <wp:docPr id="716" name="文本框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040" cy="850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3420B" w14:textId="77777777" w:rsidR="0036140D" w:rsidRPr="002D46F9" w:rsidRDefault="0036140D" w:rsidP="004A3ED1">
                            <w:pPr>
                              <w:rPr>
                                <w:sz w:val="18"/>
                                <w:szCs w:val="18"/>
                              </w:rPr>
                            </w:pPr>
                            <w:r>
                              <w:rPr>
                                <w:sz w:val="18"/>
                                <w:szCs w:val="18"/>
                              </w:rPr>
                              <w:t>南通宇正新能源</w:t>
                            </w:r>
                            <w:r>
                              <w:rPr>
                                <w:rFonts w:hint="eastAsia"/>
                                <w:sz w:val="18"/>
                                <w:szCs w:val="18"/>
                              </w:rPr>
                              <w:t>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AF398" id="文本框 716" o:spid="_x0000_s1048" type="#_x0000_t202" style="position:absolute;left:0;text-align:left;margin-left:417.2pt;margin-top:.05pt;width:45.2pt;height:67pt;z-index:2535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" filled="f" stroked="f">
                <v:textbox>
                  <w:txbxContent>
                    <w:p w14:paraId="37A3420B" w14:textId="77777777" w:rsidR="0036140D" w:rsidRPr="002D46F9" w:rsidRDefault="0036140D" w:rsidP="004A3ED1">
                      <w:pPr>
                        <w:rPr>
                          <w:sz w:val="18"/>
                          <w:szCs w:val="18"/>
                        </w:rPr>
                      </w:pPr>
                      <w:r>
                        <w:rPr>
                          <w:sz w:val="18"/>
                          <w:szCs w:val="18"/>
                        </w:rPr>
                        <w:t>南通宇正新能源</w:t>
                      </w:r>
                      <w:r>
                        <w:rPr>
                          <w:rFonts w:hint="eastAsia"/>
                          <w:sz w:val="18"/>
                          <w:szCs w:val="18"/>
                        </w:rPr>
                        <w:t>有限公司</w:t>
                      </w:r>
                    </w:p>
                  </w:txbxContent>
                </v:textbox>
              </v:shape>
            </w:pict>
          </mc:Fallback>
        </mc:AlternateContent>
      </w:r>
      <w:r w:rsidRPr="002B0095">
        <w:rPr>
          <w:i/>
          <w:iCs/>
          <w:noProof/>
          <w:szCs w:val="21"/>
        </w:rPr>
        <mc:AlternateContent>
          <mc:Choice Requires="wps">
            <w:drawing>
              <wp:anchor distT="0" distB="0" distL="114300" distR="114300" simplePos="0" relativeHeight="253514752" behindDoc="0" locked="0" layoutInCell="1" allowOverlap="1" wp14:anchorId="785F5F64" wp14:editId="7DDB7E54">
                <wp:simplePos x="0" y="0"/>
                <wp:positionH relativeFrom="column">
                  <wp:posOffset>3858260</wp:posOffset>
                </wp:positionH>
                <wp:positionV relativeFrom="paragraph">
                  <wp:posOffset>1565910</wp:posOffset>
                </wp:positionV>
                <wp:extent cx="768985" cy="286385"/>
                <wp:effectExtent l="0" t="0" r="12065" b="18415"/>
                <wp:wrapNone/>
                <wp:docPr id="717" name="任意多边形 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8985" cy="286385"/>
                        </a:xfrm>
                        <a:custGeom>
                          <a:avLst/>
                          <a:gdLst>
                            <a:gd name="T0" fmla="*/ 0 w 1211"/>
                            <a:gd name="T1" fmla="*/ 119 h 451"/>
                            <a:gd name="T2" fmla="*/ 1148 w 1211"/>
                            <a:gd name="T3" fmla="*/ 0 h 451"/>
                            <a:gd name="T4" fmla="*/ 1211 w 1211"/>
                            <a:gd name="T5" fmla="*/ 412 h 451"/>
                            <a:gd name="T6" fmla="*/ 211 w 1211"/>
                            <a:gd name="T7" fmla="*/ 451 h 451"/>
                            <a:gd name="T8" fmla="*/ 0 w 1211"/>
                            <a:gd name="T9" fmla="*/ 119 h 451"/>
                          </a:gdLst>
                          <a:ahLst/>
                          <a:cxnLst>
                            <a:cxn ang="0">
                              <a:pos x="T0" y="T1"/>
                            </a:cxn>
                            <a:cxn ang="0">
                              <a:pos x="T2" y="T3"/>
                            </a:cxn>
                            <a:cxn ang="0">
                              <a:pos x="T4" y="T5"/>
                            </a:cxn>
                            <a:cxn ang="0">
                              <a:pos x="T6" y="T7"/>
                            </a:cxn>
                            <a:cxn ang="0">
                              <a:pos x="T8" y="T9"/>
                            </a:cxn>
                          </a:cxnLst>
                          <a:rect l="0" t="0" r="r" b="b"/>
                          <a:pathLst>
                            <a:path w="1211" h="451">
                              <a:moveTo>
                                <a:pt x="0" y="119"/>
                              </a:moveTo>
                              <a:lnTo>
                                <a:pt x="1148" y="0"/>
                              </a:lnTo>
                              <a:lnTo>
                                <a:pt x="1211" y="412"/>
                              </a:lnTo>
                              <a:lnTo>
                                <a:pt x="211" y="451"/>
                              </a:lnTo>
                              <a:lnTo>
                                <a:pt x="0" y="1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04F0C" id="任意多边形 717" o:spid="_x0000_s1026" style="position:absolute;left:0;text-align:left;margin-left:303.8pt;margin-top:123.3pt;width:60.55pt;height:22.55pt;z-index:2535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11,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" path="m,119l1148,r63,412l211,451,,119xe" filled="f">
                <v:path arrowok="t" o:connecttype="custom" o:connectlocs="0,75565;728980,0;768985,261620;133985,286385;0,75565" o:connectangles="0,0,0,0,0"/>
              </v:shape>
            </w:pict>
          </mc:Fallback>
        </mc:AlternateContent>
      </w:r>
      <w:r w:rsidRPr="002B0095">
        <w:rPr>
          <w:i/>
          <w:iCs/>
          <w:noProof/>
          <w:szCs w:val="21"/>
        </w:rPr>
        <mc:AlternateContent>
          <mc:Choice Requires="wps">
            <w:drawing>
              <wp:anchor distT="0" distB="0" distL="114300" distR="114300" simplePos="0" relativeHeight="253515776" behindDoc="0" locked="0" layoutInCell="1" allowOverlap="1" wp14:anchorId="688A5838" wp14:editId="1E67585A">
                <wp:simplePos x="0" y="0"/>
                <wp:positionH relativeFrom="column">
                  <wp:posOffset>3772535</wp:posOffset>
                </wp:positionH>
                <wp:positionV relativeFrom="paragraph">
                  <wp:posOffset>1465580</wp:posOffset>
                </wp:positionV>
                <wp:extent cx="949960" cy="463550"/>
                <wp:effectExtent l="0" t="0" r="0" b="0"/>
                <wp:wrapNone/>
                <wp:docPr id="718" name="文本框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9960" cy="46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620F4" w14:textId="77777777" w:rsidR="0036140D" w:rsidRPr="002D46F9" w:rsidRDefault="0036140D" w:rsidP="004A3ED1">
                            <w:pPr>
                              <w:rPr>
                                <w:sz w:val="18"/>
                                <w:szCs w:val="18"/>
                              </w:rPr>
                            </w:pPr>
                            <w:r>
                              <w:rPr>
                                <w:sz w:val="18"/>
                                <w:szCs w:val="18"/>
                              </w:rPr>
                              <w:t>南通</w:t>
                            </w:r>
                            <w:r>
                              <w:rPr>
                                <w:rFonts w:hint="eastAsia"/>
                                <w:sz w:val="18"/>
                                <w:szCs w:val="18"/>
                              </w:rPr>
                              <w:t>手</w:t>
                            </w:r>
                            <w:r>
                              <w:rPr>
                                <w:sz w:val="18"/>
                                <w:szCs w:val="18"/>
                              </w:rPr>
                              <w:t>之恋针纺织有限公司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A5838" id="文本框 718" o:spid="_x0000_s1049" type="#_x0000_t202" style="position:absolute;left:0;text-align:left;margin-left:297.05pt;margin-top:115.4pt;width:74.8pt;height:36.5pt;z-index:2535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" filled="f" stroked="f">
                <v:textbox>
                  <w:txbxContent>
                    <w:p w14:paraId="0A7620F4" w14:textId="77777777" w:rsidR="0036140D" w:rsidRPr="002D46F9" w:rsidRDefault="0036140D" w:rsidP="004A3ED1">
                      <w:pPr>
                        <w:rPr>
                          <w:sz w:val="18"/>
                          <w:szCs w:val="18"/>
                        </w:rPr>
                      </w:pPr>
                      <w:r>
                        <w:rPr>
                          <w:sz w:val="18"/>
                          <w:szCs w:val="18"/>
                        </w:rPr>
                        <w:t>南通</w:t>
                      </w:r>
                      <w:r>
                        <w:rPr>
                          <w:rFonts w:hint="eastAsia"/>
                          <w:sz w:val="18"/>
                          <w:szCs w:val="18"/>
                        </w:rPr>
                        <w:t>手</w:t>
                      </w:r>
                      <w:r>
                        <w:rPr>
                          <w:sz w:val="18"/>
                          <w:szCs w:val="18"/>
                        </w:rPr>
                        <w:t>之恋针纺织有限公司</w:t>
                      </w:r>
                    </w:p>
                  </w:txbxContent>
                </v:textbox>
              </v:shape>
            </w:pict>
          </mc:Fallback>
        </mc:AlternateContent>
      </w:r>
      <w:r w:rsidRPr="002B0095">
        <w:rPr>
          <w:i/>
          <w:iCs/>
          <w:noProof/>
          <w:szCs w:val="21"/>
        </w:rPr>
        <mc:AlternateContent>
          <mc:Choice Requires="wps">
            <w:drawing>
              <wp:anchor distT="0" distB="0" distL="114300" distR="114300" simplePos="0" relativeHeight="253516800" behindDoc="0" locked="0" layoutInCell="1" allowOverlap="1" wp14:anchorId="7DB53FC5" wp14:editId="2D5C68EC">
                <wp:simplePos x="0" y="0"/>
                <wp:positionH relativeFrom="column">
                  <wp:posOffset>4577715</wp:posOffset>
                </wp:positionH>
                <wp:positionV relativeFrom="paragraph">
                  <wp:posOffset>852170</wp:posOffset>
                </wp:positionV>
                <wp:extent cx="346075" cy="191135"/>
                <wp:effectExtent l="0" t="0" r="15875" b="18415"/>
                <wp:wrapNone/>
                <wp:docPr id="719" name="任意多边形 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6075" cy="191135"/>
                        </a:xfrm>
                        <a:custGeom>
                          <a:avLst/>
                          <a:gdLst>
                            <a:gd name="T0" fmla="*/ 0 w 545"/>
                            <a:gd name="T1" fmla="*/ 24 h 301"/>
                            <a:gd name="T2" fmla="*/ 513 w 545"/>
                            <a:gd name="T3" fmla="*/ 0 h 301"/>
                            <a:gd name="T4" fmla="*/ 545 w 545"/>
                            <a:gd name="T5" fmla="*/ 293 h 301"/>
                            <a:gd name="T6" fmla="*/ 62 w 545"/>
                            <a:gd name="T7" fmla="*/ 301 h 301"/>
                            <a:gd name="T8" fmla="*/ 0 w 545"/>
                            <a:gd name="T9" fmla="*/ 24 h 301"/>
                          </a:gdLst>
                          <a:ahLst/>
                          <a:cxnLst>
                            <a:cxn ang="0">
                              <a:pos x="T0" y="T1"/>
                            </a:cxn>
                            <a:cxn ang="0">
                              <a:pos x="T2" y="T3"/>
                            </a:cxn>
                            <a:cxn ang="0">
                              <a:pos x="T4" y="T5"/>
                            </a:cxn>
                            <a:cxn ang="0">
                              <a:pos x="T6" y="T7"/>
                            </a:cxn>
                            <a:cxn ang="0">
                              <a:pos x="T8" y="T9"/>
                            </a:cxn>
                          </a:cxnLst>
                          <a:rect l="0" t="0" r="r" b="b"/>
                          <a:pathLst>
                            <a:path w="545" h="301">
                              <a:moveTo>
                                <a:pt x="0" y="24"/>
                              </a:moveTo>
                              <a:lnTo>
                                <a:pt x="513" y="0"/>
                              </a:lnTo>
                              <a:lnTo>
                                <a:pt x="545" y="293"/>
                              </a:lnTo>
                              <a:lnTo>
                                <a:pt x="62" y="301"/>
                              </a:lnTo>
                              <a:lnTo>
                                <a:pt x="0" y="2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B6FAD" id="任意多边形 719" o:spid="_x0000_s1026" style="position:absolute;left:0;text-align:left;margin-left:360.45pt;margin-top:67.1pt;width:27.25pt;height:15.05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5,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" path="m,24l513,r32,293l62,301,,24xe" filled="f">
                <v:path arrowok="t" o:connecttype="custom" o:connectlocs="0,15240;325755,0;346075,186055;39370,191135;0,15240" o:connectangles="0,0,0,0,0"/>
              </v:shape>
            </w:pict>
          </mc:Fallback>
        </mc:AlternateContent>
      </w:r>
      <w:r w:rsidRPr="002B0095">
        <w:rPr>
          <w:i/>
          <w:iCs/>
          <w:noProof/>
          <w:szCs w:val="21"/>
        </w:rPr>
        <mc:AlternateContent>
          <mc:Choice Requires="wps">
            <w:drawing>
              <wp:anchor distT="0" distB="0" distL="114300" distR="114300" simplePos="0" relativeHeight="253517824" behindDoc="0" locked="0" layoutInCell="1" allowOverlap="1" wp14:anchorId="4D31DF0E" wp14:editId="0D46F434">
                <wp:simplePos x="0" y="0"/>
                <wp:positionH relativeFrom="column">
                  <wp:posOffset>4632325</wp:posOffset>
                </wp:positionH>
                <wp:positionV relativeFrom="paragraph">
                  <wp:posOffset>1048385</wp:posOffset>
                </wp:positionV>
                <wp:extent cx="562610" cy="236220"/>
                <wp:effectExtent l="0" t="0" r="27940" b="11430"/>
                <wp:wrapNone/>
                <wp:docPr id="720" name="任意多边形 7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2610" cy="236220"/>
                        </a:xfrm>
                        <a:custGeom>
                          <a:avLst/>
                          <a:gdLst>
                            <a:gd name="T0" fmla="*/ 0 w 886"/>
                            <a:gd name="T1" fmla="*/ 32 h 372"/>
                            <a:gd name="T2" fmla="*/ 886 w 886"/>
                            <a:gd name="T3" fmla="*/ 0 h 372"/>
                            <a:gd name="T4" fmla="*/ 878 w 886"/>
                            <a:gd name="T5" fmla="*/ 372 h 372"/>
                            <a:gd name="T6" fmla="*/ 61 w 886"/>
                            <a:gd name="T7" fmla="*/ 348 h 372"/>
                            <a:gd name="T8" fmla="*/ 0 w 886"/>
                            <a:gd name="T9" fmla="*/ 32 h 372"/>
                          </a:gdLst>
                          <a:ahLst/>
                          <a:cxnLst>
                            <a:cxn ang="0">
                              <a:pos x="T0" y="T1"/>
                            </a:cxn>
                            <a:cxn ang="0">
                              <a:pos x="T2" y="T3"/>
                            </a:cxn>
                            <a:cxn ang="0">
                              <a:pos x="T4" y="T5"/>
                            </a:cxn>
                            <a:cxn ang="0">
                              <a:pos x="T6" y="T7"/>
                            </a:cxn>
                            <a:cxn ang="0">
                              <a:pos x="T8" y="T9"/>
                            </a:cxn>
                          </a:cxnLst>
                          <a:rect l="0" t="0" r="r" b="b"/>
                          <a:pathLst>
                            <a:path w="886" h="372">
                              <a:moveTo>
                                <a:pt x="0" y="32"/>
                              </a:moveTo>
                              <a:lnTo>
                                <a:pt x="886" y="0"/>
                              </a:lnTo>
                              <a:lnTo>
                                <a:pt x="878" y="372"/>
                              </a:lnTo>
                              <a:lnTo>
                                <a:pt x="61" y="348"/>
                              </a:lnTo>
                              <a:lnTo>
                                <a:pt x="0" y="32"/>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52CBBD" id="任意多边形 720" o:spid="_x0000_s1026" style="position:absolute;left:0;text-align:left;margin-left:364.75pt;margin-top:82.55pt;width:44.3pt;height:18.6pt;z-index:2535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" path="m,32l886,r-8,372l61,348,,32xe" filled="f">
                <v:path arrowok="t" o:connecttype="custom" o:connectlocs="0,20320;562610,0;557530,236220;38735,220980;0,20320" o:connectangles="0,0,0,0,0"/>
              </v:shape>
            </w:pict>
          </mc:Fallback>
        </mc:AlternateContent>
      </w:r>
      <w:r w:rsidRPr="002B0095">
        <w:rPr>
          <w:i/>
          <w:iCs/>
          <w:noProof/>
          <w:szCs w:val="21"/>
        </w:rPr>
        <mc:AlternateContent>
          <mc:Choice Requires="wps">
            <w:drawing>
              <wp:anchor distT="0" distB="0" distL="114300" distR="114300" simplePos="0" relativeHeight="253518848" behindDoc="0" locked="0" layoutInCell="1" allowOverlap="1" wp14:anchorId="761339BE" wp14:editId="5A9B1978">
                <wp:simplePos x="0" y="0"/>
                <wp:positionH relativeFrom="column">
                  <wp:posOffset>4697730</wp:posOffset>
                </wp:positionH>
                <wp:positionV relativeFrom="paragraph">
                  <wp:posOffset>1310005</wp:posOffset>
                </wp:positionV>
                <wp:extent cx="718185" cy="556895"/>
                <wp:effectExtent l="0" t="0" r="24765" b="14605"/>
                <wp:wrapNone/>
                <wp:docPr id="721" name="任意多边形 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18185" cy="556895"/>
                        </a:xfrm>
                        <a:custGeom>
                          <a:avLst/>
                          <a:gdLst>
                            <a:gd name="T0" fmla="*/ 0 w 1131"/>
                            <a:gd name="T1" fmla="*/ 0 h 877"/>
                            <a:gd name="T2" fmla="*/ 1092 w 1131"/>
                            <a:gd name="T3" fmla="*/ 23 h 877"/>
                            <a:gd name="T4" fmla="*/ 1131 w 1131"/>
                            <a:gd name="T5" fmla="*/ 522 h 877"/>
                            <a:gd name="T6" fmla="*/ 965 w 1131"/>
                            <a:gd name="T7" fmla="*/ 601 h 877"/>
                            <a:gd name="T8" fmla="*/ 981 w 1131"/>
                            <a:gd name="T9" fmla="*/ 844 h 877"/>
                            <a:gd name="T10" fmla="*/ 111 w 1131"/>
                            <a:gd name="T11" fmla="*/ 877 h 877"/>
                            <a:gd name="T12" fmla="*/ 0 w 1131"/>
                            <a:gd name="T13" fmla="*/ 0 h 877"/>
                          </a:gdLst>
                          <a:ahLst/>
                          <a:cxnLst>
                            <a:cxn ang="0">
                              <a:pos x="T0" y="T1"/>
                            </a:cxn>
                            <a:cxn ang="0">
                              <a:pos x="T2" y="T3"/>
                            </a:cxn>
                            <a:cxn ang="0">
                              <a:pos x="T4" y="T5"/>
                            </a:cxn>
                            <a:cxn ang="0">
                              <a:pos x="T6" y="T7"/>
                            </a:cxn>
                            <a:cxn ang="0">
                              <a:pos x="T8" y="T9"/>
                            </a:cxn>
                            <a:cxn ang="0">
                              <a:pos x="T10" y="T11"/>
                            </a:cxn>
                            <a:cxn ang="0">
                              <a:pos x="T12" y="T13"/>
                            </a:cxn>
                          </a:cxnLst>
                          <a:rect l="0" t="0" r="r" b="b"/>
                          <a:pathLst>
                            <a:path w="1131" h="877">
                              <a:moveTo>
                                <a:pt x="0" y="0"/>
                              </a:moveTo>
                              <a:lnTo>
                                <a:pt x="1092" y="23"/>
                              </a:lnTo>
                              <a:lnTo>
                                <a:pt x="1131" y="522"/>
                              </a:lnTo>
                              <a:lnTo>
                                <a:pt x="965" y="601"/>
                              </a:lnTo>
                              <a:lnTo>
                                <a:pt x="981" y="844"/>
                              </a:lnTo>
                              <a:lnTo>
                                <a:pt x="111" y="877"/>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3138E" id="任意多边形 721" o:spid="_x0000_s1026" style="position:absolute;left:0;text-align:left;margin-left:369.9pt;margin-top:103.15pt;width:56.55pt;height:43.85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31,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" path="m,l1092,23r39,499l965,601r16,243l111,877,,xe" filled="f">
                <v:path arrowok="t" o:connecttype="custom" o:connectlocs="0,0;693420,14605;718185,331470;612775,381635;622935,535940;70485,556895;0,0" o:connectangles="0,0,0,0,0,0,0"/>
              </v:shape>
            </w:pict>
          </mc:Fallback>
        </mc:AlternateContent>
      </w:r>
      <w:r w:rsidRPr="002B0095">
        <w:rPr>
          <w:i/>
          <w:iCs/>
          <w:noProof/>
          <w:szCs w:val="21"/>
        </w:rPr>
        <mc:AlternateContent>
          <mc:Choice Requires="wps">
            <w:drawing>
              <wp:anchor distT="0" distB="0" distL="114300" distR="114300" simplePos="0" relativeHeight="253521920" behindDoc="0" locked="0" layoutInCell="1" allowOverlap="1" wp14:anchorId="0B2CFCB8" wp14:editId="57E7D670">
                <wp:simplePos x="0" y="0"/>
                <wp:positionH relativeFrom="column">
                  <wp:posOffset>4480560</wp:posOffset>
                </wp:positionH>
                <wp:positionV relativeFrom="paragraph">
                  <wp:posOffset>815340</wp:posOffset>
                </wp:positionV>
                <wp:extent cx="723265" cy="313055"/>
                <wp:effectExtent l="0" t="0" r="0" b="0"/>
                <wp:wrapNone/>
                <wp:docPr id="722" name="文本框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11F66" w14:textId="77777777" w:rsidR="0036140D" w:rsidRPr="002D46F9" w:rsidRDefault="0036140D" w:rsidP="004A3ED1">
                            <w:pPr>
                              <w:rPr>
                                <w:sz w:val="18"/>
                                <w:szCs w:val="18"/>
                              </w:rPr>
                            </w:pPr>
                            <w:r>
                              <w:rPr>
                                <w:sz w:val="18"/>
                                <w:szCs w:val="18"/>
                              </w:rPr>
                              <w:t>灵杰运动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2CFCB8" id="文本框 722" o:spid="_x0000_s1050" type="#_x0000_t202" style="position:absolute;left:0;text-align:left;margin-left:352.8pt;margin-top:64.2pt;width:56.95pt;height:24.65pt;z-index:2535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" filled="f" stroked="f">
                <v:textbox>
                  <w:txbxContent>
                    <w:p w14:paraId="18E11F66" w14:textId="77777777" w:rsidR="0036140D" w:rsidRPr="002D46F9" w:rsidRDefault="0036140D" w:rsidP="004A3ED1">
                      <w:pPr>
                        <w:rPr>
                          <w:sz w:val="18"/>
                          <w:szCs w:val="18"/>
                        </w:rPr>
                      </w:pPr>
                      <w:r>
                        <w:rPr>
                          <w:sz w:val="18"/>
                          <w:szCs w:val="18"/>
                        </w:rPr>
                        <w:t>灵杰运动</w:t>
                      </w:r>
                    </w:p>
                  </w:txbxContent>
                </v:textbox>
              </v:shape>
            </w:pict>
          </mc:Fallback>
        </mc:AlternateContent>
      </w:r>
      <w:r w:rsidRPr="002B0095">
        <w:rPr>
          <w:i/>
          <w:iCs/>
          <w:noProof/>
          <w:szCs w:val="21"/>
        </w:rPr>
        <mc:AlternateContent>
          <mc:Choice Requires="wps">
            <w:drawing>
              <wp:anchor distT="0" distB="0" distL="114300" distR="114300" simplePos="0" relativeHeight="253520896" behindDoc="0" locked="0" layoutInCell="1" allowOverlap="1" wp14:anchorId="741A7E58" wp14:editId="376DF93E">
                <wp:simplePos x="0" y="0"/>
                <wp:positionH relativeFrom="column">
                  <wp:posOffset>4591685</wp:posOffset>
                </wp:positionH>
                <wp:positionV relativeFrom="paragraph">
                  <wp:posOffset>1033145</wp:posOffset>
                </wp:positionV>
                <wp:extent cx="698500" cy="287655"/>
                <wp:effectExtent l="0" t="0" r="0" b="0"/>
                <wp:wrapNone/>
                <wp:docPr id="723" name="文本框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76809" w14:textId="77777777" w:rsidR="0036140D" w:rsidRPr="002D46F9" w:rsidRDefault="0036140D" w:rsidP="004A3ED1">
                            <w:pPr>
                              <w:rPr>
                                <w:sz w:val="18"/>
                                <w:szCs w:val="18"/>
                              </w:rPr>
                            </w:pPr>
                            <w:r>
                              <w:rPr>
                                <w:sz w:val="18"/>
                                <w:szCs w:val="18"/>
                              </w:rPr>
                              <w:t>乾伟木业</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A7E58" id="文本框 723" o:spid="_x0000_s1051" type="#_x0000_t202" style="position:absolute;left:0;text-align:left;margin-left:361.55pt;margin-top:81.35pt;width:55pt;height:22.65pt;z-index:2535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" filled="f" stroked="f">
                <v:textbox>
                  <w:txbxContent>
                    <w:p w14:paraId="7D576809" w14:textId="77777777" w:rsidR="0036140D" w:rsidRPr="002D46F9" w:rsidRDefault="0036140D" w:rsidP="004A3ED1">
                      <w:pPr>
                        <w:rPr>
                          <w:sz w:val="18"/>
                          <w:szCs w:val="18"/>
                        </w:rPr>
                      </w:pPr>
                      <w:r>
                        <w:rPr>
                          <w:sz w:val="18"/>
                          <w:szCs w:val="18"/>
                        </w:rPr>
                        <w:t>乾伟木业</w:t>
                      </w:r>
                    </w:p>
                  </w:txbxContent>
                </v:textbox>
              </v:shape>
            </w:pict>
          </mc:Fallback>
        </mc:AlternateContent>
      </w:r>
      <w:r w:rsidRPr="002B0095">
        <w:rPr>
          <w:i/>
          <w:iCs/>
          <w:noProof/>
          <w:szCs w:val="21"/>
        </w:rPr>
        <mc:AlternateContent>
          <mc:Choice Requires="wps">
            <w:drawing>
              <wp:anchor distT="0" distB="0" distL="114300" distR="114300" simplePos="0" relativeHeight="253411328" behindDoc="0" locked="0" layoutInCell="1" allowOverlap="1" wp14:anchorId="10FFA25B" wp14:editId="3A0446F0">
                <wp:simplePos x="0" y="0"/>
                <wp:positionH relativeFrom="column">
                  <wp:posOffset>2391410</wp:posOffset>
                </wp:positionH>
                <wp:positionV relativeFrom="paragraph">
                  <wp:posOffset>77470</wp:posOffset>
                </wp:positionV>
                <wp:extent cx="191770" cy="3274060"/>
                <wp:effectExtent l="0" t="0" r="36830" b="21590"/>
                <wp:wrapNone/>
                <wp:docPr id="724" name="直接箭头连接符 7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770" cy="32740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3D8C50" id="直接箭头连接符 724" o:spid="_x0000_s1026" type="#_x0000_t32" style="position:absolute;left:0;text-align:left;margin-left:188.3pt;margin-top:6.1pt;width:15.1pt;height:257.8pt;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"/>
            </w:pict>
          </mc:Fallback>
        </mc:AlternateContent>
      </w:r>
      <w:r w:rsidRPr="002B0095">
        <w:rPr>
          <w:i/>
          <w:iCs/>
          <w:noProof/>
          <w:szCs w:val="21"/>
        </w:rPr>
        <mc:AlternateContent>
          <mc:Choice Requires="wps">
            <w:drawing>
              <wp:anchor distT="0" distB="0" distL="114300" distR="114300" simplePos="0" relativeHeight="253537280" behindDoc="0" locked="0" layoutInCell="1" allowOverlap="1" wp14:anchorId="512242C6" wp14:editId="2A687AC0">
                <wp:simplePos x="0" y="0"/>
                <wp:positionH relativeFrom="column">
                  <wp:posOffset>2854325</wp:posOffset>
                </wp:positionH>
                <wp:positionV relativeFrom="paragraph">
                  <wp:posOffset>2461260</wp:posOffset>
                </wp:positionV>
                <wp:extent cx="613410" cy="170180"/>
                <wp:effectExtent l="19050" t="38100" r="15240" b="39370"/>
                <wp:wrapNone/>
                <wp:docPr id="725" name="矩形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420000">
                          <a:off x="0" y="0"/>
                          <a:ext cx="613410" cy="17018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2D85FA" id="矩形 725" o:spid="_x0000_s1026" style="position:absolute;left:0;text-align:left;margin-left:224.75pt;margin-top:193.8pt;width:48.3pt;height:13.4pt;rotation:-3;z-index:2535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" filled="f" strokecolor="red"/>
            </w:pict>
          </mc:Fallback>
        </mc:AlternateContent>
      </w:r>
      <w:r w:rsidRPr="002B0095">
        <w:rPr>
          <w:i/>
          <w:iCs/>
          <w:noProof/>
          <w:szCs w:val="21"/>
        </w:rPr>
        <mc:AlternateContent>
          <mc:Choice Requires="wps">
            <w:drawing>
              <wp:anchor distT="0" distB="0" distL="114300" distR="114300" simplePos="0" relativeHeight="253415424" behindDoc="0" locked="0" layoutInCell="1" allowOverlap="1" wp14:anchorId="0539E2E8" wp14:editId="18C298E1">
                <wp:simplePos x="0" y="0"/>
                <wp:positionH relativeFrom="column">
                  <wp:posOffset>2609215</wp:posOffset>
                </wp:positionH>
                <wp:positionV relativeFrom="paragraph">
                  <wp:posOffset>2002790</wp:posOffset>
                </wp:positionV>
                <wp:extent cx="90170" cy="1379855"/>
                <wp:effectExtent l="0" t="0" r="24130" b="29845"/>
                <wp:wrapNone/>
                <wp:docPr id="726" name="直接箭头连接符 7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170" cy="13798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0A6794" id="直接箭头连接符 726" o:spid="_x0000_s1026" type="#_x0000_t32" style="position:absolute;left:0;text-align:left;margin-left:205.45pt;margin-top:157.7pt;width:7.1pt;height:108.65pt;z-index:2534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"/>
            </w:pict>
          </mc:Fallback>
        </mc:AlternateContent>
      </w:r>
      <w:r w:rsidRPr="002B0095">
        <w:rPr>
          <w:i/>
          <w:iCs/>
          <w:noProof/>
          <w:szCs w:val="21"/>
        </w:rPr>
        <mc:AlternateContent>
          <mc:Choice Requires="wps">
            <w:drawing>
              <wp:anchor distT="0" distB="0" distL="114300" distR="114300" simplePos="0" relativeHeight="253531136" behindDoc="0" locked="0" layoutInCell="1" allowOverlap="1" wp14:anchorId="7C6FA4DC" wp14:editId="621483CE">
                <wp:simplePos x="0" y="0"/>
                <wp:positionH relativeFrom="column">
                  <wp:posOffset>2630805</wp:posOffset>
                </wp:positionH>
                <wp:positionV relativeFrom="paragraph">
                  <wp:posOffset>2020570</wp:posOffset>
                </wp:positionV>
                <wp:extent cx="2016125" cy="55245"/>
                <wp:effectExtent l="0" t="0" r="22225" b="20955"/>
                <wp:wrapNone/>
                <wp:docPr id="727" name="任意多边形 7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16125" cy="55245"/>
                        </a:xfrm>
                        <a:custGeom>
                          <a:avLst/>
                          <a:gdLst>
                            <a:gd name="T0" fmla="*/ 44 w 3192"/>
                            <a:gd name="T1" fmla="*/ 0 h 87"/>
                            <a:gd name="T2" fmla="*/ 3175 w 3192"/>
                            <a:gd name="T3" fmla="*/ 21 h 87"/>
                            <a:gd name="T4" fmla="*/ 3192 w 3192"/>
                            <a:gd name="T5" fmla="*/ 87 h 87"/>
                            <a:gd name="T6" fmla="*/ 2403 w 3192"/>
                            <a:gd name="T7" fmla="*/ 87 h 87"/>
                            <a:gd name="T8" fmla="*/ 1334 w 3192"/>
                            <a:gd name="T9" fmla="*/ 65 h 87"/>
                            <a:gd name="T10" fmla="*/ 185 w 3192"/>
                            <a:gd name="T11" fmla="*/ 74 h 87"/>
                            <a:gd name="T12" fmla="*/ 0 w 3192"/>
                            <a:gd name="T13" fmla="*/ 74 h 87"/>
                            <a:gd name="T14" fmla="*/ 44 w 3192"/>
                            <a:gd name="T15" fmla="*/ 0 h 8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192" h="87">
                              <a:moveTo>
                                <a:pt x="44" y="0"/>
                              </a:moveTo>
                              <a:lnTo>
                                <a:pt x="3175" y="21"/>
                              </a:lnTo>
                              <a:lnTo>
                                <a:pt x="3192" y="87"/>
                              </a:lnTo>
                              <a:lnTo>
                                <a:pt x="2403" y="87"/>
                              </a:lnTo>
                              <a:lnTo>
                                <a:pt x="1334" y="65"/>
                              </a:lnTo>
                              <a:lnTo>
                                <a:pt x="185" y="74"/>
                              </a:lnTo>
                              <a:lnTo>
                                <a:pt x="0" y="74"/>
                              </a:lnTo>
                              <a:lnTo>
                                <a:pt x="44" y="0"/>
                              </a:lnTo>
                              <a:close/>
                            </a:path>
                          </a:pathLst>
                        </a:custGeom>
                        <a:solidFill>
                          <a:srgbClr val="00B0F0"/>
                        </a:solidFill>
                        <a:ln w="9525">
                          <a:solidFill>
                            <a:srgbClr val="00B0F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EDD08" id="任意多边形 727" o:spid="_x0000_s1026" style="position:absolute;left:0;text-align:left;margin-left:207.15pt;margin-top:159.1pt;width:158.75pt;height:4.35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9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" path="m44,l3175,21r17,66l2403,87,1334,65,185,74,,74,44,xe" fillcolor="#00b0f0" strokecolor="#00b0f0">
                <v:path arrowok="t" o:connecttype="custom" o:connectlocs="27791,0;2005387,13335;2016125,55245;1517778,55245;842579,41275;116849,46990;0,46990;27791,0" o:connectangles="0,0,0,0,0,0,0,0"/>
              </v:shape>
            </w:pict>
          </mc:Fallback>
        </mc:AlternateContent>
      </w:r>
      <w:r w:rsidRPr="002B0095">
        <w:rPr>
          <w:i/>
          <w:iCs/>
          <w:noProof/>
          <w:szCs w:val="21"/>
        </w:rPr>
        <mc:AlternateContent>
          <mc:Choice Requires="wps">
            <w:drawing>
              <wp:anchor distT="0" distB="0" distL="114300" distR="114300" simplePos="0" relativeHeight="253410304" behindDoc="0" locked="0" layoutInCell="1" allowOverlap="1" wp14:anchorId="481167A7" wp14:editId="5EC24822">
                <wp:simplePos x="0" y="0"/>
                <wp:positionH relativeFrom="column">
                  <wp:posOffset>2598420</wp:posOffset>
                </wp:positionH>
                <wp:positionV relativeFrom="paragraph">
                  <wp:posOffset>2002790</wp:posOffset>
                </wp:positionV>
                <wp:extent cx="2082165" cy="17780"/>
                <wp:effectExtent l="0" t="0" r="32385" b="20320"/>
                <wp:wrapNone/>
                <wp:docPr id="728" name="直接箭头连接符 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2165" cy="177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729E23" id="直接箭头连接符 728" o:spid="_x0000_s1026" type="#_x0000_t32" style="position:absolute;left:0;text-align:left;margin-left:204.6pt;margin-top:157.7pt;width:163.95pt;height:1.4pt;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"/>
            </w:pict>
          </mc:Fallback>
        </mc:AlternateContent>
      </w:r>
      <w:r w:rsidRPr="002B0095">
        <w:rPr>
          <w:i/>
          <w:iCs/>
          <w:noProof/>
          <w:szCs w:val="21"/>
        </w:rPr>
        <mc:AlternateContent>
          <mc:Choice Requires="wps">
            <w:drawing>
              <wp:anchor distT="0" distB="0" distL="114300" distR="114300" simplePos="0" relativeHeight="253558784" behindDoc="0" locked="0" layoutInCell="1" allowOverlap="1" wp14:anchorId="5E5631B7" wp14:editId="2BBE32DE">
                <wp:simplePos x="0" y="0"/>
                <wp:positionH relativeFrom="column">
                  <wp:posOffset>3437255</wp:posOffset>
                </wp:positionH>
                <wp:positionV relativeFrom="paragraph">
                  <wp:posOffset>2317750</wp:posOffset>
                </wp:positionV>
                <wp:extent cx="694690" cy="248285"/>
                <wp:effectExtent l="0" t="0" r="0" b="0"/>
                <wp:wrapNone/>
                <wp:docPr id="729" name="文本框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E4185" w14:textId="77777777" w:rsidR="0036140D" w:rsidRPr="00811045" w:rsidRDefault="0036140D" w:rsidP="004A3ED1">
                            <w:pPr>
                              <w:rPr>
                                <w:sz w:val="18"/>
                                <w:szCs w:val="18"/>
                              </w:rPr>
                            </w:pPr>
                            <w:r w:rsidRPr="00811045">
                              <w:rPr>
                                <w:rFonts w:hint="eastAsia"/>
                                <w:sz w:val="18"/>
                                <w:szCs w:val="18"/>
                              </w:rPr>
                              <w:t>6</w:t>
                            </w:r>
                            <w:r>
                              <w:rPr>
                                <w:sz w:val="18"/>
                                <w:szCs w:val="18"/>
                              </w:rPr>
                              <w:t>8</w:t>
                            </w:r>
                            <w:r w:rsidRPr="00811045">
                              <w:rPr>
                                <w:sz w:val="18"/>
                                <w:szCs w:val="18"/>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631B7" id="文本框 729" o:spid="_x0000_s1052" type="#_x0000_t202" style="position:absolute;left:0;text-align:left;margin-left:270.65pt;margin-top:182.5pt;width:54.7pt;height:19.55pt;z-index:25355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" filled="f" stroked="f">
                <v:textbox>
                  <w:txbxContent>
                    <w:p w14:paraId="187E4185" w14:textId="77777777" w:rsidR="0036140D" w:rsidRPr="00811045" w:rsidRDefault="0036140D" w:rsidP="004A3ED1">
                      <w:pPr>
                        <w:rPr>
                          <w:sz w:val="18"/>
                          <w:szCs w:val="18"/>
                        </w:rPr>
                      </w:pPr>
                      <w:r w:rsidRPr="00811045">
                        <w:rPr>
                          <w:rFonts w:hint="eastAsia"/>
                          <w:sz w:val="18"/>
                          <w:szCs w:val="18"/>
                        </w:rPr>
                        <w:t>6</w:t>
                      </w:r>
                      <w:r>
                        <w:rPr>
                          <w:sz w:val="18"/>
                          <w:szCs w:val="18"/>
                        </w:rPr>
                        <w:t>8</w:t>
                      </w:r>
                      <w:r w:rsidRPr="00811045">
                        <w:rPr>
                          <w:sz w:val="18"/>
                          <w:szCs w:val="18"/>
                        </w:rPr>
                        <w:t>m</w:t>
                      </w:r>
                    </w:p>
                  </w:txbxContent>
                </v:textbox>
              </v:shape>
            </w:pict>
          </mc:Fallback>
        </mc:AlternateContent>
      </w:r>
      <w:r w:rsidRPr="002B0095">
        <w:rPr>
          <w:i/>
          <w:iCs/>
          <w:noProof/>
          <w:szCs w:val="21"/>
        </w:rPr>
        <mc:AlternateContent>
          <mc:Choice Requires="wps">
            <w:drawing>
              <wp:anchor distT="0" distB="0" distL="114300" distR="114300" simplePos="0" relativeHeight="253562880" behindDoc="0" locked="0" layoutInCell="1" allowOverlap="1" wp14:anchorId="3AB22C04" wp14:editId="604F6639">
                <wp:simplePos x="0" y="0"/>
                <wp:positionH relativeFrom="column">
                  <wp:posOffset>7901305</wp:posOffset>
                </wp:positionH>
                <wp:positionV relativeFrom="paragraph">
                  <wp:posOffset>946150</wp:posOffset>
                </wp:positionV>
                <wp:extent cx="1009015" cy="215900"/>
                <wp:effectExtent l="0" t="0" r="635" b="12700"/>
                <wp:wrapNone/>
                <wp:docPr id="730" name="文本框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01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D01A7F" w14:textId="77777777" w:rsidR="0036140D" w:rsidRDefault="0036140D" w:rsidP="004A3ED1">
                            <w:pPr>
                              <w:rPr>
                                <w:b/>
                                <w:sz w:val="18"/>
                                <w:szCs w:val="18"/>
                              </w:rPr>
                            </w:pPr>
                            <w:r>
                              <w:rPr>
                                <w:rFonts w:hint="eastAsia"/>
                                <w:b/>
                                <w:sz w:val="18"/>
                                <w:szCs w:val="18"/>
                              </w:rPr>
                              <w:t xml:space="preserve">0 </w:t>
                            </w:r>
                            <w:r>
                              <w:rPr>
                                <w:b/>
                                <w:sz w:val="18"/>
                                <w:szCs w:val="18"/>
                              </w:rPr>
                              <w:t xml:space="preserve">  50   100</w:t>
                            </w:r>
                            <w:r>
                              <w:rPr>
                                <w:rFonts w:hint="eastAsia"/>
                                <w:b/>
                                <w:sz w:val="18"/>
                                <w:szCs w:val="18"/>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B22C04" id="文本框 730" o:spid="_x0000_s1053" type="#_x0000_t202" style="position:absolute;left:0;text-align:left;margin-left:622.15pt;margin-top:74.5pt;width:79.45pt;height:17pt;z-index:2535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" filled="f" stroked="f">
                <v:textbox inset="0,0,0,0">
                  <w:txbxContent>
                    <w:p w14:paraId="3ED01A7F" w14:textId="77777777" w:rsidR="0036140D" w:rsidRDefault="0036140D" w:rsidP="004A3ED1">
                      <w:pPr>
                        <w:rPr>
                          <w:b/>
                          <w:sz w:val="18"/>
                          <w:szCs w:val="18"/>
                        </w:rPr>
                      </w:pPr>
                      <w:r>
                        <w:rPr>
                          <w:rFonts w:hint="eastAsia"/>
                          <w:b/>
                          <w:sz w:val="18"/>
                          <w:szCs w:val="18"/>
                        </w:rPr>
                        <w:t xml:space="preserve">0 </w:t>
                      </w:r>
                      <w:r>
                        <w:rPr>
                          <w:b/>
                          <w:sz w:val="18"/>
                          <w:szCs w:val="18"/>
                        </w:rPr>
                        <w:t xml:space="preserve">  50   100</w:t>
                      </w:r>
                      <w:r>
                        <w:rPr>
                          <w:rFonts w:hint="eastAsia"/>
                          <w:b/>
                          <w:sz w:val="18"/>
                          <w:szCs w:val="18"/>
                        </w:rPr>
                        <w:t>m</w:t>
                      </w:r>
                    </w:p>
                  </w:txbxContent>
                </v:textbox>
              </v:shape>
            </w:pict>
          </mc:Fallback>
        </mc:AlternateContent>
      </w:r>
      <w:r w:rsidRPr="002B0095">
        <w:rPr>
          <w:i/>
          <w:iCs/>
          <w:noProof/>
          <w:szCs w:val="21"/>
        </w:rPr>
        <mc:AlternateContent>
          <mc:Choice Requires="wps">
            <w:drawing>
              <wp:anchor distT="0" distB="0" distL="114300" distR="114300" simplePos="0" relativeHeight="253557760" behindDoc="0" locked="0" layoutInCell="1" allowOverlap="1" wp14:anchorId="61119191" wp14:editId="7A0A40FD">
                <wp:simplePos x="0" y="0"/>
                <wp:positionH relativeFrom="column">
                  <wp:posOffset>2985770</wp:posOffset>
                </wp:positionH>
                <wp:positionV relativeFrom="paragraph">
                  <wp:posOffset>2178050</wp:posOffset>
                </wp:positionV>
                <wp:extent cx="1270" cy="283210"/>
                <wp:effectExtent l="76200" t="38100" r="55880" b="59690"/>
                <wp:wrapNone/>
                <wp:docPr id="732" name="直接箭头连接符 7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70" cy="283210"/>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F91F30" id="直接箭头连接符 732" o:spid="_x0000_s1026" type="#_x0000_t32" style="position:absolute;left:0;text-align:left;margin-left:235.1pt;margin-top:171.5pt;width:.1pt;height:22.3pt;flip:y;z-index:2535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">
                <v:stroke startarrow="block" endarrow="block"/>
              </v:shape>
            </w:pict>
          </mc:Fallback>
        </mc:AlternateContent>
      </w:r>
      <w:r w:rsidRPr="002B0095">
        <w:rPr>
          <w:i/>
          <w:iCs/>
          <w:noProof/>
          <w:szCs w:val="21"/>
        </w:rPr>
        <mc:AlternateContent>
          <mc:Choice Requires="wps">
            <w:drawing>
              <wp:anchor distT="0" distB="0" distL="114300" distR="114300" simplePos="0" relativeHeight="253559808" behindDoc="0" locked="0" layoutInCell="1" allowOverlap="1" wp14:anchorId="766C1787" wp14:editId="2BCF8C5B">
                <wp:simplePos x="0" y="0"/>
                <wp:positionH relativeFrom="column">
                  <wp:posOffset>2932430</wp:posOffset>
                </wp:positionH>
                <wp:positionV relativeFrom="paragraph">
                  <wp:posOffset>2146300</wp:posOffset>
                </wp:positionV>
                <wp:extent cx="694690" cy="248285"/>
                <wp:effectExtent l="0" t="0" r="0" b="0"/>
                <wp:wrapNone/>
                <wp:docPr id="733" name="文本框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690" cy="248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3AB8F" w14:textId="77777777" w:rsidR="0036140D" w:rsidRPr="00811045" w:rsidRDefault="0036140D" w:rsidP="004A3ED1">
                            <w:pPr>
                              <w:rPr>
                                <w:sz w:val="18"/>
                                <w:szCs w:val="18"/>
                              </w:rPr>
                            </w:pPr>
                            <w:r w:rsidRPr="00811045">
                              <w:rPr>
                                <w:rFonts w:hint="eastAsia"/>
                                <w:sz w:val="18"/>
                                <w:szCs w:val="18"/>
                              </w:rPr>
                              <w:t>6</w:t>
                            </w:r>
                            <w:r>
                              <w:rPr>
                                <w:sz w:val="18"/>
                                <w:szCs w:val="18"/>
                              </w:rPr>
                              <w:t>7</w:t>
                            </w:r>
                            <w:r w:rsidRPr="00811045">
                              <w:rPr>
                                <w:sz w:val="18"/>
                                <w:szCs w:val="18"/>
                              </w:rPr>
                              <w:t>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C1787" id="文本框 733" o:spid="_x0000_s1054" type="#_x0000_t202" style="position:absolute;left:0;text-align:left;margin-left:230.9pt;margin-top:169pt;width:54.7pt;height:19.55pt;z-index:2535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" filled="f" stroked="f">
                <v:textbox>
                  <w:txbxContent>
                    <w:p w14:paraId="0953AB8F" w14:textId="77777777" w:rsidR="0036140D" w:rsidRPr="00811045" w:rsidRDefault="0036140D" w:rsidP="004A3ED1">
                      <w:pPr>
                        <w:rPr>
                          <w:sz w:val="18"/>
                          <w:szCs w:val="18"/>
                        </w:rPr>
                      </w:pPr>
                      <w:r w:rsidRPr="00811045">
                        <w:rPr>
                          <w:rFonts w:hint="eastAsia"/>
                          <w:sz w:val="18"/>
                          <w:szCs w:val="18"/>
                        </w:rPr>
                        <w:t>6</w:t>
                      </w:r>
                      <w:r>
                        <w:rPr>
                          <w:sz w:val="18"/>
                          <w:szCs w:val="18"/>
                        </w:rPr>
                        <w:t>7</w:t>
                      </w:r>
                      <w:r w:rsidRPr="00811045">
                        <w:rPr>
                          <w:sz w:val="18"/>
                          <w:szCs w:val="18"/>
                        </w:rPr>
                        <w:t>m</w:t>
                      </w:r>
                    </w:p>
                  </w:txbxContent>
                </v:textbox>
              </v:shape>
            </w:pict>
          </mc:Fallback>
        </mc:AlternateContent>
      </w:r>
      <w:r w:rsidRPr="002B0095">
        <w:rPr>
          <w:i/>
          <w:iCs/>
          <w:noProof/>
          <w:szCs w:val="21"/>
        </w:rPr>
        <mc:AlternateContent>
          <mc:Choice Requires="wps">
            <w:drawing>
              <wp:anchor distT="0" distB="0" distL="114300" distR="114300" simplePos="0" relativeHeight="253560832" behindDoc="0" locked="0" layoutInCell="1" allowOverlap="1" wp14:anchorId="544851B4" wp14:editId="75734DA4">
                <wp:simplePos x="0" y="0"/>
                <wp:positionH relativeFrom="column">
                  <wp:posOffset>7927975</wp:posOffset>
                </wp:positionH>
                <wp:positionV relativeFrom="paragraph">
                  <wp:posOffset>1114425</wp:posOffset>
                </wp:positionV>
                <wp:extent cx="262890" cy="71755"/>
                <wp:effectExtent l="0" t="0" r="22860" b="23495"/>
                <wp:wrapNone/>
                <wp:docPr id="734" name="矩形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 cy="717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0650D2" id="矩形 734" o:spid="_x0000_s1026" style="position:absolute;left:0;text-align:left;margin-left:624.25pt;margin-top:87.75pt;width:20.7pt;height:5.65pt;z-index:2535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" filled="f"/>
            </w:pict>
          </mc:Fallback>
        </mc:AlternateContent>
      </w:r>
      <w:r w:rsidRPr="002B0095">
        <w:rPr>
          <w:i/>
          <w:iCs/>
          <w:noProof/>
          <w:szCs w:val="21"/>
        </w:rPr>
        <mc:AlternateContent>
          <mc:Choice Requires="wps">
            <w:drawing>
              <wp:anchor distT="0" distB="0" distL="114300" distR="114300" simplePos="0" relativeHeight="253561856" behindDoc="0" locked="0" layoutInCell="1" allowOverlap="1" wp14:anchorId="637671F4" wp14:editId="51FE94B3">
                <wp:simplePos x="0" y="0"/>
                <wp:positionH relativeFrom="column">
                  <wp:posOffset>8190230</wp:posOffset>
                </wp:positionH>
                <wp:positionV relativeFrom="paragraph">
                  <wp:posOffset>1114425</wp:posOffset>
                </wp:positionV>
                <wp:extent cx="262890" cy="71755"/>
                <wp:effectExtent l="0" t="0" r="22860" b="23495"/>
                <wp:wrapNone/>
                <wp:docPr id="735" name="矩形 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 cy="7175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4B649F" id="矩形 735" o:spid="_x0000_s1026" style="position:absolute;left:0;text-align:left;margin-left:644.9pt;margin-top:87.75pt;width:20.7pt;height:5.65pt;z-index:2535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" fillcolor="black"/>
            </w:pict>
          </mc:Fallback>
        </mc:AlternateContent>
      </w:r>
      <w:r w:rsidRPr="002B0095">
        <w:rPr>
          <w:i/>
          <w:iCs/>
          <w:noProof/>
          <w:szCs w:val="21"/>
        </w:rPr>
        <mc:AlternateContent>
          <mc:Choice Requires="wps">
            <w:drawing>
              <wp:anchor distT="0" distB="0" distL="114300" distR="114300" simplePos="0" relativeHeight="253405184" behindDoc="0" locked="0" layoutInCell="1" allowOverlap="1" wp14:anchorId="2E9B88EB" wp14:editId="1FE07CCF">
                <wp:simplePos x="0" y="0"/>
                <wp:positionH relativeFrom="column">
                  <wp:posOffset>2700020</wp:posOffset>
                </wp:positionH>
                <wp:positionV relativeFrom="paragraph">
                  <wp:posOffset>2092960</wp:posOffset>
                </wp:positionV>
                <wp:extent cx="459740" cy="80645"/>
                <wp:effectExtent l="13970" t="6985" r="12065" b="7620"/>
                <wp:wrapTopAndBottom/>
                <wp:docPr id="731" name="矩形 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740" cy="8064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0D7884" id="矩形 731" o:spid="_x0000_s1026" style="position:absolute;left:0;text-align:left;margin-left:212.6pt;margin-top:164.8pt;width:36.2pt;height:6.35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90176" behindDoc="0" locked="0" layoutInCell="1" allowOverlap="1" wp14:anchorId="0220D816" wp14:editId="410E7106">
                <wp:simplePos x="0" y="0"/>
                <wp:positionH relativeFrom="column">
                  <wp:posOffset>5173980</wp:posOffset>
                </wp:positionH>
                <wp:positionV relativeFrom="paragraph">
                  <wp:posOffset>859155</wp:posOffset>
                </wp:positionV>
                <wp:extent cx="107950" cy="61595"/>
                <wp:effectExtent l="11430" t="11430" r="13970" b="12700"/>
                <wp:wrapTopAndBottom/>
                <wp:docPr id="701" name="矩形 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6159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247B14" id="矩形 701" o:spid="_x0000_s1026" style="position:absolute;left:0;text-align:left;margin-left:407.4pt;margin-top:67.65pt;width:8.5pt;height:4.85pt;z-index:2534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8128" behindDoc="0" locked="0" layoutInCell="1" allowOverlap="1" wp14:anchorId="6212D363" wp14:editId="07447681">
                <wp:simplePos x="0" y="0"/>
                <wp:positionH relativeFrom="column">
                  <wp:posOffset>4243070</wp:posOffset>
                </wp:positionH>
                <wp:positionV relativeFrom="paragraph">
                  <wp:posOffset>1196975</wp:posOffset>
                </wp:positionV>
                <wp:extent cx="107950" cy="61595"/>
                <wp:effectExtent l="13970" t="6350" r="11430" b="8255"/>
                <wp:wrapTopAndBottom/>
                <wp:docPr id="700" name="矩形 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6159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12825B" id="矩形 700" o:spid="_x0000_s1026" style="position:absolute;left:0;text-align:left;margin-left:334.1pt;margin-top:94.25pt;width:8.5pt;height:4.85pt;z-index:2534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7104" behindDoc="0" locked="0" layoutInCell="1" allowOverlap="1" wp14:anchorId="6882D7CD" wp14:editId="7E9DC25D">
                <wp:simplePos x="0" y="0"/>
                <wp:positionH relativeFrom="column">
                  <wp:posOffset>4010660</wp:posOffset>
                </wp:positionH>
                <wp:positionV relativeFrom="paragraph">
                  <wp:posOffset>1369060</wp:posOffset>
                </wp:positionV>
                <wp:extent cx="107950" cy="71120"/>
                <wp:effectExtent l="10160" t="6985" r="5715" b="7620"/>
                <wp:wrapTopAndBottom/>
                <wp:docPr id="699" name="矩形 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7112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AF24A7" id="矩形 699" o:spid="_x0000_s1026" style="position:absolute;left:0;text-align:left;margin-left:315.8pt;margin-top:107.8pt;width:8.5pt;height:5.6pt;z-index:25348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6080" behindDoc="0" locked="0" layoutInCell="1" allowOverlap="1" wp14:anchorId="05366366" wp14:editId="128FEC0A">
                <wp:simplePos x="0" y="0"/>
                <wp:positionH relativeFrom="column">
                  <wp:posOffset>3737610</wp:posOffset>
                </wp:positionH>
                <wp:positionV relativeFrom="paragraph">
                  <wp:posOffset>1486535</wp:posOffset>
                </wp:positionV>
                <wp:extent cx="107950" cy="71120"/>
                <wp:effectExtent l="13335" t="10160" r="12065" b="13970"/>
                <wp:wrapTopAndBottom/>
                <wp:docPr id="698" name="矩形 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7112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E580B8" id="矩形 698" o:spid="_x0000_s1026" style="position:absolute;left:0;text-align:left;margin-left:294.3pt;margin-top:117.05pt;width:8.5pt;height:5.6pt;z-index:2534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5056" behindDoc="0" locked="0" layoutInCell="1" allowOverlap="1" wp14:anchorId="365F0703" wp14:editId="769CCD96">
                <wp:simplePos x="0" y="0"/>
                <wp:positionH relativeFrom="column">
                  <wp:posOffset>3561715</wp:posOffset>
                </wp:positionH>
                <wp:positionV relativeFrom="paragraph">
                  <wp:posOffset>1213485</wp:posOffset>
                </wp:positionV>
                <wp:extent cx="107950" cy="71120"/>
                <wp:effectExtent l="8890" t="13335" r="6985" b="10795"/>
                <wp:wrapTopAndBottom/>
                <wp:docPr id="697" name="矩形 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7112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68B526" id="矩形 697" o:spid="_x0000_s1026" style="position:absolute;left:0;text-align:left;margin-left:280.45pt;margin-top:95.55pt;width:8.5pt;height:5.6pt;z-index:2534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4032" behindDoc="0" locked="0" layoutInCell="1" allowOverlap="1" wp14:anchorId="7887E8FA" wp14:editId="1101B7D5">
                <wp:simplePos x="0" y="0"/>
                <wp:positionH relativeFrom="column">
                  <wp:posOffset>4819015</wp:posOffset>
                </wp:positionH>
                <wp:positionV relativeFrom="paragraph">
                  <wp:posOffset>1877695</wp:posOffset>
                </wp:positionV>
                <wp:extent cx="1255395" cy="80645"/>
                <wp:effectExtent l="8890" t="10795" r="12065" b="13335"/>
                <wp:wrapTopAndBottom/>
                <wp:docPr id="696" name="矩形 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5395" cy="8064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AA2E48" id="矩形 696" o:spid="_x0000_s1026" style="position:absolute;left:0;text-align:left;margin-left:379.45pt;margin-top:147.85pt;width:98.85pt;height:6.35pt;z-index:2534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1984" behindDoc="0" locked="0" layoutInCell="1" allowOverlap="1" wp14:anchorId="09F62758" wp14:editId="435020F4">
                <wp:simplePos x="0" y="0"/>
                <wp:positionH relativeFrom="column">
                  <wp:posOffset>3816350</wp:posOffset>
                </wp:positionH>
                <wp:positionV relativeFrom="paragraph">
                  <wp:posOffset>1880870</wp:posOffset>
                </wp:positionV>
                <wp:extent cx="841375" cy="72390"/>
                <wp:effectExtent l="6350" t="13970" r="9525" b="8890"/>
                <wp:wrapTopAndBottom/>
                <wp:docPr id="695" name="矩形 6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1375" cy="7239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5804D38" id="矩形 695" o:spid="_x0000_s1026" style="position:absolute;left:0;text-align:left;margin-left:300.5pt;margin-top:148.1pt;width:66.25pt;height:5.7pt;z-index:2534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9936" behindDoc="0" locked="0" layoutInCell="1" allowOverlap="1" wp14:anchorId="740CFD24" wp14:editId="31583960">
                <wp:simplePos x="0" y="0"/>
                <wp:positionH relativeFrom="column">
                  <wp:posOffset>3107055</wp:posOffset>
                </wp:positionH>
                <wp:positionV relativeFrom="paragraph">
                  <wp:posOffset>893445</wp:posOffset>
                </wp:positionV>
                <wp:extent cx="328930" cy="80645"/>
                <wp:effectExtent l="11430" t="7620" r="12065" b="6985"/>
                <wp:wrapTopAndBottom/>
                <wp:docPr id="694" name="矩形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8064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9BA6A93" id="矩形 694" o:spid="_x0000_s1026" style="position:absolute;left:0;text-align:left;margin-left:244.65pt;margin-top:70.35pt;width:25.9pt;height:6.35pt;z-index:2534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8912" behindDoc="0" locked="0" layoutInCell="1" allowOverlap="1" wp14:anchorId="209DF5EA" wp14:editId="66EFC3E8">
                <wp:simplePos x="0" y="0"/>
                <wp:positionH relativeFrom="column">
                  <wp:posOffset>2647315</wp:posOffset>
                </wp:positionH>
                <wp:positionV relativeFrom="paragraph">
                  <wp:posOffset>927100</wp:posOffset>
                </wp:positionV>
                <wp:extent cx="328930" cy="80645"/>
                <wp:effectExtent l="8890" t="12700" r="5080" b="11430"/>
                <wp:wrapTopAndBottom/>
                <wp:docPr id="693" name="矩形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 cy="8064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5AC61F5" id="矩形 693" o:spid="_x0000_s1026" style="position:absolute;left:0;text-align:left;margin-left:208.45pt;margin-top:73pt;width:25.9pt;height:6.35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7888" behindDoc="0" locked="0" layoutInCell="1" allowOverlap="1" wp14:anchorId="173B9A70" wp14:editId="64A07787">
                <wp:simplePos x="0" y="0"/>
                <wp:positionH relativeFrom="column">
                  <wp:posOffset>2675890</wp:posOffset>
                </wp:positionH>
                <wp:positionV relativeFrom="paragraph">
                  <wp:posOffset>1845945</wp:posOffset>
                </wp:positionV>
                <wp:extent cx="665480" cy="86995"/>
                <wp:effectExtent l="8890" t="7620" r="11430" b="10160"/>
                <wp:wrapTopAndBottom/>
                <wp:docPr id="692" name="矩形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5480" cy="8699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28DF9C8" id="矩形 692" o:spid="_x0000_s1026" style="position:absolute;left:0;text-align:left;margin-left:210.7pt;margin-top:145.35pt;width:52.4pt;height:6.85pt;z-index:2534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04160" behindDoc="0" locked="0" layoutInCell="1" allowOverlap="1" wp14:anchorId="7B1662C3" wp14:editId="24D7C22F">
                <wp:simplePos x="0" y="0"/>
                <wp:positionH relativeFrom="column">
                  <wp:posOffset>3763010</wp:posOffset>
                </wp:positionH>
                <wp:positionV relativeFrom="paragraph">
                  <wp:posOffset>2255520</wp:posOffset>
                </wp:positionV>
                <wp:extent cx="87630" cy="60960"/>
                <wp:effectExtent l="10160" t="7620" r="6985" b="7620"/>
                <wp:wrapTopAndBottom/>
                <wp:docPr id="684" name="矩形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CC16AD" id="矩形 684" o:spid="_x0000_s1026" style="position:absolute;left:0;text-align:left;margin-left:296.3pt;margin-top:177.6pt;width:6.9pt;height:4.8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07232" behindDoc="0" locked="0" layoutInCell="1" allowOverlap="1" wp14:anchorId="04415BEC" wp14:editId="5A700DDA">
                <wp:simplePos x="0" y="0"/>
                <wp:positionH relativeFrom="column">
                  <wp:posOffset>3546475</wp:posOffset>
                </wp:positionH>
                <wp:positionV relativeFrom="paragraph">
                  <wp:posOffset>2113915</wp:posOffset>
                </wp:positionV>
                <wp:extent cx="191135" cy="60960"/>
                <wp:effectExtent l="12700" t="8890" r="5715" b="6350"/>
                <wp:wrapTopAndBottom/>
                <wp:docPr id="676" name="矩形 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135"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509934" id="矩形 676" o:spid="_x0000_s1026" style="position:absolute;left:0;text-align:left;margin-left:279.25pt;margin-top:166.45pt;width:15.05pt;height:4.8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06208" behindDoc="0" locked="0" layoutInCell="1" allowOverlap="1" wp14:anchorId="17D048FA" wp14:editId="2C8C5E10">
                <wp:simplePos x="0" y="0"/>
                <wp:positionH relativeFrom="column">
                  <wp:posOffset>3373755</wp:posOffset>
                </wp:positionH>
                <wp:positionV relativeFrom="paragraph">
                  <wp:posOffset>2101215</wp:posOffset>
                </wp:positionV>
                <wp:extent cx="87630" cy="60960"/>
                <wp:effectExtent l="11430" t="5715" r="5715" b="9525"/>
                <wp:wrapTopAndBottom/>
                <wp:docPr id="675" name="矩形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F12AAB6" id="矩形 675" o:spid="_x0000_s1026" style="position:absolute;left:0;text-align:left;margin-left:265.65pt;margin-top:165.45pt;width:6.9pt;height:4.8pt;z-index:2534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" fillcolor="black">
                <v:fill r:id="rId25" o:title="" type="pattern"/>
                <w10:wrap type="topAndBottom"/>
              </v:rect>
            </w:pict>
          </mc:Fallback>
        </mc:AlternateContent>
      </w:r>
      <w:r w:rsidRPr="002B0095">
        <w:rPr>
          <w:b/>
          <w:noProof/>
          <w:kern w:val="0"/>
          <w:sz w:val="24"/>
          <w:szCs w:val="21"/>
        </w:rPr>
        <mc:AlternateContent>
          <mc:Choice Requires="wps">
            <w:drawing>
              <wp:anchor distT="0" distB="0" distL="114300" distR="114300" simplePos="0" relativeHeight="253547520" behindDoc="0" locked="0" layoutInCell="1" allowOverlap="1" wp14:anchorId="20014AFB" wp14:editId="6CA63761">
                <wp:simplePos x="0" y="0"/>
                <wp:positionH relativeFrom="column">
                  <wp:posOffset>3991610</wp:posOffset>
                </wp:positionH>
                <wp:positionV relativeFrom="paragraph">
                  <wp:posOffset>2617470</wp:posOffset>
                </wp:positionV>
                <wp:extent cx="87630" cy="60960"/>
                <wp:effectExtent l="10160" t="7620" r="6985" b="7620"/>
                <wp:wrapTopAndBottom/>
                <wp:docPr id="672" name="矩形 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0D2A4E" id="矩形 672" o:spid="_x0000_s1026" style="position:absolute;left:0;text-align:left;margin-left:314.3pt;margin-top:206.1pt;width:6.9pt;height:4.8pt;z-index:2535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5wf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" fillcolor="black">
                <v:fill r:id="rId25" o:title="" type="pattern"/>
                <w10:wrap type="topAndBottom"/>
              </v:rect>
            </w:pict>
          </mc:Fallback>
        </mc:AlternateContent>
      </w:r>
      <w:r w:rsidRPr="002B0095">
        <w:rPr>
          <w:b/>
          <w:noProof/>
          <w:kern w:val="0"/>
          <w:sz w:val="24"/>
          <w:szCs w:val="21"/>
        </w:rPr>
        <mc:AlternateContent>
          <mc:Choice Requires="wps">
            <w:drawing>
              <wp:anchor distT="0" distB="0" distL="114300" distR="114300" simplePos="0" relativeHeight="253546496" behindDoc="0" locked="0" layoutInCell="1" allowOverlap="1" wp14:anchorId="3FA766EB" wp14:editId="678FC62F">
                <wp:simplePos x="0" y="0"/>
                <wp:positionH relativeFrom="column">
                  <wp:posOffset>3848735</wp:posOffset>
                </wp:positionH>
                <wp:positionV relativeFrom="paragraph">
                  <wp:posOffset>2531745</wp:posOffset>
                </wp:positionV>
                <wp:extent cx="87630" cy="60960"/>
                <wp:effectExtent l="10160" t="7620" r="6985" b="7620"/>
                <wp:wrapTopAndBottom/>
                <wp:docPr id="671" name="矩形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18D610F" id="矩形 671" o:spid="_x0000_s1026" style="position:absolute;left:0;text-align:left;margin-left:303.05pt;margin-top:199.35pt;width:6.9pt;height:4.8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" fillcolor="black">
                <v:fill r:id="rId25" o:title="" type="pattern"/>
                <w10:wrap type="topAndBottom"/>
              </v:rect>
            </w:pict>
          </mc:Fallback>
        </mc:AlternateContent>
      </w:r>
      <w:r w:rsidRPr="002B0095">
        <w:rPr>
          <w:b/>
          <w:noProof/>
          <w:kern w:val="0"/>
          <w:sz w:val="24"/>
          <w:szCs w:val="21"/>
        </w:rPr>
        <mc:AlternateContent>
          <mc:Choice Requires="wps">
            <w:drawing>
              <wp:anchor distT="0" distB="0" distL="114300" distR="114300" simplePos="0" relativeHeight="253398016" behindDoc="0" locked="0" layoutInCell="1" allowOverlap="1" wp14:anchorId="6747AE52" wp14:editId="643EB65C">
                <wp:simplePos x="0" y="0"/>
                <wp:positionH relativeFrom="column">
                  <wp:posOffset>7207250</wp:posOffset>
                </wp:positionH>
                <wp:positionV relativeFrom="paragraph">
                  <wp:posOffset>3942080</wp:posOffset>
                </wp:positionV>
                <wp:extent cx="175895" cy="118745"/>
                <wp:effectExtent l="15875" t="17780" r="17780" b="15875"/>
                <wp:wrapTopAndBottom/>
                <wp:docPr id="665" name="矩形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5895" cy="11874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10B0670" id="矩形 665" o:spid="_x0000_s1026" style="position:absolute;left:0;text-align:left;margin-left:567.5pt;margin-top:310.4pt;width:13.85pt;height:9.35pt;z-index:2533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" filled="f" strokecolor="red" strokeweight="1.5pt">
                <v:path arrowok="t"/>
                <w10:wrap type="topAndBottom"/>
              </v:rect>
            </w:pict>
          </mc:Fallback>
        </mc:AlternateContent>
      </w:r>
      <w:r w:rsidRPr="002B0095">
        <w:rPr>
          <w:i/>
          <w:iCs/>
          <w:noProof/>
          <w:szCs w:val="21"/>
        </w:rPr>
        <mc:AlternateContent>
          <mc:Choice Requires="wps">
            <w:drawing>
              <wp:anchor distT="0" distB="0" distL="114300" distR="114300" simplePos="0" relativeHeight="253489152" behindDoc="0" locked="0" layoutInCell="1" allowOverlap="1" wp14:anchorId="2D1B0A71" wp14:editId="016C5A09">
                <wp:simplePos x="0" y="0"/>
                <wp:positionH relativeFrom="column">
                  <wp:posOffset>5975985</wp:posOffset>
                </wp:positionH>
                <wp:positionV relativeFrom="paragraph">
                  <wp:posOffset>2152650</wp:posOffset>
                </wp:positionV>
                <wp:extent cx="107950" cy="61595"/>
                <wp:effectExtent l="13335" t="9525" r="12065" b="5080"/>
                <wp:wrapTopAndBottom/>
                <wp:docPr id="635" name="矩形 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 cy="6159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5973642" id="矩形 635" o:spid="_x0000_s1026" style="position:absolute;left:0;text-align:left;margin-left:470.55pt;margin-top:169.5pt;width:8.5pt;height:4.85pt;z-index:2534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3008" behindDoc="0" locked="0" layoutInCell="1" allowOverlap="1" wp14:anchorId="34C6BB99" wp14:editId="4717BC7E">
                <wp:simplePos x="0" y="0"/>
                <wp:positionH relativeFrom="column">
                  <wp:posOffset>4742180</wp:posOffset>
                </wp:positionH>
                <wp:positionV relativeFrom="paragraph">
                  <wp:posOffset>2124075</wp:posOffset>
                </wp:positionV>
                <wp:extent cx="1022350" cy="80645"/>
                <wp:effectExtent l="8255" t="9525" r="7620" b="5080"/>
                <wp:wrapTopAndBottom/>
                <wp:docPr id="634" name="矩形 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2350" cy="8064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7B1964E" id="矩形 634" o:spid="_x0000_s1026" style="position:absolute;left:0;text-align:left;margin-left:373.4pt;margin-top:167.25pt;width:80.5pt;height:6.35pt;z-index:2534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80960" behindDoc="0" locked="0" layoutInCell="1" allowOverlap="1" wp14:anchorId="74A6FFEE" wp14:editId="45B54100">
                <wp:simplePos x="0" y="0"/>
                <wp:positionH relativeFrom="column">
                  <wp:posOffset>4453255</wp:posOffset>
                </wp:positionH>
                <wp:positionV relativeFrom="paragraph">
                  <wp:posOffset>2124075</wp:posOffset>
                </wp:positionV>
                <wp:extent cx="173990" cy="73660"/>
                <wp:effectExtent l="5080" t="9525" r="11430" b="12065"/>
                <wp:wrapTopAndBottom/>
                <wp:docPr id="633" name="矩形 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90" cy="736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8737E8A" id="矩形 633" o:spid="_x0000_s1026" style="position:absolute;left:0;text-align:left;margin-left:350.65pt;margin-top:167.25pt;width:13.7pt;height:5.8pt;z-index:2534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6864" behindDoc="0" locked="0" layoutInCell="1" allowOverlap="1" wp14:anchorId="558B7A6F" wp14:editId="62E4E191">
                <wp:simplePos x="0" y="0"/>
                <wp:positionH relativeFrom="column">
                  <wp:posOffset>1219200</wp:posOffset>
                </wp:positionH>
                <wp:positionV relativeFrom="paragraph">
                  <wp:posOffset>1048385</wp:posOffset>
                </wp:positionV>
                <wp:extent cx="87630" cy="60960"/>
                <wp:effectExtent l="9525" t="10160" r="7620" b="5080"/>
                <wp:wrapTopAndBottom/>
                <wp:docPr id="632" name="矩形 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D56F9C4" id="矩形 632" o:spid="_x0000_s1026" style="position:absolute;left:0;text-align:left;margin-left:96pt;margin-top:82.55pt;width:6.9pt;height:4.8pt;z-index:2534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5840" behindDoc="0" locked="0" layoutInCell="1" allowOverlap="1" wp14:anchorId="01AE7170" wp14:editId="1C428F89">
                <wp:simplePos x="0" y="0"/>
                <wp:positionH relativeFrom="column">
                  <wp:posOffset>1070610</wp:posOffset>
                </wp:positionH>
                <wp:positionV relativeFrom="paragraph">
                  <wp:posOffset>600710</wp:posOffset>
                </wp:positionV>
                <wp:extent cx="87630" cy="60960"/>
                <wp:effectExtent l="13335" t="10160" r="13335" b="5080"/>
                <wp:wrapTopAndBottom/>
                <wp:docPr id="631" name="矩形 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0DC8874" id="矩形 631" o:spid="_x0000_s1026" style="position:absolute;left:0;text-align:left;margin-left:84.3pt;margin-top:47.3pt;width:6.9pt;height:4.8pt;z-index:2534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4816" behindDoc="0" locked="0" layoutInCell="1" allowOverlap="1" wp14:anchorId="408936F1" wp14:editId="6B0D808F">
                <wp:simplePos x="0" y="0"/>
                <wp:positionH relativeFrom="column">
                  <wp:posOffset>1505585</wp:posOffset>
                </wp:positionH>
                <wp:positionV relativeFrom="paragraph">
                  <wp:posOffset>372110</wp:posOffset>
                </wp:positionV>
                <wp:extent cx="87630" cy="60960"/>
                <wp:effectExtent l="10160" t="10160" r="6985" b="5080"/>
                <wp:wrapTopAndBottom/>
                <wp:docPr id="630" name="矩形 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A7A9206" id="矩形 630" o:spid="_x0000_s1026" style="position:absolute;left:0;text-align:left;margin-left:118.55pt;margin-top:29.3pt;width:6.9pt;height:4.8pt;z-index:2534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AwUSQ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3792" behindDoc="0" locked="0" layoutInCell="1" allowOverlap="1" wp14:anchorId="0009D2F5" wp14:editId="13EEAECA">
                <wp:simplePos x="0" y="0"/>
                <wp:positionH relativeFrom="column">
                  <wp:posOffset>1593215</wp:posOffset>
                </wp:positionH>
                <wp:positionV relativeFrom="paragraph">
                  <wp:posOffset>1277620</wp:posOffset>
                </wp:positionV>
                <wp:extent cx="87630" cy="60960"/>
                <wp:effectExtent l="12065" t="10795" r="5080" b="13970"/>
                <wp:wrapTopAndBottom/>
                <wp:docPr id="629" name="矩形 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F0B04F7" id="矩形 629" o:spid="_x0000_s1026" style="position:absolute;left:0;text-align:left;margin-left:125.45pt;margin-top:100.6pt;width:6.9pt;height:4.8pt;z-index:2534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2768" behindDoc="0" locked="0" layoutInCell="1" allowOverlap="1" wp14:anchorId="46B42E2F" wp14:editId="095CAE6B">
                <wp:simplePos x="0" y="0"/>
                <wp:positionH relativeFrom="column">
                  <wp:posOffset>1784350</wp:posOffset>
                </wp:positionH>
                <wp:positionV relativeFrom="paragraph">
                  <wp:posOffset>1894840</wp:posOffset>
                </wp:positionV>
                <wp:extent cx="87630" cy="60960"/>
                <wp:effectExtent l="12700" t="8890" r="13970" b="6350"/>
                <wp:wrapTopAndBottom/>
                <wp:docPr id="628" name="矩形 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0EBB8D8" id="矩形 628" o:spid="_x0000_s1026" style="position:absolute;left:0;text-align:left;margin-left:140.5pt;margin-top:149.2pt;width:6.9pt;height:4.8pt;z-index:2534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eUv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1744" behindDoc="0" locked="0" layoutInCell="1" allowOverlap="1" wp14:anchorId="439BEB01" wp14:editId="4F935EAD">
                <wp:simplePos x="0" y="0"/>
                <wp:positionH relativeFrom="column">
                  <wp:posOffset>774065</wp:posOffset>
                </wp:positionH>
                <wp:positionV relativeFrom="paragraph">
                  <wp:posOffset>1885950</wp:posOffset>
                </wp:positionV>
                <wp:extent cx="846455" cy="93980"/>
                <wp:effectExtent l="12065" t="9525" r="8255" b="10795"/>
                <wp:wrapTopAndBottom/>
                <wp:docPr id="627" name="矩形 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6455" cy="9398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522919" id="矩形 627" o:spid="_x0000_s1026" style="position:absolute;left:0;text-align:left;margin-left:60.95pt;margin-top:148.5pt;width:66.65pt;height:7.4pt;z-index:2534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70720" behindDoc="0" locked="0" layoutInCell="1" allowOverlap="1" wp14:anchorId="63A40077" wp14:editId="25B2CB78">
                <wp:simplePos x="0" y="0"/>
                <wp:positionH relativeFrom="column">
                  <wp:posOffset>215265</wp:posOffset>
                </wp:positionH>
                <wp:positionV relativeFrom="paragraph">
                  <wp:posOffset>1918970</wp:posOffset>
                </wp:positionV>
                <wp:extent cx="87630" cy="60960"/>
                <wp:effectExtent l="5715" t="13970" r="11430" b="10795"/>
                <wp:wrapTopAndBottom/>
                <wp:docPr id="626" name="矩形 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F1CEEFB" id="矩形 626" o:spid="_x0000_s1026" style="position:absolute;left:0;text-align:left;margin-left:16.95pt;margin-top:151.1pt;width:6.9pt;height:4.8pt;z-index:25347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uhT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9696" behindDoc="0" locked="0" layoutInCell="1" allowOverlap="1" wp14:anchorId="57348632" wp14:editId="150D1092">
                <wp:simplePos x="0" y="0"/>
                <wp:positionH relativeFrom="column">
                  <wp:posOffset>209550</wp:posOffset>
                </wp:positionH>
                <wp:positionV relativeFrom="paragraph">
                  <wp:posOffset>2085340</wp:posOffset>
                </wp:positionV>
                <wp:extent cx="87630" cy="60960"/>
                <wp:effectExtent l="9525" t="8890" r="7620" b="6350"/>
                <wp:wrapTopAndBottom/>
                <wp:docPr id="625" name="矩形 6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270B9F3" id="矩形 625" o:spid="_x0000_s1026" style="position:absolute;left:0;text-align:left;margin-left:16.5pt;margin-top:164.2pt;width:6.9pt;height:4.8pt;z-index:2534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8672" behindDoc="0" locked="0" layoutInCell="1" allowOverlap="1" wp14:anchorId="314173CD" wp14:editId="3704533E">
                <wp:simplePos x="0" y="0"/>
                <wp:positionH relativeFrom="column">
                  <wp:posOffset>827405</wp:posOffset>
                </wp:positionH>
                <wp:positionV relativeFrom="paragraph">
                  <wp:posOffset>2116455</wp:posOffset>
                </wp:positionV>
                <wp:extent cx="87630" cy="60960"/>
                <wp:effectExtent l="8255" t="11430" r="8890" b="13335"/>
                <wp:wrapTopAndBottom/>
                <wp:docPr id="624" name="矩形 6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B25667" id="矩形 624" o:spid="_x0000_s1026" style="position:absolute;left:0;text-align:left;margin-left:65.15pt;margin-top:166.65pt;width:6.9pt;height:4.8pt;z-index:25346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7648" behindDoc="0" locked="0" layoutInCell="1" allowOverlap="1" wp14:anchorId="3BFA4E36" wp14:editId="0C973B8C">
                <wp:simplePos x="0" y="0"/>
                <wp:positionH relativeFrom="column">
                  <wp:posOffset>1219200</wp:posOffset>
                </wp:positionH>
                <wp:positionV relativeFrom="paragraph">
                  <wp:posOffset>2116455</wp:posOffset>
                </wp:positionV>
                <wp:extent cx="87630" cy="60960"/>
                <wp:effectExtent l="9525" t="11430" r="7620" b="13335"/>
                <wp:wrapTopAndBottom/>
                <wp:docPr id="623" name="矩形 6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1DAD932" id="矩形 623" o:spid="_x0000_s1026" style="position:absolute;left:0;text-align:left;margin-left:96pt;margin-top:166.65pt;width:6.9pt;height:4.8pt;z-index:2534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6624" behindDoc="0" locked="0" layoutInCell="1" allowOverlap="1" wp14:anchorId="20D419BE" wp14:editId="03EC4420">
                <wp:simplePos x="0" y="0"/>
                <wp:positionH relativeFrom="column">
                  <wp:posOffset>1485900</wp:posOffset>
                </wp:positionH>
                <wp:positionV relativeFrom="paragraph">
                  <wp:posOffset>2106295</wp:posOffset>
                </wp:positionV>
                <wp:extent cx="152400" cy="71120"/>
                <wp:effectExtent l="9525" t="10795" r="9525" b="13335"/>
                <wp:wrapTopAndBottom/>
                <wp:docPr id="622" name="矩形 6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7112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4CA7EDA" id="矩形 622" o:spid="_x0000_s1026" style="position:absolute;left:0;text-align:left;margin-left:117pt;margin-top:165.85pt;width:12pt;height:5.6pt;z-index:2534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1504" behindDoc="0" locked="0" layoutInCell="1" allowOverlap="1" wp14:anchorId="19FE38A6" wp14:editId="48CFF48C">
                <wp:simplePos x="0" y="0"/>
                <wp:positionH relativeFrom="column">
                  <wp:posOffset>723265</wp:posOffset>
                </wp:positionH>
                <wp:positionV relativeFrom="paragraph">
                  <wp:posOffset>4576445</wp:posOffset>
                </wp:positionV>
                <wp:extent cx="658495" cy="89535"/>
                <wp:effectExtent l="8890" t="13970" r="8890" b="10795"/>
                <wp:wrapTopAndBottom/>
                <wp:docPr id="621" name="矩形 6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8953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A2A25B" id="矩形 621" o:spid="_x0000_s1026" style="position:absolute;left:0;text-align:left;margin-left:56.95pt;margin-top:360.35pt;width:51.85pt;height:7.05pt;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5600" behindDoc="0" locked="0" layoutInCell="1" allowOverlap="1" wp14:anchorId="6CE57A32" wp14:editId="3A8DBA1D">
                <wp:simplePos x="0" y="0"/>
                <wp:positionH relativeFrom="column">
                  <wp:posOffset>1016000</wp:posOffset>
                </wp:positionH>
                <wp:positionV relativeFrom="paragraph">
                  <wp:posOffset>4820920</wp:posOffset>
                </wp:positionV>
                <wp:extent cx="658495" cy="76200"/>
                <wp:effectExtent l="6350" t="10795" r="11430" b="8255"/>
                <wp:wrapTopAndBottom/>
                <wp:docPr id="620" name="矩形 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495" cy="7620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70BE622" id="矩形 620" o:spid="_x0000_s1026" style="position:absolute;left:0;text-align:left;margin-left:80pt;margin-top:379.6pt;width:51.85pt;height:6pt;z-index:2534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4576" behindDoc="0" locked="0" layoutInCell="1" allowOverlap="1" wp14:anchorId="6A29BE61" wp14:editId="5E7972E4">
                <wp:simplePos x="0" y="0"/>
                <wp:positionH relativeFrom="column">
                  <wp:posOffset>3372485</wp:posOffset>
                </wp:positionH>
                <wp:positionV relativeFrom="paragraph">
                  <wp:posOffset>4973320</wp:posOffset>
                </wp:positionV>
                <wp:extent cx="87630" cy="60960"/>
                <wp:effectExtent l="10160" t="10795" r="6985" b="13970"/>
                <wp:wrapTopAndBottom/>
                <wp:docPr id="619" name="矩形 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C22D8E7" id="矩形 619" o:spid="_x0000_s1026" style="position:absolute;left:0;text-align:left;margin-left:265.55pt;margin-top:391.6pt;width:6.9pt;height:4.8pt;z-index:2534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3552" behindDoc="0" locked="0" layoutInCell="1" allowOverlap="1" wp14:anchorId="743984FE" wp14:editId="5DB00141">
                <wp:simplePos x="0" y="0"/>
                <wp:positionH relativeFrom="column">
                  <wp:posOffset>2080260</wp:posOffset>
                </wp:positionH>
                <wp:positionV relativeFrom="paragraph">
                  <wp:posOffset>4928235</wp:posOffset>
                </wp:positionV>
                <wp:extent cx="87630" cy="60960"/>
                <wp:effectExtent l="13335" t="13335" r="13335" b="11430"/>
                <wp:wrapTopAndBottom/>
                <wp:docPr id="618" name="矩形 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8971E4" id="矩形 618" o:spid="_x0000_s1026" style="position:absolute;left:0;text-align:left;margin-left:163.8pt;margin-top:388.05pt;width:6.9pt;height:4.8pt;z-index:2534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He+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2528" behindDoc="0" locked="0" layoutInCell="1" allowOverlap="1" wp14:anchorId="442CF38E" wp14:editId="0B88595E">
                <wp:simplePos x="0" y="0"/>
                <wp:positionH relativeFrom="column">
                  <wp:posOffset>3534410</wp:posOffset>
                </wp:positionH>
                <wp:positionV relativeFrom="paragraph">
                  <wp:posOffset>4431030</wp:posOffset>
                </wp:positionV>
                <wp:extent cx="87630" cy="60960"/>
                <wp:effectExtent l="10160" t="11430" r="6985" b="13335"/>
                <wp:wrapTopAndBottom/>
                <wp:docPr id="617" name="矩形 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10D4B3" id="矩形 617" o:spid="_x0000_s1026" style="position:absolute;left:0;text-align:left;margin-left:278.3pt;margin-top:348.9pt;width:6.9pt;height:4.8pt;z-index:2534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64m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60480" behindDoc="0" locked="0" layoutInCell="1" allowOverlap="1" wp14:anchorId="08D92945" wp14:editId="0E10DF70">
                <wp:simplePos x="0" y="0"/>
                <wp:positionH relativeFrom="column">
                  <wp:posOffset>3460750</wp:posOffset>
                </wp:positionH>
                <wp:positionV relativeFrom="paragraph">
                  <wp:posOffset>4836160</wp:posOffset>
                </wp:positionV>
                <wp:extent cx="87630" cy="60960"/>
                <wp:effectExtent l="12700" t="6985" r="13970" b="8255"/>
                <wp:wrapTopAndBottom/>
                <wp:docPr id="616" name="矩形 6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BE0DD9F" id="矩形 616" o:spid="_x0000_s1026" style="position:absolute;left:0;text-align:left;margin-left:272.5pt;margin-top:380.8pt;width:6.9pt;height:4.8pt;z-index:2534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3rC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9456" behindDoc="0" locked="0" layoutInCell="1" allowOverlap="1" wp14:anchorId="385874F9" wp14:editId="348C5185">
                <wp:simplePos x="0" y="0"/>
                <wp:positionH relativeFrom="column">
                  <wp:posOffset>3220085</wp:posOffset>
                </wp:positionH>
                <wp:positionV relativeFrom="paragraph">
                  <wp:posOffset>4820920</wp:posOffset>
                </wp:positionV>
                <wp:extent cx="87630" cy="60960"/>
                <wp:effectExtent l="10160" t="10795" r="6985" b="13970"/>
                <wp:wrapTopAndBottom/>
                <wp:docPr id="615" name="矩形 6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ED9F227" id="矩形 615" o:spid="_x0000_s1026" style="position:absolute;left:0;text-align:left;margin-left:253.55pt;margin-top:379.6pt;width:6.9pt;height:4.8p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8432" behindDoc="0" locked="0" layoutInCell="1" allowOverlap="1" wp14:anchorId="062025B9" wp14:editId="1A53EBD9">
                <wp:simplePos x="0" y="0"/>
                <wp:positionH relativeFrom="column">
                  <wp:posOffset>2786380</wp:posOffset>
                </wp:positionH>
                <wp:positionV relativeFrom="paragraph">
                  <wp:posOffset>4813300</wp:posOffset>
                </wp:positionV>
                <wp:extent cx="353695" cy="80010"/>
                <wp:effectExtent l="5080" t="12700" r="12700" b="12065"/>
                <wp:wrapTopAndBottom/>
                <wp:docPr id="614" name="矩形 6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695" cy="8001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C6D2FAB" id="矩形 614" o:spid="_x0000_s1026" style="position:absolute;left:0;text-align:left;margin-left:219.4pt;margin-top:379pt;width:27.85pt;height:6.3pt;z-index:2534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7408" behindDoc="0" locked="0" layoutInCell="1" allowOverlap="1" wp14:anchorId="208B9BCE" wp14:editId="26E4FB9D">
                <wp:simplePos x="0" y="0"/>
                <wp:positionH relativeFrom="column">
                  <wp:posOffset>2787015</wp:posOffset>
                </wp:positionH>
                <wp:positionV relativeFrom="paragraph">
                  <wp:posOffset>4572635</wp:posOffset>
                </wp:positionV>
                <wp:extent cx="437515" cy="83185"/>
                <wp:effectExtent l="15240" t="19685" r="13970" b="20955"/>
                <wp:wrapTopAndBottom/>
                <wp:docPr id="613" name="矩形 6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5040">
                          <a:off x="0" y="0"/>
                          <a:ext cx="437515" cy="8318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EE59563" id="矩形 613" o:spid="_x0000_s1026" style="position:absolute;left:0;text-align:left;margin-left:219.45pt;margin-top:360.05pt;width:34.45pt;height:6.55pt;rotation:-158422fd;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6384" behindDoc="0" locked="0" layoutInCell="1" allowOverlap="1" wp14:anchorId="39957E57" wp14:editId="371CB44F">
                <wp:simplePos x="0" y="0"/>
                <wp:positionH relativeFrom="column">
                  <wp:posOffset>2927985</wp:posOffset>
                </wp:positionH>
                <wp:positionV relativeFrom="paragraph">
                  <wp:posOffset>4113530</wp:posOffset>
                </wp:positionV>
                <wp:extent cx="111760" cy="59690"/>
                <wp:effectExtent l="13335" t="17780" r="17780" b="17780"/>
                <wp:wrapTopAndBottom/>
                <wp:docPr id="612" name="矩形 6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6199">
                          <a:off x="0" y="0"/>
                          <a:ext cx="111760" cy="5969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5AEB2E7" id="矩形 612" o:spid="_x0000_s1026" style="position:absolute;left:0;text-align:left;margin-left:230.55pt;margin-top:323.9pt;width:8.8pt;height:4.7pt;rotation:-159688fd;z-index:2534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5360" behindDoc="0" locked="0" layoutInCell="1" allowOverlap="1" wp14:anchorId="633E1955" wp14:editId="605EBB87">
                <wp:simplePos x="0" y="0"/>
                <wp:positionH relativeFrom="column">
                  <wp:posOffset>2787015</wp:posOffset>
                </wp:positionH>
                <wp:positionV relativeFrom="paragraph">
                  <wp:posOffset>3900170</wp:posOffset>
                </wp:positionV>
                <wp:extent cx="320040" cy="83820"/>
                <wp:effectExtent l="24765" t="42545" r="17145" b="45085"/>
                <wp:wrapTopAndBottom/>
                <wp:docPr id="611" name="矩形 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54467">
                          <a:off x="0" y="0"/>
                          <a:ext cx="320040" cy="8382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16CF052" id="矩形 611" o:spid="_x0000_s1026" style="position:absolute;left:0;text-align:left;margin-left:219.45pt;margin-top:307.1pt;width:25.2pt;height:6.6pt;rotation:-714852fd;z-index:2534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4336" behindDoc="0" locked="0" layoutInCell="1" allowOverlap="1" wp14:anchorId="2D4D083B" wp14:editId="7F417F45">
                <wp:simplePos x="0" y="0"/>
                <wp:positionH relativeFrom="column">
                  <wp:posOffset>3242945</wp:posOffset>
                </wp:positionH>
                <wp:positionV relativeFrom="paragraph">
                  <wp:posOffset>4039870</wp:posOffset>
                </wp:positionV>
                <wp:extent cx="111760" cy="59690"/>
                <wp:effectExtent l="13970" t="20320" r="17145" b="15240"/>
                <wp:wrapTopAndBottom/>
                <wp:docPr id="610" name="矩形 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6199">
                          <a:off x="0" y="0"/>
                          <a:ext cx="111760" cy="5969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4E43061" id="矩形 610" o:spid="_x0000_s1026" style="position:absolute;left:0;text-align:left;margin-left:255.35pt;margin-top:318.1pt;width:8.8pt;height:4.7pt;rotation:-159688fd;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3312" behindDoc="0" locked="0" layoutInCell="1" allowOverlap="1" wp14:anchorId="0EBC70FB" wp14:editId="6E470AD9">
                <wp:simplePos x="0" y="0"/>
                <wp:positionH relativeFrom="column">
                  <wp:posOffset>3387090</wp:posOffset>
                </wp:positionH>
                <wp:positionV relativeFrom="paragraph">
                  <wp:posOffset>3808730</wp:posOffset>
                </wp:positionV>
                <wp:extent cx="111760" cy="59690"/>
                <wp:effectExtent l="5715" t="8255" r="6350" b="8255"/>
                <wp:wrapTopAndBottom/>
                <wp:docPr id="609" name="矩形 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5969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DE5A42D" id="矩形 609" o:spid="_x0000_s1026" style="position:absolute;left:0;text-align:left;margin-left:266.7pt;margin-top:299.9pt;width:8.8pt;height:4.7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2288" behindDoc="0" locked="0" layoutInCell="1" allowOverlap="1" wp14:anchorId="3678137B" wp14:editId="379017D9">
                <wp:simplePos x="0" y="0"/>
                <wp:positionH relativeFrom="column">
                  <wp:posOffset>3354705</wp:posOffset>
                </wp:positionH>
                <wp:positionV relativeFrom="paragraph">
                  <wp:posOffset>3460115</wp:posOffset>
                </wp:positionV>
                <wp:extent cx="111760" cy="59690"/>
                <wp:effectExtent l="11430" t="12065" r="10160" b="13970"/>
                <wp:wrapTopAndBottom/>
                <wp:docPr id="608" name="矩形 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760" cy="5969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21EB1F7" id="矩形 608" o:spid="_x0000_s1026" style="position:absolute;left:0;text-align:left;margin-left:264.15pt;margin-top:272.45pt;width:8.8pt;height:4.7pt;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1264" behindDoc="0" locked="0" layoutInCell="1" allowOverlap="1" wp14:anchorId="2DEFA238" wp14:editId="5D2F15A2">
                <wp:simplePos x="0" y="0"/>
                <wp:positionH relativeFrom="column">
                  <wp:posOffset>3121025</wp:posOffset>
                </wp:positionH>
                <wp:positionV relativeFrom="paragraph">
                  <wp:posOffset>3465195</wp:posOffset>
                </wp:positionV>
                <wp:extent cx="87630" cy="60960"/>
                <wp:effectExtent l="6350" t="7620" r="10795" b="7620"/>
                <wp:wrapTopAndBottom/>
                <wp:docPr id="607" name="矩形 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7BDE2FD" id="矩形 607" o:spid="_x0000_s1026" style="position:absolute;left:0;text-align:left;margin-left:245.75pt;margin-top:272.85pt;width:6.9pt;height:4.8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yBW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50240" behindDoc="0" locked="0" layoutInCell="1" allowOverlap="1" wp14:anchorId="725DD924" wp14:editId="15602C7F">
                <wp:simplePos x="0" y="0"/>
                <wp:positionH relativeFrom="column">
                  <wp:posOffset>2927985</wp:posOffset>
                </wp:positionH>
                <wp:positionV relativeFrom="paragraph">
                  <wp:posOffset>3470275</wp:posOffset>
                </wp:positionV>
                <wp:extent cx="87630" cy="60960"/>
                <wp:effectExtent l="13335" t="12700" r="13335" b="12065"/>
                <wp:wrapTopAndBottom/>
                <wp:docPr id="606" name="矩形 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3D785B6" id="矩形 606" o:spid="_x0000_s1026" style="position:absolute;left:0;text-align:left;margin-left:230.55pt;margin-top:273.25pt;width:6.9pt;height:4.8pt;z-index:2534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Sy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9216" behindDoc="0" locked="0" layoutInCell="1" allowOverlap="1" wp14:anchorId="2597C5B3" wp14:editId="4A883B65">
                <wp:simplePos x="0" y="0"/>
                <wp:positionH relativeFrom="column">
                  <wp:posOffset>2760345</wp:posOffset>
                </wp:positionH>
                <wp:positionV relativeFrom="paragraph">
                  <wp:posOffset>3470275</wp:posOffset>
                </wp:positionV>
                <wp:extent cx="87630" cy="60960"/>
                <wp:effectExtent l="7620" t="12700" r="9525" b="12065"/>
                <wp:wrapTopAndBottom/>
                <wp:docPr id="605" name="矩形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F96C43" id="矩形 605" o:spid="_x0000_s1026" style="position:absolute;left:0;text-align:left;margin-left:217.35pt;margin-top:273.25pt;width:6.9pt;height:4.8pt;z-index:2534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8192" behindDoc="0" locked="0" layoutInCell="1" allowOverlap="1" wp14:anchorId="675B6396" wp14:editId="38085FCA">
                <wp:simplePos x="0" y="0"/>
                <wp:positionH relativeFrom="column">
                  <wp:posOffset>4984750</wp:posOffset>
                </wp:positionH>
                <wp:positionV relativeFrom="paragraph">
                  <wp:posOffset>4608195</wp:posOffset>
                </wp:positionV>
                <wp:extent cx="123190" cy="60960"/>
                <wp:effectExtent l="12700" t="7620" r="6985" b="7620"/>
                <wp:wrapTopAndBottom/>
                <wp:docPr id="604" name="矩形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B93662B" id="矩形 604" o:spid="_x0000_s1026" style="position:absolute;left:0;text-align:left;margin-left:392.5pt;margin-top:362.85pt;width:9.7pt;height:4.8pt;z-index:2534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7168" behindDoc="0" locked="0" layoutInCell="1" allowOverlap="1" wp14:anchorId="344F8A3F" wp14:editId="6A775FC3">
                <wp:simplePos x="0" y="0"/>
                <wp:positionH relativeFrom="column">
                  <wp:posOffset>4559300</wp:posOffset>
                </wp:positionH>
                <wp:positionV relativeFrom="paragraph">
                  <wp:posOffset>4812030</wp:posOffset>
                </wp:positionV>
                <wp:extent cx="87630" cy="60960"/>
                <wp:effectExtent l="6350" t="11430" r="10795" b="13335"/>
                <wp:wrapTopAndBottom/>
                <wp:docPr id="603" name="矩形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0F115AA" id="矩形 603" o:spid="_x0000_s1026" style="position:absolute;left:0;text-align:left;margin-left:359pt;margin-top:378.9pt;width:6.9pt;height:4.8pt;z-index:2534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6144" behindDoc="0" locked="0" layoutInCell="1" allowOverlap="1" wp14:anchorId="00A1A39F" wp14:editId="540EADD4">
                <wp:simplePos x="0" y="0"/>
                <wp:positionH relativeFrom="column">
                  <wp:posOffset>4002405</wp:posOffset>
                </wp:positionH>
                <wp:positionV relativeFrom="paragraph">
                  <wp:posOffset>4579620</wp:posOffset>
                </wp:positionV>
                <wp:extent cx="669925" cy="83185"/>
                <wp:effectExtent l="11430" t="7620" r="13970" b="13970"/>
                <wp:wrapTopAndBottom/>
                <wp:docPr id="602" name="矩形 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9925" cy="83185"/>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7E10AA" id="矩形 602" o:spid="_x0000_s1026" style="position:absolute;left:0;text-align:left;margin-left:315.15pt;margin-top:360.6pt;width:52.75pt;height:6.55pt;z-index:2534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5120" behindDoc="0" locked="0" layoutInCell="1" allowOverlap="1" wp14:anchorId="522F7828" wp14:editId="0221692E">
                <wp:simplePos x="0" y="0"/>
                <wp:positionH relativeFrom="column">
                  <wp:posOffset>3801110</wp:posOffset>
                </wp:positionH>
                <wp:positionV relativeFrom="paragraph">
                  <wp:posOffset>4831080</wp:posOffset>
                </wp:positionV>
                <wp:extent cx="87630" cy="60960"/>
                <wp:effectExtent l="10160" t="11430" r="6985" b="13335"/>
                <wp:wrapTopAndBottom/>
                <wp:docPr id="601" name="矩形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89D2083" id="矩形 601" o:spid="_x0000_s1026" style="position:absolute;left:0;text-align:left;margin-left:299.3pt;margin-top:380.4pt;width:6.9pt;height:4.8pt;z-index:2534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4096" behindDoc="0" locked="0" layoutInCell="1" allowOverlap="1" wp14:anchorId="56CCCA99" wp14:editId="098534F7">
                <wp:simplePos x="0" y="0"/>
                <wp:positionH relativeFrom="column">
                  <wp:posOffset>3773170</wp:posOffset>
                </wp:positionH>
                <wp:positionV relativeFrom="paragraph">
                  <wp:posOffset>4592955</wp:posOffset>
                </wp:positionV>
                <wp:extent cx="87630" cy="60960"/>
                <wp:effectExtent l="10795" t="11430" r="6350" b="13335"/>
                <wp:wrapTopAndBottom/>
                <wp:docPr id="600" name="矩形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D048658" id="矩形 600" o:spid="_x0000_s1026" style="position:absolute;left:0;text-align:left;margin-left:297.1pt;margin-top:361.65pt;width:6.9pt;height:4.8pt;z-index:2534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3072" behindDoc="0" locked="0" layoutInCell="1" allowOverlap="1" wp14:anchorId="564DA8FE" wp14:editId="7C58FA20">
                <wp:simplePos x="0" y="0"/>
                <wp:positionH relativeFrom="column">
                  <wp:posOffset>3643630</wp:posOffset>
                </wp:positionH>
                <wp:positionV relativeFrom="paragraph">
                  <wp:posOffset>3783330</wp:posOffset>
                </wp:positionV>
                <wp:extent cx="87630" cy="60960"/>
                <wp:effectExtent l="5080" t="11430" r="12065" b="13335"/>
                <wp:wrapTopAndBottom/>
                <wp:docPr id="599" name="矩形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41C496C" id="矩形 599" o:spid="_x0000_s1026" style="position:absolute;left:0;text-align:left;margin-left:286.9pt;margin-top:297.9pt;width:6.9pt;height:4.8pt;z-index:2534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2048" behindDoc="0" locked="0" layoutInCell="1" allowOverlap="1" wp14:anchorId="7C80A65E" wp14:editId="6E7B5104">
                <wp:simplePos x="0" y="0"/>
                <wp:positionH relativeFrom="column">
                  <wp:posOffset>5681345</wp:posOffset>
                </wp:positionH>
                <wp:positionV relativeFrom="paragraph">
                  <wp:posOffset>3415030</wp:posOffset>
                </wp:positionV>
                <wp:extent cx="111125" cy="60960"/>
                <wp:effectExtent l="13970" t="5080" r="8255" b="10160"/>
                <wp:wrapTopAndBottom/>
                <wp:docPr id="598" name="矩形 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CD9C2B" id="矩形 598" o:spid="_x0000_s1026" style="position:absolute;left:0;text-align:left;margin-left:447.35pt;margin-top:268.9pt;width:8.75pt;height:4.8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1024" behindDoc="0" locked="0" layoutInCell="1" allowOverlap="1" wp14:anchorId="0BE003D0" wp14:editId="2BFEF1B2">
                <wp:simplePos x="0" y="0"/>
                <wp:positionH relativeFrom="column">
                  <wp:posOffset>5404485</wp:posOffset>
                </wp:positionH>
                <wp:positionV relativeFrom="paragraph">
                  <wp:posOffset>3427730</wp:posOffset>
                </wp:positionV>
                <wp:extent cx="111125" cy="60960"/>
                <wp:effectExtent l="13335" t="8255" r="8890" b="6985"/>
                <wp:wrapTopAndBottom/>
                <wp:docPr id="597" name="矩形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0C1B9CB" id="矩形 597" o:spid="_x0000_s1026" style="position:absolute;left:0;text-align:left;margin-left:425.55pt;margin-top:269.9pt;width:8.75pt;height:4.8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40000" behindDoc="0" locked="0" layoutInCell="1" allowOverlap="1" wp14:anchorId="6E8AF6CE" wp14:editId="642B1F11">
                <wp:simplePos x="0" y="0"/>
                <wp:positionH relativeFrom="column">
                  <wp:posOffset>4990465</wp:posOffset>
                </wp:positionH>
                <wp:positionV relativeFrom="paragraph">
                  <wp:posOffset>3427730</wp:posOffset>
                </wp:positionV>
                <wp:extent cx="241935" cy="60960"/>
                <wp:effectExtent l="8890" t="8255" r="6350" b="6985"/>
                <wp:wrapTopAndBottom/>
                <wp:docPr id="596" name="矩形 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935"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A01FE96" id="矩形 596" o:spid="_x0000_s1026" style="position:absolute;left:0;text-align:left;margin-left:392.95pt;margin-top:269.9pt;width:19.05pt;height:4.8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38976" behindDoc="0" locked="0" layoutInCell="1" allowOverlap="1" wp14:anchorId="6553AE1C" wp14:editId="564B4754">
                <wp:simplePos x="0" y="0"/>
                <wp:positionH relativeFrom="column">
                  <wp:posOffset>4480560</wp:posOffset>
                </wp:positionH>
                <wp:positionV relativeFrom="paragraph">
                  <wp:posOffset>3427730</wp:posOffset>
                </wp:positionV>
                <wp:extent cx="97155" cy="60960"/>
                <wp:effectExtent l="13335" t="8255" r="13335" b="6985"/>
                <wp:wrapTopAndBottom/>
                <wp:docPr id="595" name="矩形 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698008F" id="矩形 595" o:spid="_x0000_s1026" style="position:absolute;left:0;text-align:left;margin-left:352.8pt;margin-top:269.9pt;width:7.65pt;height:4.8pt;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37952" behindDoc="0" locked="0" layoutInCell="1" allowOverlap="1" wp14:anchorId="20FC5595" wp14:editId="0B6BF678">
                <wp:simplePos x="0" y="0"/>
                <wp:positionH relativeFrom="column">
                  <wp:posOffset>4232910</wp:posOffset>
                </wp:positionH>
                <wp:positionV relativeFrom="paragraph">
                  <wp:posOffset>3437890</wp:posOffset>
                </wp:positionV>
                <wp:extent cx="87630" cy="60960"/>
                <wp:effectExtent l="13335" t="8890" r="13335" b="6350"/>
                <wp:wrapTopAndBottom/>
                <wp:docPr id="594" name="矩形 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B4BF198" id="矩形 594" o:spid="_x0000_s1026" style="position:absolute;left:0;text-align:left;margin-left:333.3pt;margin-top:270.7pt;width:6.9pt;height:4.8pt;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36928" behindDoc="0" locked="0" layoutInCell="1" allowOverlap="1" wp14:anchorId="47DB1C0E" wp14:editId="3BD02359">
                <wp:simplePos x="0" y="0"/>
                <wp:positionH relativeFrom="column">
                  <wp:posOffset>3622675</wp:posOffset>
                </wp:positionH>
                <wp:positionV relativeFrom="paragraph">
                  <wp:posOffset>3453765</wp:posOffset>
                </wp:positionV>
                <wp:extent cx="87630" cy="60960"/>
                <wp:effectExtent l="12700" t="5715" r="13970" b="9525"/>
                <wp:wrapTopAndBottom/>
                <wp:docPr id="593" name="矩形 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68EDFFB2" id="矩形 593" o:spid="_x0000_s1026" style="position:absolute;left:0;text-align:left;margin-left:285.25pt;margin-top:271.95pt;width:6.9pt;height:4.8pt;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35904" behindDoc="0" locked="0" layoutInCell="1" allowOverlap="1" wp14:anchorId="3AE8D424" wp14:editId="111F3582">
                <wp:simplePos x="0" y="0"/>
                <wp:positionH relativeFrom="column">
                  <wp:posOffset>4591050</wp:posOffset>
                </wp:positionH>
                <wp:positionV relativeFrom="paragraph">
                  <wp:posOffset>3182620</wp:posOffset>
                </wp:positionV>
                <wp:extent cx="87630" cy="60960"/>
                <wp:effectExtent l="9525" t="10795" r="7620" b="13970"/>
                <wp:wrapTopAndBottom/>
                <wp:docPr id="592" name="矩形 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F1B77F3" id="矩形 592" o:spid="_x0000_s1026" style="position:absolute;left:0;text-align:left;margin-left:361.5pt;margin-top:250.6pt;width:6.9pt;height:4.8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34880" behindDoc="0" locked="0" layoutInCell="1" allowOverlap="1" wp14:anchorId="75547A30" wp14:editId="44E08BF5">
                <wp:simplePos x="0" y="0"/>
                <wp:positionH relativeFrom="column">
                  <wp:posOffset>4937125</wp:posOffset>
                </wp:positionH>
                <wp:positionV relativeFrom="paragraph">
                  <wp:posOffset>2759710</wp:posOffset>
                </wp:positionV>
                <wp:extent cx="265430" cy="60960"/>
                <wp:effectExtent l="12700" t="6985" r="7620" b="8255"/>
                <wp:wrapTopAndBottom/>
                <wp:docPr id="591" name="矩形 5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054F631" id="矩形 591" o:spid="_x0000_s1026" style="position:absolute;left:0;text-align:left;margin-left:388.75pt;margin-top:217.3pt;width:20.9pt;height:4.8pt;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" fillcolor="black">
                <v:fill r:id="rId25" o:title="" type="pattern"/>
                <w10:wrap type="topAndBottom"/>
              </v:rect>
            </w:pict>
          </mc:Fallback>
        </mc:AlternateContent>
      </w:r>
      <w:r w:rsidRPr="002B0095">
        <w:rPr>
          <w:i/>
          <w:iCs/>
          <w:noProof/>
          <w:szCs w:val="21"/>
        </w:rPr>
        <mc:AlternateContent>
          <mc:Choice Requires="wps">
            <w:drawing>
              <wp:anchor distT="0" distB="0" distL="114300" distR="114300" simplePos="0" relativeHeight="253433856" behindDoc="0" locked="0" layoutInCell="1" allowOverlap="1" wp14:anchorId="75660E0B" wp14:editId="6735A63E">
                <wp:simplePos x="0" y="0"/>
                <wp:positionH relativeFrom="column">
                  <wp:posOffset>4784725</wp:posOffset>
                </wp:positionH>
                <wp:positionV relativeFrom="paragraph">
                  <wp:posOffset>2698750</wp:posOffset>
                </wp:positionV>
                <wp:extent cx="87630" cy="60960"/>
                <wp:effectExtent l="12700" t="12700" r="13970" b="12065"/>
                <wp:wrapTopAndBottom/>
                <wp:docPr id="590" name="矩形 5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 cy="60960"/>
                        </a:xfrm>
                        <a:prstGeom prst="rect">
                          <a:avLst/>
                        </a:prstGeom>
                        <a:pattFill prst="ltUpDiag">
                          <a:fgClr>
                            <a:srgbClr val="000000"/>
                          </a:fgClr>
                          <a:bgClr>
                            <a:srgbClr val="FFFFFF"/>
                          </a:bgClr>
                        </a:pattFill>
                        <a:ln w="9525">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6894F16" id="矩形 590" o:spid="_x0000_s1026" style="position:absolute;left:0;text-align:left;margin-left:376.75pt;margin-top:212.5pt;width:6.9pt;height:4.8pt;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" fillcolor="black">
                <v:fill r:id="rId25" o:title="" type="pattern"/>
                <w10:wrap type="topAndBottom"/>
              </v:rect>
            </w:pict>
          </mc:Fallback>
        </mc:AlternateContent>
      </w:r>
      <w:r w:rsidRPr="002B0095">
        <w:rPr>
          <w:b/>
          <w:noProof/>
          <w:kern w:val="0"/>
          <w:sz w:val="24"/>
          <w:szCs w:val="21"/>
        </w:rPr>
        <mc:AlternateContent>
          <mc:Choice Requires="wps">
            <w:drawing>
              <wp:anchor distT="0" distB="0" distL="114300" distR="114300" simplePos="0" relativeHeight="253395968" behindDoc="0" locked="0" layoutInCell="1" allowOverlap="1" wp14:anchorId="1037883F" wp14:editId="3D7285B2">
                <wp:simplePos x="0" y="0"/>
                <wp:positionH relativeFrom="column">
                  <wp:posOffset>99060</wp:posOffset>
                </wp:positionH>
                <wp:positionV relativeFrom="paragraph">
                  <wp:posOffset>89535</wp:posOffset>
                </wp:positionV>
                <wp:extent cx="6045200" cy="5015865"/>
                <wp:effectExtent l="13335" t="13335" r="18415" b="9525"/>
                <wp:wrapTopAndBottom/>
                <wp:docPr id="572" name="矩形 5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5200" cy="5015865"/>
                        </a:xfrm>
                        <a:prstGeom prst="rect">
                          <a:avLst/>
                        </a:prstGeom>
                        <a:noFill/>
                        <a:ln w="19050">
                          <a:solidFill>
                            <a:srgbClr val="FF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C1EB8FB" id="矩形 572" o:spid="_x0000_s1026" style="position:absolute;left:0;text-align:left;margin-left:7.8pt;margin-top:7.05pt;width:476pt;height:394.95pt;z-index:2533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" filled="f" strokecolor="red" strokeweight="1.5pt">
                <v:stroke dashstyle="longDash"/>
                <v:path arrowok="t"/>
                <w10:wrap type="topAndBottom"/>
              </v:rect>
            </w:pict>
          </mc:Fallback>
        </mc:AlternateContent>
      </w:r>
      <w:r w:rsidRPr="002B0095">
        <w:rPr>
          <w:b/>
          <w:noProof/>
          <w:kern w:val="0"/>
          <w:sz w:val="24"/>
          <w:szCs w:val="21"/>
        </w:rPr>
        <mc:AlternateContent>
          <mc:Choice Requires="wps">
            <w:drawing>
              <wp:anchor distT="0" distB="0" distL="114300" distR="114300" simplePos="0" relativeHeight="253394944" behindDoc="0" locked="0" layoutInCell="1" allowOverlap="1" wp14:anchorId="6D7FC8F7" wp14:editId="5A4D9AA0">
                <wp:simplePos x="0" y="0"/>
                <wp:positionH relativeFrom="column">
                  <wp:posOffset>-19050</wp:posOffset>
                </wp:positionH>
                <wp:positionV relativeFrom="paragraph">
                  <wp:posOffset>-28575</wp:posOffset>
                </wp:positionV>
                <wp:extent cx="8982075" cy="5286375"/>
                <wp:effectExtent l="9525" t="9525" r="9525" b="9525"/>
                <wp:wrapTopAndBottom/>
                <wp:docPr id="571" name="矩形 5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82075" cy="528637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7A818F" id="矩形 571" o:spid="_x0000_s1026" style="position:absolute;left:0;text-align:left;margin-left:-1.5pt;margin-top:-2.25pt;width:707.25pt;height:416.25pt;z-index:2533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" filled="f" strokeweight="1.5pt">
                <w10:wrap type="topAndBottom"/>
              </v:rect>
            </w:pict>
          </mc:Fallback>
        </mc:AlternateContent>
      </w:r>
    </w:p>
    <w:p w14:paraId="22983795" w14:textId="1BB75D09" w:rsidR="00FB19F0" w:rsidRPr="002B0095" w:rsidRDefault="00FB19F0" w:rsidP="004A4DDB">
      <w:pPr>
        <w:widowControl/>
        <w:spacing w:after="120"/>
        <w:jc w:val="center"/>
        <w:rPr>
          <w:kern w:val="0"/>
          <w:sz w:val="24"/>
        </w:rPr>
      </w:pPr>
    </w:p>
    <w:p w14:paraId="547AB44B" w14:textId="6C8B9C41" w:rsidR="004A4DDB" w:rsidRPr="002B0095" w:rsidRDefault="004A4DDB">
      <w:pPr>
        <w:widowControl/>
        <w:spacing w:after="120"/>
        <w:rPr>
          <w:kern w:val="0"/>
          <w:sz w:val="24"/>
        </w:rPr>
        <w:sectPr w:rsidR="004A4DDB" w:rsidRPr="002B0095" w:rsidSect="0062705A">
          <w:pgSz w:w="16840" w:h="11907" w:orient="landscape"/>
          <w:pgMar w:top="993" w:right="1418" w:bottom="1276" w:left="1701" w:header="851" w:footer="851" w:gutter="0"/>
          <w:cols w:space="720"/>
          <w:docGrid w:linePitch="312" w:charSpace="5629"/>
        </w:sectPr>
      </w:pPr>
    </w:p>
    <w:p w14:paraId="14809A44" w14:textId="231EC81E" w:rsidR="00F401BB" w:rsidRPr="002B0095" w:rsidRDefault="00BD6C7E" w:rsidP="00F401BB">
      <w:pPr>
        <w:widowControl/>
        <w:tabs>
          <w:tab w:val="left" w:pos="6237"/>
        </w:tabs>
        <w:adjustRightInd w:val="0"/>
        <w:snapToGrid w:val="0"/>
        <w:spacing w:line="480" w:lineRule="exact"/>
        <w:rPr>
          <w:spacing w:val="-2"/>
          <w:sz w:val="24"/>
        </w:rPr>
      </w:pPr>
      <w:r w:rsidRPr="002B0095">
        <w:rPr>
          <w:b/>
          <w:bCs/>
          <w:noProof/>
          <w:kern w:val="0"/>
          <w:sz w:val="24"/>
        </w:rPr>
        <w:lastRenderedPageBreak/>
        <mc:AlternateContent>
          <mc:Choice Requires="wps">
            <w:drawing>
              <wp:anchor distT="0" distB="0" distL="114300" distR="114300" simplePos="0" relativeHeight="253391872" behindDoc="0" locked="0" layoutInCell="1" allowOverlap="1" wp14:anchorId="549D5E55" wp14:editId="415B67E2">
                <wp:simplePos x="0" y="0"/>
                <wp:positionH relativeFrom="column">
                  <wp:posOffset>-25317</wp:posOffset>
                </wp:positionH>
                <wp:positionV relativeFrom="paragraph">
                  <wp:posOffset>302481</wp:posOffset>
                </wp:positionV>
                <wp:extent cx="8865235" cy="5044661"/>
                <wp:effectExtent l="0" t="0" r="12065" b="22860"/>
                <wp:wrapNone/>
                <wp:docPr id="130" name="矩形 130"/>
                <wp:cNvGraphicFramePr/>
                <a:graphic xmlns:a="http://schemas.openxmlformats.org/drawingml/2006/main">
                  <a:graphicData uri="http://schemas.microsoft.com/office/word/2010/wordprocessingShape">
                    <wps:wsp>
                      <wps:cNvSpPr/>
                      <wps:spPr>
                        <a:xfrm>
                          <a:off x="0" y="0"/>
                          <a:ext cx="8865235" cy="5044661"/>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977567" id="矩形 130" o:spid="_x0000_s1026" style="position:absolute;left:0;text-align:left;margin-left:-2pt;margin-top:23.8pt;width:698.05pt;height:397.2pt;z-index:25339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" filled="f" strokecolor="black [3213]" strokeweight="1.5pt"/>
            </w:pict>
          </mc:Fallback>
        </mc:AlternateContent>
      </w:r>
      <w:r w:rsidR="002B5626" w:rsidRPr="002B0095">
        <w:rPr>
          <w:spacing w:val="-2"/>
          <w:sz w:val="24"/>
        </w:rPr>
        <w:t>项目所在厂区平面布置图：</w:t>
      </w:r>
    </w:p>
    <w:p w14:paraId="54D77EEC" w14:textId="04E4A117" w:rsidR="004A4DDB" w:rsidRPr="002B0095" w:rsidRDefault="00133D90" w:rsidP="00F401BB">
      <w:pPr>
        <w:widowControl/>
        <w:tabs>
          <w:tab w:val="left" w:pos="6237"/>
        </w:tabs>
        <w:adjustRightInd w:val="0"/>
        <w:snapToGrid w:val="0"/>
        <w:spacing w:line="480" w:lineRule="exact"/>
        <w:rPr>
          <w:sz w:val="28"/>
          <w:szCs w:val="28"/>
        </w:rPr>
      </w:pPr>
      <w:r w:rsidRPr="002B0095">
        <w:rPr>
          <w:b/>
          <w:bCs/>
          <w:noProof/>
          <w:kern w:val="0"/>
          <w:sz w:val="24"/>
        </w:rPr>
        <w:drawing>
          <wp:anchor distT="0" distB="0" distL="114300" distR="114300" simplePos="0" relativeHeight="253324288" behindDoc="0" locked="0" layoutInCell="1" allowOverlap="1" wp14:anchorId="6BADF272" wp14:editId="6EDFF163">
            <wp:simplePos x="0" y="0"/>
            <wp:positionH relativeFrom="column">
              <wp:posOffset>7854950</wp:posOffset>
            </wp:positionH>
            <wp:positionV relativeFrom="paragraph">
              <wp:posOffset>0</wp:posOffset>
            </wp:positionV>
            <wp:extent cx="721995" cy="809625"/>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21" cstate="print">
                      <a:extLst>
                        <a:ext uri="{28A0092B-C50C-407E-A947-70E740481C1C}">
                          <a14:useLocalDpi xmlns:a14="http://schemas.microsoft.com/office/drawing/2010/main" val="0"/>
                        </a:ext>
                      </a:extLst>
                    </a:blip>
                    <a:srcRect l="26039" r="32730"/>
                    <a:stretch>
                      <a:fillRect/>
                    </a:stretch>
                  </pic:blipFill>
                  <pic:spPr>
                    <a:xfrm>
                      <a:off x="0" y="0"/>
                      <a:ext cx="721995" cy="809625"/>
                    </a:xfrm>
                    <a:prstGeom prst="rect">
                      <a:avLst/>
                    </a:prstGeom>
                    <a:noFill/>
                  </pic:spPr>
                </pic:pic>
              </a:graphicData>
            </a:graphic>
          </wp:anchor>
        </w:drawing>
      </w:r>
      <w:r w:rsidRPr="002B0095">
        <w:rPr>
          <w:b/>
          <w:bCs/>
          <w:noProof/>
          <w:kern w:val="0"/>
          <w:sz w:val="24"/>
        </w:rPr>
        <w:drawing>
          <wp:anchor distT="0" distB="0" distL="114300" distR="114300" simplePos="0" relativeHeight="253325312" behindDoc="0" locked="0" layoutInCell="1" allowOverlap="1" wp14:anchorId="6FC69514" wp14:editId="30521801">
            <wp:simplePos x="0" y="0"/>
            <wp:positionH relativeFrom="column">
              <wp:posOffset>6894830</wp:posOffset>
            </wp:positionH>
            <wp:positionV relativeFrom="paragraph">
              <wp:posOffset>2274570</wp:posOffset>
            </wp:positionV>
            <wp:extent cx="295275" cy="219075"/>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6" cstate="print">
                      <a:extLst>
                        <a:ext uri="{28A0092B-C50C-407E-A947-70E740481C1C}">
                          <a14:useLocalDpi xmlns:a14="http://schemas.microsoft.com/office/drawing/2010/main" val="0"/>
                        </a:ext>
                      </a:extLst>
                    </a:blip>
                    <a:srcRect l="16797" t="12032" r="29297" b="33157"/>
                    <a:stretch>
                      <a:fillRect/>
                    </a:stretch>
                  </pic:blipFill>
                  <pic:spPr>
                    <a:xfrm>
                      <a:off x="0" y="0"/>
                      <a:ext cx="295275" cy="219075"/>
                    </a:xfrm>
                    <a:prstGeom prst="rect">
                      <a:avLst/>
                    </a:prstGeom>
                    <a:noFill/>
                    <a:ln>
                      <a:noFill/>
                    </a:ln>
                  </pic:spPr>
                </pic:pic>
              </a:graphicData>
            </a:graphic>
          </wp:anchor>
        </w:drawing>
      </w:r>
      <w:r w:rsidRPr="002B0095">
        <w:rPr>
          <w:b/>
          <w:bCs/>
          <w:noProof/>
          <w:kern w:val="0"/>
          <w:sz w:val="24"/>
        </w:rPr>
        <w:drawing>
          <wp:anchor distT="0" distB="0" distL="114300" distR="114300" simplePos="0" relativeHeight="253329408" behindDoc="0" locked="0" layoutInCell="1" allowOverlap="1" wp14:anchorId="70F00B3F" wp14:editId="1740B30B">
            <wp:simplePos x="0" y="0"/>
            <wp:positionH relativeFrom="column">
              <wp:posOffset>168275</wp:posOffset>
            </wp:positionH>
            <wp:positionV relativeFrom="paragraph">
              <wp:posOffset>4514215</wp:posOffset>
            </wp:positionV>
            <wp:extent cx="276225" cy="247650"/>
            <wp:effectExtent l="0" t="0" r="0" b="0"/>
            <wp:wrapNone/>
            <wp:docPr id="24" name="图片 24" descr="出厂废水总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出厂废水总排放口"/>
                    <pic:cNvPicPr>
                      <a:picLocks noChangeAspect="1" noChangeArrowheads="1"/>
                    </pic:cNvPicPr>
                  </pic:nvPicPr>
                  <pic:blipFill>
                    <a:blip r:embed="rId27" cstate="print">
                      <a:extLst>
                        <a:ext uri="{28A0092B-C50C-407E-A947-70E740481C1C}">
                          <a14:useLocalDpi xmlns:a14="http://schemas.microsoft.com/office/drawing/2010/main" val="0"/>
                        </a:ext>
                      </a:extLst>
                    </a:blip>
                    <a:srcRect l="25467" t="20670" r="27386" b="25690"/>
                    <a:stretch>
                      <a:fillRect/>
                    </a:stretch>
                  </pic:blipFill>
                  <pic:spPr>
                    <a:xfrm>
                      <a:off x="0" y="0"/>
                      <a:ext cx="276225" cy="247650"/>
                    </a:xfrm>
                    <a:prstGeom prst="rect">
                      <a:avLst/>
                    </a:prstGeom>
                    <a:noFill/>
                    <a:ln>
                      <a:noFill/>
                    </a:ln>
                  </pic:spPr>
                </pic:pic>
              </a:graphicData>
            </a:graphic>
          </wp:anchor>
        </w:drawing>
      </w:r>
      <w:r w:rsidRPr="002B0095">
        <w:rPr>
          <w:b/>
          <w:bCs/>
          <w:noProof/>
          <w:kern w:val="0"/>
          <w:sz w:val="24"/>
        </w:rPr>
        <w:drawing>
          <wp:anchor distT="0" distB="0" distL="114300" distR="114300" simplePos="0" relativeHeight="253330432" behindDoc="0" locked="0" layoutInCell="1" allowOverlap="1" wp14:anchorId="5D5BF924" wp14:editId="2C71D350">
            <wp:simplePos x="0" y="0"/>
            <wp:positionH relativeFrom="column">
              <wp:posOffset>5483225</wp:posOffset>
            </wp:positionH>
            <wp:positionV relativeFrom="paragraph">
              <wp:posOffset>4495800</wp:posOffset>
            </wp:positionV>
            <wp:extent cx="247650" cy="123825"/>
            <wp:effectExtent l="0" t="0" r="0" b="0"/>
            <wp:wrapNone/>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28" cstate="print">
                      <a:extLst>
                        <a:ext uri="{28A0092B-C50C-407E-A947-70E740481C1C}">
                          <a14:useLocalDpi xmlns:a14="http://schemas.microsoft.com/office/drawing/2010/main" val="0"/>
                        </a:ext>
                      </a:extLst>
                    </a:blip>
                    <a:srcRect l="25000" t="33542" r="26953" b="32838"/>
                    <a:stretch>
                      <a:fillRect/>
                    </a:stretch>
                  </pic:blipFill>
                  <pic:spPr>
                    <a:xfrm>
                      <a:off x="0" y="0"/>
                      <a:ext cx="247650" cy="12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095">
        <w:rPr>
          <w:rFonts w:ascii="仿宋_GB2312" w:eastAsia="仿宋_GB2312" w:hint="eastAsia"/>
          <w:b/>
          <w:noProof/>
          <w:szCs w:val="21"/>
        </w:rPr>
        <w:drawing>
          <wp:anchor distT="0" distB="0" distL="114300" distR="114300" simplePos="0" relativeHeight="253331456" behindDoc="0" locked="0" layoutInCell="1" allowOverlap="1" wp14:anchorId="25C479DB" wp14:editId="7D839F92">
            <wp:simplePos x="0" y="0"/>
            <wp:positionH relativeFrom="column">
              <wp:posOffset>5483225</wp:posOffset>
            </wp:positionH>
            <wp:positionV relativeFrom="paragraph">
              <wp:posOffset>2295525</wp:posOffset>
            </wp:positionV>
            <wp:extent cx="257175" cy="128588"/>
            <wp:effectExtent l="0" t="0" r="0" b="0"/>
            <wp:wrapNone/>
            <wp:docPr id="122" name="图片 122" descr="固体废物堆放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固体废物堆放场"/>
                    <pic:cNvPicPr>
                      <a:picLocks noChangeAspect="1" noChangeArrowheads="1"/>
                    </pic:cNvPicPr>
                  </pic:nvPicPr>
                  <pic:blipFill>
                    <a:blip r:embed="rId29" cstate="print">
                      <a:extLst>
                        <a:ext uri="{28A0092B-C50C-407E-A947-70E740481C1C}">
                          <a14:useLocalDpi xmlns:a14="http://schemas.microsoft.com/office/drawing/2010/main" val="0"/>
                        </a:ext>
                      </a:extLst>
                    </a:blip>
                    <a:srcRect l="23828" t="33594" r="26953" b="30624"/>
                    <a:stretch>
                      <a:fillRect/>
                    </a:stretch>
                  </pic:blipFill>
                  <pic:spPr bwMode="auto">
                    <a:xfrm>
                      <a:off x="0" y="0"/>
                      <a:ext cx="257175" cy="1285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0095">
        <w:rPr>
          <w:b/>
          <w:bCs/>
          <w:noProof/>
          <w:kern w:val="0"/>
          <w:sz w:val="24"/>
        </w:rPr>
        <w:drawing>
          <wp:anchor distT="0" distB="0" distL="114300" distR="114300" simplePos="0" relativeHeight="253332480" behindDoc="0" locked="0" layoutInCell="1" allowOverlap="1" wp14:anchorId="3D8D9C26" wp14:editId="7CAC3E3C">
            <wp:simplePos x="0" y="0"/>
            <wp:positionH relativeFrom="column">
              <wp:posOffset>5845175</wp:posOffset>
            </wp:positionH>
            <wp:positionV relativeFrom="paragraph">
              <wp:posOffset>2133600</wp:posOffset>
            </wp:positionV>
            <wp:extent cx="205409" cy="152400"/>
            <wp:effectExtent l="0" t="0" r="0" b="0"/>
            <wp:wrapNone/>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095">
        <w:rPr>
          <w:b/>
          <w:bCs/>
          <w:noProof/>
          <w:kern w:val="0"/>
          <w:sz w:val="24"/>
        </w:rPr>
        <w:drawing>
          <wp:anchor distT="0" distB="0" distL="114300" distR="114300" simplePos="0" relativeHeight="253333504" behindDoc="0" locked="0" layoutInCell="1" allowOverlap="1" wp14:anchorId="76DC7B3B" wp14:editId="037074F5">
            <wp:simplePos x="0" y="0"/>
            <wp:positionH relativeFrom="column">
              <wp:posOffset>5883275</wp:posOffset>
            </wp:positionH>
            <wp:positionV relativeFrom="paragraph">
              <wp:posOffset>3914775</wp:posOffset>
            </wp:positionV>
            <wp:extent cx="205409" cy="152400"/>
            <wp:effectExtent l="0" t="0" r="0" b="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095">
        <w:rPr>
          <w:b/>
          <w:bCs/>
          <w:noProof/>
          <w:kern w:val="0"/>
          <w:sz w:val="24"/>
        </w:rPr>
        <w:drawing>
          <wp:anchor distT="0" distB="0" distL="114300" distR="114300" simplePos="0" relativeHeight="253334528" behindDoc="0" locked="0" layoutInCell="1" allowOverlap="1" wp14:anchorId="0C438B7C" wp14:editId="164ADB88">
            <wp:simplePos x="0" y="0"/>
            <wp:positionH relativeFrom="column">
              <wp:posOffset>3816350</wp:posOffset>
            </wp:positionH>
            <wp:positionV relativeFrom="paragraph">
              <wp:posOffset>4648200</wp:posOffset>
            </wp:positionV>
            <wp:extent cx="205409" cy="152400"/>
            <wp:effectExtent l="0" t="0" r="0" b="0"/>
            <wp:wrapNone/>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B0095">
        <w:rPr>
          <w:b/>
          <w:bCs/>
          <w:noProof/>
          <w:kern w:val="0"/>
          <w:sz w:val="24"/>
        </w:rPr>
        <mc:AlternateContent>
          <mc:Choice Requires="wps">
            <w:drawing>
              <wp:anchor distT="0" distB="0" distL="114300" distR="114300" simplePos="0" relativeHeight="253337600" behindDoc="0" locked="0" layoutInCell="1" allowOverlap="1" wp14:anchorId="10D8DC15" wp14:editId="1AF7AF59">
                <wp:simplePos x="0" y="0"/>
                <wp:positionH relativeFrom="column">
                  <wp:posOffset>6837680</wp:posOffset>
                </wp:positionH>
                <wp:positionV relativeFrom="paragraph">
                  <wp:posOffset>2463165</wp:posOffset>
                </wp:positionV>
                <wp:extent cx="466090" cy="457200"/>
                <wp:effectExtent l="1905" t="0" r="0" b="1905"/>
                <wp:wrapNone/>
                <wp:docPr id="61" name="文本框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E083A" w14:textId="77777777" w:rsidR="0036140D" w:rsidRDefault="0036140D" w:rsidP="00133D90">
                            <w:r>
                              <w:rPr>
                                <w:rFonts w:ascii="宋体" w:hAnsi="宋体"/>
                                <w:noProof/>
                                <w:sz w:val="18"/>
                                <w:szCs w:val="18"/>
                              </w:rPr>
                              <w:drawing>
                                <wp:inline distT="0" distB="0" distL="0" distR="0" wp14:anchorId="5E1E7C33" wp14:editId="528F9647">
                                  <wp:extent cx="257175" cy="2381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8DC15" id="文本框 61" o:spid="_x0000_s1055" type="#_x0000_t202" style="position:absolute;left:0;text-align:left;margin-left:538.4pt;margin-top:193.95pt;width:36.7pt;height:36pt;z-index:2533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" filled="f" stroked="f">
                <v:textbox>
                  <w:txbxContent>
                    <w:p w14:paraId="3FCE083A" w14:textId="77777777" w:rsidR="0036140D" w:rsidRDefault="0036140D" w:rsidP="00133D90">
                      <w:r>
                        <w:rPr>
                          <w:rFonts w:ascii="宋体" w:hAnsi="宋体"/>
                          <w:noProof/>
                          <w:sz w:val="18"/>
                          <w:szCs w:val="18"/>
                        </w:rPr>
                        <w:drawing>
                          <wp:inline distT="0" distB="0" distL="0" distR="0" wp14:anchorId="5E1E7C33" wp14:editId="528F9647">
                            <wp:extent cx="257175" cy="23812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b/>
          <w:bCs/>
          <w:noProof/>
          <w:kern w:val="0"/>
          <w:sz w:val="24"/>
        </w:rPr>
        <mc:AlternateContent>
          <mc:Choice Requires="wps">
            <w:drawing>
              <wp:anchor distT="0" distB="0" distL="114300" distR="114300" simplePos="0" relativeHeight="253340672" behindDoc="0" locked="0" layoutInCell="1" allowOverlap="1" wp14:anchorId="12E2CB6E" wp14:editId="2706A701">
                <wp:simplePos x="0" y="0"/>
                <wp:positionH relativeFrom="column">
                  <wp:posOffset>7844790</wp:posOffset>
                </wp:positionH>
                <wp:positionV relativeFrom="paragraph">
                  <wp:posOffset>906780</wp:posOffset>
                </wp:positionV>
                <wp:extent cx="360045" cy="71755"/>
                <wp:effectExtent l="8890" t="11430" r="12065" b="12065"/>
                <wp:wrapNone/>
                <wp:docPr id="68" name="矩形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717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DAEAD" id="矩形 68" o:spid="_x0000_s1026" style="position:absolute;left:0;text-align:left;margin-left:617.7pt;margin-top:71.4pt;width:28.35pt;height:5.65pt;z-index:2533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" filled="f"/>
            </w:pict>
          </mc:Fallback>
        </mc:AlternateContent>
      </w:r>
      <w:r w:rsidRPr="002B0095">
        <w:rPr>
          <w:b/>
          <w:bCs/>
          <w:noProof/>
          <w:kern w:val="0"/>
          <w:sz w:val="24"/>
        </w:rPr>
        <mc:AlternateContent>
          <mc:Choice Requires="wps">
            <w:drawing>
              <wp:anchor distT="0" distB="0" distL="114300" distR="114300" simplePos="0" relativeHeight="253341696" behindDoc="0" locked="0" layoutInCell="1" allowOverlap="1" wp14:anchorId="06AA01EF" wp14:editId="4318F18F">
                <wp:simplePos x="0" y="0"/>
                <wp:positionH relativeFrom="column">
                  <wp:posOffset>8179435</wp:posOffset>
                </wp:positionH>
                <wp:positionV relativeFrom="paragraph">
                  <wp:posOffset>906780</wp:posOffset>
                </wp:positionV>
                <wp:extent cx="360045" cy="71755"/>
                <wp:effectExtent l="10160" t="11430" r="10795" b="12065"/>
                <wp:wrapNone/>
                <wp:docPr id="67" name="矩形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71755"/>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A79782" id="矩形 67" o:spid="_x0000_s1026" style="position:absolute;left:0;text-align:left;margin-left:644.05pt;margin-top:71.4pt;width:28.35pt;height:5.65pt;z-index:2533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" fillcolor="black"/>
            </w:pict>
          </mc:Fallback>
        </mc:AlternateContent>
      </w:r>
      <w:r w:rsidRPr="002B0095">
        <w:rPr>
          <w:b/>
          <w:bCs/>
          <w:noProof/>
          <w:kern w:val="0"/>
          <w:sz w:val="24"/>
        </w:rPr>
        <mc:AlternateContent>
          <mc:Choice Requires="wps">
            <w:drawing>
              <wp:anchor distT="0" distB="0" distL="114300" distR="114300" simplePos="0" relativeHeight="253342720" behindDoc="0" locked="0" layoutInCell="1" allowOverlap="1" wp14:anchorId="2EF7DC95" wp14:editId="75D60D9A">
                <wp:simplePos x="0" y="0"/>
                <wp:positionH relativeFrom="column">
                  <wp:posOffset>7812405</wp:posOffset>
                </wp:positionH>
                <wp:positionV relativeFrom="paragraph">
                  <wp:posOffset>717550</wp:posOffset>
                </wp:positionV>
                <wp:extent cx="1294765" cy="215900"/>
                <wp:effectExtent l="0" t="0" r="0" b="0"/>
                <wp:wrapNone/>
                <wp:docPr id="69" name="文本框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476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51541" w14:textId="77777777" w:rsidR="0036140D" w:rsidRDefault="0036140D" w:rsidP="00133D90">
                            <w:pPr>
                              <w:rPr>
                                <w:b/>
                                <w:sz w:val="18"/>
                                <w:szCs w:val="18"/>
                              </w:rPr>
                            </w:pPr>
                            <w:r>
                              <w:rPr>
                                <w:rFonts w:hint="eastAsia"/>
                                <w:b/>
                                <w:sz w:val="18"/>
                                <w:szCs w:val="18"/>
                              </w:rPr>
                              <w:t xml:space="preserve">0 </w:t>
                            </w:r>
                            <w:r>
                              <w:rPr>
                                <w:b/>
                                <w:sz w:val="18"/>
                                <w:szCs w:val="18"/>
                              </w:rPr>
                              <w:t xml:space="preserve">   10  </w:t>
                            </w:r>
                            <w:r>
                              <w:rPr>
                                <w:rFonts w:hint="eastAsia"/>
                                <w:b/>
                                <w:sz w:val="18"/>
                                <w:szCs w:val="18"/>
                              </w:rPr>
                              <w:t xml:space="preserve"> </w:t>
                            </w:r>
                            <w:r>
                              <w:rPr>
                                <w:b/>
                                <w:sz w:val="18"/>
                                <w:szCs w:val="18"/>
                              </w:rPr>
                              <w:t xml:space="preserve"> 20</w:t>
                            </w:r>
                            <w:r>
                              <w:rPr>
                                <w:rFonts w:hint="eastAsia"/>
                                <w:b/>
                                <w:sz w:val="18"/>
                                <w:szCs w:val="18"/>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7DC95" id="文本框 69" o:spid="_x0000_s1056" type="#_x0000_t202" style="position:absolute;left:0;text-align:left;margin-left:615.15pt;margin-top:56.5pt;width:101.95pt;height:17pt;z-index:2533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" filled="f" stroked="f">
                <v:textbox inset="0,0,0,0">
                  <w:txbxContent>
                    <w:p w14:paraId="69851541" w14:textId="77777777" w:rsidR="0036140D" w:rsidRDefault="0036140D" w:rsidP="00133D90">
                      <w:pPr>
                        <w:rPr>
                          <w:b/>
                          <w:sz w:val="18"/>
                          <w:szCs w:val="18"/>
                        </w:rPr>
                      </w:pPr>
                      <w:r>
                        <w:rPr>
                          <w:rFonts w:hint="eastAsia"/>
                          <w:b/>
                          <w:sz w:val="18"/>
                          <w:szCs w:val="18"/>
                        </w:rPr>
                        <w:t xml:space="preserve">0 </w:t>
                      </w:r>
                      <w:r>
                        <w:rPr>
                          <w:b/>
                          <w:sz w:val="18"/>
                          <w:szCs w:val="18"/>
                        </w:rPr>
                        <w:t xml:space="preserve">   10  </w:t>
                      </w:r>
                      <w:r>
                        <w:rPr>
                          <w:rFonts w:hint="eastAsia"/>
                          <w:b/>
                          <w:sz w:val="18"/>
                          <w:szCs w:val="18"/>
                        </w:rPr>
                        <w:t xml:space="preserve"> </w:t>
                      </w:r>
                      <w:r>
                        <w:rPr>
                          <w:b/>
                          <w:sz w:val="18"/>
                          <w:szCs w:val="18"/>
                        </w:rPr>
                        <w:t xml:space="preserve"> 20</w:t>
                      </w:r>
                      <w:r>
                        <w:rPr>
                          <w:rFonts w:hint="eastAsia"/>
                          <w:b/>
                          <w:sz w:val="18"/>
                          <w:szCs w:val="18"/>
                        </w:rPr>
                        <w:t>m</w:t>
                      </w:r>
                    </w:p>
                  </w:txbxContent>
                </v:textbox>
              </v:shape>
            </w:pict>
          </mc:Fallback>
        </mc:AlternateContent>
      </w:r>
      <w:r w:rsidRPr="002B0095">
        <w:rPr>
          <w:noProof/>
          <w:szCs w:val="21"/>
        </w:rPr>
        <mc:AlternateContent>
          <mc:Choice Requires="wps">
            <w:drawing>
              <wp:anchor distT="0" distB="0" distL="114300" distR="114300" simplePos="0" relativeHeight="253344768" behindDoc="0" locked="0" layoutInCell="1" allowOverlap="1" wp14:anchorId="4EE0ABDC" wp14:editId="286D44FD">
                <wp:simplePos x="0" y="0"/>
                <wp:positionH relativeFrom="column">
                  <wp:posOffset>492125</wp:posOffset>
                </wp:positionH>
                <wp:positionV relativeFrom="paragraph">
                  <wp:posOffset>125730</wp:posOffset>
                </wp:positionV>
                <wp:extent cx="5638800" cy="4791075"/>
                <wp:effectExtent l="19050" t="11430" r="19050" b="17145"/>
                <wp:wrapNone/>
                <wp:docPr id="94" name="任意多边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38800" cy="4791075"/>
                        </a:xfrm>
                        <a:custGeom>
                          <a:avLst/>
                          <a:gdLst>
                            <a:gd name="T0" fmla="*/ 0 w 8880"/>
                            <a:gd name="T1" fmla="*/ 750 h 7545"/>
                            <a:gd name="T2" fmla="*/ 8865 w 8880"/>
                            <a:gd name="T3" fmla="*/ 0 h 7545"/>
                            <a:gd name="T4" fmla="*/ 8880 w 8880"/>
                            <a:gd name="T5" fmla="*/ 7530 h 7545"/>
                            <a:gd name="T6" fmla="*/ 45 w 8880"/>
                            <a:gd name="T7" fmla="*/ 7545 h 7545"/>
                            <a:gd name="T8" fmla="*/ 0 w 8880"/>
                            <a:gd name="T9" fmla="*/ 750 h 7545"/>
                          </a:gdLst>
                          <a:ahLst/>
                          <a:cxnLst>
                            <a:cxn ang="0">
                              <a:pos x="T0" y="T1"/>
                            </a:cxn>
                            <a:cxn ang="0">
                              <a:pos x="T2" y="T3"/>
                            </a:cxn>
                            <a:cxn ang="0">
                              <a:pos x="T4" y="T5"/>
                            </a:cxn>
                            <a:cxn ang="0">
                              <a:pos x="T6" y="T7"/>
                            </a:cxn>
                            <a:cxn ang="0">
                              <a:pos x="T8" y="T9"/>
                            </a:cxn>
                          </a:cxnLst>
                          <a:rect l="0" t="0" r="r" b="b"/>
                          <a:pathLst>
                            <a:path w="8880" h="7545">
                              <a:moveTo>
                                <a:pt x="0" y="750"/>
                              </a:moveTo>
                              <a:lnTo>
                                <a:pt x="8865" y="0"/>
                              </a:lnTo>
                              <a:lnTo>
                                <a:pt x="8880" y="7530"/>
                              </a:lnTo>
                              <a:lnTo>
                                <a:pt x="45" y="7545"/>
                              </a:lnTo>
                              <a:lnTo>
                                <a:pt x="0" y="75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DA0AD8" id="任意多边形 94" o:spid="_x0000_s1026" style="position:absolute;left:0;text-align:left;margin-left:38.75pt;margin-top:9.9pt;width:444pt;height:377.25pt;z-index:2533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80,7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" path="m,750l8865,r15,7530l45,7545,,750xe" filled="f">
                <v:path arrowok="t" o:connecttype="custom" o:connectlocs="0,476250;5629275,0;5638800,4781550;28575,4791075;0,476250" o:connectangles="0,0,0,0,0"/>
              </v:shape>
            </w:pict>
          </mc:Fallback>
        </mc:AlternateContent>
      </w:r>
      <w:r w:rsidRPr="002B0095">
        <w:rPr>
          <w:noProof/>
          <w:szCs w:val="21"/>
        </w:rPr>
        <mc:AlternateContent>
          <mc:Choice Requires="wps">
            <w:drawing>
              <wp:anchor distT="0" distB="0" distL="114300" distR="114300" simplePos="0" relativeHeight="253345792" behindDoc="0" locked="0" layoutInCell="1" allowOverlap="1" wp14:anchorId="2797503E" wp14:editId="72EE0F58">
                <wp:simplePos x="0" y="0"/>
                <wp:positionH relativeFrom="column">
                  <wp:posOffset>1730375</wp:posOffset>
                </wp:positionH>
                <wp:positionV relativeFrom="paragraph">
                  <wp:posOffset>1487805</wp:posOffset>
                </wp:positionV>
                <wp:extent cx="4095750" cy="1362075"/>
                <wp:effectExtent l="9525" t="11430" r="9525" b="7620"/>
                <wp:wrapNone/>
                <wp:docPr id="3"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897662" id="矩形 3" o:spid="_x0000_s1026" style="position:absolute;left:0;text-align:left;margin-left:136.25pt;margin-top:117.15pt;width:322.5pt;height:107.25pt;z-index:2533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" filled="f"/>
            </w:pict>
          </mc:Fallback>
        </mc:AlternateContent>
      </w:r>
      <w:r w:rsidRPr="002B0095">
        <w:rPr>
          <w:noProof/>
          <w:szCs w:val="21"/>
        </w:rPr>
        <mc:AlternateContent>
          <mc:Choice Requires="wps">
            <w:drawing>
              <wp:anchor distT="0" distB="0" distL="114300" distR="114300" simplePos="0" relativeHeight="253346816" behindDoc="0" locked="0" layoutInCell="1" allowOverlap="1" wp14:anchorId="31CFA558" wp14:editId="0606FCE9">
                <wp:simplePos x="0" y="0"/>
                <wp:positionH relativeFrom="column">
                  <wp:posOffset>1758950</wp:posOffset>
                </wp:positionH>
                <wp:positionV relativeFrom="paragraph">
                  <wp:posOffset>3364230</wp:posOffset>
                </wp:positionV>
                <wp:extent cx="4095750" cy="1362075"/>
                <wp:effectExtent l="9525" t="11430" r="9525" b="7620"/>
                <wp:wrapNone/>
                <wp:docPr id="4"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3620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30E680" id="矩形 4" o:spid="_x0000_s1026" style="position:absolute;left:0;text-align:left;margin-left:138.5pt;margin-top:264.9pt;width:322.5pt;height:107.25pt;z-index:2533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" filled="f"/>
            </w:pict>
          </mc:Fallback>
        </mc:AlternateContent>
      </w:r>
      <w:r w:rsidRPr="002B0095">
        <w:rPr>
          <w:noProof/>
          <w:szCs w:val="21"/>
        </w:rPr>
        <mc:AlternateContent>
          <mc:Choice Requires="wps">
            <w:drawing>
              <wp:anchor distT="0" distB="0" distL="114300" distR="114300" simplePos="0" relativeHeight="253347840" behindDoc="0" locked="0" layoutInCell="1" allowOverlap="1" wp14:anchorId="55212540" wp14:editId="739EE156">
                <wp:simplePos x="0" y="0"/>
                <wp:positionH relativeFrom="column">
                  <wp:posOffset>644525</wp:posOffset>
                </wp:positionH>
                <wp:positionV relativeFrom="paragraph">
                  <wp:posOffset>3326130</wp:posOffset>
                </wp:positionV>
                <wp:extent cx="276225" cy="390525"/>
                <wp:effectExtent l="9525" t="11430" r="9525" b="7620"/>
                <wp:wrapNone/>
                <wp:docPr id="5"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390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88849" id="矩形 5" o:spid="_x0000_s1026" style="position:absolute;left:0;text-align:left;margin-left:50.75pt;margin-top:261.9pt;width:21.75pt;height:30.75pt;z-index:2533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" filled="f"/>
            </w:pict>
          </mc:Fallback>
        </mc:AlternateContent>
      </w:r>
      <w:r w:rsidRPr="002B0095">
        <w:rPr>
          <w:noProof/>
          <w:szCs w:val="21"/>
        </w:rPr>
        <mc:AlternateContent>
          <mc:Choice Requires="wps">
            <w:drawing>
              <wp:anchor distT="0" distB="0" distL="114300" distR="114300" simplePos="0" relativeHeight="253348864" behindDoc="0" locked="0" layoutInCell="1" allowOverlap="1" wp14:anchorId="31379F52" wp14:editId="3DE7E907">
                <wp:simplePos x="0" y="0"/>
                <wp:positionH relativeFrom="column">
                  <wp:posOffset>644525</wp:posOffset>
                </wp:positionH>
                <wp:positionV relativeFrom="paragraph">
                  <wp:posOffset>3773805</wp:posOffset>
                </wp:positionV>
                <wp:extent cx="514350" cy="1038225"/>
                <wp:effectExtent l="9525" t="11430" r="9525" b="7620"/>
                <wp:wrapNone/>
                <wp:docPr id="6" name="矩形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10382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C9BFC" id="矩形 6" o:spid="_x0000_s1026" style="position:absolute;left:0;text-align:left;margin-left:50.75pt;margin-top:297.15pt;width:40.5pt;height:81.75pt;z-index:2533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" filled="f"/>
            </w:pict>
          </mc:Fallback>
        </mc:AlternateContent>
      </w:r>
      <w:r w:rsidRPr="002B0095">
        <w:rPr>
          <w:noProof/>
          <w:szCs w:val="21"/>
        </w:rPr>
        <mc:AlternateContent>
          <mc:Choice Requires="wps">
            <w:drawing>
              <wp:anchor distT="0" distB="0" distL="114300" distR="114300" simplePos="0" relativeHeight="253349888" behindDoc="0" locked="0" layoutInCell="1" allowOverlap="1" wp14:anchorId="04E37C07" wp14:editId="2619BACA">
                <wp:simplePos x="0" y="0"/>
                <wp:positionH relativeFrom="column">
                  <wp:posOffset>720725</wp:posOffset>
                </wp:positionH>
                <wp:positionV relativeFrom="paragraph">
                  <wp:posOffset>1315720</wp:posOffset>
                </wp:positionV>
                <wp:extent cx="200025" cy="167005"/>
                <wp:effectExtent l="9525" t="6350" r="9525" b="7620"/>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670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65C4C" id="矩形 9" o:spid="_x0000_s1026" style="position:absolute;left:0;text-align:left;margin-left:56.75pt;margin-top:103.6pt;width:15.75pt;height:13.15pt;z-index:2533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" filled="f"/>
            </w:pict>
          </mc:Fallback>
        </mc:AlternateContent>
      </w:r>
      <w:r w:rsidRPr="002B0095">
        <w:rPr>
          <w:noProof/>
          <w:szCs w:val="21"/>
        </w:rPr>
        <mc:AlternateContent>
          <mc:Choice Requires="wps">
            <w:drawing>
              <wp:anchor distT="0" distB="0" distL="114300" distR="114300" simplePos="0" relativeHeight="253350912" behindDoc="0" locked="0" layoutInCell="1" allowOverlap="1" wp14:anchorId="441F8B3C" wp14:editId="092D4AF3">
                <wp:simplePos x="0" y="0"/>
                <wp:positionH relativeFrom="column">
                  <wp:posOffset>596900</wp:posOffset>
                </wp:positionH>
                <wp:positionV relativeFrom="paragraph">
                  <wp:posOffset>1049020</wp:posOffset>
                </wp:positionV>
                <wp:extent cx="200025" cy="186055"/>
                <wp:effectExtent l="9525" t="6350" r="9525" b="7620"/>
                <wp:wrapNone/>
                <wp:docPr id="95" name="矩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60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214D3E" id="矩形 95" o:spid="_x0000_s1026" style="position:absolute;left:0;text-align:left;margin-left:47pt;margin-top:82.6pt;width:15.75pt;height:14.65pt;z-index:2533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" filled="f"/>
            </w:pict>
          </mc:Fallback>
        </mc:AlternateContent>
      </w:r>
      <w:r w:rsidRPr="002B0095">
        <w:rPr>
          <w:noProof/>
          <w:szCs w:val="21"/>
        </w:rPr>
        <mc:AlternateContent>
          <mc:Choice Requires="wps">
            <w:drawing>
              <wp:anchor distT="0" distB="0" distL="114300" distR="114300" simplePos="0" relativeHeight="253351936" behindDoc="0" locked="0" layoutInCell="1" allowOverlap="1" wp14:anchorId="29A11110" wp14:editId="231862EA">
                <wp:simplePos x="0" y="0"/>
                <wp:positionH relativeFrom="column">
                  <wp:posOffset>3225800</wp:posOffset>
                </wp:positionH>
                <wp:positionV relativeFrom="paragraph">
                  <wp:posOffset>608965</wp:posOffset>
                </wp:positionV>
                <wp:extent cx="2257425" cy="347980"/>
                <wp:effectExtent l="9525" t="10160" r="9525" b="13335"/>
                <wp:wrapNone/>
                <wp:docPr id="96" name="矩形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3479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0B179" id="矩形 96" o:spid="_x0000_s1026" style="position:absolute;left:0;text-align:left;margin-left:254pt;margin-top:47.95pt;width:177.75pt;height:27.4pt;z-index:2533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" filled="f"/>
            </w:pict>
          </mc:Fallback>
        </mc:AlternateContent>
      </w:r>
      <w:r w:rsidRPr="002B0095">
        <w:rPr>
          <w:noProof/>
          <w:szCs w:val="21"/>
        </w:rPr>
        <mc:AlternateContent>
          <mc:Choice Requires="wps">
            <w:drawing>
              <wp:anchor distT="0" distB="0" distL="114300" distR="114300" simplePos="0" relativeHeight="253352960" behindDoc="0" locked="0" layoutInCell="1" allowOverlap="1" wp14:anchorId="79976526" wp14:editId="40106136">
                <wp:simplePos x="0" y="0"/>
                <wp:positionH relativeFrom="column">
                  <wp:posOffset>5435600</wp:posOffset>
                </wp:positionH>
                <wp:positionV relativeFrom="paragraph">
                  <wp:posOffset>4476115</wp:posOffset>
                </wp:positionV>
                <wp:extent cx="361950" cy="191770"/>
                <wp:effectExtent l="9525" t="10160" r="9525" b="7620"/>
                <wp:wrapNone/>
                <wp:docPr id="97" name="矩形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1917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F9BFFA" id="矩形 97" o:spid="_x0000_s1026" style="position:absolute;left:0;text-align:left;margin-left:428pt;margin-top:352.45pt;width:28.5pt;height:15.1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" filled="f"/>
            </w:pict>
          </mc:Fallback>
        </mc:AlternateContent>
      </w:r>
      <w:r w:rsidRPr="002B0095">
        <w:rPr>
          <w:noProof/>
          <w:szCs w:val="21"/>
        </w:rPr>
        <mc:AlternateContent>
          <mc:Choice Requires="wps">
            <w:drawing>
              <wp:anchor distT="0" distB="0" distL="114300" distR="114300" simplePos="0" relativeHeight="253353984" behindDoc="0" locked="0" layoutInCell="1" allowOverlap="1" wp14:anchorId="4F6E1894" wp14:editId="4DB1B5F0">
                <wp:simplePos x="0" y="0"/>
                <wp:positionH relativeFrom="column">
                  <wp:posOffset>5673725</wp:posOffset>
                </wp:positionH>
                <wp:positionV relativeFrom="paragraph">
                  <wp:posOffset>247015</wp:posOffset>
                </wp:positionV>
                <wp:extent cx="342900" cy="239395"/>
                <wp:effectExtent l="9525" t="10160" r="9525" b="7620"/>
                <wp:wrapNone/>
                <wp:docPr id="98" name="矩形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93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30DC69" id="矩形 98" o:spid="_x0000_s1026" style="position:absolute;left:0;text-align:left;margin-left:446.75pt;margin-top:19.45pt;width:27pt;height:18.85pt;z-index:2533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" filled="f"/>
            </w:pict>
          </mc:Fallback>
        </mc:AlternateContent>
      </w:r>
      <w:r w:rsidRPr="002B0095">
        <w:rPr>
          <w:noProof/>
          <w:szCs w:val="21"/>
        </w:rPr>
        <mc:AlternateContent>
          <mc:Choice Requires="wps">
            <w:drawing>
              <wp:anchor distT="0" distB="0" distL="114300" distR="114300" simplePos="0" relativeHeight="253355008" behindDoc="0" locked="0" layoutInCell="1" allowOverlap="1" wp14:anchorId="359D9FAA" wp14:editId="7B0310AD">
                <wp:simplePos x="0" y="0"/>
                <wp:positionH relativeFrom="column">
                  <wp:posOffset>3254375</wp:posOffset>
                </wp:positionH>
                <wp:positionV relativeFrom="paragraph">
                  <wp:posOffset>2230755</wp:posOffset>
                </wp:positionV>
                <wp:extent cx="876300" cy="400050"/>
                <wp:effectExtent l="0" t="1905" r="0" b="0"/>
                <wp:wrapNone/>
                <wp:docPr id="15" name="文本框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D5B4C" w14:textId="77777777" w:rsidR="0036140D" w:rsidRDefault="0036140D" w:rsidP="00133D90">
                            <w:r>
                              <w:rPr>
                                <w:rFonts w:hint="eastAsia"/>
                              </w:rPr>
                              <w:t>生产</w:t>
                            </w:r>
                            <w:r>
                              <w:t>车间一</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9D9FAA" id="文本框 15" o:spid="_x0000_s1057" type="#_x0000_t202" style="position:absolute;left:0;text-align:left;margin-left:256.25pt;margin-top:175.65pt;width:69pt;height:31.5pt;z-index:2533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" filled="f" stroked="f">
                <v:textbox>
                  <w:txbxContent>
                    <w:p w14:paraId="318D5B4C" w14:textId="77777777" w:rsidR="0036140D" w:rsidRDefault="0036140D" w:rsidP="00133D90">
                      <w:r>
                        <w:rPr>
                          <w:rFonts w:hint="eastAsia"/>
                        </w:rPr>
                        <w:t>生产</w:t>
                      </w:r>
                      <w:r>
                        <w:t>车间一</w:t>
                      </w:r>
                    </w:p>
                  </w:txbxContent>
                </v:textbox>
              </v:shape>
            </w:pict>
          </mc:Fallback>
        </mc:AlternateContent>
      </w:r>
      <w:r w:rsidRPr="002B0095">
        <w:rPr>
          <w:noProof/>
          <w:szCs w:val="21"/>
        </w:rPr>
        <mc:AlternateContent>
          <mc:Choice Requires="wps">
            <w:drawing>
              <wp:anchor distT="0" distB="0" distL="114300" distR="114300" simplePos="0" relativeHeight="253356032" behindDoc="0" locked="0" layoutInCell="1" allowOverlap="1" wp14:anchorId="3FA3A779" wp14:editId="045C92B8">
                <wp:simplePos x="0" y="0"/>
                <wp:positionH relativeFrom="column">
                  <wp:posOffset>1730375</wp:posOffset>
                </wp:positionH>
                <wp:positionV relativeFrom="paragraph">
                  <wp:posOffset>1487805</wp:posOffset>
                </wp:positionV>
                <wp:extent cx="4095750" cy="447675"/>
                <wp:effectExtent l="9525" t="11430" r="9525" b="7620"/>
                <wp:wrapNone/>
                <wp:docPr id="100" name="矩形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4476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C80A12" id="矩形 100" o:spid="_x0000_s1026" style="position:absolute;left:0;text-align:left;margin-left:136.25pt;margin-top:117.15pt;width:322.5pt;height:35.25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" filled="f"/>
            </w:pict>
          </mc:Fallback>
        </mc:AlternateContent>
      </w:r>
      <w:r w:rsidRPr="002B0095">
        <w:rPr>
          <w:noProof/>
          <w:szCs w:val="21"/>
        </w:rPr>
        <mc:AlternateContent>
          <mc:Choice Requires="wps">
            <w:drawing>
              <wp:anchor distT="0" distB="0" distL="114300" distR="114300" simplePos="0" relativeHeight="253357056" behindDoc="0" locked="0" layoutInCell="1" allowOverlap="1" wp14:anchorId="6E755470" wp14:editId="2635445A">
                <wp:simplePos x="0" y="0"/>
                <wp:positionH relativeFrom="column">
                  <wp:posOffset>3359150</wp:posOffset>
                </wp:positionH>
                <wp:positionV relativeFrom="paragraph">
                  <wp:posOffset>1554480</wp:posOffset>
                </wp:positionV>
                <wp:extent cx="876300" cy="400050"/>
                <wp:effectExtent l="0" t="1905" r="0" b="0"/>
                <wp:wrapNone/>
                <wp:docPr id="103" name="文本框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42FAE" w14:textId="77777777" w:rsidR="0036140D" w:rsidRDefault="0036140D" w:rsidP="00133D90">
                            <w:r>
                              <w:rPr>
                                <w:rFonts w:hint="eastAsia"/>
                              </w:rPr>
                              <w:t>原料储存区</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755470" id="文本框 103" o:spid="_x0000_s1058" type="#_x0000_t202" style="position:absolute;left:0;text-align:left;margin-left:264.5pt;margin-top:122.4pt;width:69pt;height:31.5pt;z-index:2533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" filled="f" stroked="f">
                <v:textbox>
                  <w:txbxContent>
                    <w:p w14:paraId="16F42FAE" w14:textId="77777777" w:rsidR="0036140D" w:rsidRDefault="0036140D" w:rsidP="00133D90">
                      <w:r>
                        <w:rPr>
                          <w:rFonts w:hint="eastAsia"/>
                        </w:rPr>
                        <w:t>原料储存区</w:t>
                      </w:r>
                    </w:p>
                  </w:txbxContent>
                </v:textbox>
              </v:shape>
            </w:pict>
          </mc:Fallback>
        </mc:AlternateContent>
      </w:r>
      <w:r w:rsidRPr="002B0095">
        <w:rPr>
          <w:noProof/>
          <w:szCs w:val="21"/>
        </w:rPr>
        <mc:AlternateContent>
          <mc:Choice Requires="wps">
            <w:drawing>
              <wp:anchor distT="0" distB="0" distL="114300" distR="114300" simplePos="0" relativeHeight="253358080" behindDoc="0" locked="0" layoutInCell="1" allowOverlap="1" wp14:anchorId="648BE751" wp14:editId="6635F839">
                <wp:simplePos x="0" y="0"/>
                <wp:positionH relativeFrom="column">
                  <wp:posOffset>3397250</wp:posOffset>
                </wp:positionH>
                <wp:positionV relativeFrom="paragraph">
                  <wp:posOffset>3916680</wp:posOffset>
                </wp:positionV>
                <wp:extent cx="876300" cy="400050"/>
                <wp:effectExtent l="0" t="1905" r="0" b="0"/>
                <wp:wrapNone/>
                <wp:docPr id="105" name="文本框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5DB1D" w14:textId="77777777" w:rsidR="0036140D" w:rsidRDefault="0036140D" w:rsidP="00133D90">
                            <w:r>
                              <w:rPr>
                                <w:rFonts w:hint="eastAsia"/>
                              </w:rPr>
                              <w:t>生产</w:t>
                            </w:r>
                            <w:r>
                              <w:t>车间二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8BE751" id="文本框 105" o:spid="_x0000_s1059" type="#_x0000_t202" style="position:absolute;left:0;text-align:left;margin-left:267.5pt;margin-top:308.4pt;width:69pt;height:31.5pt;z-index:2533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" filled="f" stroked="f">
                <v:textbox>
                  <w:txbxContent>
                    <w:p w14:paraId="30D5DB1D" w14:textId="77777777" w:rsidR="0036140D" w:rsidRDefault="0036140D" w:rsidP="00133D90">
                      <w:r>
                        <w:rPr>
                          <w:rFonts w:hint="eastAsia"/>
                        </w:rPr>
                        <w:t>生产</w:t>
                      </w:r>
                      <w:r>
                        <w:t>车间二</w:t>
                      </w:r>
                    </w:p>
                  </w:txbxContent>
                </v:textbox>
              </v:shape>
            </w:pict>
          </mc:Fallback>
        </mc:AlternateContent>
      </w:r>
      <w:r w:rsidRPr="002B0095">
        <w:rPr>
          <w:noProof/>
          <w:szCs w:val="21"/>
        </w:rPr>
        <mc:AlternateContent>
          <mc:Choice Requires="wps">
            <w:drawing>
              <wp:anchor distT="0" distB="0" distL="114300" distR="114300" simplePos="0" relativeHeight="253359104" behindDoc="0" locked="0" layoutInCell="1" allowOverlap="1" wp14:anchorId="3F808ED4" wp14:editId="41F438FA">
                <wp:simplePos x="0" y="0"/>
                <wp:positionH relativeFrom="column">
                  <wp:posOffset>3263900</wp:posOffset>
                </wp:positionH>
                <wp:positionV relativeFrom="paragraph">
                  <wp:posOffset>563880</wp:posOffset>
                </wp:positionV>
                <wp:extent cx="2867025" cy="0"/>
                <wp:effectExtent l="9525" t="11430" r="9525" b="7620"/>
                <wp:wrapNone/>
                <wp:docPr id="20" name="直接箭头连接符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7025"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B1B145" id="直接箭头连接符 20" o:spid="_x0000_s1026" type="#_x0000_t32" style="position:absolute;left:0;text-align:left;margin-left:257pt;margin-top:44.4pt;width:225.75pt;height:0;z-index:2533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">
                <v:stroke dashstyle="longDashDotDot"/>
              </v:shape>
            </w:pict>
          </mc:Fallback>
        </mc:AlternateContent>
      </w:r>
      <w:r w:rsidRPr="002B0095">
        <w:rPr>
          <w:noProof/>
          <w:szCs w:val="21"/>
        </w:rPr>
        <mc:AlternateContent>
          <mc:Choice Requires="wps">
            <w:drawing>
              <wp:anchor distT="0" distB="0" distL="114300" distR="114300" simplePos="0" relativeHeight="253360128" behindDoc="0" locked="0" layoutInCell="1" allowOverlap="1" wp14:anchorId="513AA01E" wp14:editId="511D7BCF">
                <wp:simplePos x="0" y="0"/>
                <wp:positionH relativeFrom="column">
                  <wp:posOffset>3206750</wp:posOffset>
                </wp:positionH>
                <wp:positionV relativeFrom="paragraph">
                  <wp:posOffset>1059180</wp:posOffset>
                </wp:positionV>
                <wp:extent cx="3168015" cy="0"/>
                <wp:effectExtent l="9525" t="11430" r="13335" b="7620"/>
                <wp:wrapNone/>
                <wp:docPr id="21" name="直接箭头连接符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8015"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CB68D1" id="直接箭头连接符 21" o:spid="_x0000_s1026" type="#_x0000_t32" style="position:absolute;left:0;text-align:left;margin-left:252.5pt;margin-top:83.4pt;width:249.45pt;height:0;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">
                <v:stroke dashstyle="longDashDotDot"/>
              </v:shape>
            </w:pict>
          </mc:Fallback>
        </mc:AlternateContent>
      </w:r>
      <w:r w:rsidRPr="002B0095">
        <w:rPr>
          <w:noProof/>
          <w:szCs w:val="21"/>
        </w:rPr>
        <mc:AlternateContent>
          <mc:Choice Requires="wps">
            <w:drawing>
              <wp:anchor distT="0" distB="0" distL="114300" distR="114300" simplePos="0" relativeHeight="253361152" behindDoc="0" locked="0" layoutInCell="1" allowOverlap="1" wp14:anchorId="73239707" wp14:editId="3765D7C9">
                <wp:simplePos x="0" y="0"/>
                <wp:positionH relativeFrom="column">
                  <wp:posOffset>5588000</wp:posOffset>
                </wp:positionH>
                <wp:positionV relativeFrom="paragraph">
                  <wp:posOffset>573405</wp:posOffset>
                </wp:positionV>
                <wp:extent cx="0" cy="485775"/>
                <wp:effectExtent l="9525" t="11430" r="9525" b="7620"/>
                <wp:wrapNone/>
                <wp:docPr id="22" name="直接箭头连接符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B09051" id="直接箭头连接符 22" o:spid="_x0000_s1026" type="#_x0000_t32" style="position:absolute;left:0;text-align:left;margin-left:440pt;margin-top:45.15pt;width:0;height:38.25pt;z-index:2533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">
                <v:stroke dashstyle="longDashDotDot"/>
              </v:shape>
            </w:pict>
          </mc:Fallback>
        </mc:AlternateContent>
      </w:r>
      <w:r w:rsidRPr="002B0095">
        <w:rPr>
          <w:noProof/>
          <w:szCs w:val="21"/>
        </w:rPr>
        <mc:AlternateContent>
          <mc:Choice Requires="wps">
            <w:drawing>
              <wp:anchor distT="0" distB="0" distL="114300" distR="114300" simplePos="0" relativeHeight="253362176" behindDoc="0" locked="0" layoutInCell="1" allowOverlap="1" wp14:anchorId="591417C1" wp14:editId="72E029DE">
                <wp:simplePos x="0" y="0"/>
                <wp:positionH relativeFrom="column">
                  <wp:posOffset>1073150</wp:posOffset>
                </wp:positionH>
                <wp:positionV relativeFrom="paragraph">
                  <wp:posOffset>1392555</wp:posOffset>
                </wp:positionV>
                <wp:extent cx="5286375" cy="0"/>
                <wp:effectExtent l="9525" t="11430" r="9525" b="7620"/>
                <wp:wrapNone/>
                <wp:docPr id="23" name="直接箭头连接符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86375"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488158" id="直接箭头连接符 23" o:spid="_x0000_s1026" type="#_x0000_t32" style="position:absolute;left:0;text-align:left;margin-left:84.5pt;margin-top:109.65pt;width:416.25pt;height:0;z-index:2533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">
                <v:stroke dashstyle="longDashDotDot"/>
              </v:shape>
            </w:pict>
          </mc:Fallback>
        </mc:AlternateContent>
      </w:r>
      <w:r w:rsidRPr="002B0095">
        <w:rPr>
          <w:noProof/>
          <w:szCs w:val="21"/>
        </w:rPr>
        <mc:AlternateContent>
          <mc:Choice Requires="wps">
            <w:drawing>
              <wp:anchor distT="0" distB="0" distL="114300" distR="114300" simplePos="0" relativeHeight="253363200" behindDoc="0" locked="0" layoutInCell="1" allowOverlap="1" wp14:anchorId="1CB312ED" wp14:editId="1CE9C985">
                <wp:simplePos x="0" y="0"/>
                <wp:positionH relativeFrom="column">
                  <wp:posOffset>1073150</wp:posOffset>
                </wp:positionH>
                <wp:positionV relativeFrom="paragraph">
                  <wp:posOffset>1383030</wp:posOffset>
                </wp:positionV>
                <wp:extent cx="0" cy="1257300"/>
                <wp:effectExtent l="9525" t="11430" r="9525" b="7620"/>
                <wp:wrapNone/>
                <wp:docPr id="25" name="直接箭头连接符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730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E364599" id="直接箭头连接符 25" o:spid="_x0000_s1026" type="#_x0000_t32" style="position:absolute;left:0;text-align:left;margin-left:84.5pt;margin-top:108.9pt;width:0;height:99pt;flip:y;z-index:2533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">
                <v:stroke dashstyle="longDashDotDot"/>
              </v:shape>
            </w:pict>
          </mc:Fallback>
        </mc:AlternateContent>
      </w:r>
      <w:r w:rsidRPr="002B0095">
        <w:rPr>
          <w:noProof/>
          <w:szCs w:val="21"/>
        </w:rPr>
        <mc:AlternateContent>
          <mc:Choice Requires="wps">
            <w:drawing>
              <wp:anchor distT="0" distB="0" distL="114300" distR="114300" simplePos="0" relativeHeight="253364224" behindDoc="0" locked="0" layoutInCell="1" allowOverlap="1" wp14:anchorId="4FE4A85D" wp14:editId="121BE8B5">
                <wp:simplePos x="0" y="0"/>
                <wp:positionH relativeFrom="column">
                  <wp:posOffset>1635125</wp:posOffset>
                </wp:positionH>
                <wp:positionV relativeFrom="paragraph">
                  <wp:posOffset>1392555</wp:posOffset>
                </wp:positionV>
                <wp:extent cx="0" cy="1552575"/>
                <wp:effectExtent l="9525" t="11430" r="9525" b="7620"/>
                <wp:wrapNone/>
                <wp:docPr id="106" name="直接箭头连接符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52575"/>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ABD066" id="直接箭头连接符 106" o:spid="_x0000_s1026" type="#_x0000_t32" style="position:absolute;left:0;text-align:left;margin-left:128.75pt;margin-top:109.65pt;width:0;height:122.25pt;flip:y;z-index:2533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">
                <v:stroke dashstyle="longDashDotDot"/>
              </v:shape>
            </w:pict>
          </mc:Fallback>
        </mc:AlternateContent>
      </w:r>
      <w:r w:rsidRPr="002B0095">
        <w:rPr>
          <w:noProof/>
          <w:szCs w:val="21"/>
        </w:rPr>
        <mc:AlternateContent>
          <mc:Choice Requires="wps">
            <w:drawing>
              <wp:anchor distT="0" distB="0" distL="114300" distR="114300" simplePos="0" relativeHeight="253365248" behindDoc="0" locked="0" layoutInCell="1" allowOverlap="1" wp14:anchorId="53BB10F7" wp14:editId="4A86A9D3">
                <wp:simplePos x="0" y="0"/>
                <wp:positionH relativeFrom="column">
                  <wp:posOffset>1663700</wp:posOffset>
                </wp:positionH>
                <wp:positionV relativeFrom="paragraph">
                  <wp:posOffset>2945130</wp:posOffset>
                </wp:positionV>
                <wp:extent cx="4711065" cy="0"/>
                <wp:effectExtent l="9525" t="11430" r="13335" b="7620"/>
                <wp:wrapNone/>
                <wp:docPr id="108" name="直接箭头连接符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065"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BD6A02" id="直接箭头连接符 108" o:spid="_x0000_s1026" type="#_x0000_t32" style="position:absolute;left:0;text-align:left;margin-left:131pt;margin-top:231.9pt;width:370.95pt;height:0;z-index:2533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">
                <v:stroke dashstyle="longDashDotDot"/>
              </v:shape>
            </w:pict>
          </mc:Fallback>
        </mc:AlternateContent>
      </w:r>
      <w:r w:rsidRPr="002B0095">
        <w:rPr>
          <w:noProof/>
          <w:szCs w:val="21"/>
        </w:rPr>
        <mc:AlternateContent>
          <mc:Choice Requires="wps">
            <w:drawing>
              <wp:anchor distT="0" distB="0" distL="114300" distR="114300" simplePos="0" relativeHeight="253366272" behindDoc="0" locked="0" layoutInCell="1" allowOverlap="1" wp14:anchorId="2B2DD22E" wp14:editId="17E4EFFA">
                <wp:simplePos x="0" y="0"/>
                <wp:positionH relativeFrom="column">
                  <wp:posOffset>958850</wp:posOffset>
                </wp:positionH>
                <wp:positionV relativeFrom="paragraph">
                  <wp:posOffset>3249930</wp:posOffset>
                </wp:positionV>
                <wp:extent cx="5400040" cy="0"/>
                <wp:effectExtent l="9525" t="11430" r="10160" b="7620"/>
                <wp:wrapNone/>
                <wp:docPr id="111" name="直接箭头连接符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53E47E" id="直接箭头连接符 111" o:spid="_x0000_s1026" type="#_x0000_t32" style="position:absolute;left:0;text-align:left;margin-left:75.5pt;margin-top:255.9pt;width:425.2pt;height:0;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">
                <v:stroke dashstyle="longDashDotDot"/>
              </v:shape>
            </w:pict>
          </mc:Fallback>
        </mc:AlternateContent>
      </w:r>
      <w:r w:rsidRPr="002B0095">
        <w:rPr>
          <w:noProof/>
          <w:szCs w:val="21"/>
        </w:rPr>
        <mc:AlternateContent>
          <mc:Choice Requires="wps">
            <w:drawing>
              <wp:anchor distT="0" distB="0" distL="114300" distR="114300" simplePos="0" relativeHeight="253367296" behindDoc="0" locked="0" layoutInCell="1" allowOverlap="1" wp14:anchorId="44D70550" wp14:editId="07F3B072">
                <wp:simplePos x="0" y="0"/>
                <wp:positionH relativeFrom="column">
                  <wp:posOffset>968375</wp:posOffset>
                </wp:positionH>
                <wp:positionV relativeFrom="paragraph">
                  <wp:posOffset>3259455</wp:posOffset>
                </wp:positionV>
                <wp:extent cx="0" cy="495300"/>
                <wp:effectExtent l="9525" t="11430" r="9525" b="7620"/>
                <wp:wrapNone/>
                <wp:docPr id="112" name="直接箭头连接符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020B4C" id="直接箭头连接符 112" o:spid="_x0000_s1026" type="#_x0000_t32" style="position:absolute;left:0;text-align:left;margin-left:76.25pt;margin-top:256.65pt;width:0;height:39pt;z-index:2533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">
                <v:stroke dashstyle="longDashDotDot"/>
              </v:shape>
            </w:pict>
          </mc:Fallback>
        </mc:AlternateContent>
      </w:r>
      <w:r w:rsidRPr="002B0095">
        <w:rPr>
          <w:noProof/>
          <w:szCs w:val="21"/>
        </w:rPr>
        <mc:AlternateContent>
          <mc:Choice Requires="wps">
            <w:drawing>
              <wp:anchor distT="0" distB="0" distL="114300" distR="114300" simplePos="0" relativeHeight="253368320" behindDoc="0" locked="0" layoutInCell="1" allowOverlap="1" wp14:anchorId="2AC4CBD9" wp14:editId="5ACD13C7">
                <wp:simplePos x="0" y="0"/>
                <wp:positionH relativeFrom="column">
                  <wp:posOffset>968375</wp:posOffset>
                </wp:positionH>
                <wp:positionV relativeFrom="paragraph">
                  <wp:posOffset>3745230</wp:posOffset>
                </wp:positionV>
                <wp:extent cx="238125" cy="0"/>
                <wp:effectExtent l="9525" t="11430" r="9525" b="7620"/>
                <wp:wrapNone/>
                <wp:docPr id="113" name="直接箭头连接符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E5C04" id="直接箭头连接符 113" o:spid="_x0000_s1026" type="#_x0000_t32" style="position:absolute;left:0;text-align:left;margin-left:76.25pt;margin-top:294.9pt;width:18.75pt;height:0;z-index:2533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">
                <v:stroke dashstyle="longDashDotDot"/>
              </v:shape>
            </w:pict>
          </mc:Fallback>
        </mc:AlternateContent>
      </w:r>
      <w:r w:rsidRPr="002B0095">
        <w:rPr>
          <w:noProof/>
          <w:szCs w:val="21"/>
        </w:rPr>
        <mc:AlternateContent>
          <mc:Choice Requires="wps">
            <w:drawing>
              <wp:anchor distT="0" distB="0" distL="114300" distR="114300" simplePos="0" relativeHeight="253369344" behindDoc="0" locked="0" layoutInCell="1" allowOverlap="1" wp14:anchorId="087CB23B" wp14:editId="32CE3B5B">
                <wp:simplePos x="0" y="0"/>
                <wp:positionH relativeFrom="column">
                  <wp:posOffset>1196975</wp:posOffset>
                </wp:positionH>
                <wp:positionV relativeFrom="paragraph">
                  <wp:posOffset>3754755</wp:posOffset>
                </wp:positionV>
                <wp:extent cx="0" cy="1085850"/>
                <wp:effectExtent l="9525" t="11430" r="9525" b="7620"/>
                <wp:wrapNone/>
                <wp:docPr id="114" name="直接箭头连接符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585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53ECE2" id="直接箭头连接符 114" o:spid="_x0000_s1026" type="#_x0000_t32" style="position:absolute;left:0;text-align:left;margin-left:94.25pt;margin-top:295.65pt;width:0;height:85.5pt;z-index:2533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">
                <v:stroke dashstyle="longDashDotDot"/>
              </v:shape>
            </w:pict>
          </mc:Fallback>
        </mc:AlternateContent>
      </w:r>
      <w:r w:rsidRPr="002B0095">
        <w:rPr>
          <w:noProof/>
          <w:szCs w:val="21"/>
        </w:rPr>
        <mc:AlternateContent>
          <mc:Choice Requires="wps">
            <w:drawing>
              <wp:anchor distT="0" distB="0" distL="114300" distR="114300" simplePos="0" relativeHeight="253370368" behindDoc="0" locked="0" layoutInCell="1" allowOverlap="1" wp14:anchorId="2CC7D532" wp14:editId="094AAF6A">
                <wp:simplePos x="0" y="0"/>
                <wp:positionH relativeFrom="column">
                  <wp:posOffset>1216025</wp:posOffset>
                </wp:positionH>
                <wp:positionV relativeFrom="paragraph">
                  <wp:posOffset>4831080</wp:posOffset>
                </wp:positionV>
                <wp:extent cx="5184140" cy="0"/>
                <wp:effectExtent l="9525" t="11430" r="6985" b="7620"/>
                <wp:wrapNone/>
                <wp:docPr id="115" name="直接箭头连接符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AEF97F" id="直接箭头连接符 115" o:spid="_x0000_s1026" type="#_x0000_t32" style="position:absolute;left:0;text-align:left;margin-left:95.75pt;margin-top:380.4pt;width:408.2pt;height:0;z-index:2533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">
                <v:stroke dashstyle="longDashDotDot"/>
              </v:shape>
            </w:pict>
          </mc:Fallback>
        </mc:AlternateContent>
      </w:r>
      <w:r w:rsidRPr="002B0095">
        <w:rPr>
          <w:noProof/>
          <w:szCs w:val="21"/>
        </w:rPr>
        <mc:AlternateContent>
          <mc:Choice Requires="wps">
            <w:drawing>
              <wp:anchor distT="0" distB="0" distL="114300" distR="114300" simplePos="0" relativeHeight="253371392" behindDoc="0" locked="0" layoutInCell="1" allowOverlap="1" wp14:anchorId="11383D98" wp14:editId="359F99A8">
                <wp:simplePos x="0" y="0"/>
                <wp:positionH relativeFrom="column">
                  <wp:posOffset>6378575</wp:posOffset>
                </wp:positionH>
                <wp:positionV relativeFrom="paragraph">
                  <wp:posOffset>563880</wp:posOffset>
                </wp:positionV>
                <wp:extent cx="0" cy="4286250"/>
                <wp:effectExtent l="9525" t="11430" r="9525" b="7620"/>
                <wp:wrapNone/>
                <wp:docPr id="116" name="直接箭头连接符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28625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B0D1BE" id="直接箭头连接符 116" o:spid="_x0000_s1026" type="#_x0000_t32" style="position:absolute;left:0;text-align:left;margin-left:502.25pt;margin-top:44.4pt;width:0;height:337.5pt;flip:y;z-index:2533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">
                <v:stroke dashstyle="longDashDotDot"/>
              </v:shape>
            </w:pict>
          </mc:Fallback>
        </mc:AlternateContent>
      </w:r>
      <w:r w:rsidRPr="002B0095">
        <w:rPr>
          <w:noProof/>
          <w:szCs w:val="21"/>
        </w:rPr>
        <mc:AlternateContent>
          <mc:Choice Requires="wps">
            <w:drawing>
              <wp:anchor distT="0" distB="0" distL="114300" distR="114300" simplePos="0" relativeHeight="253372416" behindDoc="0" locked="0" layoutInCell="1" allowOverlap="1" wp14:anchorId="46D686AA" wp14:editId="2EF91049">
                <wp:simplePos x="0" y="0"/>
                <wp:positionH relativeFrom="column">
                  <wp:posOffset>6266180</wp:posOffset>
                </wp:positionH>
                <wp:positionV relativeFrom="paragraph">
                  <wp:posOffset>383540</wp:posOffset>
                </wp:positionV>
                <wp:extent cx="205740" cy="200025"/>
                <wp:effectExtent l="11430" t="6985" r="11430" b="12065"/>
                <wp:wrapNone/>
                <wp:docPr id="117" name="椭圆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0025"/>
                        </a:xfrm>
                        <a:prstGeom prst="ellipse">
                          <a:avLst/>
                        </a:prstGeom>
                        <a:solidFill>
                          <a:srgbClr val="FFFFFF"/>
                        </a:solidFill>
                        <a:ln w="9525">
                          <a:solidFill>
                            <a:srgbClr val="000000"/>
                          </a:solidFill>
                          <a:prstDash val="lgDashDot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6C6A11" id="椭圆 117" o:spid="_x0000_s1026" style="position:absolute;left:0;text-align:left;margin-left:493.4pt;margin-top:30.2pt;width:16.2pt;height:15.75pt;z-index:2533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">
                <v:stroke dashstyle="longDashDotDot"/>
              </v:oval>
            </w:pict>
          </mc:Fallback>
        </mc:AlternateContent>
      </w:r>
      <w:r w:rsidRPr="002B0095">
        <w:rPr>
          <w:noProof/>
          <w:szCs w:val="21"/>
        </w:rPr>
        <mc:AlternateContent>
          <mc:Choice Requires="wps">
            <w:drawing>
              <wp:anchor distT="0" distB="0" distL="114300" distR="114300" simplePos="0" relativeHeight="253373440" behindDoc="0" locked="0" layoutInCell="1" allowOverlap="1" wp14:anchorId="23F282E8" wp14:editId="2994D593">
                <wp:simplePos x="0" y="0"/>
                <wp:positionH relativeFrom="column">
                  <wp:posOffset>530225</wp:posOffset>
                </wp:positionH>
                <wp:positionV relativeFrom="paragraph">
                  <wp:posOffset>173355</wp:posOffset>
                </wp:positionV>
                <wp:extent cx="5553075" cy="479425"/>
                <wp:effectExtent l="19050" t="11430" r="9525" b="13970"/>
                <wp:wrapNone/>
                <wp:docPr id="118" name="直接连接符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53075" cy="479425"/>
                        </a:xfrm>
                        <a:prstGeom prst="line">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3E3C7" id="直接连接符 118" o:spid="_x0000_s1026" style="position:absolute;left:0;text-align:left;flip:x;z-index:2533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75pt,13.65pt" to="479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" strokeweight="1.5pt">
                <v:stroke dashstyle="dash"/>
              </v:line>
            </w:pict>
          </mc:Fallback>
        </mc:AlternateContent>
      </w:r>
      <w:r w:rsidRPr="002B0095">
        <w:rPr>
          <w:noProof/>
          <w:szCs w:val="21"/>
        </w:rPr>
        <mc:AlternateContent>
          <mc:Choice Requires="wps">
            <w:drawing>
              <wp:anchor distT="0" distB="0" distL="114300" distR="114300" simplePos="0" relativeHeight="253374464" behindDoc="0" locked="0" layoutInCell="1" allowOverlap="1" wp14:anchorId="4DD23355" wp14:editId="14080FEF">
                <wp:simplePos x="0" y="0"/>
                <wp:positionH relativeFrom="column">
                  <wp:posOffset>549275</wp:posOffset>
                </wp:positionH>
                <wp:positionV relativeFrom="paragraph">
                  <wp:posOffset>655955</wp:posOffset>
                </wp:positionV>
                <wp:extent cx="0" cy="3987800"/>
                <wp:effectExtent l="9525" t="14605" r="9525" b="17145"/>
                <wp:wrapNone/>
                <wp:docPr id="37" name="直接箭头连接符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8780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BCACEB" id="直接箭头连接符 37" o:spid="_x0000_s1026" type="#_x0000_t32" style="position:absolute;left:0;text-align:left;margin-left:43.25pt;margin-top:51.65pt;width:0;height:314pt;z-index:2533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" strokeweight="1.5pt">
                <v:stroke dashstyle="dash"/>
              </v:shape>
            </w:pict>
          </mc:Fallback>
        </mc:AlternateContent>
      </w:r>
      <w:r w:rsidRPr="002B0095">
        <w:rPr>
          <w:noProof/>
          <w:szCs w:val="21"/>
        </w:rPr>
        <mc:AlternateContent>
          <mc:Choice Requires="wps">
            <w:drawing>
              <wp:anchor distT="0" distB="0" distL="114300" distR="114300" simplePos="0" relativeHeight="253375488" behindDoc="0" locked="0" layoutInCell="1" allowOverlap="1" wp14:anchorId="14580551" wp14:editId="0FD09E77">
                <wp:simplePos x="0" y="0"/>
                <wp:positionH relativeFrom="column">
                  <wp:posOffset>377825</wp:posOffset>
                </wp:positionH>
                <wp:positionV relativeFrom="paragraph">
                  <wp:posOffset>4640580</wp:posOffset>
                </wp:positionV>
                <wp:extent cx="171450" cy="0"/>
                <wp:effectExtent l="9525" t="11430" r="9525" b="17145"/>
                <wp:wrapNone/>
                <wp:docPr id="40" name="直接箭头连接符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19050">
                          <a:solidFill>
                            <a:srgbClr val="000000"/>
                          </a:solidFill>
                          <a:prstDash val="dash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E3E8C6" id="直接箭头连接符 40" o:spid="_x0000_s1026" type="#_x0000_t32" style="position:absolute;left:0;text-align:left;margin-left:29.75pt;margin-top:365.4pt;width:13.5pt;height:0;flip:x;z-index:2533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" strokeweight="1.5pt">
                <v:stroke dashstyle="dashDot"/>
              </v:shape>
            </w:pict>
          </mc:Fallback>
        </mc:AlternateContent>
      </w:r>
      <w:r w:rsidRPr="002B0095">
        <w:rPr>
          <w:b/>
          <w:bCs/>
          <w:noProof/>
          <w:kern w:val="0"/>
          <w:sz w:val="24"/>
        </w:rPr>
        <mc:AlternateContent>
          <mc:Choice Requires="wps">
            <w:drawing>
              <wp:anchor distT="0" distB="0" distL="114300" distR="114300" simplePos="0" relativeHeight="253376512" behindDoc="0" locked="0" layoutInCell="1" allowOverlap="1" wp14:anchorId="515BEAE2" wp14:editId="4E4ECE05">
                <wp:simplePos x="0" y="0"/>
                <wp:positionH relativeFrom="column">
                  <wp:posOffset>4073525</wp:posOffset>
                </wp:positionH>
                <wp:positionV relativeFrom="paragraph">
                  <wp:posOffset>608965</wp:posOffset>
                </wp:positionV>
                <wp:extent cx="876300" cy="400050"/>
                <wp:effectExtent l="0" t="635" r="0" b="0"/>
                <wp:wrapNone/>
                <wp:docPr id="41"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3A428" w14:textId="77777777" w:rsidR="0036140D" w:rsidRDefault="0036140D" w:rsidP="00133D90">
                            <w:r>
                              <w:rPr>
                                <w:rFonts w:hint="eastAsia"/>
                              </w:rPr>
                              <w:t>综合楼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5BEAE2" id="文本框 41" o:spid="_x0000_s1060" type="#_x0000_t202" style="position:absolute;left:0;text-align:left;margin-left:320.75pt;margin-top:47.95pt;width:69pt;height:31.5pt;z-index:2533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" filled="f" stroked="f">
                <v:textbox>
                  <w:txbxContent>
                    <w:p w14:paraId="1743A428" w14:textId="77777777" w:rsidR="0036140D" w:rsidRDefault="0036140D" w:rsidP="00133D90">
                      <w:r>
                        <w:rPr>
                          <w:rFonts w:hint="eastAsia"/>
                        </w:rPr>
                        <w:t>综合楼</w:t>
                      </w:r>
                    </w:p>
                  </w:txbxContent>
                </v:textbox>
              </v:shape>
            </w:pict>
          </mc:Fallback>
        </mc:AlternateContent>
      </w:r>
      <w:r w:rsidRPr="002B0095">
        <w:rPr>
          <w:b/>
          <w:bCs/>
          <w:noProof/>
          <w:kern w:val="0"/>
          <w:sz w:val="24"/>
        </w:rPr>
        <mc:AlternateContent>
          <mc:Choice Requires="wps">
            <w:drawing>
              <wp:anchor distT="0" distB="0" distL="114300" distR="114300" simplePos="0" relativeHeight="253377536" behindDoc="0" locked="0" layoutInCell="1" allowOverlap="1" wp14:anchorId="40428190" wp14:editId="527152CB">
                <wp:simplePos x="0" y="0"/>
                <wp:positionH relativeFrom="column">
                  <wp:posOffset>549275</wp:posOffset>
                </wp:positionH>
                <wp:positionV relativeFrom="paragraph">
                  <wp:posOffset>1163955</wp:posOffset>
                </wp:positionV>
                <wp:extent cx="581025" cy="623570"/>
                <wp:effectExtent l="0" t="1905" r="0" b="3175"/>
                <wp:wrapNone/>
                <wp:docPr id="45" name="文本框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FD43FD" w14:textId="77777777" w:rsidR="0036140D" w:rsidRDefault="0036140D" w:rsidP="00133D90">
                            <w:pPr>
                              <w:jc w:val="center"/>
                            </w:pPr>
                            <w:r>
                              <w:rPr>
                                <w:rFonts w:hint="eastAsia"/>
                              </w:rPr>
                              <w:t>消防泵房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428190" id="文本框 45" o:spid="_x0000_s1061" type="#_x0000_t202" style="position:absolute;left:0;text-align:left;margin-left:43.25pt;margin-top:91.65pt;width:45.75pt;height:49.1pt;z-index:2533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" filled="f" stroked="f">
                <v:textbox>
                  <w:txbxContent>
                    <w:p w14:paraId="18FD43FD" w14:textId="77777777" w:rsidR="0036140D" w:rsidRDefault="0036140D" w:rsidP="00133D90">
                      <w:pPr>
                        <w:jc w:val="center"/>
                      </w:pPr>
                      <w:r>
                        <w:rPr>
                          <w:rFonts w:hint="eastAsia"/>
                        </w:rPr>
                        <w:t>消防泵房</w:t>
                      </w:r>
                    </w:p>
                  </w:txbxContent>
                </v:textbox>
              </v:shape>
            </w:pict>
          </mc:Fallback>
        </mc:AlternateContent>
      </w:r>
      <w:r w:rsidRPr="002B0095">
        <w:rPr>
          <w:b/>
          <w:bCs/>
          <w:noProof/>
          <w:kern w:val="0"/>
          <w:sz w:val="24"/>
        </w:rPr>
        <mc:AlternateContent>
          <mc:Choice Requires="wps">
            <w:drawing>
              <wp:anchor distT="0" distB="0" distL="114300" distR="114300" simplePos="0" relativeHeight="253378560" behindDoc="0" locked="0" layoutInCell="1" allowOverlap="1" wp14:anchorId="60821BA6" wp14:editId="7A6B8A57">
                <wp:simplePos x="0" y="0"/>
                <wp:positionH relativeFrom="column">
                  <wp:posOffset>558800</wp:posOffset>
                </wp:positionH>
                <wp:positionV relativeFrom="paragraph">
                  <wp:posOffset>3335655</wp:posOffset>
                </wp:positionV>
                <wp:extent cx="590550" cy="400050"/>
                <wp:effectExtent l="0" t="1905" r="0" b="0"/>
                <wp:wrapNone/>
                <wp:docPr id="119" name="文本框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5EFE4" w14:textId="77777777" w:rsidR="0036140D" w:rsidRDefault="0036140D" w:rsidP="00133D90">
                            <w:r>
                              <w:rPr>
                                <w:rFonts w:hint="eastAsia"/>
                              </w:rPr>
                              <w:t>门卫</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821BA6" id="文本框 119" o:spid="_x0000_s1062" type="#_x0000_t202" style="position:absolute;left:0;text-align:left;margin-left:44pt;margin-top:262.65pt;width:46.5pt;height:31.5pt;z-index:2533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" filled="f" stroked="f">
                <v:textbox>
                  <w:txbxContent>
                    <w:p w14:paraId="4725EFE4" w14:textId="77777777" w:rsidR="0036140D" w:rsidRDefault="0036140D" w:rsidP="00133D90">
                      <w:r>
                        <w:rPr>
                          <w:rFonts w:hint="eastAsia"/>
                        </w:rPr>
                        <w:t>门卫</w:t>
                      </w:r>
                    </w:p>
                  </w:txbxContent>
                </v:textbox>
              </v:shape>
            </w:pict>
          </mc:Fallback>
        </mc:AlternateContent>
      </w:r>
      <w:r w:rsidRPr="002B0095">
        <w:rPr>
          <w:b/>
          <w:bCs/>
          <w:noProof/>
          <w:kern w:val="0"/>
          <w:sz w:val="24"/>
        </w:rPr>
        <mc:AlternateContent>
          <mc:Choice Requires="wps">
            <w:drawing>
              <wp:anchor distT="0" distB="0" distL="114300" distR="114300" simplePos="0" relativeHeight="253379584" behindDoc="0" locked="0" layoutInCell="1" allowOverlap="1" wp14:anchorId="0AA7200C" wp14:editId="48852A53">
                <wp:simplePos x="0" y="0"/>
                <wp:positionH relativeFrom="column">
                  <wp:posOffset>673100</wp:posOffset>
                </wp:positionH>
                <wp:positionV relativeFrom="paragraph">
                  <wp:posOffset>4116705</wp:posOffset>
                </wp:positionV>
                <wp:extent cx="676275" cy="400050"/>
                <wp:effectExtent l="0" t="1905" r="0" b="0"/>
                <wp:wrapNone/>
                <wp:docPr id="42" name="文本框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0D366" w14:textId="77777777" w:rsidR="0036140D" w:rsidRDefault="0036140D" w:rsidP="00133D90">
                            <w:r>
                              <w:rPr>
                                <w:rFonts w:hint="eastAsia"/>
                              </w:rPr>
                              <w:t>食堂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7200C" id="文本框 42" o:spid="_x0000_s1063" type="#_x0000_t202" style="position:absolute;left:0;text-align:left;margin-left:53pt;margin-top:324.15pt;width:53.25pt;height:31.5pt;z-index:2533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" filled="f" stroked="f">
                <v:textbox>
                  <w:txbxContent>
                    <w:p w14:paraId="1570D366" w14:textId="77777777" w:rsidR="0036140D" w:rsidRDefault="0036140D" w:rsidP="00133D90">
                      <w:r>
                        <w:rPr>
                          <w:rFonts w:hint="eastAsia"/>
                        </w:rPr>
                        <w:t>食堂</w:t>
                      </w:r>
                    </w:p>
                  </w:txbxContent>
                </v:textbox>
              </v:shape>
            </w:pict>
          </mc:Fallback>
        </mc:AlternateContent>
      </w:r>
      <w:r w:rsidRPr="002B0095">
        <w:rPr>
          <w:b/>
          <w:bCs/>
          <w:noProof/>
          <w:kern w:val="0"/>
          <w:sz w:val="24"/>
        </w:rPr>
        <mc:AlternateContent>
          <mc:Choice Requires="wps">
            <w:drawing>
              <wp:anchor distT="0" distB="0" distL="114300" distR="114300" simplePos="0" relativeHeight="253380608" behindDoc="0" locked="0" layoutInCell="1" allowOverlap="1" wp14:anchorId="37B5944F" wp14:editId="4C077297">
                <wp:simplePos x="0" y="0"/>
                <wp:positionH relativeFrom="column">
                  <wp:posOffset>644525</wp:posOffset>
                </wp:positionH>
                <wp:positionV relativeFrom="paragraph">
                  <wp:posOffset>599440</wp:posOffset>
                </wp:positionV>
                <wp:extent cx="647700" cy="623570"/>
                <wp:effectExtent l="0" t="635" r="0" b="4445"/>
                <wp:wrapNone/>
                <wp:docPr id="47" name="文本框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623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AB42B" w14:textId="77777777" w:rsidR="0036140D" w:rsidRDefault="0036140D" w:rsidP="00133D90">
                            <w:pPr>
                              <w:jc w:val="center"/>
                            </w:pPr>
                            <w:r>
                              <w:rPr>
                                <w:rFonts w:hint="eastAsia"/>
                              </w:rPr>
                              <w:t>危化品仓库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B5944F" id="文本框 47" o:spid="_x0000_s1064" type="#_x0000_t202" style="position:absolute;left:0;text-align:left;margin-left:50.75pt;margin-top:47.2pt;width:51pt;height:49.1pt;z-index:2533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" filled="f" stroked="f">
                <v:textbox>
                  <w:txbxContent>
                    <w:p w14:paraId="246AB42B" w14:textId="77777777" w:rsidR="0036140D" w:rsidRDefault="0036140D" w:rsidP="00133D90">
                      <w:pPr>
                        <w:jc w:val="center"/>
                      </w:pPr>
                      <w:r>
                        <w:rPr>
                          <w:rFonts w:hint="eastAsia"/>
                        </w:rPr>
                        <w:t>危化品仓库</w:t>
                      </w:r>
                    </w:p>
                  </w:txbxContent>
                </v:textbox>
              </v:shape>
            </w:pict>
          </mc:Fallback>
        </mc:AlternateContent>
      </w:r>
      <w:r w:rsidRPr="002B0095">
        <w:rPr>
          <w:b/>
          <w:bCs/>
          <w:noProof/>
          <w:kern w:val="0"/>
          <w:sz w:val="24"/>
        </w:rPr>
        <mc:AlternateContent>
          <mc:Choice Requires="wps">
            <w:drawing>
              <wp:anchor distT="0" distB="0" distL="114300" distR="114300" simplePos="0" relativeHeight="253381632" behindDoc="0" locked="0" layoutInCell="1" allowOverlap="1" wp14:anchorId="54C3E72B" wp14:editId="7A882E11">
                <wp:simplePos x="0" y="0"/>
                <wp:positionH relativeFrom="column">
                  <wp:posOffset>768350</wp:posOffset>
                </wp:positionH>
                <wp:positionV relativeFrom="paragraph">
                  <wp:posOffset>1002030</wp:posOffset>
                </wp:positionV>
                <wp:extent cx="142875" cy="161925"/>
                <wp:effectExtent l="9525" t="11430" r="9525" b="7620"/>
                <wp:wrapNone/>
                <wp:docPr id="49" name="直接箭头连接符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1619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907CE6" id="直接箭头连接符 49" o:spid="_x0000_s1026" type="#_x0000_t32" style="position:absolute;left:0;text-align:left;margin-left:60.5pt;margin-top:78.9pt;width:11.25pt;height:12.75pt;flip:y;z-index:2533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"/>
            </w:pict>
          </mc:Fallback>
        </mc:AlternateContent>
      </w:r>
      <w:r w:rsidRPr="002B0095">
        <w:rPr>
          <w:rFonts w:ascii="仿宋_GB2312" w:eastAsia="仿宋_GB2312"/>
          <w:b/>
          <w:noProof/>
          <w:szCs w:val="21"/>
        </w:rPr>
        <mc:AlternateContent>
          <mc:Choice Requires="wps">
            <w:drawing>
              <wp:anchor distT="0" distB="0" distL="114300" distR="114300" simplePos="0" relativeHeight="253382656" behindDoc="0" locked="0" layoutInCell="1" allowOverlap="1" wp14:anchorId="555C2D06" wp14:editId="4C3819EB">
                <wp:simplePos x="0" y="0"/>
                <wp:positionH relativeFrom="column">
                  <wp:posOffset>5561965</wp:posOffset>
                </wp:positionH>
                <wp:positionV relativeFrom="paragraph">
                  <wp:posOffset>192405</wp:posOffset>
                </wp:positionV>
                <wp:extent cx="876300" cy="400050"/>
                <wp:effectExtent l="2540" t="1905" r="0" b="0"/>
                <wp:wrapNone/>
                <wp:docPr id="50" name="文本框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8E8D5F" w14:textId="77777777" w:rsidR="0036140D" w:rsidRDefault="0036140D" w:rsidP="00133D90">
                            <w:r>
                              <w:t>配电间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C2D06" id="文本框 50" o:spid="_x0000_s1065" type="#_x0000_t202" style="position:absolute;left:0;text-align:left;margin-left:437.95pt;margin-top:15.15pt;width:69pt;height:31.5pt;z-index:2533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" filled="f" stroked="f">
                <v:textbox>
                  <w:txbxContent>
                    <w:p w14:paraId="2C8E8D5F" w14:textId="77777777" w:rsidR="0036140D" w:rsidRDefault="0036140D" w:rsidP="00133D90">
                      <w:r>
                        <w:t>配电间</w:t>
                      </w:r>
                    </w:p>
                  </w:txbxContent>
                </v:textbox>
              </v:shape>
            </w:pict>
          </mc:Fallback>
        </mc:AlternateContent>
      </w:r>
      <w:r w:rsidRPr="002B0095">
        <w:rPr>
          <w:b/>
          <w:bCs/>
          <w:noProof/>
          <w:kern w:val="0"/>
          <w:sz w:val="24"/>
        </w:rPr>
        <mc:AlternateContent>
          <mc:Choice Requires="wps">
            <w:drawing>
              <wp:anchor distT="0" distB="0" distL="114300" distR="114300" simplePos="0" relativeHeight="253383680" behindDoc="0" locked="0" layoutInCell="1" allowOverlap="1" wp14:anchorId="1F4724F0" wp14:editId="0760D97E">
                <wp:simplePos x="0" y="0"/>
                <wp:positionH relativeFrom="column">
                  <wp:posOffset>5788025</wp:posOffset>
                </wp:positionH>
                <wp:positionV relativeFrom="paragraph">
                  <wp:posOffset>2223770</wp:posOffset>
                </wp:positionV>
                <wp:extent cx="590550" cy="409575"/>
                <wp:effectExtent l="0" t="0" r="0" b="3175"/>
                <wp:wrapNone/>
                <wp:docPr id="51" name="文本框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D22E61" w14:textId="77777777" w:rsidR="0036140D" w:rsidRDefault="0036140D" w:rsidP="00133D90">
                            <w:r>
                              <w:rPr>
                                <w:rFonts w:hint="eastAsia"/>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724F0" id="文本框 51" o:spid="_x0000_s1066" type="#_x0000_t202" style="position:absolute;left:0;text-align:left;margin-left:455.75pt;margin-top:175.1pt;width:46.5pt;height:32.25pt;z-index:2533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" filled="f" stroked="f">
                <v:textbox>
                  <w:txbxContent>
                    <w:p w14:paraId="73D22E61" w14:textId="77777777" w:rsidR="0036140D" w:rsidRDefault="0036140D" w:rsidP="00133D90">
                      <w:r>
                        <w:rPr>
                          <w:rFonts w:hint="eastAsia"/>
                        </w:rPr>
                        <w:t>1#</w:t>
                      </w:r>
                    </w:p>
                  </w:txbxContent>
                </v:textbox>
              </v:shape>
            </w:pict>
          </mc:Fallback>
        </mc:AlternateContent>
      </w:r>
      <w:r w:rsidRPr="002B0095">
        <w:rPr>
          <w:b/>
          <w:bCs/>
          <w:noProof/>
          <w:kern w:val="0"/>
          <w:sz w:val="24"/>
        </w:rPr>
        <mc:AlternateContent>
          <mc:Choice Requires="wps">
            <w:drawing>
              <wp:anchor distT="0" distB="0" distL="114300" distR="114300" simplePos="0" relativeHeight="253384704" behindDoc="0" locked="0" layoutInCell="1" allowOverlap="1" wp14:anchorId="29846322" wp14:editId="56DBD735">
                <wp:simplePos x="0" y="0"/>
                <wp:positionH relativeFrom="column">
                  <wp:posOffset>5833745</wp:posOffset>
                </wp:positionH>
                <wp:positionV relativeFrom="paragraph">
                  <wp:posOffset>4023995</wp:posOffset>
                </wp:positionV>
                <wp:extent cx="590550" cy="409575"/>
                <wp:effectExtent l="0" t="0" r="1905" b="3175"/>
                <wp:wrapNone/>
                <wp:docPr id="52" name="文本框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A3A45" w14:textId="77777777" w:rsidR="0036140D" w:rsidRDefault="0036140D" w:rsidP="00133D90">
                            <w:r>
                              <w:t>2</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46322" id="文本框 52" o:spid="_x0000_s1067" type="#_x0000_t202" style="position:absolute;left:0;text-align:left;margin-left:459.35pt;margin-top:316.85pt;width:46.5pt;height:32.25pt;z-index:2533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" filled="f" stroked="f">
                <v:textbox>
                  <w:txbxContent>
                    <w:p w14:paraId="614A3A45" w14:textId="77777777" w:rsidR="0036140D" w:rsidRDefault="0036140D" w:rsidP="00133D90">
                      <w:r>
                        <w:t>2</w:t>
                      </w:r>
                      <w:r>
                        <w:rPr>
                          <w:rFonts w:hint="eastAsia"/>
                        </w:rPr>
                        <w:t>#</w:t>
                      </w:r>
                    </w:p>
                  </w:txbxContent>
                </v:textbox>
              </v:shape>
            </w:pict>
          </mc:Fallback>
        </mc:AlternateContent>
      </w:r>
      <w:r w:rsidRPr="002B0095">
        <w:rPr>
          <w:b/>
          <w:bCs/>
          <w:noProof/>
          <w:kern w:val="0"/>
          <w:sz w:val="24"/>
        </w:rPr>
        <mc:AlternateContent>
          <mc:Choice Requires="wps">
            <w:drawing>
              <wp:anchor distT="0" distB="0" distL="114300" distR="114300" simplePos="0" relativeHeight="253385728" behindDoc="0" locked="0" layoutInCell="1" allowOverlap="1" wp14:anchorId="4ADBED83" wp14:editId="72338B96">
                <wp:simplePos x="0" y="0"/>
                <wp:positionH relativeFrom="column">
                  <wp:posOffset>3959225</wp:posOffset>
                </wp:positionH>
                <wp:positionV relativeFrom="paragraph">
                  <wp:posOffset>4633595</wp:posOffset>
                </wp:positionV>
                <wp:extent cx="590550" cy="409575"/>
                <wp:effectExtent l="0" t="0" r="0" b="3175"/>
                <wp:wrapNone/>
                <wp:docPr id="53" name="文本框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A4CCB" w14:textId="77777777" w:rsidR="0036140D" w:rsidRDefault="0036140D" w:rsidP="00133D90">
                            <w:r>
                              <w:t>3</w:t>
                            </w:r>
                            <w:r>
                              <w:rPr>
                                <w:rFonts w:hint="eastAsia"/>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BED83" id="文本框 53" o:spid="_x0000_s1068" type="#_x0000_t202" style="position:absolute;left:0;text-align:left;margin-left:311.75pt;margin-top:364.85pt;width:46.5pt;height:32.25pt;z-index:2533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" filled="f" stroked="f">
                <v:textbox>
                  <w:txbxContent>
                    <w:p w14:paraId="77AA4CCB" w14:textId="77777777" w:rsidR="0036140D" w:rsidRDefault="0036140D" w:rsidP="00133D90">
                      <w:r>
                        <w:t>3</w:t>
                      </w:r>
                      <w:r>
                        <w:rPr>
                          <w:rFonts w:hint="eastAsia"/>
                        </w:rPr>
                        <w:t>#</w:t>
                      </w:r>
                    </w:p>
                  </w:txbxContent>
                </v:textbox>
              </v:shape>
            </w:pict>
          </mc:Fallback>
        </mc:AlternateContent>
      </w:r>
      <w:r w:rsidRPr="002B0095">
        <w:rPr>
          <w:b/>
          <w:bCs/>
          <w:noProof/>
          <w:kern w:val="0"/>
          <w:sz w:val="24"/>
        </w:rPr>
        <mc:AlternateContent>
          <mc:Choice Requires="wps">
            <w:drawing>
              <wp:anchor distT="0" distB="0" distL="114300" distR="114300" simplePos="0" relativeHeight="253386752" behindDoc="0" locked="0" layoutInCell="1" allowOverlap="1" wp14:anchorId="3E7EE0E5" wp14:editId="24867E25">
                <wp:simplePos x="0" y="0"/>
                <wp:positionH relativeFrom="column">
                  <wp:posOffset>4074160</wp:posOffset>
                </wp:positionH>
                <wp:positionV relativeFrom="paragraph">
                  <wp:posOffset>2135505</wp:posOffset>
                </wp:positionV>
                <wp:extent cx="466090" cy="457200"/>
                <wp:effectExtent l="635" t="1905" r="0" b="0"/>
                <wp:wrapNone/>
                <wp:docPr id="54" name="文本框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0FEE1" w14:textId="77777777" w:rsidR="0036140D" w:rsidRDefault="0036140D" w:rsidP="00133D90">
                            <w:r>
                              <w:rPr>
                                <w:rFonts w:ascii="宋体" w:hAnsi="宋体"/>
                                <w:noProof/>
                                <w:sz w:val="18"/>
                                <w:szCs w:val="18"/>
                              </w:rPr>
                              <w:drawing>
                                <wp:inline distT="0" distB="0" distL="0" distR="0" wp14:anchorId="4D4EF6BF" wp14:editId="695CE4A3">
                                  <wp:extent cx="257175" cy="2381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7EE0E5" id="文本框 54" o:spid="_x0000_s1069" type="#_x0000_t202" style="position:absolute;left:0;text-align:left;margin-left:320.8pt;margin-top:168.15pt;width:36.7pt;height:36pt;z-index:2533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" filled="f" stroked="f">
                <v:textbox>
                  <w:txbxContent>
                    <w:p w14:paraId="5B50FEE1" w14:textId="77777777" w:rsidR="0036140D" w:rsidRDefault="0036140D" w:rsidP="00133D90">
                      <w:r>
                        <w:rPr>
                          <w:rFonts w:ascii="宋体" w:hAnsi="宋体"/>
                          <w:noProof/>
                          <w:sz w:val="18"/>
                          <w:szCs w:val="18"/>
                        </w:rPr>
                        <w:drawing>
                          <wp:inline distT="0" distB="0" distL="0" distR="0" wp14:anchorId="4D4EF6BF" wp14:editId="695CE4A3">
                            <wp:extent cx="257175" cy="238125"/>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b/>
          <w:bCs/>
          <w:noProof/>
          <w:kern w:val="0"/>
          <w:sz w:val="24"/>
        </w:rPr>
        <mc:AlternateContent>
          <mc:Choice Requires="wps">
            <w:drawing>
              <wp:anchor distT="0" distB="0" distL="114300" distR="114300" simplePos="0" relativeHeight="253387776" behindDoc="0" locked="0" layoutInCell="1" allowOverlap="1" wp14:anchorId="56A219D2" wp14:editId="23C578F7">
                <wp:simplePos x="0" y="0"/>
                <wp:positionH relativeFrom="column">
                  <wp:posOffset>4208780</wp:posOffset>
                </wp:positionH>
                <wp:positionV relativeFrom="paragraph">
                  <wp:posOffset>3850005</wp:posOffset>
                </wp:positionV>
                <wp:extent cx="466090" cy="457200"/>
                <wp:effectExtent l="1905" t="1905" r="0" b="0"/>
                <wp:wrapNone/>
                <wp:docPr id="58" name="文本框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C2698" w14:textId="77777777" w:rsidR="0036140D" w:rsidRDefault="0036140D" w:rsidP="00133D90">
                            <w:r>
                              <w:rPr>
                                <w:rFonts w:ascii="宋体" w:hAnsi="宋体"/>
                                <w:noProof/>
                                <w:sz w:val="18"/>
                                <w:szCs w:val="18"/>
                              </w:rPr>
                              <w:drawing>
                                <wp:inline distT="0" distB="0" distL="0" distR="0" wp14:anchorId="6C2165D7" wp14:editId="584CD407">
                                  <wp:extent cx="257175" cy="2381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A219D2" id="文本框 58" o:spid="_x0000_s1070" type="#_x0000_t202" style="position:absolute;left:0;text-align:left;margin-left:331.4pt;margin-top:303.15pt;width:36.7pt;height:36pt;z-index:2533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" filled="f" stroked="f">
                <v:textbox>
                  <w:txbxContent>
                    <w:p w14:paraId="2BBC2698" w14:textId="77777777" w:rsidR="0036140D" w:rsidRDefault="0036140D" w:rsidP="00133D90">
                      <w:r>
                        <w:rPr>
                          <w:rFonts w:ascii="宋体" w:hAnsi="宋体"/>
                          <w:noProof/>
                          <w:sz w:val="18"/>
                          <w:szCs w:val="18"/>
                        </w:rPr>
                        <w:drawing>
                          <wp:inline distT="0" distB="0" distL="0" distR="0" wp14:anchorId="6C2165D7" wp14:editId="584CD407">
                            <wp:extent cx="257175" cy="238125"/>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b/>
          <w:bCs/>
          <w:noProof/>
          <w:kern w:val="0"/>
          <w:sz w:val="24"/>
        </w:rPr>
        <mc:AlternateContent>
          <mc:Choice Requires="wps">
            <w:drawing>
              <wp:anchor distT="0" distB="0" distL="114300" distR="114300" simplePos="0" relativeHeight="253388800" behindDoc="0" locked="0" layoutInCell="1" allowOverlap="1" wp14:anchorId="69BE4FE1" wp14:editId="450B54C3">
                <wp:simplePos x="0" y="0"/>
                <wp:positionH relativeFrom="column">
                  <wp:posOffset>5664200</wp:posOffset>
                </wp:positionH>
                <wp:positionV relativeFrom="paragraph">
                  <wp:posOffset>754380</wp:posOffset>
                </wp:positionV>
                <wp:extent cx="400050" cy="200025"/>
                <wp:effectExtent l="9525" t="11430" r="9525" b="7620"/>
                <wp:wrapNone/>
                <wp:docPr id="64" name="矩形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00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6C2072" id="矩形 64" o:spid="_x0000_s1026" style="position:absolute;left:0;text-align:left;margin-left:446pt;margin-top:59.4pt;width:31.5pt;height:15.75pt;z-index:2533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" filled="f"/>
            </w:pict>
          </mc:Fallback>
        </mc:AlternateContent>
      </w:r>
      <w:r w:rsidRPr="002B0095">
        <w:rPr>
          <w:b/>
          <w:bCs/>
          <w:noProof/>
          <w:kern w:val="0"/>
          <w:sz w:val="24"/>
        </w:rPr>
        <mc:AlternateContent>
          <mc:Choice Requires="wps">
            <w:drawing>
              <wp:anchor distT="0" distB="0" distL="114300" distR="114300" simplePos="0" relativeHeight="253389824" behindDoc="0" locked="0" layoutInCell="1" allowOverlap="1" wp14:anchorId="5EBF9780" wp14:editId="77240175">
                <wp:simplePos x="0" y="0"/>
                <wp:positionH relativeFrom="column">
                  <wp:posOffset>5892800</wp:posOffset>
                </wp:positionH>
                <wp:positionV relativeFrom="paragraph">
                  <wp:posOffset>952500</wp:posOffset>
                </wp:positionV>
                <wp:extent cx="0" cy="95885"/>
                <wp:effectExtent l="9525" t="5715" r="9525" b="12700"/>
                <wp:wrapNone/>
                <wp:docPr id="65" name="直接箭头连接符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5885"/>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C5C0C2" id="直接箭头连接符 65" o:spid="_x0000_s1026" type="#_x0000_t32" style="position:absolute;left:0;text-align:left;margin-left:464pt;margin-top:75pt;width:0;height:7.55pt;z-index:2533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">
                <v:stroke dashstyle="longDashDotDot"/>
              </v:shape>
            </w:pict>
          </mc:Fallback>
        </mc:AlternateContent>
      </w:r>
      <w:r w:rsidRPr="002B0095">
        <w:rPr>
          <w:b/>
          <w:bCs/>
          <w:noProof/>
          <w:kern w:val="0"/>
          <w:sz w:val="24"/>
        </w:rPr>
        <mc:AlternateContent>
          <mc:Choice Requires="wps">
            <w:drawing>
              <wp:anchor distT="0" distB="0" distL="114300" distR="114300" simplePos="0" relativeHeight="253390848" behindDoc="0" locked="0" layoutInCell="1" allowOverlap="1" wp14:anchorId="3B58DE4A" wp14:editId="5B548F3A">
                <wp:simplePos x="0" y="0"/>
                <wp:positionH relativeFrom="column">
                  <wp:posOffset>5580380</wp:posOffset>
                </wp:positionH>
                <wp:positionV relativeFrom="paragraph">
                  <wp:posOffset>687705</wp:posOffset>
                </wp:positionV>
                <wp:extent cx="771525" cy="361950"/>
                <wp:effectExtent l="1905" t="1905" r="0" b="0"/>
                <wp:wrapNone/>
                <wp:docPr id="66" name="文本框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EF22D" w14:textId="77777777" w:rsidR="0036140D" w:rsidRPr="00106FFC" w:rsidRDefault="0036140D" w:rsidP="00133D90">
                            <w:pPr>
                              <w:rPr>
                                <w:color w:val="000000"/>
                              </w:rPr>
                            </w:pPr>
                            <w:r w:rsidRPr="00106FFC">
                              <w:rPr>
                                <w:rFonts w:hint="eastAsia"/>
                                <w:color w:val="000000"/>
                              </w:rPr>
                              <w:t>应急池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8DE4A" id="文本框 66" o:spid="_x0000_s1071" type="#_x0000_t202" style="position:absolute;left:0;text-align:left;margin-left:439.4pt;margin-top:54.15pt;width:60.75pt;height:28.5pt;z-index:2533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" filled="f" stroked="f">
                <v:textbox>
                  <w:txbxContent>
                    <w:p w14:paraId="166EF22D" w14:textId="77777777" w:rsidR="0036140D" w:rsidRPr="00106FFC" w:rsidRDefault="0036140D" w:rsidP="00133D90">
                      <w:pPr>
                        <w:rPr>
                          <w:color w:val="000000"/>
                        </w:rPr>
                      </w:pPr>
                      <w:r w:rsidRPr="00106FFC">
                        <w:rPr>
                          <w:rFonts w:hint="eastAsia"/>
                          <w:color w:val="000000"/>
                        </w:rPr>
                        <w:t>应急池</w:t>
                      </w:r>
                    </w:p>
                  </w:txbxContent>
                </v:textbox>
              </v:shape>
            </w:pict>
          </mc:Fallback>
        </mc:AlternateContent>
      </w:r>
    </w:p>
    <w:p w14:paraId="429C1A89" w14:textId="1C4541B6" w:rsidR="00F401BB" w:rsidRPr="002B0095" w:rsidRDefault="00F401BB" w:rsidP="00F401BB">
      <w:pPr>
        <w:widowControl/>
        <w:tabs>
          <w:tab w:val="left" w:pos="6237"/>
        </w:tabs>
        <w:adjustRightInd w:val="0"/>
        <w:snapToGrid w:val="0"/>
        <w:spacing w:line="480" w:lineRule="exact"/>
        <w:rPr>
          <w:sz w:val="28"/>
          <w:szCs w:val="28"/>
        </w:rPr>
      </w:pPr>
    </w:p>
    <w:p w14:paraId="79B2CA50" w14:textId="21079156" w:rsidR="00F401BB" w:rsidRPr="002B0095" w:rsidRDefault="00F401BB" w:rsidP="00F401BB">
      <w:pPr>
        <w:widowControl/>
        <w:tabs>
          <w:tab w:val="left" w:pos="6237"/>
        </w:tabs>
        <w:adjustRightInd w:val="0"/>
        <w:snapToGrid w:val="0"/>
        <w:spacing w:line="480" w:lineRule="exact"/>
        <w:rPr>
          <w:sz w:val="28"/>
          <w:szCs w:val="28"/>
        </w:rPr>
      </w:pPr>
    </w:p>
    <w:p w14:paraId="5B086961" w14:textId="6E3F4E2E" w:rsidR="00F401BB" w:rsidRPr="002B0095" w:rsidRDefault="00F401BB" w:rsidP="00F401BB">
      <w:pPr>
        <w:widowControl/>
        <w:tabs>
          <w:tab w:val="left" w:pos="6237"/>
        </w:tabs>
        <w:adjustRightInd w:val="0"/>
        <w:snapToGrid w:val="0"/>
        <w:spacing w:line="480" w:lineRule="exact"/>
        <w:rPr>
          <w:sz w:val="28"/>
          <w:szCs w:val="28"/>
        </w:rPr>
      </w:pPr>
    </w:p>
    <w:p w14:paraId="204CFD17" w14:textId="3C6D496A" w:rsidR="00F401BB" w:rsidRPr="002B0095" w:rsidRDefault="00F401BB">
      <w:pPr>
        <w:widowControl/>
        <w:spacing w:after="120"/>
        <w:rPr>
          <w:spacing w:val="-2"/>
          <w:sz w:val="24"/>
        </w:rPr>
      </w:pPr>
    </w:p>
    <w:p w14:paraId="47A63728" w14:textId="5F4C68A4" w:rsidR="002269CD" w:rsidRPr="002B0095" w:rsidRDefault="002269CD">
      <w:pPr>
        <w:widowControl/>
        <w:spacing w:after="120"/>
        <w:rPr>
          <w:spacing w:val="-2"/>
          <w:sz w:val="24"/>
        </w:rPr>
      </w:pPr>
    </w:p>
    <w:p w14:paraId="115734BF" w14:textId="4C281C06" w:rsidR="004A4DDB" w:rsidRPr="002B0095" w:rsidRDefault="004A4DDB">
      <w:pPr>
        <w:widowControl/>
        <w:spacing w:after="120"/>
        <w:rPr>
          <w:spacing w:val="-2"/>
          <w:sz w:val="24"/>
        </w:rPr>
      </w:pPr>
    </w:p>
    <w:p w14:paraId="39C7E068" w14:textId="69A7EC70" w:rsidR="004A4DDB" w:rsidRPr="002B0095" w:rsidRDefault="004628F4">
      <w:pPr>
        <w:widowControl/>
        <w:spacing w:after="120"/>
        <w:rPr>
          <w:spacing w:val="-2"/>
          <w:sz w:val="24"/>
        </w:rPr>
      </w:pPr>
      <w:r w:rsidRPr="002B0095">
        <w:rPr>
          <w:b/>
          <w:bCs/>
          <w:noProof/>
          <w:kern w:val="0"/>
          <w:sz w:val="24"/>
        </w:rPr>
        <mc:AlternateContent>
          <mc:Choice Requires="wps">
            <w:drawing>
              <wp:anchor distT="0" distB="0" distL="114300" distR="114300" simplePos="0" relativeHeight="251838463" behindDoc="0" locked="0" layoutInCell="1" allowOverlap="1" wp14:anchorId="50D4AED2" wp14:editId="2E7A1D3D">
                <wp:simplePos x="0" y="0"/>
                <wp:positionH relativeFrom="column">
                  <wp:posOffset>6755765</wp:posOffset>
                </wp:positionH>
                <wp:positionV relativeFrom="paragraph">
                  <wp:posOffset>7620</wp:posOffset>
                </wp:positionV>
                <wp:extent cx="2016760" cy="2851785"/>
                <wp:effectExtent l="5715" t="7620" r="6350" b="7620"/>
                <wp:wrapNone/>
                <wp:docPr id="59" name="文本框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760" cy="28517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926555F" w14:textId="77777777" w:rsidR="0036140D" w:rsidRDefault="0036140D" w:rsidP="00133D90">
                            <w:pPr>
                              <w:spacing w:line="360" w:lineRule="auto"/>
                            </w:pPr>
                            <w:r>
                              <w:rPr>
                                <w:rFonts w:hint="eastAsia"/>
                              </w:rPr>
                              <w:t>图例：</w:t>
                            </w:r>
                          </w:p>
                          <w:p w14:paraId="2EA60789" w14:textId="77777777" w:rsidR="0036140D" w:rsidRDefault="0036140D" w:rsidP="00133D90">
                            <w:pPr>
                              <w:spacing w:line="360" w:lineRule="auto"/>
                              <w:ind w:firstLineChars="350" w:firstLine="735"/>
                            </w:pPr>
                            <w:r>
                              <w:rPr>
                                <w:rFonts w:hint="eastAsia"/>
                              </w:rPr>
                              <w:t>废气处理装置及排气筒</w:t>
                            </w:r>
                          </w:p>
                          <w:p w14:paraId="327BED6F" w14:textId="77777777" w:rsidR="0036140D" w:rsidRDefault="0036140D" w:rsidP="00133D90">
                            <w:pPr>
                              <w:spacing w:line="360" w:lineRule="auto"/>
                              <w:ind w:firstLineChars="350" w:firstLine="735"/>
                            </w:pPr>
                            <w:r>
                              <w:rPr>
                                <w:rFonts w:hint="eastAsia"/>
                              </w:rPr>
                              <w:t>噪声源</w:t>
                            </w:r>
                          </w:p>
                          <w:p w14:paraId="57508CEC" w14:textId="77777777" w:rsidR="0036140D" w:rsidRDefault="0036140D" w:rsidP="00133D90">
                            <w:pPr>
                              <w:spacing w:line="360" w:lineRule="auto"/>
                              <w:ind w:firstLineChars="350" w:firstLine="735"/>
                            </w:pPr>
                            <w:r>
                              <w:rPr>
                                <w:rFonts w:hint="eastAsia"/>
                              </w:rPr>
                              <w:t>雨水管道</w:t>
                            </w:r>
                          </w:p>
                          <w:p w14:paraId="483B0C28" w14:textId="77777777" w:rsidR="0036140D" w:rsidRDefault="0036140D" w:rsidP="00133D90">
                            <w:pPr>
                              <w:spacing w:line="360" w:lineRule="auto"/>
                              <w:ind w:firstLineChars="350" w:firstLine="735"/>
                            </w:pPr>
                            <w:r>
                              <w:rPr>
                                <w:rFonts w:hint="eastAsia"/>
                              </w:rPr>
                              <w:t>雨水排口</w:t>
                            </w:r>
                          </w:p>
                          <w:p w14:paraId="1C4E2CE1" w14:textId="77777777" w:rsidR="0036140D" w:rsidRDefault="0036140D" w:rsidP="00133D90">
                            <w:pPr>
                              <w:spacing w:line="360" w:lineRule="auto"/>
                              <w:ind w:firstLineChars="350" w:firstLine="735"/>
                            </w:pPr>
                            <w:r>
                              <w:t>污水管道</w:t>
                            </w:r>
                          </w:p>
                          <w:p w14:paraId="7E1C7F1D" w14:textId="77777777" w:rsidR="0036140D" w:rsidRDefault="0036140D" w:rsidP="00133D90">
                            <w:pPr>
                              <w:spacing w:line="360" w:lineRule="auto"/>
                              <w:ind w:firstLineChars="350" w:firstLine="735"/>
                            </w:pPr>
                            <w:r>
                              <w:t>污水排口</w:t>
                            </w:r>
                          </w:p>
                          <w:p w14:paraId="26457166" w14:textId="77777777" w:rsidR="0036140D" w:rsidRDefault="0036140D" w:rsidP="00133D90">
                            <w:pPr>
                              <w:spacing w:line="360" w:lineRule="auto"/>
                              <w:ind w:firstLineChars="350" w:firstLine="735"/>
                            </w:pPr>
                            <w:r>
                              <w:rPr>
                                <w:rFonts w:hint="eastAsia"/>
                              </w:rPr>
                              <w:t>危废仓库</w:t>
                            </w:r>
                          </w:p>
                          <w:p w14:paraId="511C2541" w14:textId="77777777" w:rsidR="0036140D" w:rsidRDefault="0036140D" w:rsidP="00133D90">
                            <w:pPr>
                              <w:spacing w:line="360" w:lineRule="auto"/>
                              <w:ind w:firstLineChars="350" w:firstLine="735"/>
                            </w:pPr>
                            <w:r>
                              <w:t>一般固废仓库</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D4AED2" id="文本框 59" o:spid="_x0000_s1072" type="#_x0000_t202" style="position:absolute;left:0;text-align:left;margin-left:531.95pt;margin-top:.6pt;width:158.8pt;height:224.55pt;z-index:2518384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" filled="f">
                <v:textbox>
                  <w:txbxContent>
                    <w:p w14:paraId="5926555F" w14:textId="77777777" w:rsidR="0036140D" w:rsidRDefault="0036140D" w:rsidP="00133D90">
                      <w:pPr>
                        <w:spacing w:line="360" w:lineRule="auto"/>
                      </w:pPr>
                      <w:r>
                        <w:rPr>
                          <w:rFonts w:hint="eastAsia"/>
                        </w:rPr>
                        <w:t>图例：</w:t>
                      </w:r>
                    </w:p>
                    <w:p w14:paraId="2EA60789" w14:textId="77777777" w:rsidR="0036140D" w:rsidRDefault="0036140D" w:rsidP="00133D90">
                      <w:pPr>
                        <w:spacing w:line="360" w:lineRule="auto"/>
                        <w:ind w:firstLineChars="350" w:firstLine="735"/>
                      </w:pPr>
                      <w:r>
                        <w:rPr>
                          <w:rFonts w:hint="eastAsia"/>
                        </w:rPr>
                        <w:t>废气处理装置及排气筒</w:t>
                      </w:r>
                    </w:p>
                    <w:p w14:paraId="327BED6F" w14:textId="77777777" w:rsidR="0036140D" w:rsidRDefault="0036140D" w:rsidP="00133D90">
                      <w:pPr>
                        <w:spacing w:line="360" w:lineRule="auto"/>
                        <w:ind w:firstLineChars="350" w:firstLine="735"/>
                      </w:pPr>
                      <w:r>
                        <w:rPr>
                          <w:rFonts w:hint="eastAsia"/>
                        </w:rPr>
                        <w:t>噪声源</w:t>
                      </w:r>
                    </w:p>
                    <w:p w14:paraId="57508CEC" w14:textId="77777777" w:rsidR="0036140D" w:rsidRDefault="0036140D" w:rsidP="00133D90">
                      <w:pPr>
                        <w:spacing w:line="360" w:lineRule="auto"/>
                        <w:ind w:firstLineChars="350" w:firstLine="735"/>
                      </w:pPr>
                      <w:r>
                        <w:rPr>
                          <w:rFonts w:hint="eastAsia"/>
                        </w:rPr>
                        <w:t>雨水管道</w:t>
                      </w:r>
                    </w:p>
                    <w:p w14:paraId="483B0C28" w14:textId="77777777" w:rsidR="0036140D" w:rsidRDefault="0036140D" w:rsidP="00133D90">
                      <w:pPr>
                        <w:spacing w:line="360" w:lineRule="auto"/>
                        <w:ind w:firstLineChars="350" w:firstLine="735"/>
                      </w:pPr>
                      <w:r>
                        <w:rPr>
                          <w:rFonts w:hint="eastAsia"/>
                        </w:rPr>
                        <w:t>雨水排口</w:t>
                      </w:r>
                    </w:p>
                    <w:p w14:paraId="1C4E2CE1" w14:textId="77777777" w:rsidR="0036140D" w:rsidRDefault="0036140D" w:rsidP="00133D90">
                      <w:pPr>
                        <w:spacing w:line="360" w:lineRule="auto"/>
                        <w:ind w:firstLineChars="350" w:firstLine="735"/>
                      </w:pPr>
                      <w:r>
                        <w:t>污水管道</w:t>
                      </w:r>
                    </w:p>
                    <w:p w14:paraId="7E1C7F1D" w14:textId="77777777" w:rsidR="0036140D" w:rsidRDefault="0036140D" w:rsidP="00133D90">
                      <w:pPr>
                        <w:spacing w:line="360" w:lineRule="auto"/>
                        <w:ind w:firstLineChars="350" w:firstLine="735"/>
                      </w:pPr>
                      <w:r>
                        <w:t>污水排口</w:t>
                      </w:r>
                    </w:p>
                    <w:p w14:paraId="26457166" w14:textId="77777777" w:rsidR="0036140D" w:rsidRDefault="0036140D" w:rsidP="00133D90">
                      <w:pPr>
                        <w:spacing w:line="360" w:lineRule="auto"/>
                        <w:ind w:firstLineChars="350" w:firstLine="735"/>
                      </w:pPr>
                      <w:r>
                        <w:rPr>
                          <w:rFonts w:hint="eastAsia"/>
                        </w:rPr>
                        <w:t>危废仓库</w:t>
                      </w:r>
                    </w:p>
                    <w:p w14:paraId="511C2541" w14:textId="77777777" w:rsidR="0036140D" w:rsidRDefault="0036140D" w:rsidP="00133D90">
                      <w:pPr>
                        <w:spacing w:line="360" w:lineRule="auto"/>
                        <w:ind w:firstLineChars="350" w:firstLine="735"/>
                      </w:pPr>
                      <w:r>
                        <w:t>一般固废仓库</w:t>
                      </w:r>
                    </w:p>
                  </w:txbxContent>
                </v:textbox>
              </v:shape>
            </w:pict>
          </mc:Fallback>
        </mc:AlternateContent>
      </w:r>
    </w:p>
    <w:p w14:paraId="5C6848E7" w14:textId="5B6C7F5B" w:rsidR="004A4DDB" w:rsidRPr="002B0095" w:rsidRDefault="004A4DDB">
      <w:pPr>
        <w:widowControl/>
        <w:spacing w:after="120"/>
        <w:rPr>
          <w:spacing w:val="-2"/>
          <w:sz w:val="24"/>
        </w:rPr>
      </w:pPr>
    </w:p>
    <w:p w14:paraId="6C5EA3DE" w14:textId="0CB0551B" w:rsidR="004A4DDB" w:rsidRPr="002B0095" w:rsidRDefault="004A4DDB">
      <w:pPr>
        <w:widowControl/>
        <w:spacing w:after="120"/>
        <w:rPr>
          <w:spacing w:val="-2"/>
          <w:sz w:val="24"/>
        </w:rPr>
      </w:pPr>
    </w:p>
    <w:p w14:paraId="63BDB7A9" w14:textId="3B564341" w:rsidR="004A4DDB" w:rsidRPr="002B0095" w:rsidRDefault="004628F4">
      <w:pPr>
        <w:widowControl/>
        <w:spacing w:after="120"/>
        <w:rPr>
          <w:spacing w:val="-2"/>
          <w:sz w:val="24"/>
        </w:rPr>
      </w:pPr>
      <w:r w:rsidRPr="002B0095">
        <w:rPr>
          <w:b/>
          <w:bCs/>
          <w:noProof/>
          <w:kern w:val="0"/>
          <w:sz w:val="24"/>
        </w:rPr>
        <mc:AlternateContent>
          <mc:Choice Requires="wps">
            <w:drawing>
              <wp:anchor distT="0" distB="0" distL="114300" distR="114300" simplePos="0" relativeHeight="253339648" behindDoc="0" locked="0" layoutInCell="1" allowOverlap="1" wp14:anchorId="6A99940A" wp14:editId="5AF127A1">
                <wp:simplePos x="0" y="0"/>
                <wp:positionH relativeFrom="column">
                  <wp:posOffset>6922770</wp:posOffset>
                </wp:positionH>
                <wp:positionV relativeFrom="paragraph">
                  <wp:posOffset>188595</wp:posOffset>
                </wp:positionV>
                <wp:extent cx="215900" cy="0"/>
                <wp:effectExtent l="0" t="0" r="12700" b="19050"/>
                <wp:wrapNone/>
                <wp:docPr id="62" name="直接箭头连接符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0" cy="0"/>
                        </a:xfrm>
                        <a:prstGeom prst="straightConnector1">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F42118" id="直接箭头连接符 62" o:spid="_x0000_s1026" type="#_x0000_t32" style="position:absolute;left:0;text-align:left;margin-left:545.1pt;margin-top:14.85pt;width:17pt;height:0;z-index:2533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">
                <v:stroke dashstyle="longDashDotDot"/>
              </v:shape>
            </w:pict>
          </mc:Fallback>
        </mc:AlternateContent>
      </w:r>
    </w:p>
    <w:p w14:paraId="2F360A34" w14:textId="06C3F7D0" w:rsidR="004A4DDB" w:rsidRPr="002B0095" w:rsidRDefault="004628F4">
      <w:pPr>
        <w:widowControl/>
        <w:spacing w:after="120"/>
        <w:rPr>
          <w:spacing w:val="-2"/>
          <w:sz w:val="24"/>
        </w:rPr>
      </w:pPr>
      <w:r w:rsidRPr="002B0095">
        <w:rPr>
          <w:b/>
          <w:bCs/>
          <w:noProof/>
          <w:kern w:val="0"/>
          <w:sz w:val="24"/>
        </w:rPr>
        <mc:AlternateContent>
          <mc:Choice Requires="wps">
            <w:drawing>
              <wp:anchor distT="0" distB="0" distL="114300" distR="114300" simplePos="0" relativeHeight="253338624" behindDoc="0" locked="0" layoutInCell="1" allowOverlap="1" wp14:anchorId="43FE3FDE" wp14:editId="1F91AC04">
                <wp:simplePos x="0" y="0"/>
                <wp:positionH relativeFrom="column">
                  <wp:posOffset>6932930</wp:posOffset>
                </wp:positionH>
                <wp:positionV relativeFrom="paragraph">
                  <wp:posOffset>80645</wp:posOffset>
                </wp:positionV>
                <wp:extent cx="205740" cy="200025"/>
                <wp:effectExtent l="0" t="0" r="22860" b="28575"/>
                <wp:wrapNone/>
                <wp:docPr id="60" name="椭圆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0025"/>
                        </a:xfrm>
                        <a:prstGeom prst="ellipse">
                          <a:avLst/>
                        </a:prstGeom>
                        <a:solidFill>
                          <a:srgbClr val="FFFFFF"/>
                        </a:solidFill>
                        <a:ln w="9525">
                          <a:solidFill>
                            <a:srgbClr val="000000"/>
                          </a:solidFill>
                          <a:prstDash val="lgDashDotDot"/>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D84438" id="椭圆 60" o:spid="_x0000_s1026" style="position:absolute;left:0;text-align:left;margin-left:545.9pt;margin-top:6.35pt;width:16.2pt;height:15.75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">
                <v:stroke dashstyle="longDashDotDot"/>
              </v:oval>
            </w:pict>
          </mc:Fallback>
        </mc:AlternateContent>
      </w:r>
    </w:p>
    <w:p w14:paraId="0EAFDA2E" w14:textId="00984F05" w:rsidR="004A4DDB" w:rsidRPr="002B0095" w:rsidRDefault="004628F4">
      <w:pPr>
        <w:widowControl/>
        <w:spacing w:after="120"/>
        <w:rPr>
          <w:spacing w:val="-2"/>
          <w:sz w:val="24"/>
        </w:rPr>
      </w:pPr>
      <w:r w:rsidRPr="002B0095">
        <w:rPr>
          <w:b/>
          <w:bCs/>
          <w:noProof/>
          <w:kern w:val="0"/>
          <w:sz w:val="24"/>
        </w:rPr>
        <mc:AlternateContent>
          <mc:Choice Requires="wps">
            <w:drawing>
              <wp:anchor distT="0" distB="0" distL="114300" distR="114300" simplePos="0" relativeHeight="253343744" behindDoc="0" locked="0" layoutInCell="1" allowOverlap="1" wp14:anchorId="2FD4C61B" wp14:editId="0F303C73">
                <wp:simplePos x="0" y="0"/>
                <wp:positionH relativeFrom="column">
                  <wp:posOffset>6873875</wp:posOffset>
                </wp:positionH>
                <wp:positionV relativeFrom="page">
                  <wp:posOffset>4644390</wp:posOffset>
                </wp:positionV>
                <wp:extent cx="295275" cy="0"/>
                <wp:effectExtent l="0" t="0" r="9525" b="19050"/>
                <wp:wrapNone/>
                <wp:docPr id="63" name="直接箭头连接符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722707BD" id="直接箭头连接符 63" o:spid="_x0000_s1026" type="#_x0000_t32" style="position:absolute;left:0;text-align:left;margin-left:541.25pt;margin-top:365.7pt;width:23.25pt;height:0;z-index:2533437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" strokeweight="1.5pt">
                <v:stroke dashstyle="dash"/>
                <w10:wrap anchory="page"/>
              </v:shape>
            </w:pict>
          </mc:Fallback>
        </mc:AlternateContent>
      </w:r>
    </w:p>
    <w:p w14:paraId="5C75BAC6" w14:textId="3AF6B758" w:rsidR="004A4DDB" w:rsidRPr="002B0095" w:rsidRDefault="004628F4">
      <w:pPr>
        <w:widowControl/>
        <w:spacing w:after="120"/>
        <w:rPr>
          <w:spacing w:val="-2"/>
          <w:sz w:val="24"/>
        </w:rPr>
      </w:pPr>
      <w:r w:rsidRPr="002B0095">
        <w:rPr>
          <w:b/>
          <w:bCs/>
          <w:noProof/>
          <w:kern w:val="0"/>
          <w:sz w:val="24"/>
        </w:rPr>
        <w:drawing>
          <wp:anchor distT="0" distB="0" distL="114300" distR="114300" simplePos="0" relativeHeight="253327360" behindDoc="0" locked="0" layoutInCell="1" allowOverlap="1" wp14:anchorId="3BEB0AD0" wp14:editId="1070E2ED">
            <wp:simplePos x="0" y="0"/>
            <wp:positionH relativeFrom="column">
              <wp:posOffset>6921500</wp:posOffset>
            </wp:positionH>
            <wp:positionV relativeFrom="paragraph">
              <wp:posOffset>80010</wp:posOffset>
            </wp:positionV>
            <wp:extent cx="276225" cy="247650"/>
            <wp:effectExtent l="0" t="0" r="9525" b="0"/>
            <wp:wrapNone/>
            <wp:docPr id="120" name="图片 120" descr="出厂废水总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出厂废水总排放口"/>
                    <pic:cNvPicPr>
                      <a:picLocks noChangeAspect="1" noChangeArrowheads="1"/>
                    </pic:cNvPicPr>
                  </pic:nvPicPr>
                  <pic:blipFill>
                    <a:blip r:embed="rId27" cstate="print">
                      <a:extLst>
                        <a:ext uri="{28A0092B-C50C-407E-A947-70E740481C1C}">
                          <a14:useLocalDpi xmlns:a14="http://schemas.microsoft.com/office/drawing/2010/main" val="0"/>
                        </a:ext>
                      </a:extLst>
                    </a:blip>
                    <a:srcRect l="25467" t="20670" r="27386" b="25690"/>
                    <a:stretch>
                      <a:fillRect/>
                    </a:stretch>
                  </pic:blipFill>
                  <pic:spPr>
                    <a:xfrm>
                      <a:off x="0" y="0"/>
                      <a:ext cx="276225" cy="247650"/>
                    </a:xfrm>
                    <a:prstGeom prst="rect">
                      <a:avLst/>
                    </a:prstGeom>
                    <a:noFill/>
                    <a:ln>
                      <a:noFill/>
                    </a:ln>
                  </pic:spPr>
                </pic:pic>
              </a:graphicData>
            </a:graphic>
          </wp:anchor>
        </w:drawing>
      </w:r>
    </w:p>
    <w:p w14:paraId="7D0AAC2F" w14:textId="424714D8" w:rsidR="004A4DDB" w:rsidRPr="002B0095" w:rsidRDefault="004628F4">
      <w:pPr>
        <w:widowControl/>
        <w:spacing w:after="120"/>
        <w:rPr>
          <w:spacing w:val="-2"/>
          <w:sz w:val="24"/>
        </w:rPr>
      </w:pPr>
      <w:r w:rsidRPr="002B0095">
        <w:rPr>
          <w:b/>
          <w:bCs/>
          <w:noProof/>
          <w:kern w:val="0"/>
          <w:sz w:val="24"/>
        </w:rPr>
        <w:drawing>
          <wp:anchor distT="0" distB="0" distL="114300" distR="114300" simplePos="0" relativeHeight="253326336" behindDoc="0" locked="0" layoutInCell="1" allowOverlap="1" wp14:anchorId="586F9C07" wp14:editId="48CBA027">
            <wp:simplePos x="0" y="0"/>
            <wp:positionH relativeFrom="column">
              <wp:posOffset>6889115</wp:posOffset>
            </wp:positionH>
            <wp:positionV relativeFrom="paragraph">
              <wp:posOffset>145415</wp:posOffset>
            </wp:positionV>
            <wp:extent cx="312420" cy="156210"/>
            <wp:effectExtent l="0" t="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3" cstate="print">
                      <a:extLst>
                        <a:ext uri="{28A0092B-C50C-407E-A947-70E740481C1C}">
                          <a14:useLocalDpi xmlns:a14="http://schemas.microsoft.com/office/drawing/2010/main" val="0"/>
                        </a:ext>
                      </a:extLst>
                    </a:blip>
                    <a:srcRect l="25000" t="33542" r="26953" b="32838"/>
                    <a:stretch>
                      <a:fillRect/>
                    </a:stretch>
                  </pic:blipFill>
                  <pic:spPr>
                    <a:xfrm>
                      <a:off x="0" y="0"/>
                      <a:ext cx="312420" cy="156210"/>
                    </a:xfrm>
                    <a:prstGeom prst="rect">
                      <a:avLst/>
                    </a:prstGeom>
                    <a:noFill/>
                    <a:ln>
                      <a:noFill/>
                    </a:ln>
                  </pic:spPr>
                </pic:pic>
              </a:graphicData>
            </a:graphic>
          </wp:anchor>
        </w:drawing>
      </w:r>
    </w:p>
    <w:p w14:paraId="49465739" w14:textId="5B7649BA" w:rsidR="004A4DDB" w:rsidRPr="002B0095" w:rsidRDefault="004628F4">
      <w:pPr>
        <w:widowControl/>
        <w:spacing w:after="120"/>
        <w:rPr>
          <w:spacing w:val="-2"/>
          <w:sz w:val="24"/>
        </w:rPr>
      </w:pPr>
      <w:r w:rsidRPr="002B0095">
        <w:rPr>
          <w:rFonts w:ascii="仿宋_GB2312" w:eastAsia="仿宋_GB2312" w:hint="eastAsia"/>
          <w:b/>
          <w:noProof/>
          <w:szCs w:val="21"/>
        </w:rPr>
        <w:drawing>
          <wp:anchor distT="0" distB="0" distL="114300" distR="114300" simplePos="0" relativeHeight="253328384" behindDoc="0" locked="0" layoutInCell="1" allowOverlap="1" wp14:anchorId="0AEA4A6A" wp14:editId="6B49E16B">
            <wp:simplePos x="0" y="0"/>
            <wp:positionH relativeFrom="column">
              <wp:posOffset>6893560</wp:posOffset>
            </wp:positionH>
            <wp:positionV relativeFrom="paragraph">
              <wp:posOffset>139065</wp:posOffset>
            </wp:positionV>
            <wp:extent cx="295275" cy="147320"/>
            <wp:effectExtent l="0" t="0" r="9525" b="5080"/>
            <wp:wrapNone/>
            <wp:docPr id="7" name="图片 7" descr="固体废物堆放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固体废物堆放场"/>
                    <pic:cNvPicPr>
                      <a:picLocks noChangeAspect="1" noChangeArrowheads="1"/>
                    </pic:cNvPicPr>
                  </pic:nvPicPr>
                  <pic:blipFill>
                    <a:blip r:embed="rId34" cstate="print">
                      <a:extLst>
                        <a:ext uri="{28A0092B-C50C-407E-A947-70E740481C1C}">
                          <a14:useLocalDpi xmlns:a14="http://schemas.microsoft.com/office/drawing/2010/main" val="0"/>
                        </a:ext>
                      </a:extLst>
                    </a:blip>
                    <a:srcRect l="23828" t="33594" r="26953" b="30624"/>
                    <a:stretch>
                      <a:fillRect/>
                    </a:stretch>
                  </pic:blipFill>
                  <pic:spPr bwMode="auto">
                    <a:xfrm>
                      <a:off x="0" y="0"/>
                      <a:ext cx="295275" cy="147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172EB9" w14:textId="7EE2BCEA" w:rsidR="004A4DDB" w:rsidRPr="002B0095" w:rsidRDefault="004A4DDB">
      <w:pPr>
        <w:widowControl/>
        <w:spacing w:after="120"/>
        <w:rPr>
          <w:spacing w:val="-2"/>
          <w:sz w:val="24"/>
        </w:rPr>
      </w:pPr>
    </w:p>
    <w:p w14:paraId="0A41B13B" w14:textId="1A3A477D" w:rsidR="004A4DDB" w:rsidRPr="002B0095" w:rsidRDefault="004A4DDB">
      <w:pPr>
        <w:widowControl/>
        <w:spacing w:after="120"/>
        <w:rPr>
          <w:spacing w:val="-2"/>
          <w:sz w:val="24"/>
        </w:rPr>
      </w:pPr>
    </w:p>
    <w:p w14:paraId="48D53ED5" w14:textId="4D6E2F5B" w:rsidR="004A4DDB" w:rsidRPr="002B0095" w:rsidRDefault="004A4DDB">
      <w:pPr>
        <w:widowControl/>
        <w:spacing w:after="120"/>
        <w:rPr>
          <w:spacing w:val="-2"/>
          <w:sz w:val="24"/>
        </w:rPr>
      </w:pPr>
    </w:p>
    <w:p w14:paraId="171BA195" w14:textId="3F67A44B" w:rsidR="004A4DDB" w:rsidRPr="002B0095" w:rsidRDefault="004A4DDB">
      <w:pPr>
        <w:widowControl/>
        <w:spacing w:after="120"/>
        <w:rPr>
          <w:spacing w:val="-2"/>
          <w:sz w:val="24"/>
        </w:rPr>
      </w:pPr>
    </w:p>
    <w:p w14:paraId="061697AF" w14:textId="77777777" w:rsidR="004A4DDB" w:rsidRPr="002B0095" w:rsidRDefault="004A4DDB">
      <w:pPr>
        <w:widowControl/>
        <w:spacing w:after="120"/>
        <w:rPr>
          <w:spacing w:val="-2"/>
          <w:sz w:val="24"/>
        </w:rPr>
        <w:sectPr w:rsidR="004A4DDB" w:rsidRPr="002B0095" w:rsidSect="004A4DDB">
          <w:pgSz w:w="16838" w:h="11906" w:orient="landscape"/>
          <w:pgMar w:top="1452" w:right="1560" w:bottom="1452" w:left="1843" w:header="851" w:footer="992" w:gutter="0"/>
          <w:cols w:space="720"/>
          <w:docGrid w:linePitch="312"/>
        </w:sectPr>
      </w:pPr>
    </w:p>
    <w:tbl>
      <w:tblPr>
        <w:tblStyle w:val="aff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639"/>
      </w:tblGrid>
      <w:tr w:rsidR="002B0095" w:rsidRPr="002B0095" w14:paraId="0F5A62EB" w14:textId="77777777" w:rsidTr="00182033">
        <w:trPr>
          <w:trHeight w:val="1408"/>
        </w:trPr>
        <w:tc>
          <w:tcPr>
            <w:tcW w:w="8639" w:type="dxa"/>
          </w:tcPr>
          <w:p w14:paraId="08EB13EA" w14:textId="77777777" w:rsidR="006A56B7" w:rsidRPr="002B0095" w:rsidRDefault="002B5626">
            <w:pPr>
              <w:widowControl/>
              <w:spacing w:line="480" w:lineRule="exact"/>
              <w:ind w:firstLineChars="200" w:firstLine="480"/>
              <w:rPr>
                <w:kern w:val="0"/>
                <w:sz w:val="24"/>
              </w:rPr>
            </w:pPr>
            <w:r w:rsidRPr="002B0095">
              <w:rPr>
                <w:kern w:val="0"/>
                <w:sz w:val="24"/>
              </w:rPr>
              <w:lastRenderedPageBreak/>
              <w:t>4</w:t>
            </w:r>
            <w:r w:rsidRPr="002B0095">
              <w:rPr>
                <w:kern w:val="0"/>
                <w:sz w:val="24"/>
              </w:rPr>
              <w:t>、主体工程及产品方案</w:t>
            </w:r>
          </w:p>
          <w:p w14:paraId="3D67BB5E" w14:textId="77777777" w:rsidR="006A56B7" w:rsidRPr="002B0095" w:rsidRDefault="002B5626">
            <w:pPr>
              <w:widowControl/>
              <w:spacing w:line="480" w:lineRule="exact"/>
              <w:ind w:firstLineChars="200" w:firstLine="480"/>
              <w:rPr>
                <w:kern w:val="0"/>
                <w:sz w:val="24"/>
              </w:rPr>
            </w:pPr>
            <w:r w:rsidRPr="002B0095">
              <w:rPr>
                <w:kern w:val="0"/>
                <w:sz w:val="24"/>
              </w:rPr>
              <w:t>本项目主体工程及产品方案建设情况见下表。</w:t>
            </w:r>
          </w:p>
          <w:p w14:paraId="4F8BEA4D" w14:textId="4991B310" w:rsidR="006A56B7" w:rsidRPr="002B0095" w:rsidRDefault="002B5626">
            <w:pPr>
              <w:spacing w:line="480" w:lineRule="exact"/>
              <w:jc w:val="center"/>
              <w:outlineLvl w:val="0"/>
              <w:rPr>
                <w:b/>
                <w:bCs/>
                <w:sz w:val="24"/>
              </w:rPr>
            </w:pPr>
            <w:r w:rsidRPr="002B0095">
              <w:rPr>
                <w:b/>
                <w:bCs/>
                <w:sz w:val="24"/>
              </w:rPr>
              <w:t>表</w:t>
            </w:r>
            <w:r w:rsidRPr="002B0095">
              <w:rPr>
                <w:b/>
                <w:bCs/>
                <w:sz w:val="24"/>
              </w:rPr>
              <w:t>2-</w:t>
            </w:r>
            <w:r w:rsidR="00AD2428" w:rsidRPr="002B0095">
              <w:rPr>
                <w:b/>
                <w:bCs/>
                <w:sz w:val="24"/>
              </w:rPr>
              <w:t>2</w:t>
            </w:r>
            <w:r w:rsidRPr="002B0095">
              <w:rPr>
                <w:b/>
                <w:bCs/>
                <w:sz w:val="24"/>
              </w:rPr>
              <w:t xml:space="preserve">  </w:t>
            </w:r>
            <w:r w:rsidRPr="002B0095">
              <w:rPr>
                <w:b/>
                <w:bCs/>
                <w:sz w:val="24"/>
              </w:rPr>
              <w:t>主体工程及产品方案建设情况表</w:t>
            </w:r>
          </w:p>
          <w:tbl>
            <w:tblPr>
              <w:tblW w:w="839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12"/>
              <w:gridCol w:w="1461"/>
              <w:gridCol w:w="1194"/>
              <w:gridCol w:w="1133"/>
              <w:gridCol w:w="1063"/>
              <w:gridCol w:w="1205"/>
              <w:gridCol w:w="1726"/>
            </w:tblGrid>
            <w:tr w:rsidR="002B0095" w:rsidRPr="002B0095" w14:paraId="00E80504" w14:textId="77777777" w:rsidTr="00182033">
              <w:trPr>
                <w:cantSplit/>
                <w:trHeight w:val="414"/>
                <w:jc w:val="center"/>
              </w:trPr>
              <w:tc>
                <w:tcPr>
                  <w:tcW w:w="365" w:type="pct"/>
                  <w:vAlign w:val="center"/>
                </w:tcPr>
                <w:p w14:paraId="45A86E0E" w14:textId="77777777" w:rsidR="00182033" w:rsidRPr="002B0095" w:rsidRDefault="00182033" w:rsidP="00182033">
                  <w:pPr>
                    <w:spacing w:line="480" w:lineRule="exact"/>
                    <w:jc w:val="center"/>
                    <w:rPr>
                      <w:szCs w:val="21"/>
                    </w:rPr>
                  </w:pPr>
                  <w:bookmarkStart w:id="1" w:name="_Hlk115428937"/>
                  <w:r w:rsidRPr="002B0095">
                    <w:t>序号</w:t>
                  </w:r>
                </w:p>
              </w:tc>
              <w:tc>
                <w:tcPr>
                  <w:tcW w:w="870" w:type="pct"/>
                  <w:vAlign w:val="center"/>
                </w:tcPr>
                <w:p w14:paraId="6992E002" w14:textId="77777777" w:rsidR="00182033" w:rsidRPr="002B0095" w:rsidRDefault="00182033" w:rsidP="00182033">
                  <w:pPr>
                    <w:spacing w:line="480" w:lineRule="exact"/>
                    <w:jc w:val="center"/>
                    <w:rPr>
                      <w:szCs w:val="21"/>
                    </w:rPr>
                  </w:pPr>
                  <w:r w:rsidRPr="002B0095">
                    <w:t>工程名称（车间、生产装置或生产线）</w:t>
                  </w:r>
                </w:p>
              </w:tc>
              <w:tc>
                <w:tcPr>
                  <w:tcW w:w="711" w:type="pct"/>
                  <w:vAlign w:val="center"/>
                </w:tcPr>
                <w:p w14:paraId="42A88D29" w14:textId="77777777" w:rsidR="00182033" w:rsidRPr="002B0095" w:rsidRDefault="00182033" w:rsidP="00182033">
                  <w:pPr>
                    <w:spacing w:line="480" w:lineRule="exact"/>
                    <w:jc w:val="center"/>
                    <w:rPr>
                      <w:szCs w:val="21"/>
                    </w:rPr>
                  </w:pPr>
                  <w:r w:rsidRPr="002B0095">
                    <w:t>产品名称及规格</w:t>
                  </w:r>
                </w:p>
              </w:tc>
              <w:tc>
                <w:tcPr>
                  <w:tcW w:w="675" w:type="pct"/>
                  <w:vAlign w:val="center"/>
                </w:tcPr>
                <w:p w14:paraId="573C2EF7" w14:textId="06C47C31" w:rsidR="00182033" w:rsidRPr="002B0095" w:rsidRDefault="00182033" w:rsidP="00182033">
                  <w:pPr>
                    <w:spacing w:line="480" w:lineRule="exact"/>
                    <w:jc w:val="center"/>
                    <w:rPr>
                      <w:szCs w:val="21"/>
                    </w:rPr>
                  </w:pPr>
                  <w:r w:rsidRPr="002B0095">
                    <w:rPr>
                      <w:rFonts w:hint="eastAsia"/>
                      <w:szCs w:val="21"/>
                    </w:rPr>
                    <w:t>全厂</w:t>
                  </w:r>
                  <w:r w:rsidRPr="002B0095">
                    <w:rPr>
                      <w:szCs w:val="21"/>
                    </w:rPr>
                    <w:t>环评批复生产能力</w:t>
                  </w:r>
                </w:p>
              </w:tc>
              <w:tc>
                <w:tcPr>
                  <w:tcW w:w="633" w:type="pct"/>
                  <w:vAlign w:val="center"/>
                </w:tcPr>
                <w:p w14:paraId="7A63D8C3" w14:textId="203AE165" w:rsidR="00182033" w:rsidRPr="002B0095" w:rsidRDefault="00182033" w:rsidP="00182033">
                  <w:pPr>
                    <w:spacing w:line="480" w:lineRule="exact"/>
                    <w:jc w:val="center"/>
                    <w:rPr>
                      <w:szCs w:val="21"/>
                    </w:rPr>
                  </w:pPr>
                  <w:r w:rsidRPr="002B0095">
                    <w:rPr>
                      <w:rFonts w:hint="eastAsia"/>
                      <w:szCs w:val="21"/>
                    </w:rPr>
                    <w:t>环评批复第一阶段生产能力</w:t>
                  </w:r>
                </w:p>
              </w:tc>
              <w:tc>
                <w:tcPr>
                  <w:tcW w:w="718" w:type="pct"/>
                  <w:vAlign w:val="center"/>
                </w:tcPr>
                <w:p w14:paraId="2457B647" w14:textId="2DE4153A" w:rsidR="00182033" w:rsidRPr="002B0095" w:rsidRDefault="00182033" w:rsidP="00182033">
                  <w:pPr>
                    <w:spacing w:line="480" w:lineRule="exact"/>
                    <w:jc w:val="center"/>
                    <w:rPr>
                      <w:szCs w:val="21"/>
                    </w:rPr>
                  </w:pPr>
                  <w:r w:rsidRPr="002B0095">
                    <w:rPr>
                      <w:szCs w:val="21"/>
                    </w:rPr>
                    <w:t>实际生产能力</w:t>
                  </w:r>
                </w:p>
              </w:tc>
              <w:tc>
                <w:tcPr>
                  <w:tcW w:w="1028" w:type="pct"/>
                  <w:vAlign w:val="center"/>
                </w:tcPr>
                <w:p w14:paraId="53F88A8C" w14:textId="77777777" w:rsidR="00182033" w:rsidRPr="002B0095" w:rsidRDefault="00182033" w:rsidP="00182033">
                  <w:pPr>
                    <w:spacing w:line="480" w:lineRule="exact"/>
                    <w:jc w:val="center"/>
                    <w:rPr>
                      <w:szCs w:val="21"/>
                    </w:rPr>
                  </w:pPr>
                  <w:r w:rsidRPr="002B0095">
                    <w:rPr>
                      <w:szCs w:val="21"/>
                    </w:rPr>
                    <w:t>年运行时数</w:t>
                  </w:r>
                </w:p>
              </w:tc>
            </w:tr>
            <w:tr w:rsidR="002B0095" w:rsidRPr="002B0095" w14:paraId="25317897" w14:textId="77777777" w:rsidTr="00182033">
              <w:trPr>
                <w:cantSplit/>
                <w:trHeight w:val="451"/>
                <w:jc w:val="center"/>
              </w:trPr>
              <w:tc>
                <w:tcPr>
                  <w:tcW w:w="365" w:type="pct"/>
                  <w:vMerge w:val="restart"/>
                  <w:vAlign w:val="center"/>
                </w:tcPr>
                <w:p w14:paraId="601509FF" w14:textId="77777777" w:rsidR="00182033" w:rsidRPr="002B0095" w:rsidRDefault="00182033" w:rsidP="00182033">
                  <w:pPr>
                    <w:spacing w:line="480" w:lineRule="exact"/>
                    <w:jc w:val="center"/>
                    <w:rPr>
                      <w:szCs w:val="21"/>
                    </w:rPr>
                  </w:pPr>
                  <w:r w:rsidRPr="002B0095">
                    <w:t>1</w:t>
                  </w:r>
                </w:p>
              </w:tc>
              <w:tc>
                <w:tcPr>
                  <w:tcW w:w="870" w:type="pct"/>
                  <w:vMerge w:val="restart"/>
                  <w:vAlign w:val="center"/>
                </w:tcPr>
                <w:p w14:paraId="222D6789" w14:textId="3A359F87" w:rsidR="00182033" w:rsidRPr="002B0095" w:rsidRDefault="00182033" w:rsidP="00182033">
                  <w:pPr>
                    <w:spacing w:line="480" w:lineRule="exact"/>
                    <w:jc w:val="center"/>
                    <w:rPr>
                      <w:szCs w:val="21"/>
                    </w:rPr>
                  </w:pPr>
                  <w:r w:rsidRPr="002B0095">
                    <w:rPr>
                      <w:rFonts w:hint="eastAsia"/>
                      <w:szCs w:val="21"/>
                    </w:rPr>
                    <w:t>生产车间一、生产车间二</w:t>
                  </w:r>
                </w:p>
              </w:tc>
              <w:tc>
                <w:tcPr>
                  <w:tcW w:w="711" w:type="pct"/>
                  <w:vAlign w:val="center"/>
                </w:tcPr>
                <w:p w14:paraId="1D8F3787" w14:textId="57A06092" w:rsidR="00182033" w:rsidRPr="002B0095" w:rsidRDefault="00182033" w:rsidP="00182033">
                  <w:pPr>
                    <w:jc w:val="center"/>
                    <w:rPr>
                      <w:szCs w:val="21"/>
                    </w:rPr>
                  </w:pPr>
                  <w:r w:rsidRPr="002B0095">
                    <w:rPr>
                      <w:szCs w:val="21"/>
                    </w:rPr>
                    <w:t>PU</w:t>
                  </w:r>
                  <w:r w:rsidRPr="002B0095">
                    <w:rPr>
                      <w:szCs w:val="21"/>
                    </w:rPr>
                    <w:t>铃片</w:t>
                  </w:r>
                </w:p>
              </w:tc>
              <w:tc>
                <w:tcPr>
                  <w:tcW w:w="675" w:type="pct"/>
                  <w:vAlign w:val="center"/>
                </w:tcPr>
                <w:p w14:paraId="1A520120" w14:textId="0F8B1805" w:rsidR="00182033" w:rsidRPr="002B0095" w:rsidRDefault="00182033" w:rsidP="00182033">
                  <w:pPr>
                    <w:spacing w:line="480" w:lineRule="exact"/>
                    <w:jc w:val="center"/>
                    <w:rPr>
                      <w:szCs w:val="21"/>
                    </w:rPr>
                  </w:pPr>
                  <w:r w:rsidRPr="002B0095">
                    <w:rPr>
                      <w:szCs w:val="21"/>
                    </w:rPr>
                    <w:t>1280</w:t>
                  </w:r>
                  <w:r w:rsidRPr="002B0095">
                    <w:rPr>
                      <w:szCs w:val="21"/>
                    </w:rPr>
                    <w:t>吨</w:t>
                  </w:r>
                  <w:r w:rsidRPr="002B0095">
                    <w:rPr>
                      <w:szCs w:val="21"/>
                    </w:rPr>
                    <w:t>/</w:t>
                  </w:r>
                  <w:r w:rsidRPr="002B0095">
                    <w:rPr>
                      <w:szCs w:val="21"/>
                    </w:rPr>
                    <w:t>年</w:t>
                  </w:r>
                </w:p>
              </w:tc>
              <w:tc>
                <w:tcPr>
                  <w:tcW w:w="633" w:type="pct"/>
                  <w:vAlign w:val="center"/>
                </w:tcPr>
                <w:p w14:paraId="355B9D4C" w14:textId="0DE5B064" w:rsidR="00182033" w:rsidRPr="002B0095" w:rsidRDefault="00182033" w:rsidP="00182033">
                  <w:pPr>
                    <w:spacing w:line="480" w:lineRule="exact"/>
                    <w:jc w:val="center"/>
                    <w:rPr>
                      <w:szCs w:val="21"/>
                    </w:rPr>
                  </w:pPr>
                  <w:r w:rsidRPr="002B0095">
                    <w:rPr>
                      <w:szCs w:val="21"/>
                    </w:rPr>
                    <w:t>1280</w:t>
                  </w:r>
                  <w:r w:rsidRPr="002B0095">
                    <w:rPr>
                      <w:szCs w:val="21"/>
                    </w:rPr>
                    <w:t>吨</w:t>
                  </w:r>
                  <w:r w:rsidRPr="002B0095">
                    <w:rPr>
                      <w:szCs w:val="21"/>
                    </w:rPr>
                    <w:t>/</w:t>
                  </w:r>
                  <w:r w:rsidRPr="002B0095">
                    <w:rPr>
                      <w:szCs w:val="21"/>
                    </w:rPr>
                    <w:t>年</w:t>
                  </w:r>
                </w:p>
              </w:tc>
              <w:tc>
                <w:tcPr>
                  <w:tcW w:w="718" w:type="pct"/>
                  <w:vAlign w:val="center"/>
                </w:tcPr>
                <w:p w14:paraId="7D6B62DB" w14:textId="361AF49C" w:rsidR="00182033" w:rsidRPr="002B0095" w:rsidRDefault="00182033" w:rsidP="00182033">
                  <w:pPr>
                    <w:spacing w:line="480" w:lineRule="exact"/>
                    <w:jc w:val="center"/>
                    <w:rPr>
                      <w:szCs w:val="21"/>
                    </w:rPr>
                  </w:pPr>
                  <w:r w:rsidRPr="002B0095">
                    <w:rPr>
                      <w:szCs w:val="21"/>
                    </w:rPr>
                    <w:t>1280</w:t>
                  </w:r>
                  <w:r w:rsidRPr="002B0095">
                    <w:rPr>
                      <w:szCs w:val="21"/>
                    </w:rPr>
                    <w:t>吨</w:t>
                  </w:r>
                  <w:r w:rsidRPr="002B0095">
                    <w:rPr>
                      <w:szCs w:val="21"/>
                    </w:rPr>
                    <w:t>/</w:t>
                  </w:r>
                  <w:r w:rsidRPr="002B0095">
                    <w:rPr>
                      <w:szCs w:val="21"/>
                    </w:rPr>
                    <w:t>年</w:t>
                  </w:r>
                </w:p>
              </w:tc>
              <w:tc>
                <w:tcPr>
                  <w:tcW w:w="1028" w:type="pct"/>
                  <w:vMerge w:val="restart"/>
                  <w:vAlign w:val="center"/>
                </w:tcPr>
                <w:p w14:paraId="1BBC6312" w14:textId="58CA8E8D" w:rsidR="00182033" w:rsidRPr="002B0095" w:rsidRDefault="00182033" w:rsidP="00182033">
                  <w:pPr>
                    <w:jc w:val="center"/>
                    <w:rPr>
                      <w:szCs w:val="21"/>
                    </w:rPr>
                  </w:pPr>
                  <w:r w:rsidRPr="002B0095">
                    <w:rPr>
                      <w:szCs w:val="21"/>
                    </w:rPr>
                    <w:t>300d×24h=7200h</w:t>
                  </w:r>
                </w:p>
              </w:tc>
            </w:tr>
            <w:tr w:rsidR="002B0095" w:rsidRPr="002B0095" w14:paraId="3D87DEE9" w14:textId="77777777" w:rsidTr="00182033">
              <w:trPr>
                <w:cantSplit/>
                <w:trHeight w:val="374"/>
                <w:jc w:val="center"/>
              </w:trPr>
              <w:tc>
                <w:tcPr>
                  <w:tcW w:w="365" w:type="pct"/>
                  <w:vMerge/>
                  <w:vAlign w:val="center"/>
                </w:tcPr>
                <w:p w14:paraId="0BF7B824" w14:textId="77777777" w:rsidR="00182033" w:rsidRPr="002B0095" w:rsidRDefault="00182033" w:rsidP="00182033">
                  <w:pPr>
                    <w:spacing w:line="480" w:lineRule="exact"/>
                    <w:jc w:val="center"/>
                  </w:pPr>
                </w:p>
              </w:tc>
              <w:tc>
                <w:tcPr>
                  <w:tcW w:w="870" w:type="pct"/>
                  <w:vMerge/>
                  <w:vAlign w:val="center"/>
                </w:tcPr>
                <w:p w14:paraId="395FF367" w14:textId="77777777" w:rsidR="00182033" w:rsidRPr="002B0095" w:rsidRDefault="00182033" w:rsidP="00182033">
                  <w:pPr>
                    <w:spacing w:line="480" w:lineRule="exact"/>
                    <w:jc w:val="center"/>
                    <w:rPr>
                      <w:szCs w:val="21"/>
                    </w:rPr>
                  </w:pPr>
                </w:p>
              </w:tc>
              <w:tc>
                <w:tcPr>
                  <w:tcW w:w="711" w:type="pct"/>
                  <w:vAlign w:val="center"/>
                </w:tcPr>
                <w:p w14:paraId="31098458" w14:textId="383A3163" w:rsidR="00182033" w:rsidRPr="002B0095" w:rsidRDefault="00182033" w:rsidP="00182033">
                  <w:pPr>
                    <w:spacing w:line="480" w:lineRule="exact"/>
                    <w:jc w:val="center"/>
                    <w:rPr>
                      <w:szCs w:val="21"/>
                    </w:rPr>
                  </w:pPr>
                  <w:r w:rsidRPr="002B0095">
                    <w:rPr>
                      <w:szCs w:val="21"/>
                    </w:rPr>
                    <w:t>哑铃</w:t>
                  </w:r>
                </w:p>
              </w:tc>
              <w:tc>
                <w:tcPr>
                  <w:tcW w:w="675" w:type="pct"/>
                  <w:vAlign w:val="center"/>
                </w:tcPr>
                <w:p w14:paraId="5526FA36" w14:textId="66252C0A" w:rsidR="00182033" w:rsidRPr="002B0095" w:rsidRDefault="00182033" w:rsidP="00182033">
                  <w:pPr>
                    <w:spacing w:line="480" w:lineRule="exact"/>
                    <w:jc w:val="center"/>
                    <w:rPr>
                      <w:szCs w:val="21"/>
                    </w:rPr>
                  </w:pPr>
                  <w:r w:rsidRPr="002B0095">
                    <w:rPr>
                      <w:rFonts w:hint="eastAsia"/>
                      <w:szCs w:val="21"/>
                    </w:rPr>
                    <w:t>1</w:t>
                  </w:r>
                  <w:r w:rsidRPr="002B0095">
                    <w:rPr>
                      <w:szCs w:val="21"/>
                    </w:rPr>
                    <w:t>920</w:t>
                  </w:r>
                  <w:r w:rsidRPr="002B0095">
                    <w:rPr>
                      <w:rFonts w:hint="eastAsia"/>
                      <w:szCs w:val="21"/>
                    </w:rPr>
                    <w:t>吨</w:t>
                  </w:r>
                  <w:r w:rsidRPr="002B0095">
                    <w:rPr>
                      <w:rFonts w:hint="eastAsia"/>
                      <w:szCs w:val="21"/>
                    </w:rPr>
                    <w:t>/</w:t>
                  </w:r>
                  <w:r w:rsidRPr="002B0095">
                    <w:rPr>
                      <w:rFonts w:hint="eastAsia"/>
                      <w:szCs w:val="21"/>
                    </w:rPr>
                    <w:t>年</w:t>
                  </w:r>
                </w:p>
              </w:tc>
              <w:tc>
                <w:tcPr>
                  <w:tcW w:w="633" w:type="pct"/>
                  <w:vAlign w:val="center"/>
                </w:tcPr>
                <w:p w14:paraId="360B2460" w14:textId="3FACB7DB" w:rsidR="00182033" w:rsidRPr="002B0095" w:rsidRDefault="00182033" w:rsidP="00182033">
                  <w:pPr>
                    <w:spacing w:line="480" w:lineRule="exact"/>
                    <w:jc w:val="center"/>
                    <w:rPr>
                      <w:szCs w:val="21"/>
                    </w:rPr>
                  </w:pPr>
                  <w:r w:rsidRPr="002B0095">
                    <w:rPr>
                      <w:rFonts w:hint="eastAsia"/>
                      <w:szCs w:val="21"/>
                    </w:rPr>
                    <w:t>1</w:t>
                  </w:r>
                  <w:r w:rsidRPr="002B0095">
                    <w:rPr>
                      <w:szCs w:val="21"/>
                    </w:rPr>
                    <w:t>920</w:t>
                  </w:r>
                  <w:r w:rsidRPr="002B0095">
                    <w:rPr>
                      <w:rFonts w:hint="eastAsia"/>
                      <w:szCs w:val="21"/>
                    </w:rPr>
                    <w:t>吨</w:t>
                  </w:r>
                  <w:r w:rsidRPr="002B0095">
                    <w:rPr>
                      <w:rFonts w:hint="eastAsia"/>
                      <w:szCs w:val="21"/>
                    </w:rPr>
                    <w:t>/</w:t>
                  </w:r>
                  <w:r w:rsidRPr="002B0095">
                    <w:rPr>
                      <w:rFonts w:hint="eastAsia"/>
                      <w:szCs w:val="21"/>
                    </w:rPr>
                    <w:t>年</w:t>
                  </w:r>
                </w:p>
              </w:tc>
              <w:tc>
                <w:tcPr>
                  <w:tcW w:w="718" w:type="pct"/>
                  <w:vAlign w:val="center"/>
                </w:tcPr>
                <w:p w14:paraId="5359C614" w14:textId="42C35553" w:rsidR="00182033" w:rsidRPr="002B0095" w:rsidRDefault="00182033" w:rsidP="00182033">
                  <w:pPr>
                    <w:spacing w:line="480" w:lineRule="exact"/>
                    <w:jc w:val="center"/>
                    <w:rPr>
                      <w:szCs w:val="21"/>
                    </w:rPr>
                  </w:pPr>
                  <w:r w:rsidRPr="002B0095">
                    <w:rPr>
                      <w:rFonts w:hint="eastAsia"/>
                      <w:szCs w:val="21"/>
                    </w:rPr>
                    <w:t>1</w:t>
                  </w:r>
                  <w:r w:rsidRPr="002B0095">
                    <w:rPr>
                      <w:szCs w:val="21"/>
                    </w:rPr>
                    <w:t>920</w:t>
                  </w:r>
                  <w:r w:rsidRPr="002B0095">
                    <w:rPr>
                      <w:rFonts w:hint="eastAsia"/>
                      <w:szCs w:val="21"/>
                    </w:rPr>
                    <w:t>吨</w:t>
                  </w:r>
                  <w:r w:rsidRPr="002B0095">
                    <w:rPr>
                      <w:rFonts w:hint="eastAsia"/>
                      <w:szCs w:val="21"/>
                    </w:rPr>
                    <w:t>/</w:t>
                  </w:r>
                  <w:r w:rsidRPr="002B0095">
                    <w:rPr>
                      <w:rFonts w:hint="eastAsia"/>
                      <w:szCs w:val="21"/>
                    </w:rPr>
                    <w:t>年</w:t>
                  </w:r>
                </w:p>
              </w:tc>
              <w:tc>
                <w:tcPr>
                  <w:tcW w:w="1028" w:type="pct"/>
                  <w:vMerge/>
                  <w:vAlign w:val="center"/>
                </w:tcPr>
                <w:p w14:paraId="3610CCA6" w14:textId="77777777" w:rsidR="00182033" w:rsidRPr="002B0095" w:rsidRDefault="00182033" w:rsidP="00182033">
                  <w:pPr>
                    <w:spacing w:line="480" w:lineRule="exact"/>
                    <w:jc w:val="center"/>
                    <w:rPr>
                      <w:szCs w:val="21"/>
                    </w:rPr>
                  </w:pPr>
                </w:p>
              </w:tc>
            </w:tr>
            <w:tr w:rsidR="002B0095" w:rsidRPr="002B0095" w14:paraId="1ED43172" w14:textId="77777777" w:rsidTr="00182033">
              <w:trPr>
                <w:cantSplit/>
                <w:trHeight w:val="1475"/>
                <w:jc w:val="center"/>
              </w:trPr>
              <w:tc>
                <w:tcPr>
                  <w:tcW w:w="365" w:type="pct"/>
                  <w:vMerge/>
                  <w:vAlign w:val="center"/>
                </w:tcPr>
                <w:p w14:paraId="207F6BFC" w14:textId="77777777" w:rsidR="00182033" w:rsidRPr="002B0095" w:rsidRDefault="00182033" w:rsidP="00182033">
                  <w:pPr>
                    <w:spacing w:line="480" w:lineRule="exact"/>
                    <w:jc w:val="center"/>
                  </w:pPr>
                </w:p>
              </w:tc>
              <w:tc>
                <w:tcPr>
                  <w:tcW w:w="870" w:type="pct"/>
                  <w:vMerge/>
                  <w:vAlign w:val="center"/>
                </w:tcPr>
                <w:p w14:paraId="535E6622" w14:textId="77777777" w:rsidR="00182033" w:rsidRPr="002B0095" w:rsidRDefault="00182033" w:rsidP="00182033">
                  <w:pPr>
                    <w:spacing w:line="480" w:lineRule="exact"/>
                    <w:jc w:val="center"/>
                    <w:rPr>
                      <w:szCs w:val="21"/>
                    </w:rPr>
                  </w:pPr>
                </w:p>
              </w:tc>
              <w:tc>
                <w:tcPr>
                  <w:tcW w:w="711" w:type="pct"/>
                  <w:vAlign w:val="center"/>
                </w:tcPr>
                <w:p w14:paraId="6780FA0B" w14:textId="753D18AB" w:rsidR="00182033" w:rsidRPr="002B0095" w:rsidRDefault="00182033" w:rsidP="00182033">
                  <w:pPr>
                    <w:spacing w:line="480" w:lineRule="exact"/>
                    <w:jc w:val="center"/>
                    <w:rPr>
                      <w:szCs w:val="21"/>
                    </w:rPr>
                  </w:pPr>
                  <w:r w:rsidRPr="002B0095">
                    <w:rPr>
                      <w:szCs w:val="21"/>
                    </w:rPr>
                    <w:t>杠铃</w:t>
                  </w:r>
                  <w:r w:rsidRPr="002B0095">
                    <w:rPr>
                      <w:rFonts w:hint="eastAsia"/>
                      <w:szCs w:val="21"/>
                    </w:rPr>
                    <w:t>、</w:t>
                  </w:r>
                  <w:r w:rsidRPr="002B0095">
                    <w:rPr>
                      <w:rFonts w:hint="eastAsia"/>
                      <w:szCs w:val="21"/>
                    </w:rPr>
                    <w:t>OB</w:t>
                  </w:r>
                  <w:r w:rsidRPr="002B0095">
                    <w:rPr>
                      <w:rFonts w:hint="eastAsia"/>
                      <w:szCs w:val="21"/>
                    </w:rPr>
                    <w:t>杆等</w:t>
                  </w:r>
                  <w:r w:rsidRPr="002B0095">
                    <w:rPr>
                      <w:szCs w:val="21"/>
                    </w:rPr>
                    <w:t>健身器材机械配件</w:t>
                  </w:r>
                </w:p>
              </w:tc>
              <w:tc>
                <w:tcPr>
                  <w:tcW w:w="675" w:type="pct"/>
                  <w:vAlign w:val="center"/>
                </w:tcPr>
                <w:p w14:paraId="5A057413" w14:textId="3B176CA0" w:rsidR="00182033" w:rsidRPr="002B0095" w:rsidRDefault="00182033" w:rsidP="00182033">
                  <w:pPr>
                    <w:spacing w:line="480" w:lineRule="exact"/>
                    <w:jc w:val="center"/>
                    <w:rPr>
                      <w:szCs w:val="21"/>
                    </w:rPr>
                  </w:pPr>
                  <w:r w:rsidRPr="002B0095">
                    <w:rPr>
                      <w:rFonts w:hint="eastAsia"/>
                      <w:szCs w:val="21"/>
                    </w:rPr>
                    <w:t>800</w:t>
                  </w:r>
                  <w:r w:rsidRPr="002B0095">
                    <w:rPr>
                      <w:rFonts w:hint="eastAsia"/>
                      <w:szCs w:val="21"/>
                    </w:rPr>
                    <w:t>吨</w:t>
                  </w:r>
                  <w:r w:rsidRPr="002B0095">
                    <w:rPr>
                      <w:rFonts w:hint="eastAsia"/>
                      <w:szCs w:val="21"/>
                    </w:rPr>
                    <w:t>/</w:t>
                  </w:r>
                  <w:r w:rsidRPr="002B0095">
                    <w:rPr>
                      <w:rFonts w:hint="eastAsia"/>
                      <w:szCs w:val="21"/>
                    </w:rPr>
                    <w:t>年</w:t>
                  </w:r>
                </w:p>
              </w:tc>
              <w:tc>
                <w:tcPr>
                  <w:tcW w:w="633" w:type="pct"/>
                  <w:vAlign w:val="center"/>
                </w:tcPr>
                <w:p w14:paraId="7FD5D5DA" w14:textId="601629FE" w:rsidR="00182033" w:rsidRPr="002B0095" w:rsidRDefault="00182033" w:rsidP="00182033">
                  <w:pPr>
                    <w:spacing w:line="480" w:lineRule="exact"/>
                    <w:jc w:val="center"/>
                    <w:rPr>
                      <w:szCs w:val="21"/>
                    </w:rPr>
                  </w:pPr>
                  <w:r w:rsidRPr="002B0095">
                    <w:rPr>
                      <w:rFonts w:hint="eastAsia"/>
                      <w:szCs w:val="21"/>
                    </w:rPr>
                    <w:t>800</w:t>
                  </w:r>
                  <w:r w:rsidRPr="002B0095">
                    <w:rPr>
                      <w:rFonts w:hint="eastAsia"/>
                      <w:szCs w:val="21"/>
                    </w:rPr>
                    <w:t>吨</w:t>
                  </w:r>
                  <w:r w:rsidRPr="002B0095">
                    <w:rPr>
                      <w:rFonts w:hint="eastAsia"/>
                      <w:szCs w:val="21"/>
                    </w:rPr>
                    <w:t>/</w:t>
                  </w:r>
                  <w:r w:rsidRPr="002B0095">
                    <w:rPr>
                      <w:rFonts w:hint="eastAsia"/>
                      <w:szCs w:val="21"/>
                    </w:rPr>
                    <w:t>年</w:t>
                  </w:r>
                </w:p>
              </w:tc>
              <w:tc>
                <w:tcPr>
                  <w:tcW w:w="718" w:type="pct"/>
                  <w:vAlign w:val="center"/>
                </w:tcPr>
                <w:p w14:paraId="1E42F551" w14:textId="420EF029" w:rsidR="00182033" w:rsidRPr="002B0095" w:rsidRDefault="00182033" w:rsidP="00182033">
                  <w:pPr>
                    <w:spacing w:line="480" w:lineRule="exact"/>
                    <w:jc w:val="center"/>
                    <w:rPr>
                      <w:szCs w:val="21"/>
                    </w:rPr>
                  </w:pPr>
                  <w:r w:rsidRPr="002B0095">
                    <w:rPr>
                      <w:rFonts w:hint="eastAsia"/>
                      <w:szCs w:val="21"/>
                    </w:rPr>
                    <w:t>800</w:t>
                  </w:r>
                  <w:r w:rsidRPr="002B0095">
                    <w:rPr>
                      <w:rFonts w:hint="eastAsia"/>
                      <w:szCs w:val="21"/>
                    </w:rPr>
                    <w:t>吨</w:t>
                  </w:r>
                  <w:r w:rsidRPr="002B0095">
                    <w:rPr>
                      <w:rFonts w:hint="eastAsia"/>
                      <w:szCs w:val="21"/>
                    </w:rPr>
                    <w:t>/</w:t>
                  </w:r>
                  <w:r w:rsidRPr="002B0095">
                    <w:rPr>
                      <w:rFonts w:hint="eastAsia"/>
                      <w:szCs w:val="21"/>
                    </w:rPr>
                    <w:t>年</w:t>
                  </w:r>
                </w:p>
              </w:tc>
              <w:tc>
                <w:tcPr>
                  <w:tcW w:w="1028" w:type="pct"/>
                  <w:vMerge/>
                  <w:vAlign w:val="center"/>
                </w:tcPr>
                <w:p w14:paraId="09C9D3EF" w14:textId="77777777" w:rsidR="00182033" w:rsidRPr="002B0095" w:rsidRDefault="00182033" w:rsidP="00182033">
                  <w:pPr>
                    <w:spacing w:line="480" w:lineRule="exact"/>
                    <w:jc w:val="center"/>
                    <w:rPr>
                      <w:szCs w:val="21"/>
                    </w:rPr>
                  </w:pPr>
                </w:p>
              </w:tc>
            </w:tr>
          </w:tbl>
          <w:bookmarkEnd w:id="1"/>
          <w:p w14:paraId="55746C10" w14:textId="37C81117" w:rsidR="00412BEE" w:rsidRPr="002B0095" w:rsidRDefault="00412BEE" w:rsidP="00412BEE">
            <w:pPr>
              <w:spacing w:line="480" w:lineRule="exact"/>
              <w:ind w:firstLineChars="200" w:firstLine="420"/>
              <w:jc w:val="left"/>
              <w:rPr>
                <w:b/>
                <w:bCs/>
                <w:szCs w:val="21"/>
              </w:rPr>
            </w:pPr>
            <w:r w:rsidRPr="002B0095">
              <w:rPr>
                <w:rFonts w:hint="eastAsia"/>
                <w:bCs/>
                <w:szCs w:val="21"/>
              </w:rPr>
              <w:t>注：本次对健身器材生产技改项目（第一阶段）进行验收，具有年产</w:t>
            </w:r>
            <w:r w:rsidRPr="002B0095">
              <w:rPr>
                <w:rFonts w:hint="eastAsia"/>
                <w:bCs/>
                <w:szCs w:val="21"/>
              </w:rPr>
              <w:t>P</w:t>
            </w:r>
            <w:r w:rsidRPr="002B0095">
              <w:rPr>
                <w:bCs/>
                <w:szCs w:val="21"/>
              </w:rPr>
              <w:t>U</w:t>
            </w:r>
            <w:r w:rsidRPr="002B0095">
              <w:rPr>
                <w:rFonts w:hint="eastAsia"/>
                <w:bCs/>
                <w:szCs w:val="21"/>
              </w:rPr>
              <w:t>铃片</w:t>
            </w:r>
            <w:r w:rsidRPr="002B0095">
              <w:rPr>
                <w:rFonts w:hint="eastAsia"/>
                <w:bCs/>
                <w:szCs w:val="21"/>
              </w:rPr>
              <w:t>1280</w:t>
            </w:r>
            <w:r w:rsidRPr="002B0095">
              <w:rPr>
                <w:rFonts w:hint="eastAsia"/>
                <w:bCs/>
                <w:szCs w:val="21"/>
              </w:rPr>
              <w:t>吨、哑铃</w:t>
            </w:r>
            <w:r w:rsidRPr="002B0095">
              <w:rPr>
                <w:rFonts w:hint="eastAsia"/>
                <w:bCs/>
                <w:szCs w:val="21"/>
              </w:rPr>
              <w:t>1920</w:t>
            </w:r>
            <w:r w:rsidRPr="002B0095">
              <w:rPr>
                <w:rFonts w:hint="eastAsia"/>
                <w:bCs/>
                <w:szCs w:val="21"/>
              </w:rPr>
              <w:t>吨、杠铃、</w:t>
            </w:r>
            <w:r w:rsidRPr="002B0095">
              <w:rPr>
                <w:rFonts w:hint="eastAsia"/>
                <w:bCs/>
                <w:szCs w:val="21"/>
              </w:rPr>
              <w:t>OB</w:t>
            </w:r>
            <w:r w:rsidRPr="002B0095">
              <w:rPr>
                <w:rFonts w:hint="eastAsia"/>
                <w:bCs/>
                <w:szCs w:val="21"/>
              </w:rPr>
              <w:t>杆等健身器材机械配件</w:t>
            </w:r>
            <w:r w:rsidRPr="002B0095">
              <w:rPr>
                <w:rFonts w:hint="eastAsia"/>
                <w:bCs/>
                <w:szCs w:val="21"/>
              </w:rPr>
              <w:t>8</w:t>
            </w:r>
            <w:r w:rsidRPr="002B0095">
              <w:rPr>
                <w:bCs/>
                <w:szCs w:val="21"/>
              </w:rPr>
              <w:t>00</w:t>
            </w:r>
            <w:r w:rsidRPr="002B0095">
              <w:rPr>
                <w:rFonts w:hint="eastAsia"/>
                <w:bCs/>
                <w:szCs w:val="21"/>
              </w:rPr>
              <w:t>吨（</w:t>
            </w:r>
            <w:r w:rsidRPr="002B0095">
              <w:rPr>
                <w:rFonts w:hint="eastAsia"/>
                <w:bCs/>
                <w:szCs w:val="21"/>
              </w:rPr>
              <w:t>1</w:t>
            </w:r>
            <w:r w:rsidRPr="002B0095">
              <w:rPr>
                <w:rFonts w:hint="eastAsia"/>
                <w:bCs/>
                <w:szCs w:val="21"/>
              </w:rPr>
              <w:t>台浇注机和</w:t>
            </w:r>
            <w:r w:rsidRPr="002B0095">
              <w:rPr>
                <w:rFonts w:hint="eastAsia"/>
                <w:bCs/>
                <w:szCs w:val="21"/>
              </w:rPr>
              <w:t>3</w:t>
            </w:r>
            <w:r w:rsidRPr="002B0095">
              <w:rPr>
                <w:rFonts w:hint="eastAsia"/>
                <w:bCs/>
                <w:szCs w:val="21"/>
              </w:rPr>
              <w:t>台烘箱未到位），剩余</w:t>
            </w:r>
            <w:r w:rsidRPr="002B0095">
              <w:rPr>
                <w:rFonts w:hint="eastAsia"/>
                <w:bCs/>
                <w:szCs w:val="21"/>
              </w:rPr>
              <w:t>1</w:t>
            </w:r>
            <w:r w:rsidRPr="002B0095">
              <w:rPr>
                <w:rFonts w:hint="eastAsia"/>
                <w:bCs/>
                <w:szCs w:val="21"/>
              </w:rPr>
              <w:t>台浇注机和</w:t>
            </w:r>
            <w:r w:rsidRPr="002B0095">
              <w:rPr>
                <w:rFonts w:hint="eastAsia"/>
                <w:bCs/>
                <w:szCs w:val="21"/>
              </w:rPr>
              <w:t>3</w:t>
            </w:r>
            <w:r w:rsidRPr="002B0095">
              <w:rPr>
                <w:rFonts w:hint="eastAsia"/>
                <w:bCs/>
                <w:szCs w:val="21"/>
              </w:rPr>
              <w:t>台烘箱不在本次验收范围内。</w:t>
            </w:r>
          </w:p>
          <w:p w14:paraId="75EC0488" w14:textId="52B06DE3" w:rsidR="006A56B7" w:rsidRPr="002B0095" w:rsidRDefault="002B5626">
            <w:pPr>
              <w:spacing w:line="480" w:lineRule="exact"/>
              <w:ind w:firstLineChars="200" w:firstLine="482"/>
              <w:jc w:val="center"/>
              <w:rPr>
                <w:b/>
                <w:bCs/>
                <w:sz w:val="24"/>
              </w:rPr>
            </w:pPr>
            <w:r w:rsidRPr="002B0095">
              <w:rPr>
                <w:b/>
                <w:bCs/>
                <w:sz w:val="24"/>
              </w:rPr>
              <w:t>表</w:t>
            </w:r>
            <w:r w:rsidRPr="002B0095">
              <w:rPr>
                <w:b/>
                <w:bCs/>
                <w:sz w:val="24"/>
              </w:rPr>
              <w:t>2-</w:t>
            </w:r>
            <w:r w:rsidR="00AD2428" w:rsidRPr="002B0095">
              <w:rPr>
                <w:b/>
                <w:bCs/>
                <w:sz w:val="24"/>
              </w:rPr>
              <w:t>3</w:t>
            </w:r>
            <w:r w:rsidRPr="002B0095">
              <w:rPr>
                <w:b/>
                <w:bCs/>
                <w:sz w:val="24"/>
              </w:rPr>
              <w:t xml:space="preserve">  </w:t>
            </w:r>
            <w:r w:rsidRPr="002B0095">
              <w:rPr>
                <w:b/>
                <w:bCs/>
                <w:sz w:val="24"/>
              </w:rPr>
              <w:t>主要构筑物建设情况表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14"/>
              <w:gridCol w:w="1701"/>
              <w:gridCol w:w="850"/>
              <w:gridCol w:w="1418"/>
              <w:gridCol w:w="3710"/>
            </w:tblGrid>
            <w:tr w:rsidR="002B0095" w:rsidRPr="002B0095" w14:paraId="2F819CD1" w14:textId="77777777" w:rsidTr="00182033">
              <w:trPr>
                <w:cantSplit/>
                <w:trHeight w:val="313"/>
              </w:trPr>
              <w:tc>
                <w:tcPr>
                  <w:tcW w:w="425" w:type="pct"/>
                  <w:vAlign w:val="center"/>
                </w:tcPr>
                <w:p w14:paraId="7A76C0C6" w14:textId="77777777" w:rsidR="00DE6EC0" w:rsidRPr="002B0095" w:rsidRDefault="00DE6EC0">
                  <w:pPr>
                    <w:spacing w:line="480" w:lineRule="exact"/>
                    <w:jc w:val="center"/>
                  </w:pPr>
                  <w:r w:rsidRPr="002B0095">
                    <w:t>序号</w:t>
                  </w:r>
                </w:p>
              </w:tc>
              <w:tc>
                <w:tcPr>
                  <w:tcW w:w="1013" w:type="pct"/>
                  <w:vAlign w:val="center"/>
                </w:tcPr>
                <w:p w14:paraId="38CE775F" w14:textId="77777777" w:rsidR="00DE6EC0" w:rsidRPr="002B0095" w:rsidRDefault="00DE6EC0">
                  <w:pPr>
                    <w:spacing w:line="480" w:lineRule="exact"/>
                    <w:jc w:val="center"/>
                  </w:pPr>
                  <w:r w:rsidRPr="002B0095">
                    <w:t>构筑物名称</w:t>
                  </w:r>
                </w:p>
              </w:tc>
              <w:tc>
                <w:tcPr>
                  <w:tcW w:w="506" w:type="pct"/>
                  <w:vAlign w:val="center"/>
                </w:tcPr>
                <w:p w14:paraId="63C652B3" w14:textId="77777777" w:rsidR="00DE6EC0" w:rsidRPr="002B0095" w:rsidRDefault="00DE6EC0">
                  <w:pPr>
                    <w:spacing w:line="480" w:lineRule="exact"/>
                    <w:jc w:val="center"/>
                  </w:pPr>
                  <w:r w:rsidRPr="002B0095">
                    <w:t>层数</w:t>
                  </w:r>
                </w:p>
              </w:tc>
              <w:tc>
                <w:tcPr>
                  <w:tcW w:w="845" w:type="pct"/>
                  <w:vAlign w:val="center"/>
                </w:tcPr>
                <w:p w14:paraId="4A5F790A" w14:textId="77777777" w:rsidR="00DE6EC0" w:rsidRPr="002B0095" w:rsidRDefault="00DE6EC0">
                  <w:pPr>
                    <w:spacing w:line="480" w:lineRule="exact"/>
                    <w:jc w:val="center"/>
                  </w:pPr>
                  <w:r w:rsidRPr="002B0095">
                    <w:t>占地面积</w:t>
                  </w:r>
                  <w:r w:rsidRPr="002B0095">
                    <w:t>m</w:t>
                  </w:r>
                  <w:r w:rsidRPr="002B0095">
                    <w:rPr>
                      <w:vertAlign w:val="superscript"/>
                    </w:rPr>
                    <w:t>2</w:t>
                  </w:r>
                </w:p>
              </w:tc>
              <w:tc>
                <w:tcPr>
                  <w:tcW w:w="2210" w:type="pct"/>
                  <w:vAlign w:val="center"/>
                </w:tcPr>
                <w:p w14:paraId="1C1011A5" w14:textId="4BC4A407" w:rsidR="00DE6EC0" w:rsidRPr="002B0095" w:rsidRDefault="00DE6EC0" w:rsidP="00DF497E">
                  <w:pPr>
                    <w:spacing w:line="480" w:lineRule="exact"/>
                    <w:jc w:val="center"/>
                  </w:pPr>
                  <w:r w:rsidRPr="002B0095">
                    <w:t>使用功能</w:t>
                  </w:r>
                </w:p>
              </w:tc>
            </w:tr>
            <w:tr w:rsidR="002B0095" w:rsidRPr="002B0095" w14:paraId="094227EB" w14:textId="77777777" w:rsidTr="00182033">
              <w:trPr>
                <w:cantSplit/>
                <w:trHeight w:val="313"/>
              </w:trPr>
              <w:tc>
                <w:tcPr>
                  <w:tcW w:w="425" w:type="pct"/>
                  <w:vAlign w:val="center"/>
                </w:tcPr>
                <w:p w14:paraId="166D4F86"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7A9085F1" w14:textId="1058039C" w:rsidR="00DF497E" w:rsidRPr="002B0095" w:rsidRDefault="00DF497E" w:rsidP="00DF497E">
                  <w:pPr>
                    <w:spacing w:line="480" w:lineRule="exact"/>
                    <w:jc w:val="center"/>
                  </w:pPr>
                  <w:r w:rsidRPr="002B0095">
                    <w:rPr>
                      <w:szCs w:val="21"/>
                    </w:rPr>
                    <w:t>生产车间一</w:t>
                  </w:r>
                </w:p>
              </w:tc>
              <w:tc>
                <w:tcPr>
                  <w:tcW w:w="506" w:type="pct"/>
                  <w:vAlign w:val="center"/>
                </w:tcPr>
                <w:p w14:paraId="156F6C95" w14:textId="70C83973" w:rsidR="00DF497E" w:rsidRPr="002B0095" w:rsidRDefault="00DF497E" w:rsidP="00DF497E">
                  <w:pPr>
                    <w:spacing w:line="480" w:lineRule="exact"/>
                    <w:jc w:val="center"/>
                  </w:pPr>
                  <w:r w:rsidRPr="002B0095">
                    <w:rPr>
                      <w:szCs w:val="21"/>
                    </w:rPr>
                    <w:t>1F</w:t>
                  </w:r>
                </w:p>
              </w:tc>
              <w:tc>
                <w:tcPr>
                  <w:tcW w:w="845" w:type="pct"/>
                  <w:vAlign w:val="center"/>
                </w:tcPr>
                <w:p w14:paraId="6EA557AF" w14:textId="549648D5" w:rsidR="00DF497E" w:rsidRPr="002B0095" w:rsidRDefault="00DF497E" w:rsidP="00DF497E">
                  <w:pPr>
                    <w:spacing w:line="480" w:lineRule="exact"/>
                    <w:jc w:val="center"/>
                  </w:pPr>
                  <w:r w:rsidRPr="002B0095">
                    <w:rPr>
                      <w:szCs w:val="21"/>
                    </w:rPr>
                    <w:t>4391.45</w:t>
                  </w:r>
                </w:p>
              </w:tc>
              <w:tc>
                <w:tcPr>
                  <w:tcW w:w="2210" w:type="pct"/>
                  <w:vAlign w:val="center"/>
                </w:tcPr>
                <w:p w14:paraId="0CE35BB7" w14:textId="0ED618A9" w:rsidR="00DF497E" w:rsidRPr="002B0095" w:rsidRDefault="00DF497E" w:rsidP="00DF497E">
                  <w:pPr>
                    <w:spacing w:line="480" w:lineRule="exact"/>
                    <w:jc w:val="center"/>
                  </w:pPr>
                  <w:r w:rsidRPr="002B0095">
                    <w:rPr>
                      <w:szCs w:val="21"/>
                    </w:rPr>
                    <w:t>锯切、机加工、抛光、滚花、焊接等</w:t>
                  </w:r>
                </w:p>
              </w:tc>
            </w:tr>
            <w:tr w:rsidR="002B0095" w:rsidRPr="002B0095" w14:paraId="4E323EFA" w14:textId="77777777" w:rsidTr="00182033">
              <w:trPr>
                <w:cantSplit/>
                <w:trHeight w:val="313"/>
              </w:trPr>
              <w:tc>
                <w:tcPr>
                  <w:tcW w:w="425" w:type="pct"/>
                  <w:vAlign w:val="center"/>
                </w:tcPr>
                <w:p w14:paraId="2369523F"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1A84F5DC" w14:textId="3497F0B3" w:rsidR="00DF497E" w:rsidRPr="002B0095" w:rsidRDefault="00DF497E" w:rsidP="00DF497E">
                  <w:pPr>
                    <w:spacing w:line="480" w:lineRule="exact"/>
                    <w:jc w:val="center"/>
                  </w:pPr>
                  <w:r w:rsidRPr="002B0095">
                    <w:rPr>
                      <w:szCs w:val="21"/>
                    </w:rPr>
                    <w:t>生产车间二</w:t>
                  </w:r>
                </w:p>
              </w:tc>
              <w:tc>
                <w:tcPr>
                  <w:tcW w:w="506" w:type="pct"/>
                  <w:vAlign w:val="center"/>
                </w:tcPr>
                <w:p w14:paraId="79D8AA85" w14:textId="60118B0E" w:rsidR="00DF497E" w:rsidRPr="002B0095" w:rsidRDefault="00DF497E" w:rsidP="00DF497E">
                  <w:pPr>
                    <w:spacing w:line="480" w:lineRule="exact"/>
                    <w:jc w:val="center"/>
                  </w:pPr>
                  <w:r w:rsidRPr="002B0095">
                    <w:rPr>
                      <w:szCs w:val="21"/>
                    </w:rPr>
                    <w:t>1F</w:t>
                  </w:r>
                </w:p>
              </w:tc>
              <w:tc>
                <w:tcPr>
                  <w:tcW w:w="845" w:type="pct"/>
                  <w:vAlign w:val="center"/>
                </w:tcPr>
                <w:p w14:paraId="0812B9F7" w14:textId="42AF4C11" w:rsidR="00DF497E" w:rsidRPr="002B0095" w:rsidRDefault="00DF497E" w:rsidP="00DF497E">
                  <w:pPr>
                    <w:spacing w:line="480" w:lineRule="exact"/>
                    <w:jc w:val="center"/>
                  </w:pPr>
                  <w:r w:rsidRPr="002B0095">
                    <w:rPr>
                      <w:szCs w:val="21"/>
                    </w:rPr>
                    <w:t>4391.45</w:t>
                  </w:r>
                </w:p>
              </w:tc>
              <w:tc>
                <w:tcPr>
                  <w:tcW w:w="2210" w:type="pct"/>
                  <w:vAlign w:val="center"/>
                </w:tcPr>
                <w:p w14:paraId="5FE779A3" w14:textId="3A9963D9" w:rsidR="00DF497E" w:rsidRPr="002B0095" w:rsidRDefault="00DF497E" w:rsidP="00DF497E">
                  <w:pPr>
                    <w:spacing w:line="480" w:lineRule="exact"/>
                    <w:jc w:val="center"/>
                  </w:pPr>
                  <w:r w:rsidRPr="002B0095">
                    <w:rPr>
                      <w:szCs w:val="21"/>
                    </w:rPr>
                    <w:t>喷砂、焊接、刷胶、烘干、浇注、硫化等</w:t>
                  </w:r>
                </w:p>
              </w:tc>
            </w:tr>
            <w:tr w:rsidR="002B0095" w:rsidRPr="002B0095" w14:paraId="1EE58E48" w14:textId="77777777" w:rsidTr="00182033">
              <w:trPr>
                <w:cantSplit/>
                <w:trHeight w:val="313"/>
              </w:trPr>
              <w:tc>
                <w:tcPr>
                  <w:tcW w:w="425" w:type="pct"/>
                  <w:vAlign w:val="center"/>
                </w:tcPr>
                <w:p w14:paraId="27A800CC"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7333637B" w14:textId="5A05F0B5" w:rsidR="00DF497E" w:rsidRPr="002B0095" w:rsidRDefault="00DF497E" w:rsidP="00DF497E">
                  <w:pPr>
                    <w:spacing w:line="480" w:lineRule="exact"/>
                    <w:jc w:val="center"/>
                  </w:pPr>
                  <w:r w:rsidRPr="002B0095">
                    <w:rPr>
                      <w:szCs w:val="21"/>
                    </w:rPr>
                    <w:t>综合办公楼</w:t>
                  </w:r>
                </w:p>
              </w:tc>
              <w:tc>
                <w:tcPr>
                  <w:tcW w:w="506" w:type="pct"/>
                  <w:vAlign w:val="center"/>
                </w:tcPr>
                <w:p w14:paraId="157C4991" w14:textId="30F02300" w:rsidR="00DF497E" w:rsidRPr="002B0095" w:rsidRDefault="00DF497E" w:rsidP="00DF497E">
                  <w:pPr>
                    <w:spacing w:line="480" w:lineRule="exact"/>
                    <w:jc w:val="center"/>
                  </w:pPr>
                  <w:r w:rsidRPr="002B0095">
                    <w:rPr>
                      <w:szCs w:val="21"/>
                    </w:rPr>
                    <w:t>4F</w:t>
                  </w:r>
                </w:p>
              </w:tc>
              <w:tc>
                <w:tcPr>
                  <w:tcW w:w="845" w:type="pct"/>
                  <w:vAlign w:val="center"/>
                </w:tcPr>
                <w:p w14:paraId="5C1EF818" w14:textId="077B8946" w:rsidR="00DF497E" w:rsidRPr="002B0095" w:rsidRDefault="00DF497E" w:rsidP="00DF497E">
                  <w:pPr>
                    <w:spacing w:line="480" w:lineRule="exact"/>
                    <w:jc w:val="center"/>
                  </w:pPr>
                  <w:r w:rsidRPr="002B0095">
                    <w:rPr>
                      <w:szCs w:val="21"/>
                    </w:rPr>
                    <w:t>445.26</w:t>
                  </w:r>
                </w:p>
              </w:tc>
              <w:tc>
                <w:tcPr>
                  <w:tcW w:w="2210" w:type="pct"/>
                  <w:vAlign w:val="center"/>
                </w:tcPr>
                <w:p w14:paraId="2B20A84E" w14:textId="299853F3" w:rsidR="00DF497E" w:rsidRPr="002B0095" w:rsidRDefault="00DF497E" w:rsidP="00DF497E">
                  <w:pPr>
                    <w:spacing w:line="480" w:lineRule="exact"/>
                    <w:jc w:val="center"/>
                  </w:pPr>
                  <w:r w:rsidRPr="002B0095">
                    <w:rPr>
                      <w:szCs w:val="21"/>
                    </w:rPr>
                    <w:t>办公生活</w:t>
                  </w:r>
                </w:p>
              </w:tc>
            </w:tr>
            <w:tr w:rsidR="002B0095" w:rsidRPr="002B0095" w14:paraId="042CD6C3" w14:textId="77777777" w:rsidTr="00182033">
              <w:trPr>
                <w:cantSplit/>
                <w:trHeight w:val="313"/>
              </w:trPr>
              <w:tc>
                <w:tcPr>
                  <w:tcW w:w="425" w:type="pct"/>
                  <w:vAlign w:val="center"/>
                </w:tcPr>
                <w:p w14:paraId="679020BE"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1F4508E5" w14:textId="294E06D7" w:rsidR="00DF497E" w:rsidRPr="002B0095" w:rsidRDefault="00DF497E" w:rsidP="00DF497E">
                  <w:pPr>
                    <w:spacing w:line="480" w:lineRule="exact"/>
                    <w:jc w:val="center"/>
                  </w:pPr>
                  <w:r w:rsidRPr="002B0095">
                    <w:rPr>
                      <w:szCs w:val="21"/>
                    </w:rPr>
                    <w:t>食堂</w:t>
                  </w:r>
                </w:p>
              </w:tc>
              <w:tc>
                <w:tcPr>
                  <w:tcW w:w="506" w:type="pct"/>
                  <w:vAlign w:val="center"/>
                </w:tcPr>
                <w:p w14:paraId="3672F3F0" w14:textId="316939BA" w:rsidR="00DF497E" w:rsidRPr="002B0095" w:rsidRDefault="00DF497E" w:rsidP="00DF497E">
                  <w:pPr>
                    <w:spacing w:line="480" w:lineRule="exact"/>
                    <w:jc w:val="center"/>
                  </w:pPr>
                  <w:r w:rsidRPr="002B0095">
                    <w:rPr>
                      <w:szCs w:val="21"/>
                    </w:rPr>
                    <w:t>3F</w:t>
                  </w:r>
                </w:p>
              </w:tc>
              <w:tc>
                <w:tcPr>
                  <w:tcW w:w="845" w:type="pct"/>
                  <w:vAlign w:val="center"/>
                </w:tcPr>
                <w:p w14:paraId="7305013F" w14:textId="2CD86352" w:rsidR="00DF497E" w:rsidRPr="002B0095" w:rsidRDefault="00DF497E" w:rsidP="00DF497E">
                  <w:pPr>
                    <w:spacing w:line="480" w:lineRule="exact"/>
                    <w:jc w:val="center"/>
                  </w:pPr>
                  <w:r w:rsidRPr="002B0095">
                    <w:rPr>
                      <w:szCs w:val="21"/>
                    </w:rPr>
                    <w:t>360.36</w:t>
                  </w:r>
                </w:p>
              </w:tc>
              <w:tc>
                <w:tcPr>
                  <w:tcW w:w="2210" w:type="pct"/>
                  <w:vAlign w:val="center"/>
                </w:tcPr>
                <w:p w14:paraId="220DBD88" w14:textId="53D95C21" w:rsidR="00DF497E" w:rsidRPr="002B0095" w:rsidRDefault="00DF497E" w:rsidP="00DF497E">
                  <w:pPr>
                    <w:spacing w:line="480" w:lineRule="exact"/>
                    <w:jc w:val="center"/>
                  </w:pPr>
                  <w:r w:rsidRPr="002B0095">
                    <w:rPr>
                      <w:szCs w:val="21"/>
                    </w:rPr>
                    <w:t>食堂、员工休息</w:t>
                  </w:r>
                </w:p>
              </w:tc>
            </w:tr>
            <w:tr w:rsidR="002B0095" w:rsidRPr="002B0095" w14:paraId="6EF6FE00" w14:textId="77777777" w:rsidTr="00182033">
              <w:trPr>
                <w:cantSplit/>
                <w:trHeight w:val="313"/>
              </w:trPr>
              <w:tc>
                <w:tcPr>
                  <w:tcW w:w="425" w:type="pct"/>
                  <w:vAlign w:val="center"/>
                </w:tcPr>
                <w:p w14:paraId="261C9174"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3104DDE4" w14:textId="046716F6" w:rsidR="00DF497E" w:rsidRPr="002B0095" w:rsidRDefault="00DF497E" w:rsidP="00DF497E">
                  <w:pPr>
                    <w:spacing w:line="480" w:lineRule="exact"/>
                    <w:jc w:val="center"/>
                  </w:pPr>
                  <w:r w:rsidRPr="002B0095">
                    <w:rPr>
                      <w:szCs w:val="21"/>
                    </w:rPr>
                    <w:t>门卫</w:t>
                  </w:r>
                </w:p>
              </w:tc>
              <w:tc>
                <w:tcPr>
                  <w:tcW w:w="506" w:type="pct"/>
                  <w:vAlign w:val="center"/>
                </w:tcPr>
                <w:p w14:paraId="22C149FF" w14:textId="01E88A80" w:rsidR="00DF497E" w:rsidRPr="002B0095" w:rsidRDefault="00DF497E" w:rsidP="00DF497E">
                  <w:pPr>
                    <w:spacing w:line="480" w:lineRule="exact"/>
                    <w:jc w:val="center"/>
                  </w:pPr>
                  <w:r w:rsidRPr="002B0095">
                    <w:rPr>
                      <w:szCs w:val="21"/>
                    </w:rPr>
                    <w:t>1F</w:t>
                  </w:r>
                </w:p>
              </w:tc>
              <w:tc>
                <w:tcPr>
                  <w:tcW w:w="845" w:type="pct"/>
                  <w:vAlign w:val="center"/>
                </w:tcPr>
                <w:p w14:paraId="6C409121" w14:textId="51160DA4" w:rsidR="00DF497E" w:rsidRPr="002B0095" w:rsidRDefault="00DF497E" w:rsidP="00DF497E">
                  <w:pPr>
                    <w:spacing w:line="480" w:lineRule="exact"/>
                    <w:jc w:val="center"/>
                  </w:pPr>
                  <w:r w:rsidRPr="002B0095">
                    <w:rPr>
                      <w:szCs w:val="21"/>
                    </w:rPr>
                    <w:t>40</w:t>
                  </w:r>
                </w:p>
              </w:tc>
              <w:tc>
                <w:tcPr>
                  <w:tcW w:w="2210" w:type="pct"/>
                  <w:vAlign w:val="center"/>
                </w:tcPr>
                <w:p w14:paraId="040C827F" w14:textId="54B0496F" w:rsidR="00DF497E" w:rsidRPr="002B0095" w:rsidRDefault="00DF497E" w:rsidP="00DF497E">
                  <w:pPr>
                    <w:spacing w:line="480" w:lineRule="exact"/>
                    <w:jc w:val="center"/>
                  </w:pPr>
                  <w:r w:rsidRPr="002B0095">
                    <w:rPr>
                      <w:szCs w:val="21"/>
                    </w:rPr>
                    <w:t>门卫</w:t>
                  </w:r>
                </w:p>
              </w:tc>
            </w:tr>
            <w:tr w:rsidR="002B0095" w:rsidRPr="002B0095" w14:paraId="4667549D" w14:textId="77777777" w:rsidTr="00182033">
              <w:trPr>
                <w:cantSplit/>
                <w:trHeight w:val="313"/>
              </w:trPr>
              <w:tc>
                <w:tcPr>
                  <w:tcW w:w="425" w:type="pct"/>
                  <w:vAlign w:val="center"/>
                </w:tcPr>
                <w:p w14:paraId="147B4B3A"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5901A20C" w14:textId="56162ECF" w:rsidR="00DF497E" w:rsidRPr="002B0095" w:rsidRDefault="00DF497E" w:rsidP="00DF497E">
                  <w:pPr>
                    <w:spacing w:line="480" w:lineRule="exact"/>
                    <w:jc w:val="center"/>
                  </w:pPr>
                  <w:r w:rsidRPr="002B0095">
                    <w:rPr>
                      <w:szCs w:val="21"/>
                    </w:rPr>
                    <w:t>消防泵房</w:t>
                  </w:r>
                </w:p>
              </w:tc>
              <w:tc>
                <w:tcPr>
                  <w:tcW w:w="506" w:type="pct"/>
                  <w:vAlign w:val="center"/>
                </w:tcPr>
                <w:p w14:paraId="2EB2861E" w14:textId="2C0EB110" w:rsidR="00DF497E" w:rsidRPr="002B0095" w:rsidRDefault="00DF497E" w:rsidP="00DF497E">
                  <w:pPr>
                    <w:spacing w:line="480" w:lineRule="exact"/>
                    <w:jc w:val="center"/>
                  </w:pPr>
                  <w:r w:rsidRPr="002B0095">
                    <w:rPr>
                      <w:szCs w:val="21"/>
                    </w:rPr>
                    <w:t>1F</w:t>
                  </w:r>
                </w:p>
              </w:tc>
              <w:tc>
                <w:tcPr>
                  <w:tcW w:w="845" w:type="pct"/>
                  <w:vAlign w:val="center"/>
                </w:tcPr>
                <w:p w14:paraId="11D00BFC" w14:textId="4AAB81F0" w:rsidR="00DF497E" w:rsidRPr="002B0095" w:rsidRDefault="00DF497E" w:rsidP="00DF497E">
                  <w:pPr>
                    <w:spacing w:line="480" w:lineRule="exact"/>
                    <w:jc w:val="center"/>
                  </w:pPr>
                  <w:r w:rsidRPr="002B0095">
                    <w:rPr>
                      <w:szCs w:val="21"/>
                    </w:rPr>
                    <w:t>20</w:t>
                  </w:r>
                </w:p>
              </w:tc>
              <w:tc>
                <w:tcPr>
                  <w:tcW w:w="2210" w:type="pct"/>
                  <w:vAlign w:val="center"/>
                </w:tcPr>
                <w:p w14:paraId="75688947" w14:textId="09FE134D" w:rsidR="00DF497E" w:rsidRPr="002B0095" w:rsidRDefault="00DF497E" w:rsidP="00DF497E">
                  <w:pPr>
                    <w:spacing w:line="480" w:lineRule="exact"/>
                    <w:jc w:val="center"/>
                  </w:pPr>
                  <w:r w:rsidRPr="002B0095">
                    <w:rPr>
                      <w:szCs w:val="21"/>
                    </w:rPr>
                    <w:t>消防泵房</w:t>
                  </w:r>
                </w:p>
              </w:tc>
            </w:tr>
            <w:tr w:rsidR="002B0095" w:rsidRPr="002B0095" w14:paraId="0D23BECB" w14:textId="77777777" w:rsidTr="00182033">
              <w:trPr>
                <w:cantSplit/>
                <w:trHeight w:val="313"/>
              </w:trPr>
              <w:tc>
                <w:tcPr>
                  <w:tcW w:w="425" w:type="pct"/>
                  <w:vAlign w:val="center"/>
                </w:tcPr>
                <w:p w14:paraId="0E18140D" w14:textId="77777777" w:rsidR="00DF497E" w:rsidRPr="002B0095" w:rsidRDefault="00DF497E" w:rsidP="00DF497E">
                  <w:pPr>
                    <w:pStyle w:val="afffffff9"/>
                    <w:numPr>
                      <w:ilvl w:val="0"/>
                      <w:numId w:val="5"/>
                    </w:numPr>
                    <w:spacing w:line="480" w:lineRule="exact"/>
                    <w:ind w:left="0" w:firstLineChars="0" w:firstLine="0"/>
                    <w:jc w:val="center"/>
                  </w:pPr>
                </w:p>
              </w:tc>
              <w:tc>
                <w:tcPr>
                  <w:tcW w:w="1013" w:type="pct"/>
                  <w:vAlign w:val="center"/>
                </w:tcPr>
                <w:p w14:paraId="4CC5F5A9" w14:textId="30A4A6D6" w:rsidR="00DF497E" w:rsidRPr="002B0095" w:rsidRDefault="00DF497E" w:rsidP="00DF497E">
                  <w:pPr>
                    <w:spacing w:line="480" w:lineRule="exact"/>
                    <w:jc w:val="center"/>
                  </w:pPr>
                  <w:r w:rsidRPr="002B0095">
                    <w:rPr>
                      <w:szCs w:val="21"/>
                    </w:rPr>
                    <w:t>危化品仓库</w:t>
                  </w:r>
                </w:p>
              </w:tc>
              <w:tc>
                <w:tcPr>
                  <w:tcW w:w="506" w:type="pct"/>
                  <w:vAlign w:val="center"/>
                </w:tcPr>
                <w:p w14:paraId="616E4469" w14:textId="37A120A2" w:rsidR="00DF497E" w:rsidRPr="002B0095" w:rsidRDefault="00DF497E" w:rsidP="00DF497E">
                  <w:pPr>
                    <w:spacing w:line="480" w:lineRule="exact"/>
                    <w:jc w:val="center"/>
                  </w:pPr>
                  <w:r w:rsidRPr="002B0095">
                    <w:rPr>
                      <w:szCs w:val="21"/>
                    </w:rPr>
                    <w:t>1F</w:t>
                  </w:r>
                </w:p>
              </w:tc>
              <w:tc>
                <w:tcPr>
                  <w:tcW w:w="845" w:type="pct"/>
                  <w:vAlign w:val="center"/>
                </w:tcPr>
                <w:p w14:paraId="5E435F30" w14:textId="3B6DA5DE" w:rsidR="00DF497E" w:rsidRPr="002B0095" w:rsidRDefault="00DF497E" w:rsidP="00DF497E">
                  <w:pPr>
                    <w:spacing w:line="480" w:lineRule="exact"/>
                    <w:jc w:val="center"/>
                  </w:pPr>
                  <w:r w:rsidRPr="002B0095">
                    <w:rPr>
                      <w:szCs w:val="21"/>
                    </w:rPr>
                    <w:t>30</w:t>
                  </w:r>
                </w:p>
              </w:tc>
              <w:tc>
                <w:tcPr>
                  <w:tcW w:w="2210" w:type="pct"/>
                  <w:vAlign w:val="center"/>
                </w:tcPr>
                <w:p w14:paraId="59A7959E" w14:textId="73371AA1" w:rsidR="00DF497E" w:rsidRPr="002B0095" w:rsidRDefault="00DF497E" w:rsidP="00DF497E">
                  <w:pPr>
                    <w:spacing w:line="480" w:lineRule="exact"/>
                    <w:jc w:val="center"/>
                  </w:pPr>
                  <w:r w:rsidRPr="002B0095">
                    <w:rPr>
                      <w:szCs w:val="21"/>
                    </w:rPr>
                    <w:t>切削液、清洗剂、乙醇、溶剂油储存</w:t>
                  </w:r>
                </w:p>
              </w:tc>
            </w:tr>
            <w:tr w:rsidR="002B0095" w:rsidRPr="002B0095" w14:paraId="5B5D19CD" w14:textId="77777777" w:rsidTr="00182033">
              <w:trPr>
                <w:cantSplit/>
                <w:trHeight w:val="313"/>
              </w:trPr>
              <w:tc>
                <w:tcPr>
                  <w:tcW w:w="425" w:type="pct"/>
                  <w:vAlign w:val="center"/>
                </w:tcPr>
                <w:p w14:paraId="17838914" w14:textId="77777777" w:rsidR="00DF497E" w:rsidRPr="002B0095" w:rsidRDefault="00DF497E" w:rsidP="00DF497E">
                  <w:pPr>
                    <w:spacing w:line="480" w:lineRule="exact"/>
                    <w:jc w:val="center"/>
                  </w:pPr>
                  <w:r w:rsidRPr="002B0095">
                    <w:lastRenderedPageBreak/>
                    <w:t>合计</w:t>
                  </w:r>
                </w:p>
              </w:tc>
              <w:tc>
                <w:tcPr>
                  <w:tcW w:w="1013" w:type="pct"/>
                  <w:vAlign w:val="center"/>
                </w:tcPr>
                <w:p w14:paraId="2C2E77BE" w14:textId="77777777" w:rsidR="00DF497E" w:rsidRPr="002B0095" w:rsidRDefault="00DF497E" w:rsidP="00DF497E">
                  <w:pPr>
                    <w:spacing w:line="480" w:lineRule="exact"/>
                    <w:jc w:val="center"/>
                  </w:pPr>
                  <w:r w:rsidRPr="002B0095">
                    <w:t>/</w:t>
                  </w:r>
                </w:p>
              </w:tc>
              <w:tc>
                <w:tcPr>
                  <w:tcW w:w="506" w:type="pct"/>
                  <w:vAlign w:val="center"/>
                </w:tcPr>
                <w:p w14:paraId="0DB485B3" w14:textId="77777777" w:rsidR="00DF497E" w:rsidRPr="002B0095" w:rsidRDefault="00DF497E" w:rsidP="00DF497E">
                  <w:pPr>
                    <w:spacing w:line="480" w:lineRule="exact"/>
                    <w:jc w:val="center"/>
                  </w:pPr>
                  <w:r w:rsidRPr="002B0095">
                    <w:t>/</w:t>
                  </w:r>
                </w:p>
              </w:tc>
              <w:tc>
                <w:tcPr>
                  <w:tcW w:w="845" w:type="pct"/>
                  <w:vAlign w:val="center"/>
                </w:tcPr>
                <w:p w14:paraId="6179D70D" w14:textId="7343EEF1" w:rsidR="00DF497E" w:rsidRPr="002B0095" w:rsidRDefault="00DF497E" w:rsidP="00DF497E">
                  <w:pPr>
                    <w:spacing w:line="480" w:lineRule="exact"/>
                    <w:jc w:val="center"/>
                  </w:pPr>
                  <w:r w:rsidRPr="002B0095">
                    <w:t>9678.52</w:t>
                  </w:r>
                </w:p>
              </w:tc>
              <w:tc>
                <w:tcPr>
                  <w:tcW w:w="2210" w:type="pct"/>
                  <w:vAlign w:val="center"/>
                </w:tcPr>
                <w:p w14:paraId="057457E8" w14:textId="77777777" w:rsidR="00DF497E" w:rsidRPr="002B0095" w:rsidRDefault="00DF497E" w:rsidP="00DF497E">
                  <w:pPr>
                    <w:spacing w:line="480" w:lineRule="exact"/>
                    <w:jc w:val="center"/>
                  </w:pPr>
                  <w:r w:rsidRPr="002B0095">
                    <w:t>/</w:t>
                  </w:r>
                </w:p>
              </w:tc>
            </w:tr>
          </w:tbl>
          <w:p w14:paraId="5C739BBE" w14:textId="64C92EB7" w:rsidR="00430FB4" w:rsidRPr="002B0095" w:rsidRDefault="00430FB4">
            <w:pPr>
              <w:widowControl/>
              <w:spacing w:line="480" w:lineRule="exact"/>
              <w:rPr>
                <w:b/>
                <w:kern w:val="0"/>
                <w:sz w:val="30"/>
                <w:szCs w:val="30"/>
              </w:rPr>
            </w:pPr>
          </w:p>
          <w:p w14:paraId="559EDE35" w14:textId="77777777" w:rsidR="00C84B26" w:rsidRPr="002B0095" w:rsidRDefault="00C84B26">
            <w:pPr>
              <w:widowControl/>
              <w:spacing w:line="480" w:lineRule="exact"/>
              <w:rPr>
                <w:b/>
                <w:kern w:val="0"/>
                <w:sz w:val="30"/>
                <w:szCs w:val="30"/>
              </w:rPr>
            </w:pPr>
          </w:p>
          <w:p w14:paraId="6B1CE962" w14:textId="77777777" w:rsidR="00C84B26" w:rsidRPr="002B0095" w:rsidRDefault="00C84B26">
            <w:pPr>
              <w:widowControl/>
              <w:spacing w:line="480" w:lineRule="exact"/>
              <w:rPr>
                <w:b/>
                <w:kern w:val="0"/>
                <w:sz w:val="30"/>
                <w:szCs w:val="30"/>
              </w:rPr>
            </w:pPr>
          </w:p>
          <w:p w14:paraId="5A3FC5CD" w14:textId="77777777" w:rsidR="00C84B26" w:rsidRPr="002B0095" w:rsidRDefault="00C84B26">
            <w:pPr>
              <w:widowControl/>
              <w:spacing w:line="480" w:lineRule="exact"/>
              <w:rPr>
                <w:b/>
                <w:kern w:val="0"/>
                <w:sz w:val="30"/>
                <w:szCs w:val="30"/>
              </w:rPr>
            </w:pPr>
          </w:p>
          <w:p w14:paraId="75BA401B" w14:textId="77777777" w:rsidR="00C84B26" w:rsidRPr="002B0095" w:rsidRDefault="00C84B26">
            <w:pPr>
              <w:widowControl/>
              <w:spacing w:line="480" w:lineRule="exact"/>
              <w:rPr>
                <w:b/>
                <w:kern w:val="0"/>
                <w:sz w:val="30"/>
                <w:szCs w:val="30"/>
              </w:rPr>
            </w:pPr>
          </w:p>
          <w:p w14:paraId="52E6565E" w14:textId="77777777" w:rsidR="00C84B26" w:rsidRPr="002B0095" w:rsidRDefault="00C84B26">
            <w:pPr>
              <w:widowControl/>
              <w:spacing w:line="480" w:lineRule="exact"/>
              <w:rPr>
                <w:b/>
                <w:kern w:val="0"/>
                <w:sz w:val="30"/>
                <w:szCs w:val="30"/>
              </w:rPr>
            </w:pPr>
          </w:p>
          <w:p w14:paraId="200A9EB6" w14:textId="77777777" w:rsidR="000A7D54" w:rsidRPr="002B0095" w:rsidRDefault="000A7D54">
            <w:pPr>
              <w:widowControl/>
              <w:spacing w:line="480" w:lineRule="exact"/>
              <w:rPr>
                <w:b/>
                <w:kern w:val="0"/>
                <w:sz w:val="30"/>
                <w:szCs w:val="30"/>
              </w:rPr>
            </w:pPr>
          </w:p>
          <w:p w14:paraId="39BB1081" w14:textId="77777777" w:rsidR="000A7D54" w:rsidRPr="002B0095" w:rsidRDefault="000A7D54">
            <w:pPr>
              <w:widowControl/>
              <w:spacing w:line="480" w:lineRule="exact"/>
              <w:rPr>
                <w:b/>
                <w:kern w:val="0"/>
                <w:sz w:val="30"/>
                <w:szCs w:val="30"/>
              </w:rPr>
            </w:pPr>
          </w:p>
          <w:p w14:paraId="2852460B" w14:textId="77777777" w:rsidR="000A7D54" w:rsidRPr="002B0095" w:rsidRDefault="000A7D54">
            <w:pPr>
              <w:widowControl/>
              <w:spacing w:line="480" w:lineRule="exact"/>
              <w:rPr>
                <w:b/>
                <w:kern w:val="0"/>
                <w:sz w:val="30"/>
                <w:szCs w:val="30"/>
              </w:rPr>
            </w:pPr>
          </w:p>
          <w:p w14:paraId="073205C0" w14:textId="77777777" w:rsidR="000A7D54" w:rsidRPr="002B0095" w:rsidRDefault="000A7D54">
            <w:pPr>
              <w:widowControl/>
              <w:spacing w:line="480" w:lineRule="exact"/>
              <w:rPr>
                <w:b/>
                <w:kern w:val="0"/>
                <w:sz w:val="30"/>
                <w:szCs w:val="30"/>
              </w:rPr>
            </w:pPr>
          </w:p>
          <w:p w14:paraId="069181EA" w14:textId="77777777" w:rsidR="000A7D54" w:rsidRPr="002B0095" w:rsidRDefault="000A7D54">
            <w:pPr>
              <w:widowControl/>
              <w:spacing w:line="480" w:lineRule="exact"/>
              <w:rPr>
                <w:b/>
                <w:kern w:val="0"/>
                <w:sz w:val="30"/>
                <w:szCs w:val="30"/>
              </w:rPr>
            </w:pPr>
          </w:p>
          <w:p w14:paraId="10CC2D9D" w14:textId="77777777" w:rsidR="000A7D54" w:rsidRPr="002B0095" w:rsidRDefault="000A7D54">
            <w:pPr>
              <w:widowControl/>
              <w:spacing w:line="480" w:lineRule="exact"/>
              <w:rPr>
                <w:b/>
                <w:kern w:val="0"/>
                <w:sz w:val="30"/>
                <w:szCs w:val="30"/>
              </w:rPr>
            </w:pPr>
          </w:p>
          <w:p w14:paraId="68AEE0BC" w14:textId="77777777" w:rsidR="000A7D54" w:rsidRPr="002B0095" w:rsidRDefault="000A7D54">
            <w:pPr>
              <w:widowControl/>
              <w:spacing w:line="480" w:lineRule="exact"/>
              <w:rPr>
                <w:b/>
                <w:kern w:val="0"/>
                <w:sz w:val="30"/>
                <w:szCs w:val="30"/>
              </w:rPr>
            </w:pPr>
          </w:p>
          <w:p w14:paraId="4D9BCFA9" w14:textId="77777777" w:rsidR="000A7D54" w:rsidRPr="002B0095" w:rsidRDefault="000A7D54">
            <w:pPr>
              <w:widowControl/>
              <w:spacing w:line="480" w:lineRule="exact"/>
              <w:rPr>
                <w:b/>
                <w:kern w:val="0"/>
                <w:sz w:val="30"/>
                <w:szCs w:val="30"/>
              </w:rPr>
            </w:pPr>
          </w:p>
          <w:p w14:paraId="589AA401" w14:textId="77777777" w:rsidR="000A7D54" w:rsidRPr="002B0095" w:rsidRDefault="000A7D54">
            <w:pPr>
              <w:widowControl/>
              <w:spacing w:line="480" w:lineRule="exact"/>
              <w:rPr>
                <w:b/>
                <w:kern w:val="0"/>
                <w:sz w:val="30"/>
                <w:szCs w:val="30"/>
              </w:rPr>
            </w:pPr>
          </w:p>
          <w:p w14:paraId="0FF9E178" w14:textId="77777777" w:rsidR="000A7D54" w:rsidRPr="002B0095" w:rsidRDefault="000A7D54">
            <w:pPr>
              <w:widowControl/>
              <w:spacing w:line="480" w:lineRule="exact"/>
              <w:rPr>
                <w:b/>
                <w:kern w:val="0"/>
                <w:sz w:val="30"/>
                <w:szCs w:val="30"/>
              </w:rPr>
            </w:pPr>
          </w:p>
          <w:p w14:paraId="5FB79985" w14:textId="77777777" w:rsidR="000A7D54" w:rsidRPr="002B0095" w:rsidRDefault="000A7D54">
            <w:pPr>
              <w:widowControl/>
              <w:spacing w:line="480" w:lineRule="exact"/>
              <w:rPr>
                <w:b/>
                <w:kern w:val="0"/>
                <w:sz w:val="30"/>
                <w:szCs w:val="30"/>
              </w:rPr>
            </w:pPr>
          </w:p>
          <w:p w14:paraId="57892DC6" w14:textId="77777777" w:rsidR="000A7D54" w:rsidRPr="002B0095" w:rsidRDefault="000A7D54">
            <w:pPr>
              <w:widowControl/>
              <w:spacing w:line="480" w:lineRule="exact"/>
              <w:rPr>
                <w:b/>
                <w:kern w:val="0"/>
                <w:sz w:val="30"/>
                <w:szCs w:val="30"/>
              </w:rPr>
            </w:pPr>
          </w:p>
          <w:p w14:paraId="1CDF401C" w14:textId="77777777" w:rsidR="000A7D54" w:rsidRPr="002B0095" w:rsidRDefault="000A7D54">
            <w:pPr>
              <w:widowControl/>
              <w:spacing w:line="480" w:lineRule="exact"/>
              <w:rPr>
                <w:b/>
                <w:kern w:val="0"/>
                <w:sz w:val="30"/>
                <w:szCs w:val="30"/>
              </w:rPr>
            </w:pPr>
          </w:p>
          <w:p w14:paraId="3E743F91" w14:textId="77777777" w:rsidR="000A7D54" w:rsidRPr="002B0095" w:rsidRDefault="000A7D54">
            <w:pPr>
              <w:widowControl/>
              <w:spacing w:line="480" w:lineRule="exact"/>
              <w:rPr>
                <w:b/>
                <w:kern w:val="0"/>
                <w:sz w:val="30"/>
                <w:szCs w:val="30"/>
              </w:rPr>
            </w:pPr>
          </w:p>
          <w:p w14:paraId="18A70E0F" w14:textId="77777777" w:rsidR="000A7D54" w:rsidRPr="002B0095" w:rsidRDefault="000A7D54">
            <w:pPr>
              <w:widowControl/>
              <w:spacing w:line="480" w:lineRule="exact"/>
              <w:rPr>
                <w:b/>
                <w:kern w:val="0"/>
                <w:sz w:val="30"/>
                <w:szCs w:val="30"/>
              </w:rPr>
            </w:pPr>
          </w:p>
          <w:p w14:paraId="72A7D0FF" w14:textId="77777777" w:rsidR="000A7D54" w:rsidRPr="002B0095" w:rsidRDefault="000A7D54">
            <w:pPr>
              <w:widowControl/>
              <w:spacing w:line="480" w:lineRule="exact"/>
              <w:rPr>
                <w:b/>
                <w:kern w:val="0"/>
                <w:sz w:val="30"/>
                <w:szCs w:val="30"/>
              </w:rPr>
            </w:pPr>
          </w:p>
          <w:p w14:paraId="62D5A7A5" w14:textId="77777777" w:rsidR="000A7D54" w:rsidRPr="002B0095" w:rsidRDefault="000A7D54">
            <w:pPr>
              <w:widowControl/>
              <w:spacing w:line="480" w:lineRule="exact"/>
              <w:rPr>
                <w:b/>
                <w:kern w:val="0"/>
                <w:sz w:val="30"/>
                <w:szCs w:val="30"/>
              </w:rPr>
            </w:pPr>
          </w:p>
          <w:p w14:paraId="6FFACF70" w14:textId="77777777" w:rsidR="000A7D54" w:rsidRPr="002B0095" w:rsidRDefault="000A7D54">
            <w:pPr>
              <w:widowControl/>
              <w:spacing w:line="480" w:lineRule="exact"/>
              <w:rPr>
                <w:b/>
                <w:kern w:val="0"/>
                <w:sz w:val="30"/>
                <w:szCs w:val="30"/>
              </w:rPr>
            </w:pPr>
          </w:p>
          <w:p w14:paraId="52C9700F" w14:textId="77777777" w:rsidR="000A7D54" w:rsidRPr="002B0095" w:rsidRDefault="000A7D54">
            <w:pPr>
              <w:widowControl/>
              <w:spacing w:line="480" w:lineRule="exact"/>
              <w:rPr>
                <w:b/>
                <w:kern w:val="0"/>
                <w:sz w:val="30"/>
                <w:szCs w:val="30"/>
              </w:rPr>
            </w:pPr>
          </w:p>
          <w:p w14:paraId="44848161" w14:textId="77777777" w:rsidR="000A7D54" w:rsidRPr="002B0095" w:rsidRDefault="000A7D54">
            <w:pPr>
              <w:widowControl/>
              <w:spacing w:line="480" w:lineRule="exact"/>
              <w:rPr>
                <w:b/>
                <w:kern w:val="0"/>
                <w:sz w:val="30"/>
                <w:szCs w:val="30"/>
              </w:rPr>
            </w:pPr>
          </w:p>
          <w:p w14:paraId="1DB3A1FF" w14:textId="3CF600AB" w:rsidR="000A7D54" w:rsidRPr="002B0095" w:rsidRDefault="000A7D54">
            <w:pPr>
              <w:widowControl/>
              <w:spacing w:line="480" w:lineRule="exact"/>
              <w:rPr>
                <w:b/>
                <w:kern w:val="0"/>
                <w:sz w:val="30"/>
                <w:szCs w:val="30"/>
              </w:rPr>
            </w:pPr>
          </w:p>
        </w:tc>
      </w:tr>
    </w:tbl>
    <w:p w14:paraId="19919C74" w14:textId="77777777" w:rsidR="006A56B7" w:rsidRPr="002B0095" w:rsidRDefault="006A56B7">
      <w:pPr>
        <w:widowControl/>
        <w:spacing w:after="120"/>
        <w:jc w:val="left"/>
        <w:rPr>
          <w:b/>
          <w:kern w:val="0"/>
          <w:sz w:val="30"/>
          <w:szCs w:val="30"/>
        </w:rPr>
        <w:sectPr w:rsidR="006A56B7" w:rsidRPr="002B0095" w:rsidSect="0062705A">
          <w:pgSz w:w="11906" w:h="16838"/>
          <w:pgMar w:top="1440" w:right="1440" w:bottom="1440" w:left="1797" w:header="851" w:footer="992" w:gutter="0"/>
          <w:cols w:space="425"/>
          <w:docGrid w:linePitch="312"/>
        </w:sectPr>
      </w:pPr>
    </w:p>
    <w:tbl>
      <w:tblPr>
        <w:tblStyle w:val="aff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174"/>
      </w:tblGrid>
      <w:tr w:rsidR="002B0095" w:rsidRPr="002B0095" w14:paraId="2A5D1DA2" w14:textId="77777777" w:rsidTr="00763B0E">
        <w:trPr>
          <w:trHeight w:val="70"/>
        </w:trPr>
        <w:tc>
          <w:tcPr>
            <w:tcW w:w="14174" w:type="dxa"/>
          </w:tcPr>
          <w:p w14:paraId="022BC1C5" w14:textId="77777777" w:rsidR="006A56B7" w:rsidRPr="002B0095" w:rsidRDefault="002B5626">
            <w:pPr>
              <w:widowControl/>
              <w:spacing w:line="480" w:lineRule="exact"/>
              <w:ind w:firstLineChars="200" w:firstLine="480"/>
              <w:rPr>
                <w:kern w:val="0"/>
                <w:sz w:val="24"/>
              </w:rPr>
            </w:pPr>
            <w:r w:rsidRPr="002B0095">
              <w:rPr>
                <w:kern w:val="0"/>
                <w:sz w:val="24"/>
              </w:rPr>
              <w:lastRenderedPageBreak/>
              <w:t>5</w:t>
            </w:r>
            <w:r w:rsidRPr="002B0095">
              <w:rPr>
                <w:kern w:val="0"/>
                <w:sz w:val="24"/>
              </w:rPr>
              <w:t>、公辅工程</w:t>
            </w:r>
          </w:p>
          <w:p w14:paraId="63B55BCF" w14:textId="77777777" w:rsidR="006A56B7" w:rsidRPr="002B0095" w:rsidRDefault="002B5626">
            <w:pPr>
              <w:widowControl/>
              <w:spacing w:line="480" w:lineRule="exact"/>
              <w:ind w:firstLineChars="200" w:firstLine="480"/>
              <w:rPr>
                <w:kern w:val="0"/>
                <w:sz w:val="24"/>
              </w:rPr>
            </w:pPr>
            <w:r w:rsidRPr="002B0095">
              <w:rPr>
                <w:kern w:val="0"/>
                <w:sz w:val="24"/>
              </w:rPr>
              <w:t>本项目公辅工程建设情况见下表。</w:t>
            </w:r>
          </w:p>
          <w:p w14:paraId="3F900BB6" w14:textId="37EC406F" w:rsidR="006A56B7" w:rsidRPr="002B0095" w:rsidRDefault="002B5626">
            <w:pPr>
              <w:widowControl/>
              <w:spacing w:line="480" w:lineRule="exact"/>
              <w:ind w:firstLineChars="200" w:firstLine="482"/>
              <w:jc w:val="center"/>
              <w:rPr>
                <w:b/>
                <w:bCs/>
                <w:sz w:val="24"/>
              </w:rPr>
            </w:pPr>
            <w:r w:rsidRPr="002B0095">
              <w:rPr>
                <w:b/>
                <w:bCs/>
                <w:sz w:val="24"/>
              </w:rPr>
              <w:t>表</w:t>
            </w:r>
            <w:r w:rsidRPr="002B0095">
              <w:rPr>
                <w:b/>
                <w:bCs/>
                <w:sz w:val="24"/>
              </w:rPr>
              <w:t>2-</w:t>
            </w:r>
            <w:r w:rsidR="00AD2428" w:rsidRPr="002B0095">
              <w:rPr>
                <w:b/>
                <w:bCs/>
                <w:sz w:val="24"/>
              </w:rPr>
              <w:t>4</w:t>
            </w:r>
            <w:r w:rsidRPr="002B0095">
              <w:rPr>
                <w:b/>
                <w:bCs/>
                <w:sz w:val="24"/>
              </w:rPr>
              <w:t xml:space="preserve">  </w:t>
            </w:r>
            <w:r w:rsidRPr="002B0095">
              <w:rPr>
                <w:b/>
                <w:bCs/>
                <w:sz w:val="24"/>
              </w:rPr>
              <w:t>公用及辅助工程建设情况表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58"/>
              <w:gridCol w:w="1187"/>
              <w:gridCol w:w="1669"/>
              <w:gridCol w:w="1671"/>
              <w:gridCol w:w="1669"/>
              <w:gridCol w:w="1671"/>
              <w:gridCol w:w="1671"/>
              <w:gridCol w:w="1671"/>
              <w:gridCol w:w="1961"/>
            </w:tblGrid>
            <w:tr w:rsidR="002B0095" w:rsidRPr="002B0095" w14:paraId="5055B731" w14:textId="77777777" w:rsidTr="00763B0E">
              <w:trPr>
                <w:trHeight w:val="340"/>
                <w:jc w:val="center"/>
              </w:trPr>
              <w:tc>
                <w:tcPr>
                  <w:tcW w:w="272" w:type="pct"/>
                  <w:vAlign w:val="center"/>
                </w:tcPr>
                <w:p w14:paraId="141E2B19" w14:textId="77777777" w:rsidR="00BD797F" w:rsidRPr="002B0095" w:rsidRDefault="00BD797F">
                  <w:pPr>
                    <w:spacing w:line="480" w:lineRule="exact"/>
                    <w:jc w:val="center"/>
                    <w:rPr>
                      <w:szCs w:val="21"/>
                    </w:rPr>
                  </w:pPr>
                  <w:r w:rsidRPr="002B0095">
                    <w:rPr>
                      <w:szCs w:val="21"/>
                    </w:rPr>
                    <w:t>类别</w:t>
                  </w:r>
                </w:p>
              </w:tc>
              <w:tc>
                <w:tcPr>
                  <w:tcW w:w="426" w:type="pct"/>
                  <w:vAlign w:val="center"/>
                </w:tcPr>
                <w:p w14:paraId="646819B9" w14:textId="77777777" w:rsidR="00BD797F" w:rsidRPr="002B0095" w:rsidRDefault="00BD797F">
                  <w:pPr>
                    <w:spacing w:line="480" w:lineRule="exact"/>
                    <w:jc w:val="center"/>
                    <w:rPr>
                      <w:szCs w:val="21"/>
                    </w:rPr>
                  </w:pPr>
                  <w:r w:rsidRPr="002B0095">
                    <w:rPr>
                      <w:szCs w:val="21"/>
                    </w:rPr>
                    <w:t>建设名称</w:t>
                  </w:r>
                </w:p>
              </w:tc>
              <w:tc>
                <w:tcPr>
                  <w:tcW w:w="1199" w:type="pct"/>
                  <w:gridSpan w:val="2"/>
                  <w:vAlign w:val="center"/>
                </w:tcPr>
                <w:p w14:paraId="08AFBE87" w14:textId="69CD5CAF" w:rsidR="00BD797F" w:rsidRPr="002B0095" w:rsidRDefault="000C66E3">
                  <w:pPr>
                    <w:spacing w:line="480" w:lineRule="exact"/>
                    <w:ind w:leftChars="-5" w:hangingChars="5" w:hanging="10"/>
                    <w:jc w:val="center"/>
                    <w:rPr>
                      <w:szCs w:val="21"/>
                    </w:rPr>
                  </w:pPr>
                  <w:r w:rsidRPr="002B0095">
                    <w:rPr>
                      <w:rFonts w:hint="eastAsia"/>
                      <w:szCs w:val="21"/>
                    </w:rPr>
                    <w:t>全厂</w:t>
                  </w:r>
                  <w:r w:rsidR="00BD797F" w:rsidRPr="002B0095">
                    <w:rPr>
                      <w:szCs w:val="21"/>
                    </w:rPr>
                    <w:t>环评审批情况</w:t>
                  </w:r>
                </w:p>
              </w:tc>
              <w:tc>
                <w:tcPr>
                  <w:tcW w:w="1199" w:type="pct"/>
                  <w:gridSpan w:val="2"/>
                  <w:vAlign w:val="center"/>
                </w:tcPr>
                <w:p w14:paraId="5CBCFBBC" w14:textId="18A9A631" w:rsidR="00BD797F" w:rsidRPr="002B0095" w:rsidRDefault="00BD797F">
                  <w:pPr>
                    <w:spacing w:line="480" w:lineRule="exact"/>
                    <w:ind w:firstLineChars="6" w:firstLine="13"/>
                    <w:jc w:val="center"/>
                    <w:rPr>
                      <w:szCs w:val="21"/>
                    </w:rPr>
                  </w:pPr>
                  <w:r w:rsidRPr="002B0095">
                    <w:rPr>
                      <w:rFonts w:hint="eastAsia"/>
                      <w:szCs w:val="21"/>
                    </w:rPr>
                    <w:t>第一阶段环评审批情况</w:t>
                  </w:r>
                </w:p>
              </w:tc>
              <w:tc>
                <w:tcPr>
                  <w:tcW w:w="1200" w:type="pct"/>
                  <w:gridSpan w:val="2"/>
                  <w:vAlign w:val="center"/>
                </w:tcPr>
                <w:p w14:paraId="2E48717F" w14:textId="486EC65F" w:rsidR="00BD797F" w:rsidRPr="002B0095" w:rsidRDefault="00BD797F">
                  <w:pPr>
                    <w:spacing w:line="480" w:lineRule="exact"/>
                    <w:ind w:firstLineChars="6" w:firstLine="13"/>
                    <w:jc w:val="center"/>
                    <w:rPr>
                      <w:szCs w:val="21"/>
                    </w:rPr>
                  </w:pPr>
                  <w:r w:rsidRPr="002B0095">
                    <w:rPr>
                      <w:szCs w:val="21"/>
                    </w:rPr>
                    <w:t>实际建设情况</w:t>
                  </w:r>
                </w:p>
              </w:tc>
              <w:tc>
                <w:tcPr>
                  <w:tcW w:w="704" w:type="pct"/>
                  <w:vAlign w:val="center"/>
                </w:tcPr>
                <w:p w14:paraId="2C36E0AA" w14:textId="77777777" w:rsidR="00BD797F" w:rsidRPr="002B0095" w:rsidRDefault="00BD797F">
                  <w:pPr>
                    <w:spacing w:line="480" w:lineRule="exact"/>
                    <w:ind w:firstLineChars="6" w:firstLine="13"/>
                    <w:jc w:val="center"/>
                    <w:rPr>
                      <w:szCs w:val="21"/>
                    </w:rPr>
                  </w:pPr>
                  <w:r w:rsidRPr="002B0095">
                    <w:rPr>
                      <w:szCs w:val="21"/>
                    </w:rPr>
                    <w:t>变化情况</w:t>
                  </w:r>
                </w:p>
              </w:tc>
            </w:tr>
            <w:tr w:rsidR="002B0095" w:rsidRPr="002B0095" w14:paraId="4C15E5F1" w14:textId="77777777" w:rsidTr="00763B0E">
              <w:trPr>
                <w:trHeight w:val="340"/>
                <w:jc w:val="center"/>
              </w:trPr>
              <w:tc>
                <w:tcPr>
                  <w:tcW w:w="272" w:type="pct"/>
                  <w:vMerge w:val="restart"/>
                  <w:vAlign w:val="center"/>
                </w:tcPr>
                <w:p w14:paraId="0361C00D" w14:textId="77777777" w:rsidR="00BD797F" w:rsidRPr="002B0095" w:rsidRDefault="00BD797F" w:rsidP="00BD797F">
                  <w:pPr>
                    <w:spacing w:line="480" w:lineRule="exact"/>
                    <w:jc w:val="center"/>
                    <w:rPr>
                      <w:szCs w:val="21"/>
                    </w:rPr>
                  </w:pPr>
                  <w:r w:rsidRPr="002B0095">
                    <w:rPr>
                      <w:szCs w:val="21"/>
                    </w:rPr>
                    <w:t>公用</w:t>
                  </w:r>
                </w:p>
                <w:p w14:paraId="58115FC1" w14:textId="77777777" w:rsidR="00BD797F" w:rsidRPr="002B0095" w:rsidRDefault="00BD797F" w:rsidP="00BD797F">
                  <w:pPr>
                    <w:spacing w:line="480" w:lineRule="exact"/>
                    <w:jc w:val="center"/>
                    <w:rPr>
                      <w:szCs w:val="21"/>
                    </w:rPr>
                  </w:pPr>
                  <w:r w:rsidRPr="002B0095">
                    <w:rPr>
                      <w:szCs w:val="21"/>
                    </w:rPr>
                    <w:t>工程</w:t>
                  </w:r>
                </w:p>
              </w:tc>
              <w:tc>
                <w:tcPr>
                  <w:tcW w:w="426" w:type="pct"/>
                  <w:vAlign w:val="center"/>
                </w:tcPr>
                <w:p w14:paraId="2D934F53" w14:textId="77777777" w:rsidR="00BD797F" w:rsidRPr="002B0095" w:rsidRDefault="00BD797F" w:rsidP="00BD797F">
                  <w:pPr>
                    <w:spacing w:line="480" w:lineRule="exact"/>
                    <w:jc w:val="center"/>
                    <w:rPr>
                      <w:szCs w:val="21"/>
                    </w:rPr>
                  </w:pPr>
                  <w:r w:rsidRPr="002B0095">
                    <w:rPr>
                      <w:szCs w:val="21"/>
                    </w:rPr>
                    <w:t>给水</w:t>
                  </w:r>
                </w:p>
              </w:tc>
              <w:tc>
                <w:tcPr>
                  <w:tcW w:w="1199" w:type="pct"/>
                  <w:gridSpan w:val="2"/>
                  <w:vAlign w:val="center"/>
                </w:tcPr>
                <w:p w14:paraId="0756DF53" w14:textId="7E214186" w:rsidR="00BD797F" w:rsidRPr="002B0095" w:rsidRDefault="00BD797F" w:rsidP="00BD797F">
                  <w:pPr>
                    <w:spacing w:line="480" w:lineRule="exact"/>
                    <w:jc w:val="center"/>
                    <w:rPr>
                      <w:szCs w:val="21"/>
                    </w:rPr>
                  </w:pPr>
                  <w:r w:rsidRPr="002B0095">
                    <w:rPr>
                      <w:rFonts w:hint="eastAsia"/>
                      <w:szCs w:val="21"/>
                    </w:rPr>
                    <w:t>全厂</w:t>
                  </w:r>
                  <w:r w:rsidRPr="002B0095">
                    <w:rPr>
                      <w:szCs w:val="21"/>
                    </w:rPr>
                    <w:t>用水量</w:t>
                  </w:r>
                  <w:r w:rsidRPr="002B0095">
                    <w:rPr>
                      <w:szCs w:val="21"/>
                    </w:rPr>
                    <w:t>915</w:t>
                  </w:r>
                  <w:r w:rsidRPr="002B0095">
                    <w:rPr>
                      <w:spacing w:val="-2"/>
                      <w:szCs w:val="21"/>
                    </w:rPr>
                    <w:t>m</w:t>
                  </w:r>
                  <w:r w:rsidRPr="002B0095">
                    <w:rPr>
                      <w:spacing w:val="-2"/>
                      <w:szCs w:val="21"/>
                      <w:vertAlign w:val="superscript"/>
                    </w:rPr>
                    <w:t>3</w:t>
                  </w:r>
                  <w:r w:rsidRPr="002B0095">
                    <w:rPr>
                      <w:spacing w:val="-2"/>
                      <w:szCs w:val="21"/>
                    </w:rPr>
                    <w:t>/</w:t>
                  </w:r>
                  <w:r w:rsidRPr="002B0095">
                    <w:rPr>
                      <w:szCs w:val="21"/>
                    </w:rPr>
                    <w:t>a</w:t>
                  </w:r>
                  <w:r w:rsidRPr="002B0095">
                    <w:rPr>
                      <w:szCs w:val="21"/>
                    </w:rPr>
                    <w:t>，来自市政自来水管网</w:t>
                  </w:r>
                </w:p>
              </w:tc>
              <w:tc>
                <w:tcPr>
                  <w:tcW w:w="1199" w:type="pct"/>
                  <w:gridSpan w:val="2"/>
                  <w:vAlign w:val="center"/>
                </w:tcPr>
                <w:p w14:paraId="29F7D81D" w14:textId="4AA72A6C" w:rsidR="00BD797F" w:rsidRPr="002B0095" w:rsidRDefault="00BD797F" w:rsidP="00BD797F">
                  <w:pPr>
                    <w:spacing w:line="480" w:lineRule="exact"/>
                    <w:jc w:val="center"/>
                    <w:rPr>
                      <w:szCs w:val="21"/>
                    </w:rPr>
                  </w:pPr>
                  <w:r w:rsidRPr="002B0095">
                    <w:rPr>
                      <w:rFonts w:hint="eastAsia"/>
                      <w:szCs w:val="21"/>
                    </w:rPr>
                    <w:t>全厂</w:t>
                  </w:r>
                  <w:r w:rsidRPr="002B0095">
                    <w:rPr>
                      <w:szCs w:val="21"/>
                    </w:rPr>
                    <w:t>用水量</w:t>
                  </w:r>
                  <w:r w:rsidRPr="002B0095">
                    <w:rPr>
                      <w:szCs w:val="21"/>
                    </w:rPr>
                    <w:t>915</w:t>
                  </w:r>
                  <w:r w:rsidRPr="002B0095">
                    <w:rPr>
                      <w:spacing w:val="-2"/>
                      <w:szCs w:val="21"/>
                    </w:rPr>
                    <w:t>m</w:t>
                  </w:r>
                  <w:r w:rsidRPr="002B0095">
                    <w:rPr>
                      <w:spacing w:val="-2"/>
                      <w:szCs w:val="21"/>
                      <w:vertAlign w:val="superscript"/>
                    </w:rPr>
                    <w:t>3</w:t>
                  </w:r>
                  <w:r w:rsidRPr="002B0095">
                    <w:rPr>
                      <w:spacing w:val="-2"/>
                      <w:szCs w:val="21"/>
                    </w:rPr>
                    <w:t>/</w:t>
                  </w:r>
                  <w:r w:rsidRPr="002B0095">
                    <w:rPr>
                      <w:szCs w:val="21"/>
                    </w:rPr>
                    <w:t>a</w:t>
                  </w:r>
                  <w:r w:rsidRPr="002B0095">
                    <w:rPr>
                      <w:szCs w:val="21"/>
                    </w:rPr>
                    <w:t>，来自市政自来水管网</w:t>
                  </w:r>
                </w:p>
              </w:tc>
              <w:tc>
                <w:tcPr>
                  <w:tcW w:w="1200" w:type="pct"/>
                  <w:gridSpan w:val="2"/>
                  <w:vAlign w:val="center"/>
                </w:tcPr>
                <w:p w14:paraId="747EE999" w14:textId="5912313D" w:rsidR="00BD797F" w:rsidRPr="002B0095" w:rsidRDefault="00BD797F" w:rsidP="00BD797F">
                  <w:pPr>
                    <w:spacing w:line="480" w:lineRule="exact"/>
                    <w:jc w:val="center"/>
                    <w:rPr>
                      <w:szCs w:val="21"/>
                    </w:rPr>
                  </w:pPr>
                  <w:r w:rsidRPr="002B0095">
                    <w:rPr>
                      <w:rFonts w:hint="eastAsia"/>
                      <w:szCs w:val="21"/>
                    </w:rPr>
                    <w:t>全厂</w:t>
                  </w:r>
                  <w:r w:rsidRPr="002B0095">
                    <w:rPr>
                      <w:szCs w:val="21"/>
                    </w:rPr>
                    <w:t>用水量</w:t>
                  </w:r>
                  <w:r w:rsidRPr="002B0095">
                    <w:rPr>
                      <w:szCs w:val="21"/>
                    </w:rPr>
                    <w:t>915m</w:t>
                  </w:r>
                  <w:r w:rsidRPr="002B0095">
                    <w:rPr>
                      <w:szCs w:val="21"/>
                      <w:vertAlign w:val="superscript"/>
                    </w:rPr>
                    <w:t>3</w:t>
                  </w:r>
                  <w:r w:rsidRPr="002B0095">
                    <w:rPr>
                      <w:szCs w:val="21"/>
                    </w:rPr>
                    <w:t>/a</w:t>
                  </w:r>
                  <w:r w:rsidRPr="002B0095">
                    <w:rPr>
                      <w:szCs w:val="21"/>
                    </w:rPr>
                    <w:t>，来自市政自来水管网</w:t>
                  </w:r>
                </w:p>
              </w:tc>
              <w:tc>
                <w:tcPr>
                  <w:tcW w:w="704" w:type="pct"/>
                  <w:vAlign w:val="center"/>
                </w:tcPr>
                <w:p w14:paraId="43D48C44" w14:textId="1C453AC3"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10874BAB" w14:textId="77777777" w:rsidTr="00763B0E">
              <w:trPr>
                <w:trHeight w:val="340"/>
                <w:jc w:val="center"/>
              </w:trPr>
              <w:tc>
                <w:tcPr>
                  <w:tcW w:w="272" w:type="pct"/>
                  <w:vMerge/>
                  <w:vAlign w:val="center"/>
                </w:tcPr>
                <w:p w14:paraId="7F233533" w14:textId="77777777" w:rsidR="00BD797F" w:rsidRPr="002B0095" w:rsidRDefault="00BD797F" w:rsidP="00BD797F">
                  <w:pPr>
                    <w:spacing w:line="480" w:lineRule="exact"/>
                    <w:jc w:val="center"/>
                    <w:rPr>
                      <w:szCs w:val="21"/>
                    </w:rPr>
                  </w:pPr>
                </w:p>
              </w:tc>
              <w:tc>
                <w:tcPr>
                  <w:tcW w:w="426" w:type="pct"/>
                  <w:vAlign w:val="center"/>
                </w:tcPr>
                <w:p w14:paraId="04BCDFE4" w14:textId="77777777" w:rsidR="00BD797F" w:rsidRPr="002B0095" w:rsidRDefault="00BD797F" w:rsidP="00BD797F">
                  <w:pPr>
                    <w:spacing w:line="480" w:lineRule="exact"/>
                    <w:jc w:val="center"/>
                    <w:rPr>
                      <w:szCs w:val="21"/>
                    </w:rPr>
                  </w:pPr>
                  <w:r w:rsidRPr="002B0095">
                    <w:rPr>
                      <w:szCs w:val="21"/>
                    </w:rPr>
                    <w:t>排水</w:t>
                  </w:r>
                </w:p>
              </w:tc>
              <w:tc>
                <w:tcPr>
                  <w:tcW w:w="1199" w:type="pct"/>
                  <w:gridSpan w:val="2"/>
                  <w:vAlign w:val="center"/>
                </w:tcPr>
                <w:p w14:paraId="5CE5D2C4" w14:textId="3B39016D" w:rsidR="00BD797F" w:rsidRPr="002B0095" w:rsidRDefault="00BD797F" w:rsidP="00BD797F">
                  <w:pPr>
                    <w:spacing w:line="480" w:lineRule="exact"/>
                    <w:jc w:val="center"/>
                    <w:rPr>
                      <w:szCs w:val="21"/>
                    </w:rPr>
                  </w:pPr>
                  <w:r w:rsidRPr="002B0095">
                    <w:rPr>
                      <w:rFonts w:hint="eastAsia"/>
                      <w:szCs w:val="21"/>
                    </w:rPr>
                    <w:t>全厂</w:t>
                  </w:r>
                  <w:r w:rsidRPr="002B0095">
                    <w:rPr>
                      <w:szCs w:val="21"/>
                    </w:rPr>
                    <w:t>排水量</w:t>
                  </w:r>
                  <w:r w:rsidRPr="002B0095">
                    <w:rPr>
                      <w:szCs w:val="21"/>
                    </w:rPr>
                    <w:t>660</w:t>
                  </w:r>
                  <w:r w:rsidRPr="002B0095">
                    <w:rPr>
                      <w:spacing w:val="-2"/>
                      <w:szCs w:val="21"/>
                    </w:rPr>
                    <w:t>m</w:t>
                  </w:r>
                  <w:r w:rsidRPr="002B0095">
                    <w:rPr>
                      <w:spacing w:val="-2"/>
                      <w:szCs w:val="21"/>
                      <w:vertAlign w:val="superscript"/>
                    </w:rPr>
                    <w:t>3</w:t>
                  </w:r>
                  <w:r w:rsidRPr="002B0095">
                    <w:rPr>
                      <w:spacing w:val="-2"/>
                      <w:szCs w:val="21"/>
                    </w:rPr>
                    <w:t>/</w:t>
                  </w:r>
                  <w:r w:rsidRPr="002B0095">
                    <w:rPr>
                      <w:szCs w:val="21"/>
                    </w:rPr>
                    <w:t>a</w:t>
                  </w:r>
                  <w:r w:rsidRPr="002B0095">
                    <w:rPr>
                      <w:szCs w:val="21"/>
                    </w:rPr>
                    <w:t>，食堂废水经隔油池处理后，与生活污水一并经化粪池预处理后接管如东县新店镇污水处理厂处理</w:t>
                  </w:r>
                </w:p>
              </w:tc>
              <w:tc>
                <w:tcPr>
                  <w:tcW w:w="1199" w:type="pct"/>
                  <w:gridSpan w:val="2"/>
                  <w:vAlign w:val="center"/>
                </w:tcPr>
                <w:p w14:paraId="116452BE" w14:textId="0A1345D5" w:rsidR="00BD797F" w:rsidRPr="002B0095" w:rsidRDefault="00BD797F" w:rsidP="00BD797F">
                  <w:pPr>
                    <w:spacing w:line="480" w:lineRule="exact"/>
                    <w:jc w:val="center"/>
                    <w:rPr>
                      <w:szCs w:val="21"/>
                    </w:rPr>
                  </w:pPr>
                  <w:r w:rsidRPr="002B0095">
                    <w:rPr>
                      <w:rFonts w:hint="eastAsia"/>
                      <w:szCs w:val="21"/>
                    </w:rPr>
                    <w:t>全厂</w:t>
                  </w:r>
                  <w:r w:rsidRPr="002B0095">
                    <w:rPr>
                      <w:szCs w:val="21"/>
                    </w:rPr>
                    <w:t>排水量</w:t>
                  </w:r>
                  <w:r w:rsidRPr="002B0095">
                    <w:rPr>
                      <w:szCs w:val="21"/>
                    </w:rPr>
                    <w:t>660</w:t>
                  </w:r>
                  <w:r w:rsidRPr="002B0095">
                    <w:rPr>
                      <w:spacing w:val="-2"/>
                      <w:szCs w:val="21"/>
                    </w:rPr>
                    <w:t>m</w:t>
                  </w:r>
                  <w:r w:rsidRPr="002B0095">
                    <w:rPr>
                      <w:spacing w:val="-2"/>
                      <w:szCs w:val="21"/>
                      <w:vertAlign w:val="superscript"/>
                    </w:rPr>
                    <w:t>3</w:t>
                  </w:r>
                  <w:r w:rsidRPr="002B0095">
                    <w:rPr>
                      <w:spacing w:val="-2"/>
                      <w:szCs w:val="21"/>
                    </w:rPr>
                    <w:t>/</w:t>
                  </w:r>
                  <w:r w:rsidRPr="002B0095">
                    <w:rPr>
                      <w:szCs w:val="21"/>
                    </w:rPr>
                    <w:t>a</w:t>
                  </w:r>
                  <w:r w:rsidRPr="002B0095">
                    <w:rPr>
                      <w:szCs w:val="21"/>
                    </w:rPr>
                    <w:t>，食堂废水经隔油池处理后，与生活污水一并经化粪池预处理后接管如东县新店镇污水处理厂处理</w:t>
                  </w:r>
                </w:p>
              </w:tc>
              <w:tc>
                <w:tcPr>
                  <w:tcW w:w="1200" w:type="pct"/>
                  <w:gridSpan w:val="2"/>
                  <w:vAlign w:val="center"/>
                </w:tcPr>
                <w:p w14:paraId="0B7ECA55" w14:textId="242A9A0B" w:rsidR="00BD797F" w:rsidRPr="002B0095" w:rsidRDefault="00BD797F" w:rsidP="00BD797F">
                  <w:pPr>
                    <w:spacing w:line="480" w:lineRule="exact"/>
                    <w:jc w:val="center"/>
                    <w:rPr>
                      <w:szCs w:val="21"/>
                    </w:rPr>
                  </w:pPr>
                  <w:r w:rsidRPr="002B0095">
                    <w:rPr>
                      <w:rFonts w:hint="eastAsia"/>
                      <w:szCs w:val="21"/>
                    </w:rPr>
                    <w:t>全厂</w:t>
                  </w:r>
                  <w:r w:rsidRPr="002B0095">
                    <w:rPr>
                      <w:szCs w:val="21"/>
                    </w:rPr>
                    <w:t>排水量</w:t>
                  </w:r>
                  <w:r w:rsidRPr="002B0095">
                    <w:rPr>
                      <w:szCs w:val="21"/>
                    </w:rPr>
                    <w:t>660</w:t>
                  </w:r>
                  <w:r w:rsidRPr="002B0095">
                    <w:rPr>
                      <w:spacing w:val="-2"/>
                      <w:szCs w:val="21"/>
                    </w:rPr>
                    <w:t>m</w:t>
                  </w:r>
                  <w:r w:rsidRPr="002B0095">
                    <w:rPr>
                      <w:spacing w:val="-2"/>
                      <w:szCs w:val="21"/>
                      <w:vertAlign w:val="superscript"/>
                    </w:rPr>
                    <w:t>3</w:t>
                  </w:r>
                  <w:r w:rsidRPr="002B0095">
                    <w:rPr>
                      <w:spacing w:val="-2"/>
                      <w:szCs w:val="21"/>
                    </w:rPr>
                    <w:t>/</w:t>
                  </w:r>
                  <w:r w:rsidRPr="002B0095">
                    <w:rPr>
                      <w:szCs w:val="21"/>
                    </w:rPr>
                    <w:t>a</w:t>
                  </w:r>
                  <w:r w:rsidRPr="002B0095">
                    <w:rPr>
                      <w:szCs w:val="21"/>
                    </w:rPr>
                    <w:t>，食堂废水经隔油池处理后，与生活污水一并经化粪池预处理后接管如东县新店镇污水处理厂处理</w:t>
                  </w:r>
                </w:p>
              </w:tc>
              <w:tc>
                <w:tcPr>
                  <w:tcW w:w="704" w:type="pct"/>
                  <w:vAlign w:val="center"/>
                </w:tcPr>
                <w:p w14:paraId="1A24CADD" w14:textId="77777777"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16556414" w14:textId="77777777" w:rsidTr="00763B0E">
              <w:trPr>
                <w:trHeight w:val="340"/>
                <w:jc w:val="center"/>
              </w:trPr>
              <w:tc>
                <w:tcPr>
                  <w:tcW w:w="272" w:type="pct"/>
                  <w:vMerge/>
                  <w:vAlign w:val="center"/>
                </w:tcPr>
                <w:p w14:paraId="316E8842" w14:textId="77777777" w:rsidR="00BD797F" w:rsidRPr="002B0095" w:rsidRDefault="00BD797F" w:rsidP="00BD797F">
                  <w:pPr>
                    <w:spacing w:line="480" w:lineRule="exact"/>
                    <w:jc w:val="center"/>
                    <w:rPr>
                      <w:szCs w:val="21"/>
                    </w:rPr>
                  </w:pPr>
                </w:p>
              </w:tc>
              <w:tc>
                <w:tcPr>
                  <w:tcW w:w="426" w:type="pct"/>
                  <w:vAlign w:val="center"/>
                </w:tcPr>
                <w:p w14:paraId="786E1B19" w14:textId="77777777" w:rsidR="00BD797F" w:rsidRPr="002B0095" w:rsidRDefault="00BD797F" w:rsidP="00BD797F">
                  <w:pPr>
                    <w:spacing w:line="480" w:lineRule="exact"/>
                    <w:jc w:val="center"/>
                    <w:rPr>
                      <w:szCs w:val="21"/>
                    </w:rPr>
                  </w:pPr>
                  <w:r w:rsidRPr="002B0095">
                    <w:rPr>
                      <w:szCs w:val="21"/>
                    </w:rPr>
                    <w:t>供电</w:t>
                  </w:r>
                </w:p>
              </w:tc>
              <w:tc>
                <w:tcPr>
                  <w:tcW w:w="1199" w:type="pct"/>
                  <w:gridSpan w:val="2"/>
                  <w:vAlign w:val="center"/>
                </w:tcPr>
                <w:p w14:paraId="33128718" w14:textId="710F89BF" w:rsidR="00BD797F" w:rsidRPr="002B0095" w:rsidRDefault="00BD797F" w:rsidP="00BD797F">
                  <w:pPr>
                    <w:spacing w:line="480" w:lineRule="exact"/>
                    <w:jc w:val="center"/>
                    <w:rPr>
                      <w:szCs w:val="21"/>
                    </w:rPr>
                  </w:pPr>
                  <w:r w:rsidRPr="002B0095">
                    <w:rPr>
                      <w:szCs w:val="21"/>
                    </w:rPr>
                    <w:t>由市政电网提供。年用电量</w:t>
                  </w:r>
                  <w:r w:rsidRPr="002B0095">
                    <w:rPr>
                      <w:szCs w:val="21"/>
                    </w:rPr>
                    <w:t>100</w:t>
                  </w:r>
                  <w:r w:rsidRPr="002B0095">
                    <w:rPr>
                      <w:szCs w:val="21"/>
                    </w:rPr>
                    <w:t>万千瓦时</w:t>
                  </w:r>
                  <w:r w:rsidRPr="002B0095">
                    <w:rPr>
                      <w:szCs w:val="21"/>
                    </w:rPr>
                    <w:t>/</w:t>
                  </w:r>
                  <w:r w:rsidRPr="002B0095">
                    <w:rPr>
                      <w:szCs w:val="21"/>
                    </w:rPr>
                    <w:t>年</w:t>
                  </w:r>
                </w:p>
              </w:tc>
              <w:tc>
                <w:tcPr>
                  <w:tcW w:w="1199" w:type="pct"/>
                  <w:gridSpan w:val="2"/>
                  <w:vAlign w:val="center"/>
                </w:tcPr>
                <w:p w14:paraId="7E414345" w14:textId="206AB2A1" w:rsidR="00BD797F" w:rsidRPr="002B0095" w:rsidRDefault="00BD797F" w:rsidP="00BD797F">
                  <w:pPr>
                    <w:spacing w:line="480" w:lineRule="exact"/>
                    <w:jc w:val="center"/>
                    <w:rPr>
                      <w:szCs w:val="21"/>
                    </w:rPr>
                  </w:pPr>
                  <w:r w:rsidRPr="002B0095">
                    <w:rPr>
                      <w:szCs w:val="21"/>
                    </w:rPr>
                    <w:t>由市政电网提供。年用电量</w:t>
                  </w:r>
                  <w:r w:rsidRPr="002B0095">
                    <w:rPr>
                      <w:szCs w:val="21"/>
                    </w:rPr>
                    <w:t>100</w:t>
                  </w:r>
                  <w:r w:rsidRPr="002B0095">
                    <w:rPr>
                      <w:szCs w:val="21"/>
                    </w:rPr>
                    <w:t>万千瓦时</w:t>
                  </w:r>
                  <w:r w:rsidRPr="002B0095">
                    <w:rPr>
                      <w:szCs w:val="21"/>
                    </w:rPr>
                    <w:t>/</w:t>
                  </w:r>
                  <w:r w:rsidRPr="002B0095">
                    <w:rPr>
                      <w:szCs w:val="21"/>
                    </w:rPr>
                    <w:t>年</w:t>
                  </w:r>
                </w:p>
              </w:tc>
              <w:tc>
                <w:tcPr>
                  <w:tcW w:w="1200" w:type="pct"/>
                  <w:gridSpan w:val="2"/>
                  <w:vAlign w:val="center"/>
                </w:tcPr>
                <w:p w14:paraId="5D84538E" w14:textId="50C70615" w:rsidR="00BD797F" w:rsidRPr="002B0095" w:rsidRDefault="00BD797F" w:rsidP="00BD797F">
                  <w:pPr>
                    <w:spacing w:line="480" w:lineRule="exact"/>
                    <w:jc w:val="center"/>
                    <w:rPr>
                      <w:szCs w:val="21"/>
                    </w:rPr>
                  </w:pPr>
                  <w:r w:rsidRPr="002B0095">
                    <w:rPr>
                      <w:szCs w:val="21"/>
                    </w:rPr>
                    <w:t>由市政电网提供。年用电量</w:t>
                  </w:r>
                  <w:r w:rsidRPr="002B0095">
                    <w:rPr>
                      <w:szCs w:val="21"/>
                    </w:rPr>
                    <w:t>100</w:t>
                  </w:r>
                  <w:r w:rsidRPr="002B0095">
                    <w:rPr>
                      <w:szCs w:val="21"/>
                    </w:rPr>
                    <w:t>万千瓦时</w:t>
                  </w:r>
                  <w:r w:rsidRPr="002B0095">
                    <w:rPr>
                      <w:szCs w:val="21"/>
                    </w:rPr>
                    <w:t>/</w:t>
                  </w:r>
                  <w:r w:rsidRPr="002B0095">
                    <w:rPr>
                      <w:szCs w:val="21"/>
                    </w:rPr>
                    <w:t>年</w:t>
                  </w:r>
                </w:p>
              </w:tc>
              <w:tc>
                <w:tcPr>
                  <w:tcW w:w="704" w:type="pct"/>
                  <w:vAlign w:val="center"/>
                </w:tcPr>
                <w:p w14:paraId="38866174" w14:textId="77777777"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25EECBD3" w14:textId="77777777" w:rsidTr="00763B0E">
              <w:trPr>
                <w:trHeight w:val="340"/>
                <w:jc w:val="center"/>
              </w:trPr>
              <w:tc>
                <w:tcPr>
                  <w:tcW w:w="272" w:type="pct"/>
                  <w:vMerge/>
                  <w:vAlign w:val="center"/>
                </w:tcPr>
                <w:p w14:paraId="6791E0D0" w14:textId="77777777" w:rsidR="00BD797F" w:rsidRPr="002B0095" w:rsidRDefault="00BD797F" w:rsidP="00BD797F">
                  <w:pPr>
                    <w:spacing w:line="480" w:lineRule="exact"/>
                    <w:jc w:val="center"/>
                    <w:rPr>
                      <w:szCs w:val="21"/>
                    </w:rPr>
                  </w:pPr>
                </w:p>
              </w:tc>
              <w:tc>
                <w:tcPr>
                  <w:tcW w:w="426" w:type="pct"/>
                  <w:vAlign w:val="center"/>
                </w:tcPr>
                <w:p w14:paraId="626A8BFD" w14:textId="714FB8DF" w:rsidR="00BD797F" w:rsidRPr="002B0095" w:rsidRDefault="00BD797F" w:rsidP="00BD797F">
                  <w:pPr>
                    <w:spacing w:line="480" w:lineRule="exact"/>
                    <w:jc w:val="center"/>
                    <w:rPr>
                      <w:szCs w:val="21"/>
                    </w:rPr>
                  </w:pPr>
                  <w:r w:rsidRPr="002B0095">
                    <w:rPr>
                      <w:rFonts w:hint="eastAsia"/>
                      <w:szCs w:val="21"/>
                    </w:rPr>
                    <w:t>供气</w:t>
                  </w:r>
                </w:p>
              </w:tc>
              <w:tc>
                <w:tcPr>
                  <w:tcW w:w="1199" w:type="pct"/>
                  <w:gridSpan w:val="2"/>
                  <w:vAlign w:val="center"/>
                </w:tcPr>
                <w:p w14:paraId="2C894F7D" w14:textId="14B1BB11" w:rsidR="00BD797F" w:rsidRPr="002B0095" w:rsidRDefault="00BD797F" w:rsidP="00BD797F">
                  <w:pPr>
                    <w:spacing w:line="480" w:lineRule="exact"/>
                    <w:jc w:val="center"/>
                    <w:rPr>
                      <w:szCs w:val="21"/>
                    </w:rPr>
                  </w:pPr>
                  <w:r w:rsidRPr="002B0095">
                    <w:rPr>
                      <w:rFonts w:hint="eastAsia"/>
                      <w:szCs w:val="21"/>
                    </w:rPr>
                    <w:t>由空压机提供</w:t>
                  </w:r>
                </w:p>
              </w:tc>
              <w:tc>
                <w:tcPr>
                  <w:tcW w:w="1199" w:type="pct"/>
                  <w:gridSpan w:val="2"/>
                  <w:vAlign w:val="center"/>
                </w:tcPr>
                <w:p w14:paraId="3425365A" w14:textId="38539172" w:rsidR="00BD797F" w:rsidRPr="002B0095" w:rsidRDefault="00BD797F" w:rsidP="00BD797F">
                  <w:pPr>
                    <w:spacing w:line="480" w:lineRule="exact"/>
                    <w:jc w:val="center"/>
                    <w:rPr>
                      <w:szCs w:val="21"/>
                    </w:rPr>
                  </w:pPr>
                  <w:r w:rsidRPr="002B0095">
                    <w:rPr>
                      <w:rFonts w:hint="eastAsia"/>
                      <w:szCs w:val="21"/>
                    </w:rPr>
                    <w:t>由空压机提供</w:t>
                  </w:r>
                </w:p>
              </w:tc>
              <w:tc>
                <w:tcPr>
                  <w:tcW w:w="1200" w:type="pct"/>
                  <w:gridSpan w:val="2"/>
                  <w:vAlign w:val="center"/>
                </w:tcPr>
                <w:p w14:paraId="2ABB3B70" w14:textId="28BEA0A2" w:rsidR="00BD797F" w:rsidRPr="002B0095" w:rsidRDefault="00BD797F" w:rsidP="00BD797F">
                  <w:pPr>
                    <w:spacing w:line="480" w:lineRule="exact"/>
                    <w:jc w:val="center"/>
                    <w:rPr>
                      <w:szCs w:val="21"/>
                    </w:rPr>
                  </w:pPr>
                  <w:r w:rsidRPr="002B0095">
                    <w:rPr>
                      <w:rFonts w:hint="eastAsia"/>
                      <w:szCs w:val="21"/>
                    </w:rPr>
                    <w:t>由空压机提供</w:t>
                  </w:r>
                </w:p>
              </w:tc>
              <w:tc>
                <w:tcPr>
                  <w:tcW w:w="704" w:type="pct"/>
                  <w:vAlign w:val="center"/>
                </w:tcPr>
                <w:p w14:paraId="6BE40709" w14:textId="2E0B5E89"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08D15856" w14:textId="77777777" w:rsidTr="00763B0E">
              <w:trPr>
                <w:trHeight w:val="340"/>
                <w:jc w:val="center"/>
              </w:trPr>
              <w:tc>
                <w:tcPr>
                  <w:tcW w:w="272" w:type="pct"/>
                  <w:vMerge w:val="restart"/>
                  <w:vAlign w:val="center"/>
                </w:tcPr>
                <w:p w14:paraId="64ED0AEF" w14:textId="77777777" w:rsidR="00BD797F" w:rsidRPr="002B0095" w:rsidRDefault="00BD797F" w:rsidP="00BD797F">
                  <w:pPr>
                    <w:spacing w:line="480" w:lineRule="exact"/>
                    <w:jc w:val="center"/>
                    <w:rPr>
                      <w:szCs w:val="21"/>
                    </w:rPr>
                  </w:pPr>
                  <w:r w:rsidRPr="002B0095">
                    <w:rPr>
                      <w:szCs w:val="21"/>
                    </w:rPr>
                    <w:t>贮运</w:t>
                  </w:r>
                </w:p>
                <w:p w14:paraId="74C97173" w14:textId="77777777" w:rsidR="00BD797F" w:rsidRPr="002B0095" w:rsidRDefault="00BD797F" w:rsidP="00BD797F">
                  <w:pPr>
                    <w:spacing w:line="480" w:lineRule="exact"/>
                    <w:jc w:val="center"/>
                    <w:rPr>
                      <w:szCs w:val="21"/>
                    </w:rPr>
                  </w:pPr>
                  <w:r w:rsidRPr="002B0095">
                    <w:rPr>
                      <w:szCs w:val="21"/>
                    </w:rPr>
                    <w:t>工程</w:t>
                  </w:r>
                </w:p>
              </w:tc>
              <w:tc>
                <w:tcPr>
                  <w:tcW w:w="426" w:type="pct"/>
                  <w:vAlign w:val="center"/>
                </w:tcPr>
                <w:p w14:paraId="6F1247EE" w14:textId="667C41CF" w:rsidR="00BD797F" w:rsidRPr="002B0095" w:rsidRDefault="00BD797F" w:rsidP="00BD797F">
                  <w:pPr>
                    <w:spacing w:line="480" w:lineRule="exact"/>
                    <w:jc w:val="center"/>
                    <w:rPr>
                      <w:szCs w:val="21"/>
                    </w:rPr>
                  </w:pPr>
                  <w:r w:rsidRPr="002B0095">
                    <w:rPr>
                      <w:szCs w:val="21"/>
                    </w:rPr>
                    <w:t>仓库</w:t>
                  </w:r>
                </w:p>
              </w:tc>
              <w:tc>
                <w:tcPr>
                  <w:tcW w:w="1199" w:type="pct"/>
                  <w:gridSpan w:val="2"/>
                  <w:vAlign w:val="center"/>
                </w:tcPr>
                <w:p w14:paraId="2B5E58BE" w14:textId="0F3E2997" w:rsidR="00BD797F" w:rsidRPr="002B0095" w:rsidRDefault="00BD797F" w:rsidP="00BD797F">
                  <w:pPr>
                    <w:spacing w:line="480" w:lineRule="exact"/>
                    <w:jc w:val="center"/>
                    <w:rPr>
                      <w:szCs w:val="21"/>
                    </w:rPr>
                  </w:pPr>
                  <w:r w:rsidRPr="002B0095">
                    <w:rPr>
                      <w:rFonts w:hint="eastAsia"/>
                      <w:szCs w:val="21"/>
                    </w:rPr>
                    <w:t>1</w:t>
                  </w:r>
                  <w:r w:rsidRPr="002B0095">
                    <w:rPr>
                      <w:rFonts w:hint="eastAsia"/>
                      <w:szCs w:val="21"/>
                    </w:rPr>
                    <w:t>个，位于厂区北侧，占地面积</w:t>
                  </w:r>
                  <w:r w:rsidRPr="002B0095">
                    <w:rPr>
                      <w:szCs w:val="21"/>
                    </w:rPr>
                    <w:t>1300</w:t>
                  </w:r>
                  <w:r w:rsidRPr="002B0095">
                    <w:rPr>
                      <w:rFonts w:hint="eastAsia"/>
                      <w:szCs w:val="21"/>
                    </w:rPr>
                    <w:t>m</w:t>
                  </w:r>
                  <w:r w:rsidRPr="002B0095">
                    <w:rPr>
                      <w:rFonts w:hint="eastAsia"/>
                      <w:szCs w:val="21"/>
                      <w:vertAlign w:val="superscript"/>
                    </w:rPr>
                    <w:t>2</w:t>
                  </w:r>
                </w:p>
              </w:tc>
              <w:tc>
                <w:tcPr>
                  <w:tcW w:w="1199" w:type="pct"/>
                  <w:gridSpan w:val="2"/>
                  <w:vAlign w:val="center"/>
                </w:tcPr>
                <w:p w14:paraId="0EF0EFF0" w14:textId="78FF9CC6" w:rsidR="00BD797F" w:rsidRPr="002B0095" w:rsidRDefault="00BD797F" w:rsidP="00BD797F">
                  <w:pPr>
                    <w:spacing w:line="480" w:lineRule="exact"/>
                    <w:jc w:val="center"/>
                    <w:rPr>
                      <w:szCs w:val="21"/>
                    </w:rPr>
                  </w:pPr>
                  <w:r w:rsidRPr="002B0095">
                    <w:rPr>
                      <w:rFonts w:hint="eastAsia"/>
                      <w:szCs w:val="21"/>
                    </w:rPr>
                    <w:t>1</w:t>
                  </w:r>
                  <w:r w:rsidRPr="002B0095">
                    <w:rPr>
                      <w:rFonts w:hint="eastAsia"/>
                      <w:szCs w:val="21"/>
                    </w:rPr>
                    <w:t>个，位于厂区北侧，占地面积</w:t>
                  </w:r>
                  <w:r w:rsidRPr="002B0095">
                    <w:rPr>
                      <w:szCs w:val="21"/>
                    </w:rPr>
                    <w:t>1300</w:t>
                  </w:r>
                  <w:r w:rsidRPr="002B0095">
                    <w:rPr>
                      <w:rFonts w:hint="eastAsia"/>
                      <w:szCs w:val="21"/>
                    </w:rPr>
                    <w:t>m</w:t>
                  </w:r>
                  <w:r w:rsidRPr="002B0095">
                    <w:rPr>
                      <w:rFonts w:hint="eastAsia"/>
                      <w:szCs w:val="21"/>
                      <w:vertAlign w:val="superscript"/>
                    </w:rPr>
                    <w:t>2</w:t>
                  </w:r>
                </w:p>
              </w:tc>
              <w:tc>
                <w:tcPr>
                  <w:tcW w:w="1200" w:type="pct"/>
                  <w:gridSpan w:val="2"/>
                  <w:vAlign w:val="center"/>
                </w:tcPr>
                <w:p w14:paraId="758AA76C" w14:textId="12A2E9D3" w:rsidR="00BD797F" w:rsidRPr="002B0095" w:rsidRDefault="00BD797F" w:rsidP="00BD797F">
                  <w:pPr>
                    <w:spacing w:line="480" w:lineRule="exact"/>
                    <w:jc w:val="center"/>
                    <w:rPr>
                      <w:szCs w:val="21"/>
                    </w:rPr>
                  </w:pPr>
                  <w:r w:rsidRPr="002B0095">
                    <w:rPr>
                      <w:rFonts w:hint="eastAsia"/>
                      <w:szCs w:val="21"/>
                    </w:rPr>
                    <w:t>1</w:t>
                  </w:r>
                  <w:r w:rsidRPr="002B0095">
                    <w:rPr>
                      <w:rFonts w:hint="eastAsia"/>
                      <w:szCs w:val="21"/>
                    </w:rPr>
                    <w:t>个，位于厂区北侧，占地面积</w:t>
                  </w:r>
                  <w:r w:rsidRPr="002B0095">
                    <w:rPr>
                      <w:szCs w:val="21"/>
                    </w:rPr>
                    <w:t>1300</w:t>
                  </w:r>
                  <w:r w:rsidRPr="002B0095">
                    <w:rPr>
                      <w:rFonts w:hint="eastAsia"/>
                      <w:szCs w:val="21"/>
                    </w:rPr>
                    <w:t>m</w:t>
                  </w:r>
                  <w:r w:rsidRPr="002B0095">
                    <w:rPr>
                      <w:rFonts w:hint="eastAsia"/>
                      <w:szCs w:val="21"/>
                      <w:vertAlign w:val="superscript"/>
                    </w:rPr>
                    <w:t>2</w:t>
                  </w:r>
                </w:p>
              </w:tc>
              <w:tc>
                <w:tcPr>
                  <w:tcW w:w="704" w:type="pct"/>
                  <w:vAlign w:val="center"/>
                </w:tcPr>
                <w:p w14:paraId="6345D38B" w14:textId="77777777"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34A26EC4" w14:textId="77777777" w:rsidTr="00763B0E">
              <w:trPr>
                <w:trHeight w:val="340"/>
                <w:jc w:val="center"/>
              </w:trPr>
              <w:tc>
                <w:tcPr>
                  <w:tcW w:w="272" w:type="pct"/>
                  <w:vMerge/>
                  <w:vAlign w:val="center"/>
                </w:tcPr>
                <w:p w14:paraId="7F27D8F2" w14:textId="77777777" w:rsidR="00BD797F" w:rsidRPr="002B0095" w:rsidRDefault="00BD797F" w:rsidP="00BD797F">
                  <w:pPr>
                    <w:spacing w:line="480" w:lineRule="exact"/>
                    <w:jc w:val="center"/>
                    <w:rPr>
                      <w:szCs w:val="21"/>
                    </w:rPr>
                  </w:pPr>
                </w:p>
              </w:tc>
              <w:tc>
                <w:tcPr>
                  <w:tcW w:w="426" w:type="pct"/>
                  <w:vAlign w:val="center"/>
                </w:tcPr>
                <w:p w14:paraId="36BACA34" w14:textId="47F58302" w:rsidR="00BD797F" w:rsidRPr="002B0095" w:rsidRDefault="00BD797F" w:rsidP="00BD797F">
                  <w:pPr>
                    <w:spacing w:line="480" w:lineRule="exact"/>
                    <w:jc w:val="center"/>
                    <w:rPr>
                      <w:szCs w:val="21"/>
                    </w:rPr>
                  </w:pPr>
                  <w:r w:rsidRPr="002B0095">
                    <w:rPr>
                      <w:szCs w:val="21"/>
                    </w:rPr>
                    <w:t>危化品仓</w:t>
                  </w:r>
                  <w:r w:rsidRPr="002B0095">
                    <w:rPr>
                      <w:szCs w:val="21"/>
                    </w:rPr>
                    <w:lastRenderedPageBreak/>
                    <w:t>库</w:t>
                  </w:r>
                </w:p>
              </w:tc>
              <w:tc>
                <w:tcPr>
                  <w:tcW w:w="1199" w:type="pct"/>
                  <w:gridSpan w:val="2"/>
                  <w:vAlign w:val="center"/>
                </w:tcPr>
                <w:p w14:paraId="36EC0455" w14:textId="5C294E77" w:rsidR="00BD797F" w:rsidRPr="002B0095" w:rsidRDefault="00BD797F" w:rsidP="00BD797F">
                  <w:pPr>
                    <w:spacing w:line="480" w:lineRule="exact"/>
                    <w:jc w:val="center"/>
                    <w:rPr>
                      <w:szCs w:val="21"/>
                    </w:rPr>
                  </w:pPr>
                  <w:r w:rsidRPr="002B0095">
                    <w:rPr>
                      <w:rFonts w:hint="eastAsia"/>
                      <w:szCs w:val="21"/>
                    </w:rPr>
                    <w:lastRenderedPageBreak/>
                    <w:t>1</w:t>
                  </w:r>
                  <w:r w:rsidRPr="002B0095">
                    <w:rPr>
                      <w:rFonts w:hint="eastAsia"/>
                      <w:szCs w:val="21"/>
                    </w:rPr>
                    <w:t>个，位于厂区西北侧，占地面积</w:t>
                  </w:r>
                  <w:r w:rsidRPr="002B0095">
                    <w:rPr>
                      <w:szCs w:val="21"/>
                    </w:rPr>
                    <w:lastRenderedPageBreak/>
                    <w:t>30</w:t>
                  </w:r>
                  <w:r w:rsidRPr="002B0095">
                    <w:rPr>
                      <w:rFonts w:hint="eastAsia"/>
                      <w:szCs w:val="21"/>
                    </w:rPr>
                    <w:t>m</w:t>
                  </w:r>
                  <w:r w:rsidRPr="002B0095">
                    <w:rPr>
                      <w:rFonts w:hint="eastAsia"/>
                      <w:szCs w:val="21"/>
                      <w:vertAlign w:val="superscript"/>
                    </w:rPr>
                    <w:t>2</w:t>
                  </w:r>
                </w:p>
              </w:tc>
              <w:tc>
                <w:tcPr>
                  <w:tcW w:w="1199" w:type="pct"/>
                  <w:gridSpan w:val="2"/>
                  <w:vAlign w:val="center"/>
                </w:tcPr>
                <w:p w14:paraId="23B13D48" w14:textId="14F972FD" w:rsidR="00BD797F" w:rsidRPr="002B0095" w:rsidRDefault="00BD797F" w:rsidP="00BD797F">
                  <w:pPr>
                    <w:spacing w:line="480" w:lineRule="exact"/>
                    <w:jc w:val="center"/>
                    <w:rPr>
                      <w:szCs w:val="21"/>
                    </w:rPr>
                  </w:pPr>
                  <w:r w:rsidRPr="002B0095">
                    <w:rPr>
                      <w:rFonts w:hint="eastAsia"/>
                      <w:szCs w:val="21"/>
                    </w:rPr>
                    <w:lastRenderedPageBreak/>
                    <w:t>1</w:t>
                  </w:r>
                  <w:r w:rsidRPr="002B0095">
                    <w:rPr>
                      <w:rFonts w:hint="eastAsia"/>
                      <w:szCs w:val="21"/>
                    </w:rPr>
                    <w:t>个，位于厂区西北侧，占地面积</w:t>
                  </w:r>
                  <w:r w:rsidRPr="002B0095">
                    <w:rPr>
                      <w:szCs w:val="21"/>
                    </w:rPr>
                    <w:lastRenderedPageBreak/>
                    <w:t>30</w:t>
                  </w:r>
                  <w:r w:rsidRPr="002B0095">
                    <w:rPr>
                      <w:rFonts w:hint="eastAsia"/>
                      <w:szCs w:val="21"/>
                    </w:rPr>
                    <w:t>m</w:t>
                  </w:r>
                  <w:r w:rsidRPr="002B0095">
                    <w:rPr>
                      <w:rFonts w:hint="eastAsia"/>
                      <w:szCs w:val="21"/>
                      <w:vertAlign w:val="superscript"/>
                    </w:rPr>
                    <w:t>2</w:t>
                  </w:r>
                </w:p>
              </w:tc>
              <w:tc>
                <w:tcPr>
                  <w:tcW w:w="1200" w:type="pct"/>
                  <w:gridSpan w:val="2"/>
                  <w:vAlign w:val="center"/>
                </w:tcPr>
                <w:p w14:paraId="176F09BF" w14:textId="4C318B13" w:rsidR="00BD797F" w:rsidRPr="002B0095" w:rsidRDefault="00BD797F" w:rsidP="00BD797F">
                  <w:pPr>
                    <w:spacing w:line="480" w:lineRule="exact"/>
                    <w:jc w:val="center"/>
                    <w:rPr>
                      <w:szCs w:val="21"/>
                    </w:rPr>
                  </w:pPr>
                  <w:r w:rsidRPr="002B0095">
                    <w:rPr>
                      <w:rFonts w:hint="eastAsia"/>
                      <w:szCs w:val="21"/>
                    </w:rPr>
                    <w:lastRenderedPageBreak/>
                    <w:t>1</w:t>
                  </w:r>
                  <w:r w:rsidRPr="002B0095">
                    <w:rPr>
                      <w:rFonts w:hint="eastAsia"/>
                      <w:szCs w:val="21"/>
                    </w:rPr>
                    <w:t>个，位于厂区西北侧，占地面积</w:t>
                  </w:r>
                  <w:r w:rsidRPr="002B0095">
                    <w:rPr>
                      <w:szCs w:val="21"/>
                    </w:rPr>
                    <w:lastRenderedPageBreak/>
                    <w:t>30</w:t>
                  </w:r>
                  <w:r w:rsidRPr="002B0095">
                    <w:rPr>
                      <w:rFonts w:hint="eastAsia"/>
                      <w:szCs w:val="21"/>
                    </w:rPr>
                    <w:t>m</w:t>
                  </w:r>
                  <w:r w:rsidRPr="002B0095">
                    <w:rPr>
                      <w:rFonts w:hint="eastAsia"/>
                      <w:szCs w:val="21"/>
                      <w:vertAlign w:val="superscript"/>
                    </w:rPr>
                    <w:t>2</w:t>
                  </w:r>
                </w:p>
              </w:tc>
              <w:tc>
                <w:tcPr>
                  <w:tcW w:w="704" w:type="pct"/>
                  <w:vAlign w:val="center"/>
                </w:tcPr>
                <w:p w14:paraId="19D5A833" w14:textId="586C156C" w:rsidR="00BD797F" w:rsidRPr="002B0095" w:rsidRDefault="00BD797F" w:rsidP="00BD797F">
                  <w:pPr>
                    <w:spacing w:line="480" w:lineRule="exact"/>
                    <w:jc w:val="center"/>
                    <w:rPr>
                      <w:szCs w:val="21"/>
                    </w:rPr>
                  </w:pPr>
                  <w:r w:rsidRPr="002B0095">
                    <w:rPr>
                      <w:szCs w:val="21"/>
                    </w:rPr>
                    <w:lastRenderedPageBreak/>
                    <w:t>与环评内容一致，</w:t>
                  </w:r>
                  <w:r w:rsidRPr="002B0095">
                    <w:rPr>
                      <w:szCs w:val="21"/>
                    </w:rPr>
                    <w:lastRenderedPageBreak/>
                    <w:t>无变化</w:t>
                  </w:r>
                </w:p>
              </w:tc>
            </w:tr>
            <w:tr w:rsidR="002B0095" w:rsidRPr="002B0095" w14:paraId="0EF1CF0B" w14:textId="77777777" w:rsidTr="00763B0E">
              <w:trPr>
                <w:trHeight w:val="340"/>
                <w:jc w:val="center"/>
              </w:trPr>
              <w:tc>
                <w:tcPr>
                  <w:tcW w:w="272" w:type="pct"/>
                  <w:vMerge w:val="restart"/>
                  <w:vAlign w:val="center"/>
                </w:tcPr>
                <w:p w14:paraId="6EAEA184" w14:textId="77777777" w:rsidR="00BD797F" w:rsidRPr="002B0095" w:rsidRDefault="00BD797F" w:rsidP="00BD797F">
                  <w:pPr>
                    <w:spacing w:line="480" w:lineRule="exact"/>
                    <w:jc w:val="center"/>
                    <w:rPr>
                      <w:szCs w:val="21"/>
                    </w:rPr>
                  </w:pPr>
                  <w:r w:rsidRPr="002B0095">
                    <w:rPr>
                      <w:szCs w:val="21"/>
                    </w:rPr>
                    <w:lastRenderedPageBreak/>
                    <w:t>环保</w:t>
                  </w:r>
                </w:p>
                <w:p w14:paraId="3C772A42" w14:textId="77777777" w:rsidR="00BD797F" w:rsidRPr="002B0095" w:rsidRDefault="00BD797F" w:rsidP="00BD797F">
                  <w:pPr>
                    <w:spacing w:line="480" w:lineRule="exact"/>
                    <w:jc w:val="center"/>
                    <w:rPr>
                      <w:szCs w:val="21"/>
                    </w:rPr>
                  </w:pPr>
                  <w:r w:rsidRPr="002B0095">
                    <w:rPr>
                      <w:szCs w:val="21"/>
                    </w:rPr>
                    <w:t>工程</w:t>
                  </w:r>
                </w:p>
              </w:tc>
              <w:tc>
                <w:tcPr>
                  <w:tcW w:w="426" w:type="pct"/>
                  <w:vAlign w:val="center"/>
                </w:tcPr>
                <w:p w14:paraId="19A1E289" w14:textId="219A9AEC" w:rsidR="00BD797F" w:rsidRPr="002B0095" w:rsidRDefault="00BD797F" w:rsidP="00BD797F">
                  <w:pPr>
                    <w:spacing w:line="480" w:lineRule="exact"/>
                    <w:jc w:val="center"/>
                    <w:rPr>
                      <w:szCs w:val="21"/>
                    </w:rPr>
                  </w:pPr>
                  <w:r w:rsidRPr="002B0095">
                    <w:rPr>
                      <w:szCs w:val="21"/>
                    </w:rPr>
                    <w:t>废水处理</w:t>
                  </w:r>
                </w:p>
              </w:tc>
              <w:tc>
                <w:tcPr>
                  <w:tcW w:w="1199" w:type="pct"/>
                  <w:gridSpan w:val="2"/>
                  <w:vAlign w:val="center"/>
                </w:tcPr>
                <w:p w14:paraId="27F8D6E3" w14:textId="4B8ECB75" w:rsidR="00BD797F" w:rsidRPr="002B0095" w:rsidRDefault="00BD797F" w:rsidP="00BD797F">
                  <w:pPr>
                    <w:spacing w:line="480" w:lineRule="exact"/>
                    <w:jc w:val="center"/>
                    <w:rPr>
                      <w:szCs w:val="21"/>
                    </w:rPr>
                  </w:pPr>
                  <w:r w:rsidRPr="002B0095">
                    <w:rPr>
                      <w:szCs w:val="21"/>
                    </w:rPr>
                    <w:t>隔油池容积：</w:t>
                  </w:r>
                  <w:r w:rsidRPr="002B0095">
                    <w:rPr>
                      <w:rFonts w:hint="eastAsia"/>
                      <w:szCs w:val="21"/>
                    </w:rPr>
                    <w:t>2</w:t>
                  </w:r>
                  <w:r w:rsidRPr="002B0095">
                    <w:rPr>
                      <w:szCs w:val="21"/>
                    </w:rPr>
                    <w:t>m</w:t>
                  </w:r>
                  <w:r w:rsidRPr="002B0095">
                    <w:rPr>
                      <w:szCs w:val="21"/>
                      <w:vertAlign w:val="superscript"/>
                    </w:rPr>
                    <w:t>3</w:t>
                  </w:r>
                  <w:r w:rsidRPr="002B0095">
                    <w:rPr>
                      <w:szCs w:val="21"/>
                    </w:rPr>
                    <w:t>，化粪池容积：</w:t>
                  </w:r>
                  <w:r w:rsidRPr="002B0095">
                    <w:rPr>
                      <w:szCs w:val="21"/>
                    </w:rPr>
                    <w:t>10m</w:t>
                  </w:r>
                  <w:r w:rsidRPr="002B0095">
                    <w:rPr>
                      <w:szCs w:val="21"/>
                      <w:vertAlign w:val="superscript"/>
                    </w:rPr>
                    <w:t>3</w:t>
                  </w:r>
                  <w:r w:rsidRPr="002B0095">
                    <w:rPr>
                      <w:szCs w:val="21"/>
                    </w:rPr>
                    <w:t>，食堂废水经隔油池处理后，与生活污水一并经化粪池预处理后接管如东县新店镇污水处理有限公司处理</w:t>
                  </w:r>
                </w:p>
              </w:tc>
              <w:tc>
                <w:tcPr>
                  <w:tcW w:w="1199" w:type="pct"/>
                  <w:gridSpan w:val="2"/>
                  <w:vAlign w:val="center"/>
                </w:tcPr>
                <w:p w14:paraId="56CB9437" w14:textId="40BD03DD" w:rsidR="00BD797F" w:rsidRPr="002B0095" w:rsidRDefault="00BD797F" w:rsidP="00BD797F">
                  <w:pPr>
                    <w:tabs>
                      <w:tab w:val="left" w:pos="5670"/>
                    </w:tabs>
                    <w:spacing w:line="480" w:lineRule="exact"/>
                    <w:jc w:val="center"/>
                    <w:rPr>
                      <w:szCs w:val="21"/>
                    </w:rPr>
                  </w:pPr>
                  <w:r w:rsidRPr="002B0095">
                    <w:rPr>
                      <w:szCs w:val="21"/>
                    </w:rPr>
                    <w:t>隔油池容积：</w:t>
                  </w:r>
                  <w:r w:rsidRPr="002B0095">
                    <w:rPr>
                      <w:rFonts w:hint="eastAsia"/>
                      <w:szCs w:val="21"/>
                    </w:rPr>
                    <w:t>2</w:t>
                  </w:r>
                  <w:r w:rsidRPr="002B0095">
                    <w:rPr>
                      <w:szCs w:val="21"/>
                    </w:rPr>
                    <w:t>m</w:t>
                  </w:r>
                  <w:r w:rsidRPr="002B0095">
                    <w:rPr>
                      <w:szCs w:val="21"/>
                      <w:vertAlign w:val="superscript"/>
                    </w:rPr>
                    <w:t>3</w:t>
                  </w:r>
                  <w:r w:rsidRPr="002B0095">
                    <w:rPr>
                      <w:szCs w:val="21"/>
                    </w:rPr>
                    <w:t>，化粪池容积：</w:t>
                  </w:r>
                  <w:r w:rsidRPr="002B0095">
                    <w:rPr>
                      <w:szCs w:val="21"/>
                    </w:rPr>
                    <w:t>10m</w:t>
                  </w:r>
                  <w:r w:rsidRPr="002B0095">
                    <w:rPr>
                      <w:szCs w:val="21"/>
                      <w:vertAlign w:val="superscript"/>
                    </w:rPr>
                    <w:t>3</w:t>
                  </w:r>
                  <w:r w:rsidRPr="002B0095">
                    <w:rPr>
                      <w:szCs w:val="21"/>
                    </w:rPr>
                    <w:t>，食堂废水经隔油池处理后，与生活污水一并经化粪池预处理后接管如东县新店镇污水处理有限公司处理</w:t>
                  </w:r>
                </w:p>
              </w:tc>
              <w:tc>
                <w:tcPr>
                  <w:tcW w:w="1200" w:type="pct"/>
                  <w:gridSpan w:val="2"/>
                  <w:vAlign w:val="center"/>
                </w:tcPr>
                <w:p w14:paraId="5008C129" w14:textId="6188C3C7" w:rsidR="00BD797F" w:rsidRPr="002B0095" w:rsidRDefault="00BD797F" w:rsidP="00BD797F">
                  <w:pPr>
                    <w:tabs>
                      <w:tab w:val="left" w:pos="5670"/>
                    </w:tabs>
                    <w:spacing w:line="480" w:lineRule="exact"/>
                    <w:jc w:val="center"/>
                    <w:rPr>
                      <w:szCs w:val="21"/>
                    </w:rPr>
                  </w:pPr>
                  <w:r w:rsidRPr="002B0095">
                    <w:rPr>
                      <w:szCs w:val="21"/>
                    </w:rPr>
                    <w:t>隔油池容积：</w:t>
                  </w:r>
                  <w:r w:rsidRPr="002B0095">
                    <w:rPr>
                      <w:rFonts w:hint="eastAsia"/>
                      <w:szCs w:val="21"/>
                    </w:rPr>
                    <w:t>2</w:t>
                  </w:r>
                  <w:r w:rsidRPr="002B0095">
                    <w:rPr>
                      <w:szCs w:val="21"/>
                    </w:rPr>
                    <w:t>m</w:t>
                  </w:r>
                  <w:r w:rsidRPr="002B0095">
                    <w:rPr>
                      <w:szCs w:val="21"/>
                      <w:vertAlign w:val="superscript"/>
                    </w:rPr>
                    <w:t>3</w:t>
                  </w:r>
                  <w:r w:rsidRPr="002B0095">
                    <w:rPr>
                      <w:szCs w:val="21"/>
                    </w:rPr>
                    <w:t>，化粪池容积：</w:t>
                  </w:r>
                  <w:r w:rsidRPr="002B0095">
                    <w:rPr>
                      <w:szCs w:val="21"/>
                    </w:rPr>
                    <w:t>10m</w:t>
                  </w:r>
                  <w:r w:rsidRPr="002B0095">
                    <w:rPr>
                      <w:szCs w:val="21"/>
                      <w:vertAlign w:val="superscript"/>
                    </w:rPr>
                    <w:t>3</w:t>
                  </w:r>
                  <w:r w:rsidRPr="002B0095">
                    <w:rPr>
                      <w:szCs w:val="21"/>
                    </w:rPr>
                    <w:t>，食堂废水经隔油池处理后，与生活污水一并经化粪池预处理后接管如东县新店镇污水处理有限公司处理</w:t>
                  </w:r>
                </w:p>
              </w:tc>
              <w:tc>
                <w:tcPr>
                  <w:tcW w:w="704" w:type="pct"/>
                  <w:vAlign w:val="center"/>
                </w:tcPr>
                <w:p w14:paraId="7AE71A88" w14:textId="77777777" w:rsidR="00BD797F" w:rsidRPr="002B0095" w:rsidRDefault="00BD797F" w:rsidP="00BD797F">
                  <w:pPr>
                    <w:tabs>
                      <w:tab w:val="left" w:pos="5670"/>
                    </w:tabs>
                    <w:spacing w:line="480" w:lineRule="exact"/>
                    <w:jc w:val="center"/>
                    <w:rPr>
                      <w:szCs w:val="21"/>
                    </w:rPr>
                  </w:pPr>
                  <w:r w:rsidRPr="002B0095">
                    <w:rPr>
                      <w:szCs w:val="21"/>
                    </w:rPr>
                    <w:t>与环评内容一致，无变化</w:t>
                  </w:r>
                </w:p>
              </w:tc>
            </w:tr>
            <w:tr w:rsidR="002B0095" w:rsidRPr="002B0095" w14:paraId="72E9CEC4" w14:textId="77777777" w:rsidTr="00763B0E">
              <w:trPr>
                <w:trHeight w:val="340"/>
                <w:jc w:val="center"/>
              </w:trPr>
              <w:tc>
                <w:tcPr>
                  <w:tcW w:w="272" w:type="pct"/>
                  <w:vMerge/>
                  <w:vAlign w:val="center"/>
                </w:tcPr>
                <w:p w14:paraId="719A4762" w14:textId="77777777" w:rsidR="00BD797F" w:rsidRPr="002B0095" w:rsidRDefault="00BD797F" w:rsidP="00BD797F">
                  <w:pPr>
                    <w:spacing w:line="480" w:lineRule="exact"/>
                    <w:jc w:val="center"/>
                    <w:rPr>
                      <w:szCs w:val="21"/>
                    </w:rPr>
                  </w:pPr>
                </w:p>
              </w:tc>
              <w:tc>
                <w:tcPr>
                  <w:tcW w:w="426" w:type="pct"/>
                  <w:vMerge w:val="restart"/>
                  <w:vAlign w:val="center"/>
                </w:tcPr>
                <w:p w14:paraId="46B163E0" w14:textId="0C7EDC44" w:rsidR="00BD797F" w:rsidRPr="002B0095" w:rsidRDefault="00BD797F" w:rsidP="00BD797F">
                  <w:pPr>
                    <w:spacing w:line="480" w:lineRule="exact"/>
                    <w:jc w:val="center"/>
                    <w:rPr>
                      <w:szCs w:val="21"/>
                    </w:rPr>
                  </w:pPr>
                  <w:r w:rsidRPr="002B0095">
                    <w:rPr>
                      <w:szCs w:val="21"/>
                    </w:rPr>
                    <w:t>废气处理</w:t>
                  </w:r>
                </w:p>
              </w:tc>
              <w:tc>
                <w:tcPr>
                  <w:tcW w:w="599" w:type="pct"/>
                  <w:vAlign w:val="center"/>
                </w:tcPr>
                <w:p w14:paraId="4DE467D0" w14:textId="0CDDF8D0" w:rsidR="00BD797F" w:rsidRPr="002B0095" w:rsidRDefault="00BD797F" w:rsidP="00BD797F">
                  <w:pPr>
                    <w:spacing w:line="480" w:lineRule="exact"/>
                    <w:jc w:val="center"/>
                    <w:rPr>
                      <w:szCs w:val="21"/>
                    </w:rPr>
                  </w:pPr>
                  <w:r w:rsidRPr="002B0095">
                    <w:rPr>
                      <w:szCs w:val="21"/>
                    </w:rPr>
                    <w:t>抛光废气</w:t>
                  </w:r>
                </w:p>
              </w:tc>
              <w:tc>
                <w:tcPr>
                  <w:tcW w:w="600" w:type="pct"/>
                  <w:vAlign w:val="center"/>
                </w:tcPr>
                <w:p w14:paraId="34625BF2" w14:textId="168EB657" w:rsidR="00BD797F" w:rsidRPr="002B0095" w:rsidRDefault="00BD797F" w:rsidP="00BD797F">
                  <w:pPr>
                    <w:spacing w:line="480" w:lineRule="exact"/>
                    <w:jc w:val="center"/>
                    <w:rPr>
                      <w:szCs w:val="21"/>
                    </w:rPr>
                  </w:pPr>
                  <w:r w:rsidRPr="002B0095">
                    <w:rPr>
                      <w:szCs w:val="21"/>
                    </w:rPr>
                    <w:t>经布袋除尘装置处理后通过</w:t>
                  </w:r>
                  <w:r w:rsidRPr="002B0095">
                    <w:rPr>
                      <w:szCs w:val="21"/>
                    </w:rPr>
                    <w:t>15m</w:t>
                  </w:r>
                  <w:r w:rsidRPr="002B0095">
                    <w:rPr>
                      <w:szCs w:val="21"/>
                    </w:rPr>
                    <w:t>高（</w:t>
                  </w:r>
                  <w:r w:rsidRPr="002B0095">
                    <w:rPr>
                      <w:szCs w:val="21"/>
                    </w:rPr>
                    <w:t>1#</w:t>
                  </w:r>
                  <w:r w:rsidRPr="002B0095">
                    <w:rPr>
                      <w:szCs w:val="21"/>
                    </w:rPr>
                    <w:t>）排气筒排放</w:t>
                  </w:r>
                </w:p>
              </w:tc>
              <w:tc>
                <w:tcPr>
                  <w:tcW w:w="599" w:type="pct"/>
                  <w:vAlign w:val="center"/>
                </w:tcPr>
                <w:p w14:paraId="6C6A8159" w14:textId="54B40C46" w:rsidR="00BD797F" w:rsidRPr="002B0095" w:rsidRDefault="00BD797F" w:rsidP="00BD797F">
                  <w:pPr>
                    <w:tabs>
                      <w:tab w:val="left" w:pos="5670"/>
                    </w:tabs>
                    <w:spacing w:line="480" w:lineRule="exact"/>
                    <w:jc w:val="center"/>
                    <w:rPr>
                      <w:szCs w:val="21"/>
                    </w:rPr>
                  </w:pPr>
                  <w:r w:rsidRPr="002B0095">
                    <w:rPr>
                      <w:szCs w:val="21"/>
                    </w:rPr>
                    <w:t>抛光废气</w:t>
                  </w:r>
                </w:p>
              </w:tc>
              <w:tc>
                <w:tcPr>
                  <w:tcW w:w="600" w:type="pct"/>
                  <w:vAlign w:val="center"/>
                </w:tcPr>
                <w:p w14:paraId="7282EBA3" w14:textId="1A47B119" w:rsidR="00BD797F" w:rsidRPr="002B0095" w:rsidRDefault="00BD797F" w:rsidP="00BD797F">
                  <w:pPr>
                    <w:tabs>
                      <w:tab w:val="left" w:pos="5670"/>
                    </w:tabs>
                    <w:spacing w:line="480" w:lineRule="exact"/>
                    <w:jc w:val="center"/>
                    <w:rPr>
                      <w:szCs w:val="21"/>
                    </w:rPr>
                  </w:pPr>
                  <w:r w:rsidRPr="002B0095">
                    <w:rPr>
                      <w:szCs w:val="21"/>
                    </w:rPr>
                    <w:t>经布袋除尘装置处理后通过</w:t>
                  </w:r>
                  <w:r w:rsidRPr="002B0095">
                    <w:rPr>
                      <w:szCs w:val="21"/>
                    </w:rPr>
                    <w:t>15m</w:t>
                  </w:r>
                  <w:r w:rsidRPr="002B0095">
                    <w:rPr>
                      <w:szCs w:val="21"/>
                    </w:rPr>
                    <w:t>高（</w:t>
                  </w:r>
                  <w:r w:rsidRPr="002B0095">
                    <w:rPr>
                      <w:szCs w:val="21"/>
                    </w:rPr>
                    <w:t>1#</w:t>
                  </w:r>
                  <w:r w:rsidRPr="002B0095">
                    <w:rPr>
                      <w:szCs w:val="21"/>
                    </w:rPr>
                    <w:t>）排气筒排放</w:t>
                  </w:r>
                </w:p>
              </w:tc>
              <w:tc>
                <w:tcPr>
                  <w:tcW w:w="600" w:type="pct"/>
                  <w:vAlign w:val="center"/>
                </w:tcPr>
                <w:p w14:paraId="52930E81" w14:textId="5B01E389" w:rsidR="00BD797F" w:rsidRPr="002B0095" w:rsidRDefault="00BD797F" w:rsidP="00BD797F">
                  <w:pPr>
                    <w:tabs>
                      <w:tab w:val="left" w:pos="5670"/>
                    </w:tabs>
                    <w:spacing w:line="480" w:lineRule="exact"/>
                    <w:jc w:val="center"/>
                    <w:rPr>
                      <w:szCs w:val="21"/>
                    </w:rPr>
                  </w:pPr>
                  <w:r w:rsidRPr="002B0095">
                    <w:rPr>
                      <w:szCs w:val="21"/>
                    </w:rPr>
                    <w:t>抛光废气</w:t>
                  </w:r>
                </w:p>
              </w:tc>
              <w:tc>
                <w:tcPr>
                  <w:tcW w:w="600" w:type="pct"/>
                  <w:vAlign w:val="center"/>
                </w:tcPr>
                <w:p w14:paraId="658DFA01" w14:textId="3FE74751" w:rsidR="00BD797F" w:rsidRPr="002B0095" w:rsidRDefault="00BD797F" w:rsidP="00BD797F">
                  <w:pPr>
                    <w:tabs>
                      <w:tab w:val="left" w:pos="5670"/>
                    </w:tabs>
                    <w:spacing w:line="480" w:lineRule="exact"/>
                    <w:jc w:val="center"/>
                    <w:rPr>
                      <w:szCs w:val="21"/>
                    </w:rPr>
                  </w:pPr>
                  <w:r w:rsidRPr="002B0095">
                    <w:rPr>
                      <w:szCs w:val="21"/>
                    </w:rPr>
                    <w:t>经布袋除尘装置处理后通过</w:t>
                  </w:r>
                  <w:r w:rsidRPr="002B0095">
                    <w:rPr>
                      <w:szCs w:val="21"/>
                    </w:rPr>
                    <w:t>15m</w:t>
                  </w:r>
                  <w:r w:rsidRPr="002B0095">
                    <w:rPr>
                      <w:szCs w:val="21"/>
                    </w:rPr>
                    <w:t>高（</w:t>
                  </w:r>
                  <w:r w:rsidRPr="002B0095">
                    <w:rPr>
                      <w:szCs w:val="21"/>
                    </w:rPr>
                    <w:t>1#</w:t>
                  </w:r>
                  <w:r w:rsidRPr="002B0095">
                    <w:rPr>
                      <w:szCs w:val="21"/>
                    </w:rPr>
                    <w:t>）排气筒排放</w:t>
                  </w:r>
                </w:p>
              </w:tc>
              <w:tc>
                <w:tcPr>
                  <w:tcW w:w="704" w:type="pct"/>
                  <w:vAlign w:val="center"/>
                </w:tcPr>
                <w:p w14:paraId="12BCDFFE" w14:textId="4C839182" w:rsidR="00BD797F" w:rsidRPr="002B0095" w:rsidRDefault="00BD797F" w:rsidP="00BD797F">
                  <w:pPr>
                    <w:tabs>
                      <w:tab w:val="left" w:pos="5670"/>
                    </w:tabs>
                    <w:spacing w:line="480" w:lineRule="exact"/>
                    <w:jc w:val="center"/>
                    <w:rPr>
                      <w:szCs w:val="21"/>
                    </w:rPr>
                  </w:pPr>
                  <w:r w:rsidRPr="002B0095">
                    <w:rPr>
                      <w:szCs w:val="21"/>
                    </w:rPr>
                    <w:t>与环评内容一致，无变化</w:t>
                  </w:r>
                </w:p>
              </w:tc>
            </w:tr>
            <w:tr w:rsidR="002B0095" w:rsidRPr="002B0095" w14:paraId="022442FE" w14:textId="77777777" w:rsidTr="00763B0E">
              <w:trPr>
                <w:trHeight w:val="340"/>
                <w:jc w:val="center"/>
              </w:trPr>
              <w:tc>
                <w:tcPr>
                  <w:tcW w:w="272" w:type="pct"/>
                  <w:vMerge/>
                  <w:vAlign w:val="center"/>
                </w:tcPr>
                <w:p w14:paraId="191998E4" w14:textId="77777777" w:rsidR="00BD797F" w:rsidRPr="002B0095" w:rsidRDefault="00BD797F" w:rsidP="00BD797F">
                  <w:pPr>
                    <w:spacing w:line="480" w:lineRule="exact"/>
                    <w:jc w:val="center"/>
                    <w:rPr>
                      <w:szCs w:val="21"/>
                    </w:rPr>
                  </w:pPr>
                </w:p>
              </w:tc>
              <w:tc>
                <w:tcPr>
                  <w:tcW w:w="426" w:type="pct"/>
                  <w:vMerge/>
                  <w:vAlign w:val="center"/>
                </w:tcPr>
                <w:p w14:paraId="060B2106" w14:textId="77777777" w:rsidR="00BD797F" w:rsidRPr="002B0095" w:rsidRDefault="00BD797F" w:rsidP="00BD797F">
                  <w:pPr>
                    <w:spacing w:line="480" w:lineRule="exact"/>
                    <w:jc w:val="center"/>
                    <w:rPr>
                      <w:szCs w:val="21"/>
                    </w:rPr>
                  </w:pPr>
                </w:p>
              </w:tc>
              <w:tc>
                <w:tcPr>
                  <w:tcW w:w="599" w:type="pct"/>
                  <w:vAlign w:val="center"/>
                </w:tcPr>
                <w:p w14:paraId="73FE8D83" w14:textId="63839776" w:rsidR="00BD797F" w:rsidRPr="002B0095" w:rsidRDefault="00BD797F" w:rsidP="00BD797F">
                  <w:pPr>
                    <w:spacing w:line="480" w:lineRule="exact"/>
                    <w:jc w:val="center"/>
                    <w:rPr>
                      <w:szCs w:val="21"/>
                    </w:rPr>
                  </w:pPr>
                  <w:r w:rsidRPr="002B0095">
                    <w:rPr>
                      <w:szCs w:val="21"/>
                    </w:rPr>
                    <w:t>喷砂废气</w:t>
                  </w:r>
                </w:p>
              </w:tc>
              <w:tc>
                <w:tcPr>
                  <w:tcW w:w="600" w:type="pct"/>
                  <w:vAlign w:val="center"/>
                </w:tcPr>
                <w:p w14:paraId="0787CC7C" w14:textId="394B48F1" w:rsidR="00BD797F" w:rsidRPr="002B0095" w:rsidRDefault="00BD797F" w:rsidP="00BD797F">
                  <w:pPr>
                    <w:spacing w:line="480" w:lineRule="exact"/>
                    <w:jc w:val="center"/>
                    <w:rPr>
                      <w:szCs w:val="21"/>
                    </w:rPr>
                  </w:pPr>
                  <w:r w:rsidRPr="002B0095">
                    <w:rPr>
                      <w:szCs w:val="21"/>
                    </w:rPr>
                    <w:t>经布袋除尘装置通过</w:t>
                  </w:r>
                  <w:r w:rsidRPr="002B0095">
                    <w:rPr>
                      <w:szCs w:val="21"/>
                    </w:rPr>
                    <w:t>15</w:t>
                  </w:r>
                  <w:r w:rsidRPr="002B0095">
                    <w:rPr>
                      <w:szCs w:val="21"/>
                    </w:rPr>
                    <w:t>米高（</w:t>
                  </w:r>
                  <w:r w:rsidRPr="002B0095">
                    <w:rPr>
                      <w:szCs w:val="21"/>
                    </w:rPr>
                    <w:t>2#</w:t>
                  </w:r>
                  <w:r w:rsidRPr="002B0095">
                    <w:rPr>
                      <w:szCs w:val="21"/>
                    </w:rPr>
                    <w:t>）排气筒排放</w:t>
                  </w:r>
                </w:p>
              </w:tc>
              <w:tc>
                <w:tcPr>
                  <w:tcW w:w="599" w:type="pct"/>
                  <w:vAlign w:val="center"/>
                </w:tcPr>
                <w:p w14:paraId="7B8CDFA6" w14:textId="22E5C9AB" w:rsidR="00BD797F" w:rsidRPr="002B0095" w:rsidRDefault="00BD797F" w:rsidP="00BD797F">
                  <w:pPr>
                    <w:tabs>
                      <w:tab w:val="left" w:pos="5670"/>
                    </w:tabs>
                    <w:spacing w:line="480" w:lineRule="exact"/>
                    <w:jc w:val="center"/>
                    <w:rPr>
                      <w:szCs w:val="21"/>
                    </w:rPr>
                  </w:pPr>
                  <w:r w:rsidRPr="002B0095">
                    <w:rPr>
                      <w:szCs w:val="21"/>
                    </w:rPr>
                    <w:t>喷砂废气</w:t>
                  </w:r>
                </w:p>
              </w:tc>
              <w:tc>
                <w:tcPr>
                  <w:tcW w:w="600" w:type="pct"/>
                  <w:vAlign w:val="center"/>
                </w:tcPr>
                <w:p w14:paraId="6ABCDB96" w14:textId="64767D03" w:rsidR="00BD797F" w:rsidRPr="002B0095" w:rsidRDefault="00BD797F" w:rsidP="00BD797F">
                  <w:pPr>
                    <w:tabs>
                      <w:tab w:val="left" w:pos="5670"/>
                    </w:tabs>
                    <w:spacing w:line="480" w:lineRule="exact"/>
                    <w:jc w:val="center"/>
                    <w:rPr>
                      <w:szCs w:val="21"/>
                    </w:rPr>
                  </w:pPr>
                  <w:r w:rsidRPr="002B0095">
                    <w:rPr>
                      <w:szCs w:val="21"/>
                    </w:rPr>
                    <w:t>经布袋除尘装置通过</w:t>
                  </w:r>
                  <w:r w:rsidRPr="002B0095">
                    <w:rPr>
                      <w:szCs w:val="21"/>
                    </w:rPr>
                    <w:t>15</w:t>
                  </w:r>
                  <w:r w:rsidRPr="002B0095">
                    <w:rPr>
                      <w:szCs w:val="21"/>
                    </w:rPr>
                    <w:t>米高（</w:t>
                  </w:r>
                  <w:r w:rsidRPr="002B0095">
                    <w:rPr>
                      <w:szCs w:val="21"/>
                    </w:rPr>
                    <w:t>2#</w:t>
                  </w:r>
                  <w:r w:rsidRPr="002B0095">
                    <w:rPr>
                      <w:szCs w:val="21"/>
                    </w:rPr>
                    <w:t>）排气筒排放</w:t>
                  </w:r>
                </w:p>
              </w:tc>
              <w:tc>
                <w:tcPr>
                  <w:tcW w:w="600" w:type="pct"/>
                  <w:vAlign w:val="center"/>
                </w:tcPr>
                <w:p w14:paraId="0E63CF9B" w14:textId="2396C97F" w:rsidR="00BD797F" w:rsidRPr="002B0095" w:rsidRDefault="00BD797F" w:rsidP="00BD797F">
                  <w:pPr>
                    <w:tabs>
                      <w:tab w:val="left" w:pos="5670"/>
                    </w:tabs>
                    <w:spacing w:line="480" w:lineRule="exact"/>
                    <w:jc w:val="center"/>
                    <w:rPr>
                      <w:szCs w:val="21"/>
                    </w:rPr>
                  </w:pPr>
                  <w:r w:rsidRPr="002B0095">
                    <w:rPr>
                      <w:szCs w:val="21"/>
                    </w:rPr>
                    <w:t>喷砂废气</w:t>
                  </w:r>
                </w:p>
              </w:tc>
              <w:tc>
                <w:tcPr>
                  <w:tcW w:w="600" w:type="pct"/>
                  <w:vAlign w:val="center"/>
                </w:tcPr>
                <w:p w14:paraId="7FBC681E" w14:textId="0E5E8302" w:rsidR="00BD797F" w:rsidRPr="002B0095" w:rsidRDefault="00BD797F" w:rsidP="00BD797F">
                  <w:pPr>
                    <w:tabs>
                      <w:tab w:val="left" w:pos="5670"/>
                    </w:tabs>
                    <w:spacing w:line="480" w:lineRule="exact"/>
                    <w:jc w:val="center"/>
                    <w:rPr>
                      <w:szCs w:val="21"/>
                    </w:rPr>
                  </w:pPr>
                  <w:r w:rsidRPr="002B0095">
                    <w:rPr>
                      <w:szCs w:val="21"/>
                    </w:rPr>
                    <w:t>经布袋除尘装置通过</w:t>
                  </w:r>
                  <w:r w:rsidRPr="002B0095">
                    <w:rPr>
                      <w:szCs w:val="21"/>
                    </w:rPr>
                    <w:t>15</w:t>
                  </w:r>
                  <w:r w:rsidRPr="002B0095">
                    <w:rPr>
                      <w:szCs w:val="21"/>
                    </w:rPr>
                    <w:t>米高（</w:t>
                  </w:r>
                  <w:r w:rsidRPr="002B0095">
                    <w:rPr>
                      <w:szCs w:val="21"/>
                    </w:rPr>
                    <w:t>2#</w:t>
                  </w:r>
                  <w:r w:rsidRPr="002B0095">
                    <w:rPr>
                      <w:szCs w:val="21"/>
                    </w:rPr>
                    <w:t>）排气筒排放</w:t>
                  </w:r>
                </w:p>
              </w:tc>
              <w:tc>
                <w:tcPr>
                  <w:tcW w:w="704" w:type="pct"/>
                  <w:vAlign w:val="center"/>
                </w:tcPr>
                <w:p w14:paraId="79F33424" w14:textId="7DEA602E" w:rsidR="00BD797F" w:rsidRPr="002B0095" w:rsidRDefault="00BD797F" w:rsidP="00BD797F">
                  <w:pPr>
                    <w:tabs>
                      <w:tab w:val="left" w:pos="5670"/>
                    </w:tabs>
                    <w:spacing w:line="480" w:lineRule="exact"/>
                    <w:jc w:val="center"/>
                    <w:rPr>
                      <w:szCs w:val="21"/>
                    </w:rPr>
                  </w:pPr>
                  <w:r w:rsidRPr="002B0095">
                    <w:rPr>
                      <w:szCs w:val="21"/>
                    </w:rPr>
                    <w:t>与环评内容一致，无变化</w:t>
                  </w:r>
                </w:p>
              </w:tc>
            </w:tr>
            <w:tr w:rsidR="002B0095" w:rsidRPr="002B0095" w14:paraId="67A052A3" w14:textId="77777777" w:rsidTr="00763B0E">
              <w:trPr>
                <w:trHeight w:val="340"/>
                <w:jc w:val="center"/>
              </w:trPr>
              <w:tc>
                <w:tcPr>
                  <w:tcW w:w="272" w:type="pct"/>
                  <w:vMerge/>
                  <w:vAlign w:val="center"/>
                </w:tcPr>
                <w:p w14:paraId="427EAE13" w14:textId="77777777" w:rsidR="00BD797F" w:rsidRPr="002B0095" w:rsidRDefault="00BD797F" w:rsidP="00BD797F">
                  <w:pPr>
                    <w:spacing w:line="480" w:lineRule="exact"/>
                    <w:jc w:val="center"/>
                    <w:rPr>
                      <w:szCs w:val="21"/>
                    </w:rPr>
                  </w:pPr>
                </w:p>
              </w:tc>
              <w:tc>
                <w:tcPr>
                  <w:tcW w:w="426" w:type="pct"/>
                  <w:vMerge/>
                  <w:vAlign w:val="center"/>
                </w:tcPr>
                <w:p w14:paraId="10E8F449" w14:textId="77777777" w:rsidR="00BD797F" w:rsidRPr="002B0095" w:rsidRDefault="00BD797F" w:rsidP="00BD797F">
                  <w:pPr>
                    <w:spacing w:line="480" w:lineRule="exact"/>
                    <w:jc w:val="center"/>
                    <w:rPr>
                      <w:szCs w:val="21"/>
                    </w:rPr>
                  </w:pPr>
                </w:p>
              </w:tc>
              <w:tc>
                <w:tcPr>
                  <w:tcW w:w="599" w:type="pct"/>
                  <w:vAlign w:val="center"/>
                </w:tcPr>
                <w:p w14:paraId="7B139D4D" w14:textId="2AFE541D" w:rsidR="00BD797F" w:rsidRPr="002B0095" w:rsidRDefault="00BD797F" w:rsidP="00BD797F">
                  <w:pPr>
                    <w:spacing w:line="480" w:lineRule="exact"/>
                    <w:jc w:val="center"/>
                    <w:rPr>
                      <w:szCs w:val="21"/>
                    </w:rPr>
                  </w:pPr>
                  <w:r w:rsidRPr="002B0095">
                    <w:rPr>
                      <w:szCs w:val="21"/>
                    </w:rPr>
                    <w:t>刷胶、烘干、浇注、硫化、擦洗废气、危</w:t>
                  </w:r>
                  <w:r w:rsidRPr="002B0095">
                    <w:rPr>
                      <w:szCs w:val="21"/>
                    </w:rPr>
                    <w:lastRenderedPageBreak/>
                    <w:t>废仓库废气</w:t>
                  </w:r>
                </w:p>
              </w:tc>
              <w:tc>
                <w:tcPr>
                  <w:tcW w:w="600" w:type="pct"/>
                  <w:vAlign w:val="center"/>
                </w:tcPr>
                <w:p w14:paraId="53F03EC7" w14:textId="35E1498A" w:rsidR="00BD797F" w:rsidRPr="002B0095" w:rsidRDefault="00BD797F" w:rsidP="00BD797F">
                  <w:pPr>
                    <w:spacing w:line="480" w:lineRule="exact"/>
                    <w:jc w:val="center"/>
                    <w:rPr>
                      <w:szCs w:val="21"/>
                    </w:rPr>
                  </w:pPr>
                  <w:r w:rsidRPr="002B0095">
                    <w:rPr>
                      <w:rFonts w:hint="eastAsia"/>
                      <w:szCs w:val="21"/>
                    </w:rPr>
                    <w:lastRenderedPageBreak/>
                    <w:t>经</w:t>
                  </w:r>
                  <w:r w:rsidRPr="002B0095">
                    <w:rPr>
                      <w:szCs w:val="21"/>
                    </w:rPr>
                    <w:t>二级活性炭吸装置</w:t>
                  </w:r>
                  <w:r w:rsidRPr="002B0095">
                    <w:rPr>
                      <w:rFonts w:hint="eastAsia"/>
                      <w:szCs w:val="21"/>
                    </w:rPr>
                    <w:t>处理后</w:t>
                  </w:r>
                  <w:r w:rsidRPr="002B0095">
                    <w:rPr>
                      <w:szCs w:val="21"/>
                    </w:rPr>
                    <w:t>通过</w:t>
                  </w:r>
                  <w:r w:rsidRPr="002B0095">
                    <w:rPr>
                      <w:szCs w:val="21"/>
                    </w:rPr>
                    <w:t>15m</w:t>
                  </w:r>
                  <w:r w:rsidRPr="002B0095">
                    <w:rPr>
                      <w:szCs w:val="21"/>
                    </w:rPr>
                    <w:t>高排</w:t>
                  </w:r>
                  <w:r w:rsidRPr="002B0095">
                    <w:rPr>
                      <w:szCs w:val="21"/>
                    </w:rPr>
                    <w:lastRenderedPageBreak/>
                    <w:t>气筒（</w:t>
                  </w:r>
                  <w:r w:rsidRPr="002B0095">
                    <w:rPr>
                      <w:szCs w:val="21"/>
                    </w:rPr>
                    <w:t>3#</w:t>
                  </w:r>
                  <w:r w:rsidRPr="002B0095">
                    <w:rPr>
                      <w:szCs w:val="21"/>
                    </w:rPr>
                    <w:t>）排放</w:t>
                  </w:r>
                </w:p>
              </w:tc>
              <w:tc>
                <w:tcPr>
                  <w:tcW w:w="599" w:type="pct"/>
                  <w:vAlign w:val="center"/>
                </w:tcPr>
                <w:p w14:paraId="74EE3D22" w14:textId="30A6B867" w:rsidR="00BD797F" w:rsidRPr="002B0095" w:rsidRDefault="00BD797F" w:rsidP="00BD797F">
                  <w:pPr>
                    <w:tabs>
                      <w:tab w:val="left" w:pos="5670"/>
                    </w:tabs>
                    <w:spacing w:line="480" w:lineRule="exact"/>
                    <w:jc w:val="center"/>
                    <w:rPr>
                      <w:szCs w:val="21"/>
                    </w:rPr>
                  </w:pPr>
                  <w:r w:rsidRPr="002B0095">
                    <w:rPr>
                      <w:szCs w:val="21"/>
                    </w:rPr>
                    <w:lastRenderedPageBreak/>
                    <w:t>刷胶、烘干、浇注、硫化、擦洗废气、危</w:t>
                  </w:r>
                  <w:r w:rsidRPr="002B0095">
                    <w:rPr>
                      <w:szCs w:val="21"/>
                    </w:rPr>
                    <w:lastRenderedPageBreak/>
                    <w:t>废仓库废气</w:t>
                  </w:r>
                </w:p>
              </w:tc>
              <w:tc>
                <w:tcPr>
                  <w:tcW w:w="600" w:type="pct"/>
                  <w:vAlign w:val="center"/>
                </w:tcPr>
                <w:p w14:paraId="576399C8" w14:textId="06FD18DE" w:rsidR="00BD797F" w:rsidRPr="002B0095" w:rsidRDefault="00BD797F" w:rsidP="00BD797F">
                  <w:pPr>
                    <w:tabs>
                      <w:tab w:val="left" w:pos="5670"/>
                    </w:tabs>
                    <w:spacing w:line="480" w:lineRule="exact"/>
                    <w:jc w:val="center"/>
                    <w:rPr>
                      <w:szCs w:val="21"/>
                    </w:rPr>
                  </w:pPr>
                  <w:r w:rsidRPr="002B0095">
                    <w:rPr>
                      <w:rFonts w:hint="eastAsia"/>
                      <w:szCs w:val="21"/>
                    </w:rPr>
                    <w:lastRenderedPageBreak/>
                    <w:t>经</w:t>
                  </w:r>
                  <w:r w:rsidRPr="002B0095">
                    <w:rPr>
                      <w:szCs w:val="21"/>
                    </w:rPr>
                    <w:t>二级活性炭吸装置</w:t>
                  </w:r>
                  <w:r w:rsidRPr="002B0095">
                    <w:rPr>
                      <w:rFonts w:hint="eastAsia"/>
                      <w:szCs w:val="21"/>
                    </w:rPr>
                    <w:t>处理后</w:t>
                  </w:r>
                  <w:r w:rsidRPr="002B0095">
                    <w:rPr>
                      <w:szCs w:val="21"/>
                    </w:rPr>
                    <w:t>通过</w:t>
                  </w:r>
                  <w:r w:rsidRPr="002B0095">
                    <w:rPr>
                      <w:szCs w:val="21"/>
                    </w:rPr>
                    <w:t>15m</w:t>
                  </w:r>
                  <w:r w:rsidRPr="002B0095">
                    <w:rPr>
                      <w:szCs w:val="21"/>
                    </w:rPr>
                    <w:t>高排</w:t>
                  </w:r>
                  <w:r w:rsidRPr="002B0095">
                    <w:rPr>
                      <w:szCs w:val="21"/>
                    </w:rPr>
                    <w:lastRenderedPageBreak/>
                    <w:t>气筒（</w:t>
                  </w:r>
                  <w:r w:rsidRPr="002B0095">
                    <w:rPr>
                      <w:szCs w:val="21"/>
                    </w:rPr>
                    <w:t>3#</w:t>
                  </w:r>
                  <w:r w:rsidRPr="002B0095">
                    <w:rPr>
                      <w:szCs w:val="21"/>
                    </w:rPr>
                    <w:t>）排放</w:t>
                  </w:r>
                </w:p>
              </w:tc>
              <w:tc>
                <w:tcPr>
                  <w:tcW w:w="600" w:type="pct"/>
                  <w:vAlign w:val="center"/>
                </w:tcPr>
                <w:p w14:paraId="1F5394B5" w14:textId="6A40EA26" w:rsidR="00BD797F" w:rsidRPr="002B0095" w:rsidRDefault="00BD797F" w:rsidP="00BD797F">
                  <w:pPr>
                    <w:tabs>
                      <w:tab w:val="left" w:pos="5670"/>
                    </w:tabs>
                    <w:spacing w:line="480" w:lineRule="exact"/>
                    <w:jc w:val="center"/>
                    <w:rPr>
                      <w:szCs w:val="21"/>
                    </w:rPr>
                  </w:pPr>
                  <w:r w:rsidRPr="002B0095">
                    <w:rPr>
                      <w:szCs w:val="21"/>
                    </w:rPr>
                    <w:lastRenderedPageBreak/>
                    <w:t>刷胶、烘干、浇注、硫化、擦洗废气、危</w:t>
                  </w:r>
                  <w:r w:rsidRPr="002B0095">
                    <w:rPr>
                      <w:szCs w:val="21"/>
                    </w:rPr>
                    <w:lastRenderedPageBreak/>
                    <w:t>废仓库废气</w:t>
                  </w:r>
                </w:p>
              </w:tc>
              <w:tc>
                <w:tcPr>
                  <w:tcW w:w="600" w:type="pct"/>
                  <w:vAlign w:val="center"/>
                </w:tcPr>
                <w:p w14:paraId="42A54337" w14:textId="27F3207D" w:rsidR="00BD797F" w:rsidRPr="002B0095" w:rsidRDefault="00BD797F" w:rsidP="00BD797F">
                  <w:pPr>
                    <w:tabs>
                      <w:tab w:val="left" w:pos="5670"/>
                    </w:tabs>
                    <w:spacing w:line="480" w:lineRule="exact"/>
                    <w:jc w:val="center"/>
                    <w:rPr>
                      <w:szCs w:val="21"/>
                    </w:rPr>
                  </w:pPr>
                  <w:r w:rsidRPr="002B0095">
                    <w:rPr>
                      <w:rFonts w:hint="eastAsia"/>
                      <w:szCs w:val="21"/>
                    </w:rPr>
                    <w:lastRenderedPageBreak/>
                    <w:t>经</w:t>
                  </w:r>
                  <w:r w:rsidRPr="002B0095">
                    <w:rPr>
                      <w:szCs w:val="21"/>
                    </w:rPr>
                    <w:t>二级活性炭吸装置</w:t>
                  </w:r>
                  <w:r w:rsidRPr="002B0095">
                    <w:rPr>
                      <w:rFonts w:hint="eastAsia"/>
                      <w:szCs w:val="21"/>
                    </w:rPr>
                    <w:t>处理后</w:t>
                  </w:r>
                  <w:r w:rsidRPr="002B0095">
                    <w:rPr>
                      <w:szCs w:val="21"/>
                    </w:rPr>
                    <w:t>通过</w:t>
                  </w:r>
                  <w:r w:rsidRPr="002B0095">
                    <w:rPr>
                      <w:szCs w:val="21"/>
                    </w:rPr>
                    <w:t>15m</w:t>
                  </w:r>
                  <w:r w:rsidRPr="002B0095">
                    <w:rPr>
                      <w:szCs w:val="21"/>
                    </w:rPr>
                    <w:t>高排</w:t>
                  </w:r>
                  <w:r w:rsidRPr="002B0095">
                    <w:rPr>
                      <w:szCs w:val="21"/>
                    </w:rPr>
                    <w:lastRenderedPageBreak/>
                    <w:t>气筒（</w:t>
                  </w:r>
                  <w:r w:rsidRPr="002B0095">
                    <w:rPr>
                      <w:szCs w:val="21"/>
                    </w:rPr>
                    <w:t>3#</w:t>
                  </w:r>
                  <w:r w:rsidRPr="002B0095">
                    <w:rPr>
                      <w:szCs w:val="21"/>
                    </w:rPr>
                    <w:t>）排放</w:t>
                  </w:r>
                </w:p>
              </w:tc>
              <w:tc>
                <w:tcPr>
                  <w:tcW w:w="704" w:type="pct"/>
                  <w:vAlign w:val="center"/>
                </w:tcPr>
                <w:p w14:paraId="59107689" w14:textId="524B93F9" w:rsidR="00BD797F" w:rsidRPr="002B0095" w:rsidRDefault="00BD797F" w:rsidP="00BD797F">
                  <w:pPr>
                    <w:tabs>
                      <w:tab w:val="left" w:pos="5670"/>
                    </w:tabs>
                    <w:spacing w:line="480" w:lineRule="exact"/>
                    <w:jc w:val="center"/>
                    <w:rPr>
                      <w:szCs w:val="21"/>
                    </w:rPr>
                  </w:pPr>
                  <w:r w:rsidRPr="002B0095">
                    <w:rPr>
                      <w:szCs w:val="21"/>
                    </w:rPr>
                    <w:lastRenderedPageBreak/>
                    <w:t>与环评内容一致，无变化</w:t>
                  </w:r>
                </w:p>
              </w:tc>
            </w:tr>
            <w:tr w:rsidR="002B0095" w:rsidRPr="002B0095" w14:paraId="0AA69487" w14:textId="77777777" w:rsidTr="00763B0E">
              <w:trPr>
                <w:trHeight w:val="340"/>
                <w:jc w:val="center"/>
              </w:trPr>
              <w:tc>
                <w:tcPr>
                  <w:tcW w:w="272" w:type="pct"/>
                  <w:vMerge/>
                  <w:vAlign w:val="center"/>
                </w:tcPr>
                <w:p w14:paraId="3933A029" w14:textId="77777777" w:rsidR="00BD797F" w:rsidRPr="002B0095" w:rsidRDefault="00BD797F" w:rsidP="00BD797F">
                  <w:pPr>
                    <w:spacing w:line="480" w:lineRule="exact"/>
                    <w:jc w:val="center"/>
                    <w:rPr>
                      <w:szCs w:val="21"/>
                    </w:rPr>
                  </w:pPr>
                </w:p>
              </w:tc>
              <w:tc>
                <w:tcPr>
                  <w:tcW w:w="426" w:type="pct"/>
                  <w:vMerge/>
                  <w:vAlign w:val="center"/>
                </w:tcPr>
                <w:p w14:paraId="0C942242" w14:textId="77777777" w:rsidR="00BD797F" w:rsidRPr="002B0095" w:rsidRDefault="00BD797F" w:rsidP="00BD797F">
                  <w:pPr>
                    <w:spacing w:line="480" w:lineRule="exact"/>
                    <w:jc w:val="center"/>
                    <w:rPr>
                      <w:szCs w:val="21"/>
                    </w:rPr>
                  </w:pPr>
                </w:p>
              </w:tc>
              <w:tc>
                <w:tcPr>
                  <w:tcW w:w="599" w:type="pct"/>
                  <w:vAlign w:val="center"/>
                </w:tcPr>
                <w:p w14:paraId="2334C79F" w14:textId="55EFB705" w:rsidR="00BD797F" w:rsidRPr="002B0095" w:rsidRDefault="00BD797F" w:rsidP="00BD797F">
                  <w:pPr>
                    <w:spacing w:line="480" w:lineRule="exact"/>
                    <w:jc w:val="center"/>
                    <w:rPr>
                      <w:szCs w:val="21"/>
                    </w:rPr>
                  </w:pPr>
                  <w:r w:rsidRPr="002B0095">
                    <w:rPr>
                      <w:rFonts w:hint="eastAsia"/>
                      <w:szCs w:val="21"/>
                    </w:rPr>
                    <w:t>焊接废气</w:t>
                  </w:r>
                </w:p>
              </w:tc>
              <w:tc>
                <w:tcPr>
                  <w:tcW w:w="600" w:type="pct"/>
                  <w:vAlign w:val="center"/>
                </w:tcPr>
                <w:p w14:paraId="29F2FDE4" w14:textId="4A424553" w:rsidR="00BD797F" w:rsidRPr="002B0095" w:rsidRDefault="00BD797F" w:rsidP="00BD797F">
                  <w:pPr>
                    <w:spacing w:line="480" w:lineRule="exact"/>
                    <w:jc w:val="center"/>
                    <w:rPr>
                      <w:szCs w:val="21"/>
                    </w:rPr>
                  </w:pPr>
                  <w:r w:rsidRPr="002B0095">
                    <w:rPr>
                      <w:szCs w:val="21"/>
                    </w:rPr>
                    <w:t>经</w:t>
                  </w:r>
                  <w:r w:rsidRPr="002B0095">
                    <w:rPr>
                      <w:szCs w:val="21"/>
                    </w:rPr>
                    <w:t>1</w:t>
                  </w:r>
                  <w:r w:rsidRPr="002B0095">
                    <w:rPr>
                      <w:szCs w:val="21"/>
                    </w:rPr>
                    <w:t>套移动式焊接烟尘净化器处理后以无组织形式排放</w:t>
                  </w:r>
                </w:p>
              </w:tc>
              <w:tc>
                <w:tcPr>
                  <w:tcW w:w="599" w:type="pct"/>
                  <w:vAlign w:val="center"/>
                </w:tcPr>
                <w:p w14:paraId="63A8EB0E" w14:textId="36AFC122" w:rsidR="00BD797F" w:rsidRPr="002B0095" w:rsidRDefault="00BD797F" w:rsidP="00BD797F">
                  <w:pPr>
                    <w:tabs>
                      <w:tab w:val="left" w:pos="5670"/>
                    </w:tabs>
                    <w:spacing w:line="480" w:lineRule="exact"/>
                    <w:jc w:val="center"/>
                    <w:rPr>
                      <w:szCs w:val="21"/>
                    </w:rPr>
                  </w:pPr>
                  <w:r w:rsidRPr="002B0095">
                    <w:rPr>
                      <w:rFonts w:hint="eastAsia"/>
                      <w:szCs w:val="21"/>
                    </w:rPr>
                    <w:t>焊接废气</w:t>
                  </w:r>
                </w:p>
              </w:tc>
              <w:tc>
                <w:tcPr>
                  <w:tcW w:w="600" w:type="pct"/>
                  <w:vAlign w:val="center"/>
                </w:tcPr>
                <w:p w14:paraId="223B96B7" w14:textId="0F910FF1" w:rsidR="00BD797F" w:rsidRPr="002B0095" w:rsidRDefault="00BD797F" w:rsidP="00BD797F">
                  <w:pPr>
                    <w:tabs>
                      <w:tab w:val="left" w:pos="5670"/>
                    </w:tabs>
                    <w:spacing w:line="480" w:lineRule="exact"/>
                    <w:jc w:val="center"/>
                    <w:rPr>
                      <w:szCs w:val="21"/>
                    </w:rPr>
                  </w:pPr>
                  <w:r w:rsidRPr="002B0095">
                    <w:rPr>
                      <w:szCs w:val="21"/>
                    </w:rPr>
                    <w:t>经</w:t>
                  </w:r>
                  <w:r w:rsidRPr="002B0095">
                    <w:rPr>
                      <w:szCs w:val="21"/>
                    </w:rPr>
                    <w:t>1</w:t>
                  </w:r>
                  <w:r w:rsidRPr="002B0095">
                    <w:rPr>
                      <w:szCs w:val="21"/>
                    </w:rPr>
                    <w:t>套移动式焊接烟尘净化器处理后以无组织形式排放</w:t>
                  </w:r>
                </w:p>
              </w:tc>
              <w:tc>
                <w:tcPr>
                  <w:tcW w:w="600" w:type="pct"/>
                  <w:vAlign w:val="center"/>
                </w:tcPr>
                <w:p w14:paraId="424E0D9D" w14:textId="230F6FAA" w:rsidR="00BD797F" w:rsidRPr="002B0095" w:rsidRDefault="00BD797F" w:rsidP="00BD797F">
                  <w:pPr>
                    <w:tabs>
                      <w:tab w:val="left" w:pos="5670"/>
                    </w:tabs>
                    <w:spacing w:line="480" w:lineRule="exact"/>
                    <w:jc w:val="center"/>
                    <w:rPr>
                      <w:szCs w:val="21"/>
                    </w:rPr>
                  </w:pPr>
                  <w:r w:rsidRPr="002B0095">
                    <w:rPr>
                      <w:rFonts w:hint="eastAsia"/>
                      <w:szCs w:val="21"/>
                    </w:rPr>
                    <w:t>焊接废气</w:t>
                  </w:r>
                </w:p>
              </w:tc>
              <w:tc>
                <w:tcPr>
                  <w:tcW w:w="600" w:type="pct"/>
                  <w:vAlign w:val="center"/>
                </w:tcPr>
                <w:p w14:paraId="6A02EB58" w14:textId="499FB52A" w:rsidR="00BD797F" w:rsidRPr="002B0095" w:rsidRDefault="00BD797F" w:rsidP="00BD797F">
                  <w:pPr>
                    <w:tabs>
                      <w:tab w:val="left" w:pos="5670"/>
                    </w:tabs>
                    <w:spacing w:line="480" w:lineRule="exact"/>
                    <w:jc w:val="center"/>
                    <w:rPr>
                      <w:szCs w:val="21"/>
                    </w:rPr>
                  </w:pPr>
                  <w:r w:rsidRPr="002B0095">
                    <w:rPr>
                      <w:szCs w:val="21"/>
                    </w:rPr>
                    <w:t>经</w:t>
                  </w:r>
                  <w:r w:rsidRPr="002B0095">
                    <w:rPr>
                      <w:szCs w:val="21"/>
                    </w:rPr>
                    <w:t>1</w:t>
                  </w:r>
                  <w:r w:rsidRPr="002B0095">
                    <w:rPr>
                      <w:szCs w:val="21"/>
                    </w:rPr>
                    <w:t>套移动式焊接烟尘净化器处理后以无组织形式排放</w:t>
                  </w:r>
                </w:p>
              </w:tc>
              <w:tc>
                <w:tcPr>
                  <w:tcW w:w="704" w:type="pct"/>
                  <w:vAlign w:val="center"/>
                </w:tcPr>
                <w:p w14:paraId="0D0B6ECE" w14:textId="3878A84D" w:rsidR="00BD797F" w:rsidRPr="002B0095" w:rsidRDefault="00BD797F" w:rsidP="00BD797F">
                  <w:pPr>
                    <w:tabs>
                      <w:tab w:val="left" w:pos="5670"/>
                    </w:tabs>
                    <w:spacing w:line="480" w:lineRule="exact"/>
                    <w:jc w:val="center"/>
                    <w:rPr>
                      <w:szCs w:val="21"/>
                    </w:rPr>
                  </w:pPr>
                  <w:r w:rsidRPr="002B0095">
                    <w:rPr>
                      <w:szCs w:val="21"/>
                    </w:rPr>
                    <w:t>与环评内容一致，无变化</w:t>
                  </w:r>
                </w:p>
              </w:tc>
            </w:tr>
            <w:tr w:rsidR="002B0095" w:rsidRPr="002B0095" w14:paraId="088E73B3" w14:textId="77777777" w:rsidTr="00763B0E">
              <w:trPr>
                <w:trHeight w:val="269"/>
                <w:jc w:val="center"/>
              </w:trPr>
              <w:tc>
                <w:tcPr>
                  <w:tcW w:w="272" w:type="pct"/>
                  <w:vMerge/>
                  <w:vAlign w:val="center"/>
                </w:tcPr>
                <w:p w14:paraId="0BBE368C" w14:textId="77777777" w:rsidR="00BD797F" w:rsidRPr="002B0095" w:rsidRDefault="00BD797F" w:rsidP="00BD797F">
                  <w:pPr>
                    <w:spacing w:line="480" w:lineRule="exact"/>
                    <w:jc w:val="center"/>
                    <w:rPr>
                      <w:szCs w:val="21"/>
                    </w:rPr>
                  </w:pPr>
                </w:p>
              </w:tc>
              <w:tc>
                <w:tcPr>
                  <w:tcW w:w="426" w:type="pct"/>
                  <w:vAlign w:val="center"/>
                </w:tcPr>
                <w:p w14:paraId="1B3F5C4C" w14:textId="77777777" w:rsidR="00BD797F" w:rsidRPr="002B0095" w:rsidRDefault="00BD797F" w:rsidP="00BD797F">
                  <w:pPr>
                    <w:spacing w:line="480" w:lineRule="exact"/>
                    <w:jc w:val="center"/>
                    <w:rPr>
                      <w:szCs w:val="21"/>
                    </w:rPr>
                  </w:pPr>
                  <w:r w:rsidRPr="002B0095">
                    <w:rPr>
                      <w:szCs w:val="21"/>
                    </w:rPr>
                    <w:t>噪声</w:t>
                  </w:r>
                </w:p>
              </w:tc>
              <w:tc>
                <w:tcPr>
                  <w:tcW w:w="1199" w:type="pct"/>
                  <w:gridSpan w:val="2"/>
                  <w:vAlign w:val="center"/>
                </w:tcPr>
                <w:p w14:paraId="68C4955E" w14:textId="77777777" w:rsidR="00BD797F" w:rsidRPr="002B0095" w:rsidRDefault="00BD797F" w:rsidP="00BD797F">
                  <w:pPr>
                    <w:spacing w:line="480" w:lineRule="exact"/>
                    <w:jc w:val="center"/>
                    <w:rPr>
                      <w:szCs w:val="21"/>
                    </w:rPr>
                  </w:pPr>
                  <w:r w:rsidRPr="002B0095">
                    <w:rPr>
                      <w:szCs w:val="21"/>
                    </w:rPr>
                    <w:t>合理车间平面布置、隔声、减振等</w:t>
                  </w:r>
                </w:p>
              </w:tc>
              <w:tc>
                <w:tcPr>
                  <w:tcW w:w="1199" w:type="pct"/>
                  <w:gridSpan w:val="2"/>
                  <w:vAlign w:val="center"/>
                </w:tcPr>
                <w:p w14:paraId="37809F2F" w14:textId="6B4E4306" w:rsidR="00BD797F" w:rsidRPr="002B0095" w:rsidRDefault="00BD797F" w:rsidP="00BD797F">
                  <w:pPr>
                    <w:spacing w:line="480" w:lineRule="exact"/>
                    <w:jc w:val="center"/>
                    <w:rPr>
                      <w:szCs w:val="21"/>
                    </w:rPr>
                  </w:pPr>
                  <w:r w:rsidRPr="002B0095">
                    <w:rPr>
                      <w:szCs w:val="21"/>
                    </w:rPr>
                    <w:t>合理车间平面布置、隔声、减振等</w:t>
                  </w:r>
                </w:p>
              </w:tc>
              <w:tc>
                <w:tcPr>
                  <w:tcW w:w="1200" w:type="pct"/>
                  <w:gridSpan w:val="2"/>
                  <w:vAlign w:val="center"/>
                </w:tcPr>
                <w:p w14:paraId="036DA479" w14:textId="6311A8AB" w:rsidR="00BD797F" w:rsidRPr="002B0095" w:rsidRDefault="00BD797F" w:rsidP="00BD797F">
                  <w:pPr>
                    <w:spacing w:line="480" w:lineRule="exact"/>
                    <w:jc w:val="center"/>
                    <w:rPr>
                      <w:szCs w:val="21"/>
                    </w:rPr>
                  </w:pPr>
                  <w:r w:rsidRPr="002B0095">
                    <w:rPr>
                      <w:szCs w:val="21"/>
                    </w:rPr>
                    <w:t>合理车间平面布置、隔声、减振等</w:t>
                  </w:r>
                </w:p>
              </w:tc>
              <w:tc>
                <w:tcPr>
                  <w:tcW w:w="704" w:type="pct"/>
                  <w:vAlign w:val="center"/>
                </w:tcPr>
                <w:p w14:paraId="204B6C82" w14:textId="77777777"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49C3775E" w14:textId="77777777" w:rsidTr="00763B0E">
              <w:trPr>
                <w:trHeight w:val="269"/>
                <w:jc w:val="center"/>
              </w:trPr>
              <w:tc>
                <w:tcPr>
                  <w:tcW w:w="272" w:type="pct"/>
                  <w:vMerge/>
                  <w:vAlign w:val="center"/>
                </w:tcPr>
                <w:p w14:paraId="5BF93D8B" w14:textId="77777777" w:rsidR="00BD797F" w:rsidRPr="002B0095" w:rsidRDefault="00BD797F" w:rsidP="00BD797F">
                  <w:pPr>
                    <w:spacing w:line="480" w:lineRule="exact"/>
                    <w:jc w:val="center"/>
                    <w:rPr>
                      <w:szCs w:val="21"/>
                    </w:rPr>
                  </w:pPr>
                </w:p>
              </w:tc>
              <w:tc>
                <w:tcPr>
                  <w:tcW w:w="426" w:type="pct"/>
                  <w:vMerge w:val="restart"/>
                  <w:vAlign w:val="center"/>
                </w:tcPr>
                <w:p w14:paraId="03BADB16" w14:textId="77777777" w:rsidR="00BD797F" w:rsidRPr="002B0095" w:rsidRDefault="00BD797F" w:rsidP="00BD797F">
                  <w:pPr>
                    <w:spacing w:line="480" w:lineRule="exact"/>
                    <w:jc w:val="center"/>
                    <w:rPr>
                      <w:szCs w:val="21"/>
                    </w:rPr>
                  </w:pPr>
                  <w:r w:rsidRPr="002B0095">
                    <w:rPr>
                      <w:szCs w:val="21"/>
                    </w:rPr>
                    <w:t>固废</w:t>
                  </w:r>
                </w:p>
                <w:p w14:paraId="32738973" w14:textId="77777777" w:rsidR="00BD797F" w:rsidRPr="002B0095" w:rsidRDefault="00BD797F" w:rsidP="00BD797F">
                  <w:pPr>
                    <w:spacing w:line="480" w:lineRule="exact"/>
                    <w:jc w:val="center"/>
                    <w:rPr>
                      <w:szCs w:val="21"/>
                    </w:rPr>
                  </w:pPr>
                  <w:r w:rsidRPr="002B0095">
                    <w:rPr>
                      <w:szCs w:val="21"/>
                    </w:rPr>
                    <w:t>暂存</w:t>
                  </w:r>
                </w:p>
              </w:tc>
              <w:tc>
                <w:tcPr>
                  <w:tcW w:w="1199" w:type="pct"/>
                  <w:gridSpan w:val="2"/>
                  <w:vAlign w:val="center"/>
                </w:tcPr>
                <w:p w14:paraId="156CCBEF" w14:textId="0873B5D2" w:rsidR="00BD797F" w:rsidRPr="002B0095" w:rsidRDefault="00BD797F" w:rsidP="00BD797F">
                  <w:pPr>
                    <w:adjustRightInd w:val="0"/>
                    <w:snapToGrid w:val="0"/>
                    <w:spacing w:line="480" w:lineRule="exact"/>
                    <w:jc w:val="center"/>
                    <w:rPr>
                      <w:szCs w:val="21"/>
                      <w:vertAlign w:val="superscript"/>
                    </w:rPr>
                  </w:pPr>
                  <w:r w:rsidRPr="002B0095">
                    <w:rPr>
                      <w:kern w:val="0"/>
                      <w:szCs w:val="21"/>
                    </w:rPr>
                    <w:t>一般固废仓库位于</w:t>
                  </w:r>
                  <w:r w:rsidRPr="002B0095">
                    <w:rPr>
                      <w:rFonts w:hint="eastAsia"/>
                      <w:kern w:val="0"/>
                      <w:szCs w:val="21"/>
                    </w:rPr>
                    <w:t>生产车间一内东侧</w:t>
                  </w:r>
                  <w:r w:rsidRPr="002B0095">
                    <w:rPr>
                      <w:kern w:val="0"/>
                      <w:szCs w:val="21"/>
                    </w:rPr>
                    <w:t>，面积</w:t>
                  </w:r>
                  <w:r w:rsidRPr="002B0095">
                    <w:rPr>
                      <w:kern w:val="0"/>
                      <w:szCs w:val="21"/>
                    </w:rPr>
                    <w:t>50m</w:t>
                  </w:r>
                  <w:r w:rsidRPr="002B0095">
                    <w:rPr>
                      <w:kern w:val="0"/>
                      <w:szCs w:val="21"/>
                      <w:vertAlign w:val="superscript"/>
                    </w:rPr>
                    <w:t>2</w:t>
                  </w:r>
                </w:p>
              </w:tc>
              <w:tc>
                <w:tcPr>
                  <w:tcW w:w="1199" w:type="pct"/>
                  <w:gridSpan w:val="2"/>
                  <w:vAlign w:val="center"/>
                </w:tcPr>
                <w:p w14:paraId="0D7C8662" w14:textId="346E34FE" w:rsidR="00BD797F" w:rsidRPr="002B0095" w:rsidRDefault="00BD797F" w:rsidP="00BD797F">
                  <w:pPr>
                    <w:adjustRightInd w:val="0"/>
                    <w:snapToGrid w:val="0"/>
                    <w:spacing w:line="480" w:lineRule="exact"/>
                    <w:jc w:val="center"/>
                    <w:rPr>
                      <w:kern w:val="0"/>
                      <w:szCs w:val="21"/>
                    </w:rPr>
                  </w:pPr>
                  <w:r w:rsidRPr="002B0095">
                    <w:rPr>
                      <w:kern w:val="0"/>
                      <w:szCs w:val="21"/>
                    </w:rPr>
                    <w:t>一般固废仓库位于</w:t>
                  </w:r>
                  <w:r w:rsidRPr="002B0095">
                    <w:rPr>
                      <w:rFonts w:hint="eastAsia"/>
                      <w:kern w:val="0"/>
                      <w:szCs w:val="21"/>
                    </w:rPr>
                    <w:t>生产车间一内东侧</w:t>
                  </w:r>
                  <w:r w:rsidRPr="002B0095">
                    <w:rPr>
                      <w:kern w:val="0"/>
                      <w:szCs w:val="21"/>
                    </w:rPr>
                    <w:t>，面积</w:t>
                  </w:r>
                  <w:r w:rsidRPr="002B0095">
                    <w:rPr>
                      <w:kern w:val="0"/>
                      <w:szCs w:val="21"/>
                    </w:rPr>
                    <w:t>50m</w:t>
                  </w:r>
                  <w:r w:rsidRPr="002B0095">
                    <w:rPr>
                      <w:kern w:val="0"/>
                      <w:szCs w:val="21"/>
                      <w:vertAlign w:val="superscript"/>
                    </w:rPr>
                    <w:t>2</w:t>
                  </w:r>
                </w:p>
              </w:tc>
              <w:tc>
                <w:tcPr>
                  <w:tcW w:w="1200" w:type="pct"/>
                  <w:gridSpan w:val="2"/>
                  <w:vAlign w:val="center"/>
                </w:tcPr>
                <w:p w14:paraId="49ABC65C" w14:textId="5C67999A" w:rsidR="00BD797F" w:rsidRPr="002B0095" w:rsidRDefault="00BD797F" w:rsidP="00BD797F">
                  <w:pPr>
                    <w:adjustRightInd w:val="0"/>
                    <w:snapToGrid w:val="0"/>
                    <w:spacing w:line="480" w:lineRule="exact"/>
                    <w:jc w:val="center"/>
                    <w:rPr>
                      <w:szCs w:val="21"/>
                      <w:vertAlign w:val="superscript"/>
                    </w:rPr>
                  </w:pPr>
                  <w:r w:rsidRPr="002B0095">
                    <w:rPr>
                      <w:kern w:val="0"/>
                      <w:szCs w:val="21"/>
                    </w:rPr>
                    <w:t>一般固废仓库位于</w:t>
                  </w:r>
                  <w:r w:rsidRPr="002B0095">
                    <w:rPr>
                      <w:rFonts w:hint="eastAsia"/>
                      <w:kern w:val="0"/>
                      <w:szCs w:val="21"/>
                    </w:rPr>
                    <w:t>生产车间一内东侧</w:t>
                  </w:r>
                  <w:r w:rsidRPr="002B0095">
                    <w:rPr>
                      <w:kern w:val="0"/>
                      <w:szCs w:val="21"/>
                    </w:rPr>
                    <w:t>，面积</w:t>
                  </w:r>
                  <w:r w:rsidRPr="002B0095">
                    <w:rPr>
                      <w:kern w:val="0"/>
                      <w:szCs w:val="21"/>
                    </w:rPr>
                    <w:t>50m</w:t>
                  </w:r>
                  <w:r w:rsidRPr="002B0095">
                    <w:rPr>
                      <w:kern w:val="0"/>
                      <w:szCs w:val="21"/>
                      <w:vertAlign w:val="superscript"/>
                    </w:rPr>
                    <w:t>2</w:t>
                  </w:r>
                </w:p>
              </w:tc>
              <w:tc>
                <w:tcPr>
                  <w:tcW w:w="704" w:type="pct"/>
                  <w:vAlign w:val="center"/>
                </w:tcPr>
                <w:p w14:paraId="5DE588F1" w14:textId="77777777"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2CA72E81" w14:textId="77777777" w:rsidTr="00763B0E">
              <w:trPr>
                <w:trHeight w:val="269"/>
                <w:jc w:val="center"/>
              </w:trPr>
              <w:tc>
                <w:tcPr>
                  <w:tcW w:w="272" w:type="pct"/>
                  <w:vMerge/>
                  <w:vAlign w:val="center"/>
                </w:tcPr>
                <w:p w14:paraId="4AB5A4E3" w14:textId="77777777" w:rsidR="00BD797F" w:rsidRPr="002B0095" w:rsidRDefault="00BD797F" w:rsidP="00BD797F">
                  <w:pPr>
                    <w:spacing w:line="480" w:lineRule="exact"/>
                    <w:jc w:val="center"/>
                    <w:rPr>
                      <w:szCs w:val="21"/>
                    </w:rPr>
                  </w:pPr>
                </w:p>
              </w:tc>
              <w:tc>
                <w:tcPr>
                  <w:tcW w:w="426" w:type="pct"/>
                  <w:vMerge/>
                  <w:vAlign w:val="center"/>
                </w:tcPr>
                <w:p w14:paraId="3583675E" w14:textId="77777777" w:rsidR="00BD797F" w:rsidRPr="002B0095" w:rsidRDefault="00BD797F" w:rsidP="00BD797F">
                  <w:pPr>
                    <w:spacing w:line="480" w:lineRule="exact"/>
                    <w:jc w:val="center"/>
                    <w:rPr>
                      <w:szCs w:val="21"/>
                    </w:rPr>
                  </w:pPr>
                </w:p>
              </w:tc>
              <w:tc>
                <w:tcPr>
                  <w:tcW w:w="1199" w:type="pct"/>
                  <w:gridSpan w:val="2"/>
                  <w:vAlign w:val="center"/>
                </w:tcPr>
                <w:p w14:paraId="0D213EE5" w14:textId="4146A257" w:rsidR="00BD797F" w:rsidRPr="002B0095" w:rsidRDefault="00BD797F" w:rsidP="00BD797F">
                  <w:pPr>
                    <w:adjustRightInd w:val="0"/>
                    <w:snapToGrid w:val="0"/>
                    <w:spacing w:line="480" w:lineRule="exact"/>
                    <w:jc w:val="center"/>
                    <w:rPr>
                      <w:kern w:val="0"/>
                      <w:szCs w:val="21"/>
                    </w:rPr>
                  </w:pPr>
                  <w:r w:rsidRPr="002B0095">
                    <w:rPr>
                      <w:kern w:val="0"/>
                      <w:szCs w:val="21"/>
                    </w:rPr>
                    <w:t>危废仓库</w:t>
                  </w:r>
                  <w:r w:rsidRPr="002B0095">
                    <w:rPr>
                      <w:rFonts w:hint="eastAsia"/>
                      <w:kern w:val="0"/>
                      <w:szCs w:val="21"/>
                    </w:rPr>
                    <w:t>位于生产车间二内厂区东南侧，面积</w:t>
                  </w:r>
                  <w:r w:rsidRPr="002B0095">
                    <w:rPr>
                      <w:kern w:val="0"/>
                      <w:szCs w:val="21"/>
                    </w:rPr>
                    <w:t>50m</w:t>
                  </w:r>
                  <w:r w:rsidRPr="002B0095">
                    <w:rPr>
                      <w:kern w:val="0"/>
                      <w:szCs w:val="21"/>
                      <w:vertAlign w:val="superscript"/>
                    </w:rPr>
                    <w:t>2</w:t>
                  </w:r>
                </w:p>
              </w:tc>
              <w:tc>
                <w:tcPr>
                  <w:tcW w:w="1199" w:type="pct"/>
                  <w:gridSpan w:val="2"/>
                  <w:vAlign w:val="center"/>
                </w:tcPr>
                <w:p w14:paraId="07507C72" w14:textId="02F3B8D6" w:rsidR="00BD797F" w:rsidRPr="002B0095" w:rsidRDefault="00BD797F" w:rsidP="00BD797F">
                  <w:pPr>
                    <w:adjustRightInd w:val="0"/>
                    <w:snapToGrid w:val="0"/>
                    <w:spacing w:line="480" w:lineRule="exact"/>
                    <w:jc w:val="center"/>
                    <w:rPr>
                      <w:kern w:val="0"/>
                      <w:szCs w:val="21"/>
                    </w:rPr>
                  </w:pPr>
                  <w:r w:rsidRPr="002B0095">
                    <w:rPr>
                      <w:kern w:val="0"/>
                      <w:szCs w:val="21"/>
                    </w:rPr>
                    <w:t>危废仓库</w:t>
                  </w:r>
                  <w:r w:rsidRPr="002B0095">
                    <w:rPr>
                      <w:rFonts w:hint="eastAsia"/>
                      <w:kern w:val="0"/>
                      <w:szCs w:val="21"/>
                    </w:rPr>
                    <w:t>位于生产车间二内厂区东南侧，面积</w:t>
                  </w:r>
                  <w:r w:rsidRPr="002B0095">
                    <w:rPr>
                      <w:kern w:val="0"/>
                      <w:szCs w:val="21"/>
                    </w:rPr>
                    <w:t>50m</w:t>
                  </w:r>
                  <w:r w:rsidRPr="002B0095">
                    <w:rPr>
                      <w:kern w:val="0"/>
                      <w:szCs w:val="21"/>
                      <w:vertAlign w:val="superscript"/>
                    </w:rPr>
                    <w:t>2</w:t>
                  </w:r>
                </w:p>
              </w:tc>
              <w:tc>
                <w:tcPr>
                  <w:tcW w:w="1200" w:type="pct"/>
                  <w:gridSpan w:val="2"/>
                  <w:vAlign w:val="center"/>
                </w:tcPr>
                <w:p w14:paraId="4F767E14" w14:textId="7D3C247B" w:rsidR="00BD797F" w:rsidRPr="002B0095" w:rsidRDefault="00BD797F" w:rsidP="00BD797F">
                  <w:pPr>
                    <w:adjustRightInd w:val="0"/>
                    <w:snapToGrid w:val="0"/>
                    <w:spacing w:line="480" w:lineRule="exact"/>
                    <w:jc w:val="center"/>
                    <w:rPr>
                      <w:kern w:val="0"/>
                      <w:szCs w:val="21"/>
                    </w:rPr>
                  </w:pPr>
                  <w:r w:rsidRPr="002B0095">
                    <w:rPr>
                      <w:kern w:val="0"/>
                      <w:szCs w:val="21"/>
                    </w:rPr>
                    <w:t>危废仓库</w:t>
                  </w:r>
                  <w:r w:rsidRPr="002B0095">
                    <w:rPr>
                      <w:rFonts w:hint="eastAsia"/>
                      <w:kern w:val="0"/>
                      <w:szCs w:val="21"/>
                    </w:rPr>
                    <w:t>位于生产车间二内厂区东南侧，面积</w:t>
                  </w:r>
                  <w:r w:rsidRPr="002B0095">
                    <w:rPr>
                      <w:kern w:val="0"/>
                      <w:szCs w:val="21"/>
                    </w:rPr>
                    <w:t>50m</w:t>
                  </w:r>
                  <w:r w:rsidRPr="002B0095">
                    <w:rPr>
                      <w:kern w:val="0"/>
                      <w:szCs w:val="21"/>
                      <w:vertAlign w:val="superscript"/>
                    </w:rPr>
                    <w:t>2</w:t>
                  </w:r>
                </w:p>
              </w:tc>
              <w:tc>
                <w:tcPr>
                  <w:tcW w:w="704" w:type="pct"/>
                  <w:vAlign w:val="center"/>
                </w:tcPr>
                <w:p w14:paraId="0FCFA986" w14:textId="42CA98C4" w:rsidR="00BD797F" w:rsidRPr="002B0095" w:rsidRDefault="00BD797F" w:rsidP="00BD797F">
                  <w:pPr>
                    <w:spacing w:line="480" w:lineRule="exact"/>
                    <w:jc w:val="center"/>
                    <w:rPr>
                      <w:szCs w:val="21"/>
                    </w:rPr>
                  </w:pPr>
                  <w:r w:rsidRPr="002B0095">
                    <w:rPr>
                      <w:szCs w:val="21"/>
                    </w:rPr>
                    <w:t>与环评内容一致，无变化</w:t>
                  </w:r>
                </w:p>
              </w:tc>
            </w:tr>
            <w:tr w:rsidR="002B0095" w:rsidRPr="002B0095" w14:paraId="44EC2B93" w14:textId="77777777" w:rsidTr="00763B0E">
              <w:trPr>
                <w:trHeight w:val="269"/>
                <w:jc w:val="center"/>
              </w:trPr>
              <w:tc>
                <w:tcPr>
                  <w:tcW w:w="272" w:type="pct"/>
                  <w:vMerge/>
                  <w:vAlign w:val="center"/>
                </w:tcPr>
                <w:p w14:paraId="6AC7279D" w14:textId="77777777" w:rsidR="00BD797F" w:rsidRPr="002B0095" w:rsidRDefault="00BD797F" w:rsidP="00BD797F">
                  <w:pPr>
                    <w:spacing w:line="480" w:lineRule="exact"/>
                    <w:jc w:val="center"/>
                    <w:rPr>
                      <w:szCs w:val="21"/>
                    </w:rPr>
                  </w:pPr>
                </w:p>
              </w:tc>
              <w:tc>
                <w:tcPr>
                  <w:tcW w:w="426" w:type="pct"/>
                  <w:vAlign w:val="center"/>
                </w:tcPr>
                <w:p w14:paraId="7547A366" w14:textId="7CF9084F" w:rsidR="00BD797F" w:rsidRPr="002B0095" w:rsidRDefault="00BD797F" w:rsidP="00BD797F">
                  <w:pPr>
                    <w:spacing w:line="480" w:lineRule="exact"/>
                    <w:jc w:val="center"/>
                    <w:rPr>
                      <w:szCs w:val="21"/>
                    </w:rPr>
                  </w:pPr>
                  <w:r w:rsidRPr="002B0095">
                    <w:rPr>
                      <w:szCs w:val="21"/>
                    </w:rPr>
                    <w:t>事故应急池</w:t>
                  </w:r>
                </w:p>
              </w:tc>
              <w:tc>
                <w:tcPr>
                  <w:tcW w:w="1199" w:type="pct"/>
                  <w:gridSpan w:val="2"/>
                  <w:vAlign w:val="center"/>
                </w:tcPr>
                <w:p w14:paraId="58547983" w14:textId="1D1714C7" w:rsidR="00BD797F" w:rsidRPr="002B0095" w:rsidRDefault="00BD797F" w:rsidP="00BD797F">
                  <w:pPr>
                    <w:adjustRightInd w:val="0"/>
                    <w:snapToGrid w:val="0"/>
                    <w:spacing w:line="480" w:lineRule="exact"/>
                    <w:jc w:val="center"/>
                    <w:rPr>
                      <w:kern w:val="0"/>
                      <w:szCs w:val="21"/>
                    </w:rPr>
                  </w:pPr>
                  <w:r w:rsidRPr="002B0095">
                    <w:rPr>
                      <w:kern w:val="0"/>
                      <w:szCs w:val="21"/>
                    </w:rPr>
                    <w:t>位于厂区</w:t>
                  </w:r>
                  <w:r w:rsidRPr="002B0095">
                    <w:rPr>
                      <w:rFonts w:hint="eastAsia"/>
                      <w:kern w:val="0"/>
                      <w:szCs w:val="21"/>
                    </w:rPr>
                    <w:t>东北</w:t>
                  </w:r>
                  <w:r w:rsidRPr="002B0095">
                    <w:rPr>
                      <w:kern w:val="0"/>
                      <w:szCs w:val="21"/>
                    </w:rPr>
                    <w:t>角，一座</w:t>
                  </w:r>
                  <w:r w:rsidRPr="002B0095">
                    <w:rPr>
                      <w:kern w:val="0"/>
                      <w:szCs w:val="21"/>
                    </w:rPr>
                    <w:t>189m</w:t>
                  </w:r>
                  <w:r w:rsidRPr="002B0095">
                    <w:rPr>
                      <w:kern w:val="0"/>
                      <w:szCs w:val="21"/>
                      <w:vertAlign w:val="superscript"/>
                    </w:rPr>
                    <w:t>3</w:t>
                  </w:r>
                  <w:r w:rsidRPr="002B0095">
                    <w:rPr>
                      <w:kern w:val="0"/>
                      <w:szCs w:val="21"/>
                    </w:rPr>
                    <w:t>的事故应急池</w:t>
                  </w:r>
                </w:p>
              </w:tc>
              <w:tc>
                <w:tcPr>
                  <w:tcW w:w="1199" w:type="pct"/>
                  <w:gridSpan w:val="2"/>
                  <w:vAlign w:val="center"/>
                </w:tcPr>
                <w:p w14:paraId="0F653562" w14:textId="5B06A4EF" w:rsidR="00BD797F" w:rsidRPr="002B0095" w:rsidRDefault="00BD797F" w:rsidP="00BD797F">
                  <w:pPr>
                    <w:adjustRightInd w:val="0"/>
                    <w:snapToGrid w:val="0"/>
                    <w:spacing w:line="480" w:lineRule="exact"/>
                    <w:jc w:val="center"/>
                    <w:rPr>
                      <w:kern w:val="0"/>
                      <w:szCs w:val="21"/>
                    </w:rPr>
                  </w:pPr>
                  <w:r w:rsidRPr="002B0095">
                    <w:rPr>
                      <w:kern w:val="0"/>
                      <w:szCs w:val="21"/>
                    </w:rPr>
                    <w:t>位于厂区</w:t>
                  </w:r>
                  <w:r w:rsidRPr="002B0095">
                    <w:rPr>
                      <w:rFonts w:hint="eastAsia"/>
                      <w:kern w:val="0"/>
                      <w:szCs w:val="21"/>
                    </w:rPr>
                    <w:t>东北</w:t>
                  </w:r>
                  <w:r w:rsidRPr="002B0095">
                    <w:rPr>
                      <w:kern w:val="0"/>
                      <w:szCs w:val="21"/>
                    </w:rPr>
                    <w:t>角，一座</w:t>
                  </w:r>
                  <w:r w:rsidRPr="002B0095">
                    <w:rPr>
                      <w:kern w:val="0"/>
                      <w:szCs w:val="21"/>
                    </w:rPr>
                    <w:t>189m</w:t>
                  </w:r>
                  <w:r w:rsidRPr="002B0095">
                    <w:rPr>
                      <w:kern w:val="0"/>
                      <w:szCs w:val="21"/>
                      <w:vertAlign w:val="superscript"/>
                    </w:rPr>
                    <w:t>3</w:t>
                  </w:r>
                  <w:r w:rsidRPr="002B0095">
                    <w:rPr>
                      <w:kern w:val="0"/>
                      <w:szCs w:val="21"/>
                    </w:rPr>
                    <w:t>的事故应急池</w:t>
                  </w:r>
                </w:p>
              </w:tc>
              <w:tc>
                <w:tcPr>
                  <w:tcW w:w="1200" w:type="pct"/>
                  <w:gridSpan w:val="2"/>
                  <w:vAlign w:val="center"/>
                </w:tcPr>
                <w:p w14:paraId="495DA068" w14:textId="35C2DB56" w:rsidR="00BD797F" w:rsidRPr="002B0095" w:rsidRDefault="00BD797F" w:rsidP="00BD797F">
                  <w:pPr>
                    <w:adjustRightInd w:val="0"/>
                    <w:snapToGrid w:val="0"/>
                    <w:spacing w:line="480" w:lineRule="exact"/>
                    <w:jc w:val="center"/>
                    <w:rPr>
                      <w:kern w:val="0"/>
                      <w:szCs w:val="21"/>
                    </w:rPr>
                  </w:pPr>
                  <w:r w:rsidRPr="002B0095">
                    <w:rPr>
                      <w:kern w:val="0"/>
                      <w:szCs w:val="21"/>
                    </w:rPr>
                    <w:t>位于厂区</w:t>
                  </w:r>
                  <w:r w:rsidRPr="002B0095">
                    <w:rPr>
                      <w:rFonts w:hint="eastAsia"/>
                      <w:kern w:val="0"/>
                      <w:szCs w:val="21"/>
                    </w:rPr>
                    <w:t>东北</w:t>
                  </w:r>
                  <w:r w:rsidRPr="002B0095">
                    <w:rPr>
                      <w:kern w:val="0"/>
                      <w:szCs w:val="21"/>
                    </w:rPr>
                    <w:t>角，一座</w:t>
                  </w:r>
                  <w:r w:rsidRPr="002B0095">
                    <w:rPr>
                      <w:kern w:val="0"/>
                      <w:szCs w:val="21"/>
                    </w:rPr>
                    <w:t>189m</w:t>
                  </w:r>
                  <w:r w:rsidRPr="002B0095">
                    <w:rPr>
                      <w:kern w:val="0"/>
                      <w:szCs w:val="21"/>
                      <w:vertAlign w:val="superscript"/>
                    </w:rPr>
                    <w:t>3</w:t>
                  </w:r>
                  <w:r w:rsidRPr="002B0095">
                    <w:rPr>
                      <w:kern w:val="0"/>
                      <w:szCs w:val="21"/>
                    </w:rPr>
                    <w:t>的事故应急池</w:t>
                  </w:r>
                </w:p>
              </w:tc>
              <w:tc>
                <w:tcPr>
                  <w:tcW w:w="704" w:type="pct"/>
                  <w:vAlign w:val="center"/>
                </w:tcPr>
                <w:p w14:paraId="27DF8488" w14:textId="68AFD119" w:rsidR="00BD797F" w:rsidRPr="002B0095" w:rsidRDefault="00BD797F" w:rsidP="00BD797F">
                  <w:pPr>
                    <w:spacing w:line="480" w:lineRule="exact"/>
                    <w:jc w:val="center"/>
                    <w:rPr>
                      <w:szCs w:val="21"/>
                    </w:rPr>
                  </w:pPr>
                  <w:r w:rsidRPr="002B0095">
                    <w:rPr>
                      <w:szCs w:val="21"/>
                    </w:rPr>
                    <w:t>与环评内容一致，无变化</w:t>
                  </w:r>
                </w:p>
              </w:tc>
            </w:tr>
          </w:tbl>
          <w:p w14:paraId="33507BE6" w14:textId="13A5B55E" w:rsidR="006A56B7" w:rsidRPr="002B0095" w:rsidRDefault="002B5626">
            <w:pPr>
              <w:widowControl/>
              <w:spacing w:line="480" w:lineRule="exact"/>
              <w:ind w:firstLineChars="200" w:firstLine="480"/>
              <w:rPr>
                <w:kern w:val="0"/>
                <w:sz w:val="24"/>
              </w:rPr>
            </w:pPr>
            <w:r w:rsidRPr="002B0095">
              <w:rPr>
                <w:kern w:val="0"/>
                <w:sz w:val="24"/>
              </w:rPr>
              <w:t>6</w:t>
            </w:r>
            <w:r w:rsidRPr="002B0095">
              <w:rPr>
                <w:kern w:val="0"/>
                <w:sz w:val="24"/>
              </w:rPr>
              <w:t>、生产设备</w:t>
            </w:r>
          </w:p>
          <w:p w14:paraId="2D024404" w14:textId="3D7D0D69" w:rsidR="00F216FD" w:rsidRPr="002B0095" w:rsidRDefault="002B5626" w:rsidP="00B73348">
            <w:pPr>
              <w:spacing w:line="480" w:lineRule="exact"/>
              <w:ind w:firstLineChars="200" w:firstLine="480"/>
              <w:jc w:val="left"/>
              <w:outlineLvl w:val="0"/>
              <w:rPr>
                <w:b/>
                <w:bCs/>
                <w:sz w:val="24"/>
              </w:rPr>
            </w:pPr>
            <w:r w:rsidRPr="002B0095">
              <w:rPr>
                <w:kern w:val="0"/>
                <w:sz w:val="24"/>
              </w:rPr>
              <w:t>本项目实际生产设备建设情况见下表。</w:t>
            </w:r>
          </w:p>
          <w:p w14:paraId="14346D07" w14:textId="77777777" w:rsidR="00BD797F" w:rsidRPr="002B0095" w:rsidRDefault="00BD797F">
            <w:pPr>
              <w:spacing w:line="480" w:lineRule="exact"/>
              <w:jc w:val="center"/>
              <w:outlineLvl w:val="0"/>
              <w:rPr>
                <w:b/>
                <w:bCs/>
                <w:sz w:val="24"/>
              </w:rPr>
            </w:pPr>
          </w:p>
          <w:p w14:paraId="770505E4" w14:textId="2BEF3E43" w:rsidR="006A56B7" w:rsidRPr="002B0095" w:rsidRDefault="002B5626">
            <w:pPr>
              <w:spacing w:line="480" w:lineRule="exact"/>
              <w:jc w:val="center"/>
              <w:outlineLvl w:val="0"/>
              <w:rPr>
                <w:b/>
                <w:bCs/>
                <w:sz w:val="24"/>
              </w:rPr>
            </w:pPr>
            <w:r w:rsidRPr="002B0095">
              <w:rPr>
                <w:b/>
                <w:bCs/>
                <w:sz w:val="24"/>
              </w:rPr>
              <w:lastRenderedPageBreak/>
              <w:t>表</w:t>
            </w:r>
            <w:r w:rsidRPr="002B0095">
              <w:rPr>
                <w:b/>
                <w:bCs/>
                <w:sz w:val="24"/>
              </w:rPr>
              <w:t>2-</w:t>
            </w:r>
            <w:r w:rsidR="00AD2428" w:rsidRPr="002B0095">
              <w:rPr>
                <w:b/>
                <w:bCs/>
                <w:sz w:val="24"/>
              </w:rPr>
              <w:t>5</w:t>
            </w:r>
            <w:r w:rsidRPr="002B0095">
              <w:rPr>
                <w:b/>
                <w:bCs/>
                <w:sz w:val="24"/>
              </w:rPr>
              <w:t xml:space="preserve">  </w:t>
            </w:r>
            <w:r w:rsidRPr="002B0095">
              <w:rPr>
                <w:b/>
                <w:bCs/>
                <w:sz w:val="24"/>
              </w:rPr>
              <w:t>项目设备建设情况表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35"/>
              <w:gridCol w:w="936"/>
              <w:gridCol w:w="2095"/>
              <w:gridCol w:w="1493"/>
              <w:gridCol w:w="1493"/>
              <w:gridCol w:w="1493"/>
              <w:gridCol w:w="1493"/>
              <w:gridCol w:w="1493"/>
              <w:gridCol w:w="1493"/>
              <w:gridCol w:w="632"/>
              <w:gridCol w:w="872"/>
            </w:tblGrid>
            <w:tr w:rsidR="002B0095" w:rsidRPr="002B0095" w14:paraId="4D475B20" w14:textId="77777777" w:rsidTr="00763B0E">
              <w:trPr>
                <w:trHeight w:val="428"/>
                <w:jc w:val="center"/>
              </w:trPr>
              <w:tc>
                <w:tcPr>
                  <w:tcW w:w="156" w:type="pct"/>
                  <w:vMerge w:val="restart"/>
                  <w:vAlign w:val="center"/>
                </w:tcPr>
                <w:p w14:paraId="16C0010E" w14:textId="77777777" w:rsidR="000C66E3" w:rsidRPr="002B0095" w:rsidRDefault="000C66E3">
                  <w:pPr>
                    <w:spacing w:line="480" w:lineRule="exact"/>
                    <w:jc w:val="center"/>
                    <w:rPr>
                      <w:szCs w:val="21"/>
                    </w:rPr>
                  </w:pPr>
                  <w:bookmarkStart w:id="2" w:name="_Hlk115428954"/>
                  <w:r w:rsidRPr="002B0095">
                    <w:rPr>
                      <w:szCs w:val="21"/>
                    </w:rPr>
                    <w:t>序号</w:t>
                  </w:r>
                </w:p>
              </w:tc>
              <w:tc>
                <w:tcPr>
                  <w:tcW w:w="336" w:type="pct"/>
                  <w:vMerge w:val="restart"/>
                  <w:vAlign w:val="center"/>
                </w:tcPr>
                <w:p w14:paraId="5EF52810" w14:textId="77777777" w:rsidR="000C66E3" w:rsidRPr="002B0095" w:rsidRDefault="000C66E3">
                  <w:pPr>
                    <w:spacing w:line="480" w:lineRule="exact"/>
                    <w:jc w:val="center"/>
                    <w:rPr>
                      <w:szCs w:val="21"/>
                    </w:rPr>
                  </w:pPr>
                  <w:r w:rsidRPr="002B0095">
                    <w:rPr>
                      <w:szCs w:val="21"/>
                    </w:rPr>
                    <w:t>产品名称</w:t>
                  </w:r>
                </w:p>
              </w:tc>
              <w:tc>
                <w:tcPr>
                  <w:tcW w:w="752" w:type="pct"/>
                  <w:vMerge w:val="restart"/>
                  <w:vAlign w:val="center"/>
                </w:tcPr>
                <w:p w14:paraId="7E0ECD91" w14:textId="77777777" w:rsidR="000C66E3" w:rsidRPr="002B0095" w:rsidRDefault="000C66E3">
                  <w:pPr>
                    <w:spacing w:line="480" w:lineRule="exact"/>
                    <w:jc w:val="center"/>
                    <w:rPr>
                      <w:szCs w:val="21"/>
                    </w:rPr>
                  </w:pPr>
                  <w:r w:rsidRPr="002B0095">
                    <w:rPr>
                      <w:szCs w:val="21"/>
                    </w:rPr>
                    <w:t>设备名称</w:t>
                  </w:r>
                </w:p>
              </w:tc>
              <w:tc>
                <w:tcPr>
                  <w:tcW w:w="1072" w:type="pct"/>
                  <w:gridSpan w:val="2"/>
                  <w:vAlign w:val="center"/>
                </w:tcPr>
                <w:p w14:paraId="18F13920" w14:textId="3A988451" w:rsidR="000C66E3" w:rsidRPr="002B0095" w:rsidRDefault="000C66E3">
                  <w:pPr>
                    <w:spacing w:line="480" w:lineRule="exact"/>
                    <w:jc w:val="center"/>
                    <w:rPr>
                      <w:szCs w:val="21"/>
                    </w:rPr>
                  </w:pPr>
                  <w:r w:rsidRPr="002B0095">
                    <w:rPr>
                      <w:rFonts w:hint="eastAsia"/>
                      <w:szCs w:val="21"/>
                    </w:rPr>
                    <w:t>全厂</w:t>
                  </w:r>
                  <w:r w:rsidRPr="002B0095">
                    <w:rPr>
                      <w:szCs w:val="21"/>
                    </w:rPr>
                    <w:t>环评审批情况</w:t>
                  </w:r>
                </w:p>
              </w:tc>
              <w:tc>
                <w:tcPr>
                  <w:tcW w:w="1072" w:type="pct"/>
                  <w:gridSpan w:val="2"/>
                  <w:vAlign w:val="center"/>
                </w:tcPr>
                <w:p w14:paraId="49CC6425" w14:textId="03454864" w:rsidR="000C66E3" w:rsidRPr="002B0095" w:rsidRDefault="000C66E3">
                  <w:pPr>
                    <w:spacing w:line="480" w:lineRule="exact"/>
                    <w:jc w:val="center"/>
                    <w:rPr>
                      <w:szCs w:val="21"/>
                    </w:rPr>
                  </w:pPr>
                  <w:r w:rsidRPr="002B0095">
                    <w:rPr>
                      <w:szCs w:val="21"/>
                    </w:rPr>
                    <w:t>第一阶段环评审批情况</w:t>
                  </w:r>
                </w:p>
              </w:tc>
              <w:tc>
                <w:tcPr>
                  <w:tcW w:w="1072" w:type="pct"/>
                  <w:gridSpan w:val="2"/>
                </w:tcPr>
                <w:p w14:paraId="3FA639C0" w14:textId="4A62C27F" w:rsidR="000C66E3" w:rsidRPr="002B0095" w:rsidRDefault="000C66E3">
                  <w:pPr>
                    <w:spacing w:line="480" w:lineRule="exact"/>
                    <w:jc w:val="center"/>
                    <w:rPr>
                      <w:szCs w:val="21"/>
                    </w:rPr>
                  </w:pPr>
                  <w:r w:rsidRPr="002B0095">
                    <w:rPr>
                      <w:szCs w:val="21"/>
                    </w:rPr>
                    <w:t>实际建设情况</w:t>
                  </w:r>
                </w:p>
              </w:tc>
              <w:tc>
                <w:tcPr>
                  <w:tcW w:w="227" w:type="pct"/>
                  <w:vMerge w:val="restart"/>
                  <w:vAlign w:val="center"/>
                </w:tcPr>
                <w:p w14:paraId="67025F14" w14:textId="77777777" w:rsidR="000C66E3" w:rsidRPr="002B0095" w:rsidRDefault="000C66E3">
                  <w:pPr>
                    <w:spacing w:line="480" w:lineRule="exact"/>
                    <w:jc w:val="center"/>
                    <w:rPr>
                      <w:szCs w:val="21"/>
                    </w:rPr>
                  </w:pPr>
                  <w:r w:rsidRPr="002B0095">
                    <w:rPr>
                      <w:szCs w:val="21"/>
                    </w:rPr>
                    <w:t>位置</w:t>
                  </w:r>
                </w:p>
              </w:tc>
              <w:tc>
                <w:tcPr>
                  <w:tcW w:w="313" w:type="pct"/>
                  <w:vMerge w:val="restart"/>
                  <w:vAlign w:val="center"/>
                </w:tcPr>
                <w:p w14:paraId="6106646C" w14:textId="77777777" w:rsidR="000C66E3" w:rsidRPr="002B0095" w:rsidRDefault="000C66E3">
                  <w:pPr>
                    <w:spacing w:line="480" w:lineRule="exact"/>
                    <w:jc w:val="center"/>
                    <w:rPr>
                      <w:szCs w:val="21"/>
                    </w:rPr>
                  </w:pPr>
                  <w:r w:rsidRPr="002B0095">
                    <w:rPr>
                      <w:szCs w:val="21"/>
                    </w:rPr>
                    <w:t>变化量</w:t>
                  </w:r>
                </w:p>
              </w:tc>
            </w:tr>
            <w:tr w:rsidR="002B0095" w:rsidRPr="002B0095" w14:paraId="6DC40AD2" w14:textId="77777777" w:rsidTr="00763B0E">
              <w:trPr>
                <w:trHeight w:val="428"/>
                <w:jc w:val="center"/>
              </w:trPr>
              <w:tc>
                <w:tcPr>
                  <w:tcW w:w="156" w:type="pct"/>
                  <w:vMerge/>
                  <w:vAlign w:val="center"/>
                </w:tcPr>
                <w:p w14:paraId="457FB6F0" w14:textId="77777777" w:rsidR="000C66E3" w:rsidRPr="002B0095" w:rsidRDefault="000C66E3" w:rsidP="000C66E3">
                  <w:pPr>
                    <w:spacing w:line="480" w:lineRule="exact"/>
                    <w:jc w:val="center"/>
                    <w:rPr>
                      <w:szCs w:val="21"/>
                    </w:rPr>
                  </w:pPr>
                </w:p>
              </w:tc>
              <w:tc>
                <w:tcPr>
                  <w:tcW w:w="336" w:type="pct"/>
                  <w:vMerge/>
                  <w:vAlign w:val="center"/>
                </w:tcPr>
                <w:p w14:paraId="4F99E6A2" w14:textId="77777777" w:rsidR="000C66E3" w:rsidRPr="002B0095" w:rsidRDefault="000C66E3" w:rsidP="000C66E3">
                  <w:pPr>
                    <w:spacing w:line="480" w:lineRule="exact"/>
                    <w:jc w:val="center"/>
                    <w:rPr>
                      <w:szCs w:val="21"/>
                    </w:rPr>
                  </w:pPr>
                </w:p>
              </w:tc>
              <w:tc>
                <w:tcPr>
                  <w:tcW w:w="752" w:type="pct"/>
                  <w:vMerge/>
                  <w:vAlign w:val="center"/>
                </w:tcPr>
                <w:p w14:paraId="5E31BFB3" w14:textId="77777777" w:rsidR="000C66E3" w:rsidRPr="002B0095" w:rsidRDefault="000C66E3" w:rsidP="000C66E3">
                  <w:pPr>
                    <w:spacing w:line="480" w:lineRule="exact"/>
                    <w:jc w:val="center"/>
                    <w:rPr>
                      <w:szCs w:val="21"/>
                    </w:rPr>
                  </w:pPr>
                </w:p>
              </w:tc>
              <w:tc>
                <w:tcPr>
                  <w:tcW w:w="536" w:type="pct"/>
                  <w:vAlign w:val="center"/>
                </w:tcPr>
                <w:p w14:paraId="0C4E4808" w14:textId="78F0789C" w:rsidR="000C66E3" w:rsidRPr="002B0095" w:rsidRDefault="000C66E3" w:rsidP="000C66E3">
                  <w:pPr>
                    <w:spacing w:line="480" w:lineRule="exact"/>
                    <w:jc w:val="center"/>
                    <w:rPr>
                      <w:szCs w:val="21"/>
                    </w:rPr>
                  </w:pPr>
                  <w:r w:rsidRPr="002B0095">
                    <w:rPr>
                      <w:szCs w:val="21"/>
                    </w:rPr>
                    <w:t>规格（型号）</w:t>
                  </w:r>
                </w:p>
              </w:tc>
              <w:tc>
                <w:tcPr>
                  <w:tcW w:w="536" w:type="pct"/>
                  <w:vAlign w:val="center"/>
                </w:tcPr>
                <w:p w14:paraId="2B6C1CF7" w14:textId="0B56DFB4" w:rsidR="000C66E3" w:rsidRPr="002B0095" w:rsidRDefault="000C66E3" w:rsidP="000C66E3">
                  <w:pPr>
                    <w:spacing w:line="480" w:lineRule="exact"/>
                    <w:jc w:val="center"/>
                    <w:rPr>
                      <w:szCs w:val="21"/>
                    </w:rPr>
                  </w:pPr>
                  <w:r w:rsidRPr="002B0095">
                    <w:rPr>
                      <w:szCs w:val="21"/>
                    </w:rPr>
                    <w:t>数量</w:t>
                  </w:r>
                </w:p>
              </w:tc>
              <w:tc>
                <w:tcPr>
                  <w:tcW w:w="536" w:type="pct"/>
                  <w:vAlign w:val="center"/>
                </w:tcPr>
                <w:p w14:paraId="37CC972D" w14:textId="05AEA404" w:rsidR="000C66E3" w:rsidRPr="002B0095" w:rsidRDefault="000C66E3" w:rsidP="000C66E3">
                  <w:pPr>
                    <w:spacing w:line="480" w:lineRule="exact"/>
                    <w:jc w:val="center"/>
                    <w:rPr>
                      <w:szCs w:val="21"/>
                    </w:rPr>
                  </w:pPr>
                  <w:r w:rsidRPr="002B0095">
                    <w:rPr>
                      <w:szCs w:val="21"/>
                    </w:rPr>
                    <w:t>规格（型号）</w:t>
                  </w:r>
                </w:p>
              </w:tc>
              <w:tc>
                <w:tcPr>
                  <w:tcW w:w="536" w:type="pct"/>
                  <w:vAlign w:val="center"/>
                </w:tcPr>
                <w:p w14:paraId="1CB16C3F" w14:textId="17D6E7FA" w:rsidR="000C66E3" w:rsidRPr="002B0095" w:rsidRDefault="000C66E3" w:rsidP="000C66E3">
                  <w:pPr>
                    <w:spacing w:line="480" w:lineRule="exact"/>
                    <w:jc w:val="center"/>
                    <w:rPr>
                      <w:szCs w:val="21"/>
                    </w:rPr>
                  </w:pPr>
                  <w:r w:rsidRPr="002B0095">
                    <w:rPr>
                      <w:szCs w:val="21"/>
                    </w:rPr>
                    <w:t>数量</w:t>
                  </w:r>
                </w:p>
              </w:tc>
              <w:tc>
                <w:tcPr>
                  <w:tcW w:w="536" w:type="pct"/>
                  <w:vAlign w:val="center"/>
                </w:tcPr>
                <w:p w14:paraId="2A75E0D4" w14:textId="412AA965" w:rsidR="000C66E3" w:rsidRPr="002B0095" w:rsidRDefault="000C66E3" w:rsidP="000C66E3">
                  <w:pPr>
                    <w:spacing w:line="480" w:lineRule="exact"/>
                    <w:jc w:val="center"/>
                    <w:rPr>
                      <w:szCs w:val="21"/>
                    </w:rPr>
                  </w:pPr>
                  <w:r w:rsidRPr="002B0095">
                    <w:rPr>
                      <w:szCs w:val="21"/>
                    </w:rPr>
                    <w:t>规格（型号）</w:t>
                  </w:r>
                </w:p>
              </w:tc>
              <w:tc>
                <w:tcPr>
                  <w:tcW w:w="536" w:type="pct"/>
                  <w:vAlign w:val="center"/>
                </w:tcPr>
                <w:p w14:paraId="1714659D" w14:textId="21A478C5" w:rsidR="000C66E3" w:rsidRPr="002B0095" w:rsidRDefault="000C66E3" w:rsidP="000C66E3">
                  <w:pPr>
                    <w:spacing w:line="480" w:lineRule="exact"/>
                    <w:jc w:val="center"/>
                    <w:rPr>
                      <w:szCs w:val="21"/>
                    </w:rPr>
                  </w:pPr>
                  <w:r w:rsidRPr="002B0095">
                    <w:rPr>
                      <w:szCs w:val="21"/>
                    </w:rPr>
                    <w:t>数量</w:t>
                  </w:r>
                </w:p>
              </w:tc>
              <w:tc>
                <w:tcPr>
                  <w:tcW w:w="227" w:type="pct"/>
                  <w:vMerge/>
                  <w:vAlign w:val="center"/>
                </w:tcPr>
                <w:p w14:paraId="048AEAC4" w14:textId="77777777" w:rsidR="000C66E3" w:rsidRPr="002B0095" w:rsidRDefault="000C66E3" w:rsidP="000C66E3">
                  <w:pPr>
                    <w:spacing w:line="480" w:lineRule="exact"/>
                    <w:jc w:val="center"/>
                    <w:rPr>
                      <w:szCs w:val="21"/>
                    </w:rPr>
                  </w:pPr>
                </w:p>
              </w:tc>
              <w:tc>
                <w:tcPr>
                  <w:tcW w:w="313" w:type="pct"/>
                  <w:vMerge/>
                  <w:vAlign w:val="center"/>
                </w:tcPr>
                <w:p w14:paraId="605D138E" w14:textId="77777777" w:rsidR="000C66E3" w:rsidRPr="002B0095" w:rsidRDefault="000C66E3" w:rsidP="000C66E3">
                  <w:pPr>
                    <w:spacing w:line="480" w:lineRule="exact"/>
                    <w:jc w:val="center"/>
                    <w:rPr>
                      <w:szCs w:val="21"/>
                    </w:rPr>
                  </w:pPr>
                </w:p>
              </w:tc>
            </w:tr>
            <w:tr w:rsidR="002B0095" w:rsidRPr="002B0095" w14:paraId="2DE3841D" w14:textId="77777777" w:rsidTr="00763B0E">
              <w:trPr>
                <w:trHeight w:val="428"/>
                <w:jc w:val="center"/>
              </w:trPr>
              <w:tc>
                <w:tcPr>
                  <w:tcW w:w="156" w:type="pct"/>
                  <w:vAlign w:val="center"/>
                </w:tcPr>
                <w:p w14:paraId="14E00B22" w14:textId="040F3559"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restart"/>
                  <w:vAlign w:val="center"/>
                </w:tcPr>
                <w:p w14:paraId="7217E01B" w14:textId="1366DF7F" w:rsidR="000C66E3" w:rsidRPr="002B0095" w:rsidRDefault="000C66E3" w:rsidP="000C66E3">
                  <w:pPr>
                    <w:jc w:val="center"/>
                    <w:rPr>
                      <w:szCs w:val="21"/>
                    </w:rPr>
                  </w:pPr>
                  <w:r w:rsidRPr="002B0095">
                    <w:rPr>
                      <w:szCs w:val="21"/>
                    </w:rPr>
                    <w:t>PU</w:t>
                  </w:r>
                  <w:r w:rsidRPr="002B0095">
                    <w:rPr>
                      <w:szCs w:val="21"/>
                    </w:rPr>
                    <w:t>铃片、哑铃</w:t>
                  </w:r>
                  <w:r w:rsidRPr="002B0095">
                    <w:rPr>
                      <w:rFonts w:hint="eastAsia"/>
                      <w:szCs w:val="21"/>
                    </w:rPr>
                    <w:t>、</w:t>
                  </w:r>
                  <w:r w:rsidRPr="002B0095">
                    <w:rPr>
                      <w:szCs w:val="21"/>
                    </w:rPr>
                    <w:t>杠铃</w:t>
                  </w:r>
                  <w:r w:rsidRPr="002B0095">
                    <w:rPr>
                      <w:rFonts w:hint="eastAsia"/>
                      <w:szCs w:val="21"/>
                    </w:rPr>
                    <w:t>、</w:t>
                  </w:r>
                  <w:r w:rsidRPr="002B0095">
                    <w:rPr>
                      <w:rFonts w:hint="eastAsia"/>
                      <w:szCs w:val="21"/>
                    </w:rPr>
                    <w:t>OB</w:t>
                  </w:r>
                  <w:r w:rsidRPr="002B0095">
                    <w:rPr>
                      <w:rFonts w:hint="eastAsia"/>
                      <w:szCs w:val="21"/>
                    </w:rPr>
                    <w:t>杆等</w:t>
                  </w:r>
                  <w:r w:rsidRPr="002B0095">
                    <w:rPr>
                      <w:szCs w:val="21"/>
                    </w:rPr>
                    <w:t>健身器材机械配件</w:t>
                  </w:r>
                </w:p>
              </w:tc>
              <w:tc>
                <w:tcPr>
                  <w:tcW w:w="752" w:type="pct"/>
                  <w:shd w:val="clear" w:color="auto" w:fill="auto"/>
                  <w:vAlign w:val="center"/>
                </w:tcPr>
                <w:p w14:paraId="18FD53F6" w14:textId="6F2C4E5D" w:rsidR="000C66E3" w:rsidRPr="002B0095" w:rsidRDefault="000C66E3" w:rsidP="000C66E3">
                  <w:pPr>
                    <w:spacing w:line="480" w:lineRule="exact"/>
                    <w:jc w:val="center"/>
                    <w:rPr>
                      <w:kern w:val="0"/>
                      <w:szCs w:val="21"/>
                    </w:rPr>
                  </w:pPr>
                  <w:r w:rsidRPr="002B0095">
                    <w:rPr>
                      <w:kern w:val="0"/>
                      <w:szCs w:val="21"/>
                    </w:rPr>
                    <w:t>锯床</w:t>
                  </w:r>
                </w:p>
              </w:tc>
              <w:tc>
                <w:tcPr>
                  <w:tcW w:w="536" w:type="pct"/>
                  <w:shd w:val="clear" w:color="auto" w:fill="auto"/>
                  <w:vAlign w:val="center"/>
                </w:tcPr>
                <w:p w14:paraId="498ACA6D" w14:textId="202062C6" w:rsidR="000C66E3" w:rsidRPr="002B0095" w:rsidRDefault="000C66E3" w:rsidP="000C66E3">
                  <w:pPr>
                    <w:spacing w:line="480" w:lineRule="exact"/>
                    <w:jc w:val="center"/>
                    <w:rPr>
                      <w:szCs w:val="21"/>
                    </w:rPr>
                  </w:pPr>
                  <w:r w:rsidRPr="002B0095">
                    <w:rPr>
                      <w:kern w:val="0"/>
                      <w:szCs w:val="21"/>
                    </w:rPr>
                    <w:t>GZK4240</w:t>
                  </w:r>
                </w:p>
              </w:tc>
              <w:tc>
                <w:tcPr>
                  <w:tcW w:w="536" w:type="pct"/>
                  <w:vAlign w:val="center"/>
                </w:tcPr>
                <w:p w14:paraId="6C848B11" w14:textId="0E5DF2E0" w:rsidR="000C66E3" w:rsidRPr="002B0095" w:rsidRDefault="000C66E3" w:rsidP="000C66E3">
                  <w:pPr>
                    <w:spacing w:line="480" w:lineRule="exact"/>
                    <w:jc w:val="center"/>
                    <w:rPr>
                      <w:szCs w:val="21"/>
                    </w:rPr>
                  </w:pPr>
                  <w:r w:rsidRPr="002B0095">
                    <w:rPr>
                      <w:kern w:val="0"/>
                      <w:szCs w:val="21"/>
                    </w:rPr>
                    <w:t>5</w:t>
                  </w:r>
                  <w:r w:rsidRPr="002B0095">
                    <w:rPr>
                      <w:kern w:val="0"/>
                      <w:szCs w:val="21"/>
                    </w:rPr>
                    <w:t>台</w:t>
                  </w:r>
                </w:p>
              </w:tc>
              <w:tc>
                <w:tcPr>
                  <w:tcW w:w="536" w:type="pct"/>
                  <w:vAlign w:val="center"/>
                </w:tcPr>
                <w:p w14:paraId="2D1C54AD" w14:textId="6A4641D9" w:rsidR="000C66E3" w:rsidRPr="002B0095" w:rsidRDefault="000C66E3" w:rsidP="000C66E3">
                  <w:pPr>
                    <w:spacing w:line="480" w:lineRule="exact"/>
                    <w:jc w:val="center"/>
                    <w:rPr>
                      <w:kern w:val="0"/>
                      <w:szCs w:val="21"/>
                    </w:rPr>
                  </w:pPr>
                  <w:r w:rsidRPr="002B0095">
                    <w:rPr>
                      <w:kern w:val="0"/>
                      <w:szCs w:val="21"/>
                    </w:rPr>
                    <w:t>GZK4240</w:t>
                  </w:r>
                </w:p>
              </w:tc>
              <w:tc>
                <w:tcPr>
                  <w:tcW w:w="536" w:type="pct"/>
                  <w:vAlign w:val="center"/>
                </w:tcPr>
                <w:p w14:paraId="57E8AF05" w14:textId="245919CB" w:rsidR="000C66E3" w:rsidRPr="002B0095" w:rsidRDefault="000C66E3" w:rsidP="000C66E3">
                  <w:pPr>
                    <w:spacing w:line="480" w:lineRule="exact"/>
                    <w:jc w:val="center"/>
                    <w:rPr>
                      <w:kern w:val="0"/>
                      <w:szCs w:val="21"/>
                    </w:rPr>
                  </w:pPr>
                  <w:r w:rsidRPr="002B0095">
                    <w:rPr>
                      <w:kern w:val="0"/>
                      <w:szCs w:val="21"/>
                    </w:rPr>
                    <w:t>5</w:t>
                  </w:r>
                  <w:r w:rsidRPr="002B0095">
                    <w:rPr>
                      <w:kern w:val="0"/>
                      <w:szCs w:val="21"/>
                    </w:rPr>
                    <w:t>台</w:t>
                  </w:r>
                </w:p>
              </w:tc>
              <w:tc>
                <w:tcPr>
                  <w:tcW w:w="536" w:type="pct"/>
                  <w:shd w:val="clear" w:color="auto" w:fill="auto"/>
                  <w:vAlign w:val="center"/>
                </w:tcPr>
                <w:p w14:paraId="0D5FD16D" w14:textId="5D927D95" w:rsidR="000C66E3" w:rsidRPr="002B0095" w:rsidRDefault="000C66E3" w:rsidP="000C66E3">
                  <w:pPr>
                    <w:spacing w:line="480" w:lineRule="exact"/>
                    <w:jc w:val="center"/>
                    <w:rPr>
                      <w:szCs w:val="21"/>
                    </w:rPr>
                  </w:pPr>
                  <w:r w:rsidRPr="002B0095">
                    <w:rPr>
                      <w:kern w:val="0"/>
                      <w:szCs w:val="21"/>
                    </w:rPr>
                    <w:t>GZK4240</w:t>
                  </w:r>
                </w:p>
              </w:tc>
              <w:tc>
                <w:tcPr>
                  <w:tcW w:w="536" w:type="pct"/>
                  <w:vAlign w:val="center"/>
                </w:tcPr>
                <w:p w14:paraId="2FF202AA" w14:textId="05993629" w:rsidR="000C66E3" w:rsidRPr="002B0095" w:rsidRDefault="000C66E3" w:rsidP="000C66E3">
                  <w:pPr>
                    <w:spacing w:line="480" w:lineRule="exact"/>
                    <w:jc w:val="center"/>
                    <w:rPr>
                      <w:szCs w:val="21"/>
                    </w:rPr>
                  </w:pPr>
                  <w:r w:rsidRPr="002B0095">
                    <w:rPr>
                      <w:kern w:val="0"/>
                      <w:szCs w:val="21"/>
                    </w:rPr>
                    <w:t>5</w:t>
                  </w:r>
                  <w:r w:rsidRPr="002B0095">
                    <w:rPr>
                      <w:kern w:val="0"/>
                      <w:szCs w:val="21"/>
                    </w:rPr>
                    <w:t>台</w:t>
                  </w:r>
                </w:p>
              </w:tc>
              <w:tc>
                <w:tcPr>
                  <w:tcW w:w="227" w:type="pct"/>
                  <w:vMerge w:val="restart"/>
                  <w:vAlign w:val="center"/>
                </w:tcPr>
                <w:p w14:paraId="725CF2D8" w14:textId="4EC746C8" w:rsidR="000C66E3" w:rsidRPr="002B0095" w:rsidRDefault="000C66E3" w:rsidP="000C66E3">
                  <w:pPr>
                    <w:spacing w:line="480" w:lineRule="exact"/>
                    <w:jc w:val="center"/>
                    <w:rPr>
                      <w:szCs w:val="21"/>
                    </w:rPr>
                  </w:pPr>
                  <w:r w:rsidRPr="002B0095">
                    <w:rPr>
                      <w:rFonts w:hint="eastAsia"/>
                      <w:szCs w:val="21"/>
                    </w:rPr>
                    <w:t>生产车间一</w:t>
                  </w:r>
                </w:p>
              </w:tc>
              <w:tc>
                <w:tcPr>
                  <w:tcW w:w="313" w:type="pct"/>
                  <w:vAlign w:val="center"/>
                </w:tcPr>
                <w:p w14:paraId="72DD466C" w14:textId="77777777" w:rsidR="000C66E3" w:rsidRPr="002B0095" w:rsidRDefault="000C66E3" w:rsidP="000C66E3">
                  <w:pPr>
                    <w:spacing w:line="480" w:lineRule="exact"/>
                    <w:jc w:val="center"/>
                    <w:rPr>
                      <w:szCs w:val="21"/>
                    </w:rPr>
                  </w:pPr>
                  <w:r w:rsidRPr="002B0095">
                    <w:rPr>
                      <w:szCs w:val="21"/>
                    </w:rPr>
                    <w:t>不变</w:t>
                  </w:r>
                </w:p>
              </w:tc>
            </w:tr>
            <w:tr w:rsidR="002B0095" w:rsidRPr="002B0095" w14:paraId="2802F33B" w14:textId="77777777" w:rsidTr="00763B0E">
              <w:trPr>
                <w:trHeight w:val="428"/>
                <w:jc w:val="center"/>
              </w:trPr>
              <w:tc>
                <w:tcPr>
                  <w:tcW w:w="156" w:type="pct"/>
                  <w:vAlign w:val="center"/>
                </w:tcPr>
                <w:p w14:paraId="571FCCF6" w14:textId="47C644D3"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7A06E855" w14:textId="77777777" w:rsidR="000C66E3" w:rsidRPr="002B0095" w:rsidRDefault="000C66E3" w:rsidP="000C66E3">
                  <w:pPr>
                    <w:spacing w:line="480" w:lineRule="exact"/>
                    <w:jc w:val="center"/>
                    <w:rPr>
                      <w:szCs w:val="21"/>
                    </w:rPr>
                  </w:pPr>
                </w:p>
              </w:tc>
              <w:tc>
                <w:tcPr>
                  <w:tcW w:w="752" w:type="pct"/>
                  <w:shd w:val="clear" w:color="auto" w:fill="auto"/>
                  <w:vAlign w:val="center"/>
                </w:tcPr>
                <w:p w14:paraId="760C0574" w14:textId="035EFC96" w:rsidR="000C66E3" w:rsidRPr="002B0095" w:rsidRDefault="000C66E3" w:rsidP="000C66E3">
                  <w:pPr>
                    <w:spacing w:line="480" w:lineRule="exact"/>
                    <w:jc w:val="center"/>
                    <w:rPr>
                      <w:kern w:val="0"/>
                      <w:szCs w:val="21"/>
                    </w:rPr>
                  </w:pPr>
                  <w:r w:rsidRPr="002B0095">
                    <w:rPr>
                      <w:kern w:val="0"/>
                      <w:szCs w:val="21"/>
                    </w:rPr>
                    <w:t>圆锯机</w:t>
                  </w:r>
                </w:p>
              </w:tc>
              <w:tc>
                <w:tcPr>
                  <w:tcW w:w="536" w:type="pct"/>
                  <w:shd w:val="clear" w:color="auto" w:fill="auto"/>
                  <w:vAlign w:val="center"/>
                </w:tcPr>
                <w:p w14:paraId="463A27A7" w14:textId="79D40A6D" w:rsidR="000C66E3" w:rsidRPr="002B0095" w:rsidRDefault="000C66E3" w:rsidP="000C66E3">
                  <w:pPr>
                    <w:spacing w:line="480" w:lineRule="exact"/>
                    <w:jc w:val="center"/>
                    <w:rPr>
                      <w:szCs w:val="21"/>
                    </w:rPr>
                  </w:pPr>
                  <w:r w:rsidRPr="002B0095">
                    <w:rPr>
                      <w:kern w:val="0"/>
                      <w:szCs w:val="21"/>
                    </w:rPr>
                    <w:t>/</w:t>
                  </w:r>
                </w:p>
              </w:tc>
              <w:tc>
                <w:tcPr>
                  <w:tcW w:w="536" w:type="pct"/>
                  <w:vAlign w:val="center"/>
                </w:tcPr>
                <w:p w14:paraId="40101CE4" w14:textId="0E0AAA22" w:rsidR="000C66E3" w:rsidRPr="002B0095" w:rsidRDefault="000C66E3" w:rsidP="000C66E3">
                  <w:pPr>
                    <w:spacing w:line="480" w:lineRule="exact"/>
                    <w:jc w:val="center"/>
                    <w:rPr>
                      <w:szCs w:val="21"/>
                    </w:rPr>
                  </w:pPr>
                  <w:r w:rsidRPr="002B0095">
                    <w:rPr>
                      <w:kern w:val="0"/>
                      <w:szCs w:val="21"/>
                    </w:rPr>
                    <w:t>1</w:t>
                  </w:r>
                  <w:r w:rsidRPr="002B0095">
                    <w:rPr>
                      <w:kern w:val="0"/>
                      <w:szCs w:val="21"/>
                    </w:rPr>
                    <w:t>台</w:t>
                  </w:r>
                </w:p>
              </w:tc>
              <w:tc>
                <w:tcPr>
                  <w:tcW w:w="536" w:type="pct"/>
                  <w:vAlign w:val="center"/>
                </w:tcPr>
                <w:p w14:paraId="24461C79" w14:textId="093F532C"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543AF47F" w14:textId="5D666AF7"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shd w:val="clear" w:color="auto" w:fill="auto"/>
                  <w:vAlign w:val="center"/>
                </w:tcPr>
                <w:p w14:paraId="30C9B42F" w14:textId="148F3041" w:rsidR="000C66E3" w:rsidRPr="002B0095" w:rsidRDefault="000C66E3" w:rsidP="000C66E3">
                  <w:pPr>
                    <w:spacing w:line="480" w:lineRule="exact"/>
                    <w:jc w:val="center"/>
                    <w:rPr>
                      <w:szCs w:val="21"/>
                    </w:rPr>
                  </w:pPr>
                  <w:r w:rsidRPr="002B0095">
                    <w:rPr>
                      <w:kern w:val="0"/>
                      <w:szCs w:val="21"/>
                    </w:rPr>
                    <w:t>/</w:t>
                  </w:r>
                </w:p>
              </w:tc>
              <w:tc>
                <w:tcPr>
                  <w:tcW w:w="536" w:type="pct"/>
                  <w:vAlign w:val="center"/>
                </w:tcPr>
                <w:p w14:paraId="45122F70" w14:textId="108E877A" w:rsidR="000C66E3" w:rsidRPr="002B0095" w:rsidRDefault="000C66E3" w:rsidP="000C66E3">
                  <w:pPr>
                    <w:spacing w:line="480" w:lineRule="exact"/>
                    <w:jc w:val="center"/>
                    <w:rPr>
                      <w:szCs w:val="21"/>
                    </w:rPr>
                  </w:pPr>
                  <w:r w:rsidRPr="002B0095">
                    <w:rPr>
                      <w:kern w:val="0"/>
                      <w:szCs w:val="21"/>
                    </w:rPr>
                    <w:t>1</w:t>
                  </w:r>
                  <w:r w:rsidRPr="002B0095">
                    <w:rPr>
                      <w:kern w:val="0"/>
                      <w:szCs w:val="21"/>
                    </w:rPr>
                    <w:t>台</w:t>
                  </w:r>
                </w:p>
              </w:tc>
              <w:tc>
                <w:tcPr>
                  <w:tcW w:w="227" w:type="pct"/>
                  <w:vMerge/>
                  <w:vAlign w:val="center"/>
                </w:tcPr>
                <w:p w14:paraId="65B2B6A6" w14:textId="77777777" w:rsidR="000C66E3" w:rsidRPr="002B0095" w:rsidRDefault="000C66E3" w:rsidP="000C66E3">
                  <w:pPr>
                    <w:spacing w:line="480" w:lineRule="exact"/>
                    <w:jc w:val="center"/>
                    <w:rPr>
                      <w:szCs w:val="21"/>
                    </w:rPr>
                  </w:pPr>
                </w:p>
              </w:tc>
              <w:tc>
                <w:tcPr>
                  <w:tcW w:w="313" w:type="pct"/>
                  <w:vAlign w:val="center"/>
                </w:tcPr>
                <w:p w14:paraId="1415EBC7" w14:textId="77777777" w:rsidR="000C66E3" w:rsidRPr="002B0095" w:rsidRDefault="000C66E3" w:rsidP="000C66E3">
                  <w:pPr>
                    <w:spacing w:line="480" w:lineRule="exact"/>
                    <w:jc w:val="center"/>
                    <w:rPr>
                      <w:szCs w:val="21"/>
                    </w:rPr>
                  </w:pPr>
                  <w:r w:rsidRPr="002B0095">
                    <w:rPr>
                      <w:szCs w:val="21"/>
                    </w:rPr>
                    <w:t>不变</w:t>
                  </w:r>
                </w:p>
              </w:tc>
            </w:tr>
            <w:tr w:rsidR="002B0095" w:rsidRPr="002B0095" w14:paraId="19331E17" w14:textId="77777777" w:rsidTr="00763B0E">
              <w:trPr>
                <w:trHeight w:val="428"/>
                <w:jc w:val="center"/>
              </w:trPr>
              <w:tc>
                <w:tcPr>
                  <w:tcW w:w="156" w:type="pct"/>
                  <w:vAlign w:val="center"/>
                </w:tcPr>
                <w:p w14:paraId="1439F248" w14:textId="1C4B3975"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0E107173" w14:textId="77777777" w:rsidR="000C66E3" w:rsidRPr="002B0095" w:rsidRDefault="000C66E3" w:rsidP="000C66E3">
                  <w:pPr>
                    <w:spacing w:line="480" w:lineRule="exact"/>
                    <w:jc w:val="center"/>
                    <w:rPr>
                      <w:szCs w:val="21"/>
                    </w:rPr>
                  </w:pPr>
                </w:p>
              </w:tc>
              <w:tc>
                <w:tcPr>
                  <w:tcW w:w="752" w:type="pct"/>
                  <w:shd w:val="clear" w:color="auto" w:fill="auto"/>
                  <w:vAlign w:val="center"/>
                </w:tcPr>
                <w:p w14:paraId="27DD1295" w14:textId="76BCD752" w:rsidR="000C66E3" w:rsidRPr="002B0095" w:rsidRDefault="000C66E3" w:rsidP="000C66E3">
                  <w:pPr>
                    <w:spacing w:line="480" w:lineRule="exact"/>
                    <w:jc w:val="center"/>
                    <w:rPr>
                      <w:szCs w:val="21"/>
                    </w:rPr>
                  </w:pPr>
                  <w:r w:rsidRPr="002B0095">
                    <w:rPr>
                      <w:kern w:val="0"/>
                      <w:szCs w:val="21"/>
                    </w:rPr>
                    <w:t>钻床</w:t>
                  </w:r>
                </w:p>
              </w:tc>
              <w:tc>
                <w:tcPr>
                  <w:tcW w:w="536" w:type="pct"/>
                  <w:shd w:val="clear" w:color="auto" w:fill="auto"/>
                  <w:vAlign w:val="center"/>
                </w:tcPr>
                <w:p w14:paraId="671EB4BE" w14:textId="436BC842" w:rsidR="000C66E3" w:rsidRPr="002B0095" w:rsidRDefault="000C66E3" w:rsidP="000C66E3">
                  <w:pPr>
                    <w:spacing w:line="480" w:lineRule="exact"/>
                    <w:jc w:val="center"/>
                    <w:rPr>
                      <w:szCs w:val="21"/>
                    </w:rPr>
                  </w:pPr>
                  <w:r w:rsidRPr="002B0095">
                    <w:rPr>
                      <w:kern w:val="0"/>
                      <w:szCs w:val="21"/>
                    </w:rPr>
                    <w:t>Z5150</w:t>
                  </w:r>
                </w:p>
              </w:tc>
              <w:tc>
                <w:tcPr>
                  <w:tcW w:w="536" w:type="pct"/>
                  <w:vAlign w:val="center"/>
                </w:tcPr>
                <w:p w14:paraId="2008DC54" w14:textId="518425BB" w:rsidR="000C66E3" w:rsidRPr="002B0095" w:rsidRDefault="000C66E3" w:rsidP="000C66E3">
                  <w:pPr>
                    <w:spacing w:line="480" w:lineRule="exact"/>
                    <w:jc w:val="center"/>
                    <w:rPr>
                      <w:szCs w:val="21"/>
                    </w:rPr>
                  </w:pPr>
                  <w:r w:rsidRPr="002B0095">
                    <w:rPr>
                      <w:kern w:val="0"/>
                      <w:szCs w:val="21"/>
                    </w:rPr>
                    <w:t>4</w:t>
                  </w:r>
                  <w:r w:rsidRPr="002B0095">
                    <w:rPr>
                      <w:kern w:val="0"/>
                      <w:szCs w:val="21"/>
                    </w:rPr>
                    <w:t>台</w:t>
                  </w:r>
                </w:p>
              </w:tc>
              <w:tc>
                <w:tcPr>
                  <w:tcW w:w="536" w:type="pct"/>
                  <w:vAlign w:val="center"/>
                </w:tcPr>
                <w:p w14:paraId="7FC3B8A4" w14:textId="3D227779" w:rsidR="000C66E3" w:rsidRPr="002B0095" w:rsidRDefault="000C66E3" w:rsidP="000C66E3">
                  <w:pPr>
                    <w:spacing w:line="480" w:lineRule="exact"/>
                    <w:jc w:val="center"/>
                    <w:rPr>
                      <w:kern w:val="0"/>
                      <w:szCs w:val="21"/>
                    </w:rPr>
                  </w:pPr>
                  <w:r w:rsidRPr="002B0095">
                    <w:rPr>
                      <w:kern w:val="0"/>
                      <w:szCs w:val="21"/>
                    </w:rPr>
                    <w:t>Z5150</w:t>
                  </w:r>
                </w:p>
              </w:tc>
              <w:tc>
                <w:tcPr>
                  <w:tcW w:w="536" w:type="pct"/>
                  <w:vAlign w:val="center"/>
                </w:tcPr>
                <w:p w14:paraId="64A3649D" w14:textId="6E4E2C74" w:rsidR="000C66E3" w:rsidRPr="002B0095" w:rsidRDefault="000C66E3" w:rsidP="000C66E3">
                  <w:pPr>
                    <w:spacing w:line="480" w:lineRule="exact"/>
                    <w:jc w:val="center"/>
                    <w:rPr>
                      <w:kern w:val="0"/>
                      <w:szCs w:val="21"/>
                    </w:rPr>
                  </w:pPr>
                  <w:r w:rsidRPr="002B0095">
                    <w:rPr>
                      <w:kern w:val="0"/>
                      <w:szCs w:val="21"/>
                    </w:rPr>
                    <w:t>4</w:t>
                  </w:r>
                  <w:r w:rsidRPr="002B0095">
                    <w:rPr>
                      <w:kern w:val="0"/>
                      <w:szCs w:val="21"/>
                    </w:rPr>
                    <w:t>台</w:t>
                  </w:r>
                </w:p>
              </w:tc>
              <w:tc>
                <w:tcPr>
                  <w:tcW w:w="536" w:type="pct"/>
                  <w:shd w:val="clear" w:color="auto" w:fill="auto"/>
                  <w:vAlign w:val="center"/>
                </w:tcPr>
                <w:p w14:paraId="4A691B4D" w14:textId="74C27F87" w:rsidR="000C66E3" w:rsidRPr="002B0095" w:rsidRDefault="000C66E3" w:rsidP="000C66E3">
                  <w:pPr>
                    <w:spacing w:line="480" w:lineRule="exact"/>
                    <w:jc w:val="center"/>
                    <w:rPr>
                      <w:szCs w:val="21"/>
                    </w:rPr>
                  </w:pPr>
                  <w:r w:rsidRPr="002B0095">
                    <w:rPr>
                      <w:kern w:val="0"/>
                      <w:szCs w:val="21"/>
                    </w:rPr>
                    <w:t>Z5150</w:t>
                  </w:r>
                </w:p>
              </w:tc>
              <w:tc>
                <w:tcPr>
                  <w:tcW w:w="536" w:type="pct"/>
                  <w:vAlign w:val="center"/>
                </w:tcPr>
                <w:p w14:paraId="3D49289F" w14:textId="6438FCD0" w:rsidR="000C66E3" w:rsidRPr="002B0095" w:rsidRDefault="000C66E3" w:rsidP="000C66E3">
                  <w:pPr>
                    <w:spacing w:line="480" w:lineRule="exact"/>
                    <w:jc w:val="center"/>
                    <w:rPr>
                      <w:szCs w:val="21"/>
                    </w:rPr>
                  </w:pPr>
                  <w:r w:rsidRPr="002B0095">
                    <w:rPr>
                      <w:kern w:val="0"/>
                      <w:szCs w:val="21"/>
                    </w:rPr>
                    <w:t>4</w:t>
                  </w:r>
                  <w:r w:rsidRPr="002B0095">
                    <w:rPr>
                      <w:kern w:val="0"/>
                      <w:szCs w:val="21"/>
                    </w:rPr>
                    <w:t>台</w:t>
                  </w:r>
                </w:p>
              </w:tc>
              <w:tc>
                <w:tcPr>
                  <w:tcW w:w="227" w:type="pct"/>
                  <w:vMerge/>
                  <w:vAlign w:val="center"/>
                </w:tcPr>
                <w:p w14:paraId="3AA838D3" w14:textId="77777777" w:rsidR="000C66E3" w:rsidRPr="002B0095" w:rsidRDefault="000C66E3" w:rsidP="000C66E3">
                  <w:pPr>
                    <w:spacing w:line="480" w:lineRule="exact"/>
                    <w:jc w:val="center"/>
                    <w:rPr>
                      <w:szCs w:val="21"/>
                    </w:rPr>
                  </w:pPr>
                </w:p>
              </w:tc>
              <w:tc>
                <w:tcPr>
                  <w:tcW w:w="313" w:type="pct"/>
                  <w:vAlign w:val="center"/>
                </w:tcPr>
                <w:p w14:paraId="6298C10E" w14:textId="77777777" w:rsidR="000C66E3" w:rsidRPr="002B0095" w:rsidRDefault="000C66E3" w:rsidP="000C66E3">
                  <w:pPr>
                    <w:spacing w:line="480" w:lineRule="exact"/>
                    <w:jc w:val="center"/>
                    <w:rPr>
                      <w:szCs w:val="21"/>
                    </w:rPr>
                  </w:pPr>
                  <w:r w:rsidRPr="002B0095">
                    <w:rPr>
                      <w:szCs w:val="21"/>
                    </w:rPr>
                    <w:t>不变</w:t>
                  </w:r>
                </w:p>
              </w:tc>
            </w:tr>
            <w:tr w:rsidR="002B0095" w:rsidRPr="002B0095" w14:paraId="3C47139B" w14:textId="77777777" w:rsidTr="00763B0E">
              <w:trPr>
                <w:trHeight w:val="816"/>
                <w:jc w:val="center"/>
              </w:trPr>
              <w:tc>
                <w:tcPr>
                  <w:tcW w:w="156" w:type="pct"/>
                  <w:vAlign w:val="center"/>
                </w:tcPr>
                <w:p w14:paraId="59161053" w14:textId="0CE7F913"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3E7D344B" w14:textId="77777777" w:rsidR="000C66E3" w:rsidRPr="002B0095" w:rsidRDefault="000C66E3" w:rsidP="000C66E3">
                  <w:pPr>
                    <w:spacing w:line="480" w:lineRule="exact"/>
                    <w:jc w:val="center"/>
                    <w:rPr>
                      <w:szCs w:val="21"/>
                    </w:rPr>
                  </w:pPr>
                </w:p>
              </w:tc>
              <w:tc>
                <w:tcPr>
                  <w:tcW w:w="752" w:type="pct"/>
                  <w:shd w:val="clear" w:color="auto" w:fill="auto"/>
                  <w:vAlign w:val="center"/>
                </w:tcPr>
                <w:p w14:paraId="644BE98D" w14:textId="0BF2FE0B" w:rsidR="000C66E3" w:rsidRPr="002B0095" w:rsidRDefault="000C66E3" w:rsidP="000C66E3">
                  <w:pPr>
                    <w:spacing w:line="480" w:lineRule="exact"/>
                    <w:jc w:val="center"/>
                    <w:rPr>
                      <w:szCs w:val="21"/>
                    </w:rPr>
                  </w:pPr>
                  <w:r w:rsidRPr="002B0095">
                    <w:rPr>
                      <w:kern w:val="0"/>
                      <w:szCs w:val="21"/>
                    </w:rPr>
                    <w:t>数控车床</w:t>
                  </w:r>
                </w:p>
              </w:tc>
              <w:tc>
                <w:tcPr>
                  <w:tcW w:w="536" w:type="pct"/>
                  <w:shd w:val="clear" w:color="auto" w:fill="auto"/>
                  <w:vAlign w:val="center"/>
                </w:tcPr>
                <w:p w14:paraId="4F4BAAED" w14:textId="58E0A1E1" w:rsidR="000C66E3" w:rsidRPr="002B0095" w:rsidRDefault="000C66E3" w:rsidP="000C66E3">
                  <w:pPr>
                    <w:spacing w:line="480" w:lineRule="exact"/>
                    <w:jc w:val="center"/>
                    <w:rPr>
                      <w:szCs w:val="21"/>
                    </w:rPr>
                  </w:pPr>
                  <w:r w:rsidRPr="002B0095">
                    <w:rPr>
                      <w:kern w:val="0"/>
                      <w:szCs w:val="21"/>
                    </w:rPr>
                    <w:t>BRT40651</w:t>
                  </w:r>
                  <w:r w:rsidRPr="002B0095">
                    <w:rPr>
                      <w:kern w:val="0"/>
                      <w:szCs w:val="21"/>
                    </w:rPr>
                    <w:t>、</w:t>
                  </w:r>
                  <w:r w:rsidRPr="002B0095">
                    <w:rPr>
                      <w:kern w:val="0"/>
                      <w:szCs w:val="21"/>
                    </w:rPr>
                    <w:t>CK6136H</w:t>
                  </w:r>
                </w:p>
              </w:tc>
              <w:tc>
                <w:tcPr>
                  <w:tcW w:w="536" w:type="pct"/>
                  <w:vAlign w:val="center"/>
                </w:tcPr>
                <w:p w14:paraId="24E924BC" w14:textId="338EC05B" w:rsidR="000C66E3" w:rsidRPr="002B0095" w:rsidRDefault="000C66E3" w:rsidP="000C66E3">
                  <w:pPr>
                    <w:spacing w:line="480" w:lineRule="exact"/>
                    <w:jc w:val="center"/>
                    <w:rPr>
                      <w:szCs w:val="21"/>
                    </w:rPr>
                  </w:pPr>
                  <w:r w:rsidRPr="002B0095">
                    <w:rPr>
                      <w:kern w:val="0"/>
                      <w:szCs w:val="21"/>
                    </w:rPr>
                    <w:t>20</w:t>
                  </w:r>
                  <w:r w:rsidRPr="002B0095">
                    <w:rPr>
                      <w:kern w:val="0"/>
                      <w:szCs w:val="21"/>
                    </w:rPr>
                    <w:t>台</w:t>
                  </w:r>
                </w:p>
              </w:tc>
              <w:tc>
                <w:tcPr>
                  <w:tcW w:w="536" w:type="pct"/>
                  <w:vAlign w:val="center"/>
                </w:tcPr>
                <w:p w14:paraId="162DA76E" w14:textId="480C53A1" w:rsidR="000C66E3" w:rsidRPr="002B0095" w:rsidRDefault="000C66E3" w:rsidP="000C66E3">
                  <w:pPr>
                    <w:spacing w:line="480" w:lineRule="exact"/>
                    <w:jc w:val="center"/>
                    <w:rPr>
                      <w:kern w:val="0"/>
                      <w:szCs w:val="21"/>
                    </w:rPr>
                  </w:pPr>
                  <w:r w:rsidRPr="002B0095">
                    <w:rPr>
                      <w:kern w:val="0"/>
                      <w:szCs w:val="21"/>
                    </w:rPr>
                    <w:t>BRT40651</w:t>
                  </w:r>
                  <w:r w:rsidRPr="002B0095">
                    <w:rPr>
                      <w:kern w:val="0"/>
                      <w:szCs w:val="21"/>
                    </w:rPr>
                    <w:t>、</w:t>
                  </w:r>
                  <w:r w:rsidRPr="002B0095">
                    <w:rPr>
                      <w:kern w:val="0"/>
                      <w:szCs w:val="21"/>
                    </w:rPr>
                    <w:t>CK6136H</w:t>
                  </w:r>
                </w:p>
              </w:tc>
              <w:tc>
                <w:tcPr>
                  <w:tcW w:w="536" w:type="pct"/>
                  <w:vAlign w:val="center"/>
                </w:tcPr>
                <w:p w14:paraId="2010380C" w14:textId="1BF11A23" w:rsidR="000C66E3" w:rsidRPr="002B0095" w:rsidRDefault="000C66E3" w:rsidP="000C66E3">
                  <w:pPr>
                    <w:spacing w:line="480" w:lineRule="exact"/>
                    <w:jc w:val="center"/>
                    <w:rPr>
                      <w:kern w:val="0"/>
                      <w:szCs w:val="21"/>
                    </w:rPr>
                  </w:pPr>
                  <w:r w:rsidRPr="002B0095">
                    <w:rPr>
                      <w:kern w:val="0"/>
                      <w:szCs w:val="21"/>
                    </w:rPr>
                    <w:t>20</w:t>
                  </w:r>
                  <w:r w:rsidRPr="002B0095">
                    <w:rPr>
                      <w:kern w:val="0"/>
                      <w:szCs w:val="21"/>
                    </w:rPr>
                    <w:t>台</w:t>
                  </w:r>
                </w:p>
              </w:tc>
              <w:tc>
                <w:tcPr>
                  <w:tcW w:w="536" w:type="pct"/>
                  <w:vAlign w:val="center"/>
                </w:tcPr>
                <w:p w14:paraId="15926845" w14:textId="6B57BD90" w:rsidR="000C66E3" w:rsidRPr="002B0095" w:rsidRDefault="000C66E3" w:rsidP="000C66E3">
                  <w:pPr>
                    <w:spacing w:line="480" w:lineRule="exact"/>
                    <w:jc w:val="center"/>
                    <w:rPr>
                      <w:szCs w:val="21"/>
                    </w:rPr>
                  </w:pPr>
                  <w:r w:rsidRPr="002B0095">
                    <w:rPr>
                      <w:kern w:val="0"/>
                      <w:szCs w:val="21"/>
                    </w:rPr>
                    <w:t>BRT40651</w:t>
                  </w:r>
                  <w:r w:rsidRPr="002B0095">
                    <w:rPr>
                      <w:kern w:val="0"/>
                      <w:szCs w:val="21"/>
                    </w:rPr>
                    <w:t>、</w:t>
                  </w:r>
                  <w:r w:rsidRPr="002B0095">
                    <w:rPr>
                      <w:kern w:val="0"/>
                      <w:szCs w:val="21"/>
                    </w:rPr>
                    <w:t>CK6136H</w:t>
                  </w:r>
                </w:p>
              </w:tc>
              <w:tc>
                <w:tcPr>
                  <w:tcW w:w="536" w:type="pct"/>
                  <w:vAlign w:val="center"/>
                </w:tcPr>
                <w:p w14:paraId="2CB6C941" w14:textId="6BAEC46A" w:rsidR="000C66E3" w:rsidRPr="002B0095" w:rsidRDefault="000C66E3" w:rsidP="000C66E3">
                  <w:pPr>
                    <w:spacing w:line="480" w:lineRule="exact"/>
                    <w:jc w:val="center"/>
                    <w:rPr>
                      <w:szCs w:val="21"/>
                    </w:rPr>
                  </w:pPr>
                  <w:r w:rsidRPr="002B0095">
                    <w:rPr>
                      <w:kern w:val="0"/>
                      <w:szCs w:val="21"/>
                    </w:rPr>
                    <w:t>20</w:t>
                  </w:r>
                  <w:r w:rsidRPr="002B0095">
                    <w:rPr>
                      <w:kern w:val="0"/>
                      <w:szCs w:val="21"/>
                    </w:rPr>
                    <w:t>台</w:t>
                  </w:r>
                </w:p>
              </w:tc>
              <w:tc>
                <w:tcPr>
                  <w:tcW w:w="227" w:type="pct"/>
                  <w:vMerge/>
                  <w:vAlign w:val="center"/>
                </w:tcPr>
                <w:p w14:paraId="7B539734" w14:textId="77777777" w:rsidR="000C66E3" w:rsidRPr="002B0095" w:rsidRDefault="000C66E3" w:rsidP="000C66E3">
                  <w:pPr>
                    <w:spacing w:line="480" w:lineRule="exact"/>
                    <w:jc w:val="center"/>
                    <w:rPr>
                      <w:szCs w:val="21"/>
                    </w:rPr>
                  </w:pPr>
                </w:p>
              </w:tc>
              <w:tc>
                <w:tcPr>
                  <w:tcW w:w="313" w:type="pct"/>
                  <w:vAlign w:val="center"/>
                </w:tcPr>
                <w:p w14:paraId="50DCA8DD" w14:textId="77777777" w:rsidR="000C66E3" w:rsidRPr="002B0095" w:rsidRDefault="000C66E3" w:rsidP="000C66E3">
                  <w:pPr>
                    <w:spacing w:line="480" w:lineRule="exact"/>
                    <w:jc w:val="center"/>
                    <w:rPr>
                      <w:szCs w:val="21"/>
                    </w:rPr>
                  </w:pPr>
                  <w:r w:rsidRPr="002B0095">
                    <w:rPr>
                      <w:szCs w:val="21"/>
                    </w:rPr>
                    <w:t>不变</w:t>
                  </w:r>
                </w:p>
              </w:tc>
            </w:tr>
            <w:tr w:rsidR="002B0095" w:rsidRPr="002B0095" w14:paraId="5D2781BF" w14:textId="77777777" w:rsidTr="00763B0E">
              <w:trPr>
                <w:trHeight w:val="217"/>
                <w:jc w:val="center"/>
              </w:trPr>
              <w:tc>
                <w:tcPr>
                  <w:tcW w:w="156" w:type="pct"/>
                  <w:vAlign w:val="center"/>
                </w:tcPr>
                <w:p w14:paraId="0DC7FBAD"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4C0ED192" w14:textId="77777777" w:rsidR="000C66E3" w:rsidRPr="002B0095" w:rsidRDefault="000C66E3" w:rsidP="000C66E3">
                  <w:pPr>
                    <w:spacing w:line="480" w:lineRule="exact"/>
                    <w:jc w:val="center"/>
                    <w:rPr>
                      <w:szCs w:val="21"/>
                    </w:rPr>
                  </w:pPr>
                </w:p>
              </w:tc>
              <w:tc>
                <w:tcPr>
                  <w:tcW w:w="752" w:type="pct"/>
                  <w:shd w:val="clear" w:color="auto" w:fill="auto"/>
                  <w:vAlign w:val="center"/>
                </w:tcPr>
                <w:p w14:paraId="6F8AB0F1" w14:textId="24BA9F53" w:rsidR="000C66E3" w:rsidRPr="002B0095" w:rsidRDefault="000C66E3" w:rsidP="000C66E3">
                  <w:pPr>
                    <w:spacing w:line="480" w:lineRule="exact"/>
                    <w:jc w:val="center"/>
                    <w:rPr>
                      <w:szCs w:val="21"/>
                    </w:rPr>
                  </w:pPr>
                  <w:r w:rsidRPr="002B0095">
                    <w:rPr>
                      <w:kern w:val="0"/>
                      <w:szCs w:val="21"/>
                    </w:rPr>
                    <w:t>普通车床</w:t>
                  </w:r>
                </w:p>
              </w:tc>
              <w:tc>
                <w:tcPr>
                  <w:tcW w:w="536" w:type="pct"/>
                  <w:shd w:val="clear" w:color="auto" w:fill="auto"/>
                  <w:vAlign w:val="center"/>
                </w:tcPr>
                <w:p w14:paraId="36B304C3" w14:textId="70F1B729" w:rsidR="000C66E3" w:rsidRPr="002B0095" w:rsidRDefault="000C66E3" w:rsidP="000C66E3">
                  <w:pPr>
                    <w:spacing w:line="480" w:lineRule="exact"/>
                    <w:jc w:val="center"/>
                    <w:rPr>
                      <w:szCs w:val="21"/>
                    </w:rPr>
                  </w:pPr>
                  <w:r w:rsidRPr="002B0095">
                    <w:rPr>
                      <w:kern w:val="0"/>
                      <w:szCs w:val="21"/>
                    </w:rPr>
                    <w:t>C6136*750mm</w:t>
                  </w:r>
                </w:p>
              </w:tc>
              <w:tc>
                <w:tcPr>
                  <w:tcW w:w="536" w:type="pct"/>
                  <w:vAlign w:val="center"/>
                </w:tcPr>
                <w:p w14:paraId="0CCA8662" w14:textId="7E8A1210" w:rsidR="000C66E3" w:rsidRPr="002B0095" w:rsidRDefault="000C66E3" w:rsidP="000C66E3">
                  <w:pPr>
                    <w:spacing w:line="480" w:lineRule="exact"/>
                    <w:jc w:val="center"/>
                    <w:rPr>
                      <w:szCs w:val="21"/>
                    </w:rPr>
                  </w:pPr>
                  <w:r w:rsidRPr="002B0095">
                    <w:rPr>
                      <w:kern w:val="0"/>
                      <w:szCs w:val="21"/>
                    </w:rPr>
                    <w:t>1</w:t>
                  </w:r>
                  <w:r w:rsidRPr="002B0095">
                    <w:rPr>
                      <w:kern w:val="0"/>
                      <w:szCs w:val="21"/>
                    </w:rPr>
                    <w:t>台</w:t>
                  </w:r>
                </w:p>
              </w:tc>
              <w:tc>
                <w:tcPr>
                  <w:tcW w:w="536" w:type="pct"/>
                  <w:vAlign w:val="center"/>
                </w:tcPr>
                <w:p w14:paraId="133EB05C" w14:textId="0B84719B" w:rsidR="000C66E3" w:rsidRPr="002B0095" w:rsidRDefault="000C66E3" w:rsidP="000C66E3">
                  <w:pPr>
                    <w:spacing w:line="480" w:lineRule="exact"/>
                    <w:jc w:val="center"/>
                    <w:rPr>
                      <w:kern w:val="0"/>
                      <w:szCs w:val="21"/>
                    </w:rPr>
                  </w:pPr>
                  <w:r w:rsidRPr="002B0095">
                    <w:rPr>
                      <w:kern w:val="0"/>
                      <w:szCs w:val="21"/>
                    </w:rPr>
                    <w:t>C6136*750mm</w:t>
                  </w:r>
                </w:p>
              </w:tc>
              <w:tc>
                <w:tcPr>
                  <w:tcW w:w="536" w:type="pct"/>
                  <w:vAlign w:val="center"/>
                </w:tcPr>
                <w:p w14:paraId="076CDB3E" w14:textId="73070652"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6B928C2F" w14:textId="2942EC38" w:rsidR="000C66E3" w:rsidRPr="002B0095" w:rsidRDefault="000C66E3" w:rsidP="000C66E3">
                  <w:pPr>
                    <w:spacing w:line="480" w:lineRule="exact"/>
                    <w:jc w:val="center"/>
                    <w:rPr>
                      <w:szCs w:val="21"/>
                    </w:rPr>
                  </w:pPr>
                  <w:r w:rsidRPr="002B0095">
                    <w:rPr>
                      <w:kern w:val="0"/>
                      <w:szCs w:val="21"/>
                    </w:rPr>
                    <w:t>C6136*750mm</w:t>
                  </w:r>
                </w:p>
              </w:tc>
              <w:tc>
                <w:tcPr>
                  <w:tcW w:w="536" w:type="pct"/>
                  <w:vAlign w:val="center"/>
                </w:tcPr>
                <w:p w14:paraId="7018E746" w14:textId="30734A4B" w:rsidR="000C66E3" w:rsidRPr="002B0095" w:rsidRDefault="000C66E3" w:rsidP="000C66E3">
                  <w:pPr>
                    <w:spacing w:line="480" w:lineRule="exact"/>
                    <w:jc w:val="center"/>
                    <w:rPr>
                      <w:szCs w:val="21"/>
                    </w:rPr>
                  </w:pPr>
                  <w:r w:rsidRPr="002B0095">
                    <w:rPr>
                      <w:kern w:val="0"/>
                      <w:szCs w:val="21"/>
                    </w:rPr>
                    <w:t>1</w:t>
                  </w:r>
                  <w:r w:rsidRPr="002B0095">
                    <w:rPr>
                      <w:kern w:val="0"/>
                      <w:szCs w:val="21"/>
                    </w:rPr>
                    <w:t>台</w:t>
                  </w:r>
                </w:p>
              </w:tc>
              <w:tc>
                <w:tcPr>
                  <w:tcW w:w="227" w:type="pct"/>
                  <w:vMerge/>
                  <w:vAlign w:val="center"/>
                </w:tcPr>
                <w:p w14:paraId="066D608B" w14:textId="77777777" w:rsidR="000C66E3" w:rsidRPr="002B0095" w:rsidRDefault="000C66E3" w:rsidP="000C66E3">
                  <w:pPr>
                    <w:spacing w:line="480" w:lineRule="exact"/>
                    <w:jc w:val="center"/>
                    <w:rPr>
                      <w:szCs w:val="21"/>
                    </w:rPr>
                  </w:pPr>
                </w:p>
              </w:tc>
              <w:tc>
                <w:tcPr>
                  <w:tcW w:w="313" w:type="pct"/>
                  <w:vAlign w:val="center"/>
                </w:tcPr>
                <w:p w14:paraId="2D1D6E91" w14:textId="77777777" w:rsidR="000C66E3" w:rsidRPr="002B0095" w:rsidRDefault="000C66E3" w:rsidP="000C66E3">
                  <w:pPr>
                    <w:spacing w:line="480" w:lineRule="exact"/>
                    <w:jc w:val="center"/>
                    <w:rPr>
                      <w:szCs w:val="21"/>
                    </w:rPr>
                  </w:pPr>
                  <w:r w:rsidRPr="002B0095">
                    <w:rPr>
                      <w:szCs w:val="21"/>
                    </w:rPr>
                    <w:t>不变</w:t>
                  </w:r>
                </w:p>
              </w:tc>
            </w:tr>
            <w:tr w:rsidR="002B0095" w:rsidRPr="002B0095" w14:paraId="398E7D5A" w14:textId="77777777" w:rsidTr="00763B0E">
              <w:trPr>
                <w:trHeight w:val="428"/>
                <w:jc w:val="center"/>
              </w:trPr>
              <w:tc>
                <w:tcPr>
                  <w:tcW w:w="156" w:type="pct"/>
                  <w:vAlign w:val="center"/>
                </w:tcPr>
                <w:p w14:paraId="4FA96AC1" w14:textId="3A4B10E4"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31715D4F" w14:textId="77777777" w:rsidR="000C66E3" w:rsidRPr="002B0095" w:rsidRDefault="000C66E3" w:rsidP="000C66E3">
                  <w:pPr>
                    <w:spacing w:line="480" w:lineRule="exact"/>
                    <w:jc w:val="center"/>
                    <w:rPr>
                      <w:szCs w:val="21"/>
                    </w:rPr>
                  </w:pPr>
                </w:p>
              </w:tc>
              <w:tc>
                <w:tcPr>
                  <w:tcW w:w="752" w:type="pct"/>
                  <w:shd w:val="clear" w:color="auto" w:fill="auto"/>
                  <w:vAlign w:val="center"/>
                </w:tcPr>
                <w:p w14:paraId="65156874" w14:textId="7307D52B" w:rsidR="000C66E3" w:rsidRPr="002B0095" w:rsidRDefault="000C66E3" w:rsidP="000C66E3">
                  <w:pPr>
                    <w:spacing w:line="480" w:lineRule="exact"/>
                    <w:jc w:val="center"/>
                    <w:rPr>
                      <w:szCs w:val="21"/>
                    </w:rPr>
                  </w:pPr>
                  <w:r w:rsidRPr="002B0095">
                    <w:rPr>
                      <w:kern w:val="0"/>
                      <w:szCs w:val="21"/>
                    </w:rPr>
                    <w:t>液压机</w:t>
                  </w:r>
                </w:p>
              </w:tc>
              <w:tc>
                <w:tcPr>
                  <w:tcW w:w="536" w:type="pct"/>
                  <w:vAlign w:val="center"/>
                </w:tcPr>
                <w:p w14:paraId="0155124C" w14:textId="57D16154" w:rsidR="000C66E3" w:rsidRPr="002B0095" w:rsidRDefault="000C66E3" w:rsidP="000C66E3">
                  <w:pPr>
                    <w:spacing w:line="480" w:lineRule="exact"/>
                    <w:jc w:val="center"/>
                    <w:rPr>
                      <w:szCs w:val="21"/>
                    </w:rPr>
                  </w:pPr>
                  <w:r w:rsidRPr="002B0095">
                    <w:rPr>
                      <w:kern w:val="0"/>
                      <w:szCs w:val="21"/>
                    </w:rPr>
                    <w:t>YZ32-25T</w:t>
                  </w:r>
                </w:p>
              </w:tc>
              <w:tc>
                <w:tcPr>
                  <w:tcW w:w="536" w:type="pct"/>
                  <w:vAlign w:val="center"/>
                </w:tcPr>
                <w:p w14:paraId="37AB8D28" w14:textId="70283F06" w:rsidR="000C66E3" w:rsidRPr="002B0095" w:rsidRDefault="000C66E3" w:rsidP="000C66E3">
                  <w:pPr>
                    <w:spacing w:line="480" w:lineRule="exact"/>
                    <w:jc w:val="center"/>
                    <w:rPr>
                      <w:szCs w:val="21"/>
                    </w:rPr>
                  </w:pPr>
                  <w:r w:rsidRPr="002B0095">
                    <w:rPr>
                      <w:kern w:val="0"/>
                      <w:szCs w:val="21"/>
                    </w:rPr>
                    <w:t>4</w:t>
                  </w:r>
                  <w:r w:rsidRPr="002B0095">
                    <w:rPr>
                      <w:kern w:val="0"/>
                      <w:szCs w:val="21"/>
                    </w:rPr>
                    <w:t>台</w:t>
                  </w:r>
                </w:p>
              </w:tc>
              <w:tc>
                <w:tcPr>
                  <w:tcW w:w="536" w:type="pct"/>
                  <w:vAlign w:val="center"/>
                </w:tcPr>
                <w:p w14:paraId="3D086AE0" w14:textId="6F8A6EC6" w:rsidR="000C66E3" w:rsidRPr="002B0095" w:rsidRDefault="000C66E3" w:rsidP="000C66E3">
                  <w:pPr>
                    <w:spacing w:line="480" w:lineRule="exact"/>
                    <w:jc w:val="center"/>
                    <w:rPr>
                      <w:kern w:val="0"/>
                      <w:szCs w:val="21"/>
                    </w:rPr>
                  </w:pPr>
                  <w:r w:rsidRPr="002B0095">
                    <w:rPr>
                      <w:kern w:val="0"/>
                      <w:szCs w:val="21"/>
                    </w:rPr>
                    <w:t>YZ32-25T</w:t>
                  </w:r>
                </w:p>
              </w:tc>
              <w:tc>
                <w:tcPr>
                  <w:tcW w:w="536" w:type="pct"/>
                  <w:vAlign w:val="center"/>
                </w:tcPr>
                <w:p w14:paraId="4B91D9EF" w14:textId="2CC88CDB" w:rsidR="000C66E3" w:rsidRPr="002B0095" w:rsidRDefault="000C66E3" w:rsidP="000C66E3">
                  <w:pPr>
                    <w:spacing w:line="480" w:lineRule="exact"/>
                    <w:jc w:val="center"/>
                    <w:rPr>
                      <w:kern w:val="0"/>
                      <w:szCs w:val="21"/>
                    </w:rPr>
                  </w:pPr>
                  <w:r w:rsidRPr="002B0095">
                    <w:rPr>
                      <w:kern w:val="0"/>
                      <w:szCs w:val="21"/>
                    </w:rPr>
                    <w:t>4</w:t>
                  </w:r>
                  <w:r w:rsidRPr="002B0095">
                    <w:rPr>
                      <w:kern w:val="0"/>
                      <w:szCs w:val="21"/>
                    </w:rPr>
                    <w:t>台</w:t>
                  </w:r>
                </w:p>
              </w:tc>
              <w:tc>
                <w:tcPr>
                  <w:tcW w:w="536" w:type="pct"/>
                  <w:vAlign w:val="center"/>
                </w:tcPr>
                <w:p w14:paraId="63EF074E" w14:textId="76238428" w:rsidR="000C66E3" w:rsidRPr="002B0095" w:rsidRDefault="000C66E3" w:rsidP="000C66E3">
                  <w:pPr>
                    <w:spacing w:line="480" w:lineRule="exact"/>
                    <w:jc w:val="center"/>
                    <w:rPr>
                      <w:szCs w:val="21"/>
                    </w:rPr>
                  </w:pPr>
                  <w:r w:rsidRPr="002B0095">
                    <w:rPr>
                      <w:kern w:val="0"/>
                      <w:szCs w:val="21"/>
                    </w:rPr>
                    <w:t>YZ32-25T</w:t>
                  </w:r>
                </w:p>
              </w:tc>
              <w:tc>
                <w:tcPr>
                  <w:tcW w:w="536" w:type="pct"/>
                  <w:vAlign w:val="center"/>
                </w:tcPr>
                <w:p w14:paraId="63F82CC7" w14:textId="7C9DC342" w:rsidR="000C66E3" w:rsidRPr="002B0095" w:rsidRDefault="000C66E3" w:rsidP="000C66E3">
                  <w:pPr>
                    <w:spacing w:line="480" w:lineRule="exact"/>
                    <w:jc w:val="center"/>
                    <w:rPr>
                      <w:szCs w:val="21"/>
                    </w:rPr>
                  </w:pPr>
                  <w:r w:rsidRPr="002B0095">
                    <w:rPr>
                      <w:kern w:val="0"/>
                      <w:szCs w:val="21"/>
                    </w:rPr>
                    <w:t>4</w:t>
                  </w:r>
                  <w:r w:rsidRPr="002B0095">
                    <w:rPr>
                      <w:kern w:val="0"/>
                      <w:szCs w:val="21"/>
                    </w:rPr>
                    <w:t>台</w:t>
                  </w:r>
                </w:p>
              </w:tc>
              <w:tc>
                <w:tcPr>
                  <w:tcW w:w="227" w:type="pct"/>
                  <w:vMerge/>
                  <w:vAlign w:val="center"/>
                </w:tcPr>
                <w:p w14:paraId="42DAA848" w14:textId="77777777" w:rsidR="000C66E3" w:rsidRPr="002B0095" w:rsidRDefault="000C66E3" w:rsidP="000C66E3">
                  <w:pPr>
                    <w:spacing w:line="480" w:lineRule="exact"/>
                    <w:jc w:val="center"/>
                    <w:rPr>
                      <w:szCs w:val="21"/>
                    </w:rPr>
                  </w:pPr>
                </w:p>
              </w:tc>
              <w:tc>
                <w:tcPr>
                  <w:tcW w:w="313" w:type="pct"/>
                  <w:vAlign w:val="center"/>
                </w:tcPr>
                <w:p w14:paraId="5976B1C3" w14:textId="4414611E" w:rsidR="000C66E3" w:rsidRPr="002B0095" w:rsidRDefault="000C66E3" w:rsidP="000C66E3">
                  <w:pPr>
                    <w:spacing w:line="480" w:lineRule="exact"/>
                    <w:jc w:val="center"/>
                    <w:rPr>
                      <w:szCs w:val="21"/>
                    </w:rPr>
                  </w:pPr>
                  <w:r w:rsidRPr="002B0095">
                    <w:rPr>
                      <w:szCs w:val="21"/>
                    </w:rPr>
                    <w:t>不变</w:t>
                  </w:r>
                </w:p>
              </w:tc>
            </w:tr>
            <w:tr w:rsidR="002B0095" w:rsidRPr="002B0095" w14:paraId="6A6D2761" w14:textId="77777777" w:rsidTr="00763B0E">
              <w:trPr>
                <w:trHeight w:val="428"/>
                <w:jc w:val="center"/>
              </w:trPr>
              <w:tc>
                <w:tcPr>
                  <w:tcW w:w="156" w:type="pct"/>
                  <w:vAlign w:val="center"/>
                </w:tcPr>
                <w:p w14:paraId="2A6BB4AC" w14:textId="6CD3BD23"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00FEEF33" w14:textId="77777777" w:rsidR="000C66E3" w:rsidRPr="002B0095" w:rsidRDefault="000C66E3" w:rsidP="000C66E3">
                  <w:pPr>
                    <w:spacing w:line="480" w:lineRule="exact"/>
                    <w:jc w:val="center"/>
                    <w:rPr>
                      <w:szCs w:val="21"/>
                    </w:rPr>
                  </w:pPr>
                </w:p>
              </w:tc>
              <w:tc>
                <w:tcPr>
                  <w:tcW w:w="752" w:type="pct"/>
                  <w:shd w:val="clear" w:color="auto" w:fill="auto"/>
                  <w:vAlign w:val="center"/>
                </w:tcPr>
                <w:p w14:paraId="4F2B1A4B" w14:textId="213C6AC2" w:rsidR="000C66E3" w:rsidRPr="002B0095" w:rsidRDefault="000C66E3" w:rsidP="000C66E3">
                  <w:pPr>
                    <w:spacing w:line="480" w:lineRule="exact"/>
                    <w:jc w:val="center"/>
                    <w:rPr>
                      <w:szCs w:val="21"/>
                    </w:rPr>
                  </w:pPr>
                  <w:r w:rsidRPr="002B0095">
                    <w:rPr>
                      <w:kern w:val="0"/>
                      <w:szCs w:val="21"/>
                    </w:rPr>
                    <w:t>磨刀机</w:t>
                  </w:r>
                </w:p>
              </w:tc>
              <w:tc>
                <w:tcPr>
                  <w:tcW w:w="536" w:type="pct"/>
                  <w:vAlign w:val="center"/>
                </w:tcPr>
                <w:p w14:paraId="439C93E0" w14:textId="7846EB0A" w:rsidR="000C66E3" w:rsidRPr="002B0095" w:rsidRDefault="000C66E3" w:rsidP="000C66E3">
                  <w:pPr>
                    <w:spacing w:line="480" w:lineRule="exact"/>
                    <w:jc w:val="center"/>
                    <w:rPr>
                      <w:szCs w:val="21"/>
                    </w:rPr>
                  </w:pPr>
                  <w:r w:rsidRPr="002B0095">
                    <w:rPr>
                      <w:kern w:val="0"/>
                      <w:szCs w:val="21"/>
                    </w:rPr>
                    <w:t>/</w:t>
                  </w:r>
                </w:p>
              </w:tc>
              <w:tc>
                <w:tcPr>
                  <w:tcW w:w="536" w:type="pct"/>
                  <w:vAlign w:val="center"/>
                </w:tcPr>
                <w:p w14:paraId="68E1DB81" w14:textId="4357C9BB" w:rsidR="000C66E3" w:rsidRPr="002B0095" w:rsidRDefault="000C66E3" w:rsidP="000C66E3">
                  <w:pPr>
                    <w:spacing w:line="480" w:lineRule="exact"/>
                    <w:jc w:val="center"/>
                    <w:rPr>
                      <w:szCs w:val="21"/>
                    </w:rPr>
                  </w:pPr>
                  <w:r w:rsidRPr="002B0095">
                    <w:rPr>
                      <w:kern w:val="0"/>
                      <w:szCs w:val="21"/>
                    </w:rPr>
                    <w:t>2</w:t>
                  </w:r>
                  <w:r w:rsidRPr="002B0095">
                    <w:rPr>
                      <w:kern w:val="0"/>
                      <w:szCs w:val="21"/>
                    </w:rPr>
                    <w:t>台</w:t>
                  </w:r>
                </w:p>
              </w:tc>
              <w:tc>
                <w:tcPr>
                  <w:tcW w:w="536" w:type="pct"/>
                  <w:vAlign w:val="center"/>
                </w:tcPr>
                <w:p w14:paraId="290FEFCC" w14:textId="24D068D4"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1CDA04AD" w14:textId="6A525A7D" w:rsidR="000C66E3" w:rsidRPr="002B0095" w:rsidRDefault="000C66E3" w:rsidP="000C66E3">
                  <w:pPr>
                    <w:spacing w:line="480" w:lineRule="exact"/>
                    <w:jc w:val="center"/>
                    <w:rPr>
                      <w:kern w:val="0"/>
                      <w:szCs w:val="21"/>
                    </w:rPr>
                  </w:pPr>
                  <w:r w:rsidRPr="002B0095">
                    <w:rPr>
                      <w:kern w:val="0"/>
                      <w:szCs w:val="21"/>
                    </w:rPr>
                    <w:t>2</w:t>
                  </w:r>
                  <w:r w:rsidRPr="002B0095">
                    <w:rPr>
                      <w:kern w:val="0"/>
                      <w:szCs w:val="21"/>
                    </w:rPr>
                    <w:t>台</w:t>
                  </w:r>
                </w:p>
              </w:tc>
              <w:tc>
                <w:tcPr>
                  <w:tcW w:w="536" w:type="pct"/>
                  <w:vAlign w:val="center"/>
                </w:tcPr>
                <w:p w14:paraId="3F1D27D1" w14:textId="356272C7" w:rsidR="000C66E3" w:rsidRPr="002B0095" w:rsidRDefault="000C66E3" w:rsidP="000C66E3">
                  <w:pPr>
                    <w:spacing w:line="480" w:lineRule="exact"/>
                    <w:jc w:val="center"/>
                    <w:rPr>
                      <w:szCs w:val="21"/>
                    </w:rPr>
                  </w:pPr>
                  <w:r w:rsidRPr="002B0095">
                    <w:rPr>
                      <w:kern w:val="0"/>
                      <w:szCs w:val="21"/>
                    </w:rPr>
                    <w:t>/</w:t>
                  </w:r>
                </w:p>
              </w:tc>
              <w:tc>
                <w:tcPr>
                  <w:tcW w:w="536" w:type="pct"/>
                  <w:vAlign w:val="center"/>
                </w:tcPr>
                <w:p w14:paraId="5C8D605B" w14:textId="0514ABBE" w:rsidR="000C66E3" w:rsidRPr="002B0095" w:rsidRDefault="000C66E3" w:rsidP="000C66E3">
                  <w:pPr>
                    <w:spacing w:line="480" w:lineRule="exact"/>
                    <w:jc w:val="center"/>
                    <w:rPr>
                      <w:szCs w:val="21"/>
                    </w:rPr>
                  </w:pPr>
                  <w:r w:rsidRPr="002B0095">
                    <w:rPr>
                      <w:kern w:val="0"/>
                      <w:szCs w:val="21"/>
                    </w:rPr>
                    <w:t>2</w:t>
                  </w:r>
                  <w:r w:rsidRPr="002B0095">
                    <w:rPr>
                      <w:kern w:val="0"/>
                      <w:szCs w:val="21"/>
                    </w:rPr>
                    <w:t>台</w:t>
                  </w:r>
                </w:p>
              </w:tc>
              <w:tc>
                <w:tcPr>
                  <w:tcW w:w="227" w:type="pct"/>
                  <w:vMerge/>
                  <w:vAlign w:val="center"/>
                </w:tcPr>
                <w:p w14:paraId="36B65E52" w14:textId="77777777" w:rsidR="000C66E3" w:rsidRPr="002B0095" w:rsidRDefault="000C66E3" w:rsidP="000C66E3">
                  <w:pPr>
                    <w:spacing w:line="480" w:lineRule="exact"/>
                    <w:jc w:val="center"/>
                    <w:rPr>
                      <w:szCs w:val="21"/>
                    </w:rPr>
                  </w:pPr>
                </w:p>
              </w:tc>
              <w:tc>
                <w:tcPr>
                  <w:tcW w:w="313" w:type="pct"/>
                  <w:vAlign w:val="center"/>
                </w:tcPr>
                <w:p w14:paraId="0D4D52C6" w14:textId="62CCDDB3" w:rsidR="000C66E3" w:rsidRPr="002B0095" w:rsidRDefault="000C66E3" w:rsidP="000C66E3">
                  <w:pPr>
                    <w:spacing w:line="480" w:lineRule="exact"/>
                    <w:jc w:val="center"/>
                    <w:rPr>
                      <w:szCs w:val="21"/>
                    </w:rPr>
                  </w:pPr>
                  <w:r w:rsidRPr="002B0095">
                    <w:rPr>
                      <w:szCs w:val="21"/>
                    </w:rPr>
                    <w:t>不变</w:t>
                  </w:r>
                </w:p>
              </w:tc>
            </w:tr>
            <w:tr w:rsidR="002B0095" w:rsidRPr="002B0095" w14:paraId="00902E7F" w14:textId="77777777" w:rsidTr="00763B0E">
              <w:trPr>
                <w:trHeight w:val="428"/>
                <w:jc w:val="center"/>
              </w:trPr>
              <w:tc>
                <w:tcPr>
                  <w:tcW w:w="156" w:type="pct"/>
                  <w:vAlign w:val="center"/>
                </w:tcPr>
                <w:p w14:paraId="788CAFF1" w14:textId="120BDE68"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4846AC7B" w14:textId="77777777" w:rsidR="000C66E3" w:rsidRPr="002B0095" w:rsidRDefault="000C66E3" w:rsidP="000C66E3">
                  <w:pPr>
                    <w:spacing w:line="480" w:lineRule="exact"/>
                    <w:jc w:val="center"/>
                    <w:rPr>
                      <w:szCs w:val="21"/>
                    </w:rPr>
                  </w:pPr>
                </w:p>
              </w:tc>
              <w:tc>
                <w:tcPr>
                  <w:tcW w:w="752" w:type="pct"/>
                  <w:shd w:val="clear" w:color="auto" w:fill="auto"/>
                  <w:vAlign w:val="center"/>
                </w:tcPr>
                <w:p w14:paraId="5A53D54E" w14:textId="33B84940" w:rsidR="000C66E3" w:rsidRPr="002B0095" w:rsidRDefault="000C66E3" w:rsidP="000C66E3">
                  <w:pPr>
                    <w:spacing w:line="480" w:lineRule="exact"/>
                    <w:jc w:val="center"/>
                    <w:rPr>
                      <w:szCs w:val="21"/>
                    </w:rPr>
                  </w:pPr>
                  <w:r w:rsidRPr="002B0095">
                    <w:rPr>
                      <w:kern w:val="0"/>
                      <w:szCs w:val="21"/>
                    </w:rPr>
                    <w:t>抛光机</w:t>
                  </w:r>
                </w:p>
              </w:tc>
              <w:tc>
                <w:tcPr>
                  <w:tcW w:w="536" w:type="pct"/>
                  <w:vAlign w:val="center"/>
                </w:tcPr>
                <w:p w14:paraId="5D2AFD62" w14:textId="65ADD7E2" w:rsidR="000C66E3" w:rsidRPr="002B0095" w:rsidRDefault="000C66E3" w:rsidP="000C66E3">
                  <w:pPr>
                    <w:spacing w:line="480" w:lineRule="exact"/>
                    <w:jc w:val="center"/>
                    <w:rPr>
                      <w:szCs w:val="21"/>
                    </w:rPr>
                  </w:pPr>
                  <w:r w:rsidRPr="002B0095">
                    <w:rPr>
                      <w:kern w:val="0"/>
                      <w:szCs w:val="21"/>
                    </w:rPr>
                    <w:t>/</w:t>
                  </w:r>
                </w:p>
              </w:tc>
              <w:tc>
                <w:tcPr>
                  <w:tcW w:w="536" w:type="pct"/>
                  <w:vAlign w:val="center"/>
                </w:tcPr>
                <w:p w14:paraId="55476F98" w14:textId="2E9506F1" w:rsidR="000C66E3" w:rsidRPr="002B0095" w:rsidRDefault="000C66E3" w:rsidP="000C66E3">
                  <w:pPr>
                    <w:spacing w:line="480" w:lineRule="exact"/>
                    <w:jc w:val="center"/>
                    <w:rPr>
                      <w:szCs w:val="21"/>
                    </w:rPr>
                  </w:pPr>
                  <w:r w:rsidRPr="002B0095">
                    <w:rPr>
                      <w:kern w:val="0"/>
                      <w:szCs w:val="21"/>
                    </w:rPr>
                    <w:t>3</w:t>
                  </w:r>
                  <w:r w:rsidRPr="002B0095">
                    <w:rPr>
                      <w:kern w:val="0"/>
                      <w:szCs w:val="21"/>
                    </w:rPr>
                    <w:t>台</w:t>
                  </w:r>
                </w:p>
              </w:tc>
              <w:tc>
                <w:tcPr>
                  <w:tcW w:w="536" w:type="pct"/>
                  <w:vAlign w:val="center"/>
                </w:tcPr>
                <w:p w14:paraId="47ACD744" w14:textId="74666691"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4EAEA70B" w14:textId="1779BDDE" w:rsidR="000C66E3" w:rsidRPr="002B0095" w:rsidRDefault="000C66E3" w:rsidP="000C66E3">
                  <w:pPr>
                    <w:spacing w:line="480" w:lineRule="exact"/>
                    <w:jc w:val="center"/>
                    <w:rPr>
                      <w:kern w:val="0"/>
                      <w:szCs w:val="21"/>
                    </w:rPr>
                  </w:pPr>
                  <w:r w:rsidRPr="002B0095">
                    <w:rPr>
                      <w:kern w:val="0"/>
                      <w:szCs w:val="21"/>
                    </w:rPr>
                    <w:t>3</w:t>
                  </w:r>
                  <w:r w:rsidRPr="002B0095">
                    <w:rPr>
                      <w:kern w:val="0"/>
                      <w:szCs w:val="21"/>
                    </w:rPr>
                    <w:t>台</w:t>
                  </w:r>
                </w:p>
              </w:tc>
              <w:tc>
                <w:tcPr>
                  <w:tcW w:w="536" w:type="pct"/>
                  <w:vAlign w:val="center"/>
                </w:tcPr>
                <w:p w14:paraId="73C9D819" w14:textId="72F22627" w:rsidR="000C66E3" w:rsidRPr="002B0095" w:rsidRDefault="000C66E3" w:rsidP="000C66E3">
                  <w:pPr>
                    <w:spacing w:line="480" w:lineRule="exact"/>
                    <w:jc w:val="center"/>
                    <w:rPr>
                      <w:szCs w:val="21"/>
                    </w:rPr>
                  </w:pPr>
                  <w:r w:rsidRPr="002B0095">
                    <w:rPr>
                      <w:kern w:val="0"/>
                      <w:szCs w:val="21"/>
                    </w:rPr>
                    <w:t>/</w:t>
                  </w:r>
                </w:p>
              </w:tc>
              <w:tc>
                <w:tcPr>
                  <w:tcW w:w="536" w:type="pct"/>
                  <w:vAlign w:val="center"/>
                </w:tcPr>
                <w:p w14:paraId="21743BEF" w14:textId="3D23F854" w:rsidR="000C66E3" w:rsidRPr="002B0095" w:rsidRDefault="000C66E3" w:rsidP="000C66E3">
                  <w:pPr>
                    <w:spacing w:line="480" w:lineRule="exact"/>
                    <w:jc w:val="center"/>
                    <w:rPr>
                      <w:szCs w:val="21"/>
                    </w:rPr>
                  </w:pPr>
                  <w:r w:rsidRPr="002B0095">
                    <w:rPr>
                      <w:kern w:val="0"/>
                      <w:szCs w:val="21"/>
                    </w:rPr>
                    <w:t>3</w:t>
                  </w:r>
                  <w:r w:rsidRPr="002B0095">
                    <w:rPr>
                      <w:kern w:val="0"/>
                      <w:szCs w:val="21"/>
                    </w:rPr>
                    <w:t>台</w:t>
                  </w:r>
                </w:p>
              </w:tc>
              <w:tc>
                <w:tcPr>
                  <w:tcW w:w="227" w:type="pct"/>
                  <w:vMerge/>
                  <w:vAlign w:val="center"/>
                </w:tcPr>
                <w:p w14:paraId="032BF541" w14:textId="77777777" w:rsidR="000C66E3" w:rsidRPr="002B0095" w:rsidRDefault="000C66E3" w:rsidP="000C66E3">
                  <w:pPr>
                    <w:spacing w:line="480" w:lineRule="exact"/>
                    <w:jc w:val="center"/>
                    <w:rPr>
                      <w:szCs w:val="21"/>
                    </w:rPr>
                  </w:pPr>
                </w:p>
              </w:tc>
              <w:tc>
                <w:tcPr>
                  <w:tcW w:w="313" w:type="pct"/>
                  <w:vAlign w:val="center"/>
                </w:tcPr>
                <w:p w14:paraId="486C5F48" w14:textId="14DF4C42" w:rsidR="000C66E3" w:rsidRPr="002B0095" w:rsidRDefault="000C66E3" w:rsidP="000C66E3">
                  <w:pPr>
                    <w:spacing w:line="480" w:lineRule="exact"/>
                    <w:jc w:val="center"/>
                    <w:rPr>
                      <w:szCs w:val="21"/>
                    </w:rPr>
                  </w:pPr>
                  <w:r w:rsidRPr="002B0095">
                    <w:rPr>
                      <w:szCs w:val="21"/>
                    </w:rPr>
                    <w:t>不变</w:t>
                  </w:r>
                </w:p>
              </w:tc>
            </w:tr>
            <w:tr w:rsidR="002B0095" w:rsidRPr="002B0095" w14:paraId="637ABBCE" w14:textId="77777777" w:rsidTr="00763B0E">
              <w:trPr>
                <w:trHeight w:val="428"/>
                <w:jc w:val="center"/>
              </w:trPr>
              <w:tc>
                <w:tcPr>
                  <w:tcW w:w="156" w:type="pct"/>
                  <w:vAlign w:val="center"/>
                </w:tcPr>
                <w:p w14:paraId="36546061" w14:textId="6C5FE4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5E024374" w14:textId="77777777" w:rsidR="000C66E3" w:rsidRPr="002B0095" w:rsidRDefault="000C66E3" w:rsidP="000C66E3">
                  <w:pPr>
                    <w:spacing w:line="480" w:lineRule="exact"/>
                    <w:jc w:val="center"/>
                    <w:rPr>
                      <w:szCs w:val="21"/>
                    </w:rPr>
                  </w:pPr>
                </w:p>
              </w:tc>
              <w:tc>
                <w:tcPr>
                  <w:tcW w:w="752" w:type="pct"/>
                  <w:shd w:val="clear" w:color="auto" w:fill="auto"/>
                  <w:vAlign w:val="center"/>
                </w:tcPr>
                <w:p w14:paraId="17E292C2" w14:textId="015E0FC9" w:rsidR="000C66E3" w:rsidRPr="002B0095" w:rsidRDefault="000C66E3" w:rsidP="000C66E3">
                  <w:pPr>
                    <w:spacing w:line="480" w:lineRule="exact"/>
                    <w:jc w:val="center"/>
                  </w:pPr>
                  <w:r w:rsidRPr="002B0095">
                    <w:rPr>
                      <w:kern w:val="0"/>
                      <w:szCs w:val="21"/>
                    </w:rPr>
                    <w:t>滚丝机</w:t>
                  </w:r>
                </w:p>
              </w:tc>
              <w:tc>
                <w:tcPr>
                  <w:tcW w:w="536" w:type="pct"/>
                  <w:vAlign w:val="center"/>
                </w:tcPr>
                <w:p w14:paraId="6A24D93E" w14:textId="0A9E811D" w:rsidR="000C66E3" w:rsidRPr="002B0095" w:rsidRDefault="000C66E3" w:rsidP="000C66E3">
                  <w:pPr>
                    <w:spacing w:line="480" w:lineRule="exact"/>
                    <w:jc w:val="center"/>
                  </w:pPr>
                  <w:r w:rsidRPr="002B0095">
                    <w:rPr>
                      <w:kern w:val="0"/>
                      <w:szCs w:val="21"/>
                    </w:rPr>
                    <w:t>ZA28-40</w:t>
                  </w:r>
                </w:p>
              </w:tc>
              <w:tc>
                <w:tcPr>
                  <w:tcW w:w="536" w:type="pct"/>
                  <w:vAlign w:val="center"/>
                </w:tcPr>
                <w:p w14:paraId="22AF0547" w14:textId="5158B203" w:rsidR="000C66E3" w:rsidRPr="002B0095" w:rsidRDefault="000C66E3" w:rsidP="000C66E3">
                  <w:pPr>
                    <w:spacing w:line="480" w:lineRule="exact"/>
                    <w:jc w:val="center"/>
                  </w:pPr>
                  <w:r w:rsidRPr="002B0095">
                    <w:rPr>
                      <w:kern w:val="0"/>
                      <w:szCs w:val="21"/>
                    </w:rPr>
                    <w:t>2</w:t>
                  </w:r>
                  <w:r w:rsidRPr="002B0095">
                    <w:rPr>
                      <w:kern w:val="0"/>
                      <w:szCs w:val="21"/>
                    </w:rPr>
                    <w:t>台</w:t>
                  </w:r>
                </w:p>
              </w:tc>
              <w:tc>
                <w:tcPr>
                  <w:tcW w:w="536" w:type="pct"/>
                  <w:vAlign w:val="center"/>
                </w:tcPr>
                <w:p w14:paraId="30687F2E" w14:textId="3475A46C" w:rsidR="000C66E3" w:rsidRPr="002B0095" w:rsidRDefault="000C66E3" w:rsidP="000C66E3">
                  <w:pPr>
                    <w:spacing w:line="480" w:lineRule="exact"/>
                    <w:jc w:val="center"/>
                    <w:rPr>
                      <w:kern w:val="0"/>
                      <w:szCs w:val="21"/>
                    </w:rPr>
                  </w:pPr>
                  <w:r w:rsidRPr="002B0095">
                    <w:rPr>
                      <w:kern w:val="0"/>
                      <w:szCs w:val="21"/>
                    </w:rPr>
                    <w:t>ZA28-40</w:t>
                  </w:r>
                </w:p>
              </w:tc>
              <w:tc>
                <w:tcPr>
                  <w:tcW w:w="536" w:type="pct"/>
                  <w:vAlign w:val="center"/>
                </w:tcPr>
                <w:p w14:paraId="6A24097A" w14:textId="2031949C" w:rsidR="000C66E3" w:rsidRPr="002B0095" w:rsidRDefault="000C66E3" w:rsidP="000C66E3">
                  <w:pPr>
                    <w:spacing w:line="480" w:lineRule="exact"/>
                    <w:jc w:val="center"/>
                    <w:rPr>
                      <w:kern w:val="0"/>
                      <w:szCs w:val="21"/>
                    </w:rPr>
                  </w:pPr>
                  <w:r w:rsidRPr="002B0095">
                    <w:rPr>
                      <w:kern w:val="0"/>
                      <w:szCs w:val="21"/>
                    </w:rPr>
                    <w:t>2</w:t>
                  </w:r>
                  <w:r w:rsidRPr="002B0095">
                    <w:rPr>
                      <w:kern w:val="0"/>
                      <w:szCs w:val="21"/>
                    </w:rPr>
                    <w:t>台</w:t>
                  </w:r>
                </w:p>
              </w:tc>
              <w:tc>
                <w:tcPr>
                  <w:tcW w:w="536" w:type="pct"/>
                  <w:vAlign w:val="center"/>
                </w:tcPr>
                <w:p w14:paraId="267592A9" w14:textId="1D4B3B06" w:rsidR="000C66E3" w:rsidRPr="002B0095" w:rsidRDefault="000C66E3" w:rsidP="000C66E3">
                  <w:pPr>
                    <w:spacing w:line="480" w:lineRule="exact"/>
                    <w:jc w:val="center"/>
                  </w:pPr>
                  <w:r w:rsidRPr="002B0095">
                    <w:rPr>
                      <w:kern w:val="0"/>
                      <w:szCs w:val="21"/>
                    </w:rPr>
                    <w:t>ZA28-40</w:t>
                  </w:r>
                </w:p>
              </w:tc>
              <w:tc>
                <w:tcPr>
                  <w:tcW w:w="536" w:type="pct"/>
                  <w:vAlign w:val="center"/>
                </w:tcPr>
                <w:p w14:paraId="0788124C" w14:textId="257850C1" w:rsidR="000C66E3" w:rsidRPr="002B0095" w:rsidRDefault="000C66E3" w:rsidP="000C66E3">
                  <w:pPr>
                    <w:spacing w:line="480" w:lineRule="exact"/>
                    <w:jc w:val="center"/>
                  </w:pPr>
                  <w:r w:rsidRPr="002B0095">
                    <w:rPr>
                      <w:kern w:val="0"/>
                      <w:szCs w:val="21"/>
                    </w:rPr>
                    <w:t>2</w:t>
                  </w:r>
                  <w:r w:rsidRPr="002B0095">
                    <w:rPr>
                      <w:kern w:val="0"/>
                      <w:szCs w:val="21"/>
                    </w:rPr>
                    <w:t>台</w:t>
                  </w:r>
                </w:p>
              </w:tc>
              <w:tc>
                <w:tcPr>
                  <w:tcW w:w="227" w:type="pct"/>
                  <w:vMerge/>
                  <w:vAlign w:val="center"/>
                </w:tcPr>
                <w:p w14:paraId="0A32AA3B" w14:textId="77777777" w:rsidR="000C66E3" w:rsidRPr="002B0095" w:rsidRDefault="000C66E3" w:rsidP="000C66E3">
                  <w:pPr>
                    <w:spacing w:line="480" w:lineRule="exact"/>
                    <w:jc w:val="center"/>
                    <w:rPr>
                      <w:szCs w:val="21"/>
                    </w:rPr>
                  </w:pPr>
                </w:p>
              </w:tc>
              <w:tc>
                <w:tcPr>
                  <w:tcW w:w="313" w:type="pct"/>
                  <w:vAlign w:val="center"/>
                </w:tcPr>
                <w:p w14:paraId="54B94AE3" w14:textId="406ACC75" w:rsidR="000C66E3" w:rsidRPr="002B0095" w:rsidRDefault="000C66E3" w:rsidP="000C66E3">
                  <w:pPr>
                    <w:spacing w:line="480" w:lineRule="exact"/>
                    <w:jc w:val="center"/>
                    <w:rPr>
                      <w:szCs w:val="21"/>
                    </w:rPr>
                  </w:pPr>
                  <w:r w:rsidRPr="002B0095">
                    <w:rPr>
                      <w:szCs w:val="21"/>
                    </w:rPr>
                    <w:t>不变</w:t>
                  </w:r>
                </w:p>
              </w:tc>
            </w:tr>
            <w:tr w:rsidR="002B0095" w:rsidRPr="002B0095" w14:paraId="4FB29414" w14:textId="77777777" w:rsidTr="00763B0E">
              <w:trPr>
                <w:trHeight w:val="428"/>
                <w:jc w:val="center"/>
              </w:trPr>
              <w:tc>
                <w:tcPr>
                  <w:tcW w:w="156" w:type="pct"/>
                  <w:vAlign w:val="center"/>
                </w:tcPr>
                <w:p w14:paraId="7683C9C4" w14:textId="35CC9B46"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38E04EAD" w14:textId="77777777" w:rsidR="000C66E3" w:rsidRPr="002B0095" w:rsidRDefault="000C66E3" w:rsidP="000C66E3">
                  <w:pPr>
                    <w:spacing w:line="480" w:lineRule="exact"/>
                    <w:jc w:val="center"/>
                    <w:rPr>
                      <w:szCs w:val="21"/>
                    </w:rPr>
                  </w:pPr>
                </w:p>
              </w:tc>
              <w:tc>
                <w:tcPr>
                  <w:tcW w:w="752" w:type="pct"/>
                  <w:shd w:val="clear" w:color="auto" w:fill="auto"/>
                  <w:vAlign w:val="center"/>
                </w:tcPr>
                <w:p w14:paraId="10372109" w14:textId="140B8A71" w:rsidR="000C66E3" w:rsidRPr="002B0095" w:rsidRDefault="000C66E3" w:rsidP="000C66E3">
                  <w:pPr>
                    <w:spacing w:line="480" w:lineRule="exact"/>
                    <w:jc w:val="center"/>
                  </w:pPr>
                  <w:r w:rsidRPr="002B0095">
                    <w:rPr>
                      <w:kern w:val="0"/>
                      <w:szCs w:val="21"/>
                    </w:rPr>
                    <w:t>氩弧焊机</w:t>
                  </w:r>
                </w:p>
              </w:tc>
              <w:tc>
                <w:tcPr>
                  <w:tcW w:w="536" w:type="pct"/>
                  <w:vAlign w:val="center"/>
                </w:tcPr>
                <w:p w14:paraId="2DFB161C" w14:textId="1183907F" w:rsidR="000C66E3" w:rsidRPr="002B0095" w:rsidRDefault="000C66E3" w:rsidP="000C66E3">
                  <w:pPr>
                    <w:spacing w:line="480" w:lineRule="exact"/>
                    <w:jc w:val="center"/>
                  </w:pPr>
                  <w:r w:rsidRPr="002B0095">
                    <w:rPr>
                      <w:kern w:val="0"/>
                      <w:szCs w:val="21"/>
                    </w:rPr>
                    <w:t>ZX7-400E</w:t>
                  </w:r>
                </w:p>
              </w:tc>
              <w:tc>
                <w:tcPr>
                  <w:tcW w:w="536" w:type="pct"/>
                  <w:vAlign w:val="center"/>
                </w:tcPr>
                <w:p w14:paraId="148C00B9" w14:textId="0F1608C0"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47559621" w14:textId="291EE231" w:rsidR="000C66E3" w:rsidRPr="002B0095" w:rsidRDefault="000C66E3" w:rsidP="000C66E3">
                  <w:pPr>
                    <w:spacing w:line="480" w:lineRule="exact"/>
                    <w:jc w:val="center"/>
                    <w:rPr>
                      <w:kern w:val="0"/>
                      <w:szCs w:val="21"/>
                    </w:rPr>
                  </w:pPr>
                  <w:r w:rsidRPr="002B0095">
                    <w:rPr>
                      <w:kern w:val="0"/>
                      <w:szCs w:val="21"/>
                    </w:rPr>
                    <w:t>ZX7-400E</w:t>
                  </w:r>
                </w:p>
              </w:tc>
              <w:tc>
                <w:tcPr>
                  <w:tcW w:w="536" w:type="pct"/>
                  <w:vAlign w:val="center"/>
                </w:tcPr>
                <w:p w14:paraId="40E1ED94" w14:textId="20D82A26"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703DEC83" w14:textId="038C8549" w:rsidR="000C66E3" w:rsidRPr="002B0095" w:rsidRDefault="000C66E3" w:rsidP="000C66E3">
                  <w:pPr>
                    <w:spacing w:line="480" w:lineRule="exact"/>
                    <w:jc w:val="center"/>
                  </w:pPr>
                  <w:r w:rsidRPr="002B0095">
                    <w:rPr>
                      <w:kern w:val="0"/>
                      <w:szCs w:val="21"/>
                    </w:rPr>
                    <w:t>ZX7-400E</w:t>
                  </w:r>
                </w:p>
              </w:tc>
              <w:tc>
                <w:tcPr>
                  <w:tcW w:w="536" w:type="pct"/>
                  <w:vAlign w:val="center"/>
                </w:tcPr>
                <w:p w14:paraId="12A75E65" w14:textId="06C279DE"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ign w:val="center"/>
                </w:tcPr>
                <w:p w14:paraId="39DD0575" w14:textId="77777777" w:rsidR="000C66E3" w:rsidRPr="002B0095" w:rsidRDefault="000C66E3" w:rsidP="000C66E3">
                  <w:pPr>
                    <w:spacing w:line="480" w:lineRule="exact"/>
                    <w:jc w:val="center"/>
                    <w:rPr>
                      <w:szCs w:val="21"/>
                    </w:rPr>
                  </w:pPr>
                </w:p>
              </w:tc>
              <w:tc>
                <w:tcPr>
                  <w:tcW w:w="313" w:type="pct"/>
                  <w:vAlign w:val="center"/>
                </w:tcPr>
                <w:p w14:paraId="6F273F41" w14:textId="1884A360" w:rsidR="000C66E3" w:rsidRPr="002B0095" w:rsidRDefault="000C66E3" w:rsidP="000C66E3">
                  <w:pPr>
                    <w:spacing w:line="480" w:lineRule="exact"/>
                    <w:jc w:val="center"/>
                    <w:rPr>
                      <w:szCs w:val="21"/>
                    </w:rPr>
                  </w:pPr>
                  <w:r w:rsidRPr="002B0095">
                    <w:rPr>
                      <w:szCs w:val="21"/>
                    </w:rPr>
                    <w:t>不变</w:t>
                  </w:r>
                </w:p>
              </w:tc>
            </w:tr>
            <w:tr w:rsidR="002B0095" w:rsidRPr="002B0095" w14:paraId="619C8F7B" w14:textId="77777777" w:rsidTr="00763B0E">
              <w:trPr>
                <w:trHeight w:val="428"/>
                <w:jc w:val="center"/>
              </w:trPr>
              <w:tc>
                <w:tcPr>
                  <w:tcW w:w="156" w:type="pct"/>
                  <w:vAlign w:val="center"/>
                </w:tcPr>
                <w:p w14:paraId="3CCE6406"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54E00B07" w14:textId="77777777" w:rsidR="000C66E3" w:rsidRPr="002B0095" w:rsidRDefault="000C66E3" w:rsidP="000C66E3">
                  <w:pPr>
                    <w:spacing w:line="480" w:lineRule="exact"/>
                    <w:jc w:val="center"/>
                    <w:rPr>
                      <w:szCs w:val="21"/>
                    </w:rPr>
                  </w:pPr>
                </w:p>
              </w:tc>
              <w:tc>
                <w:tcPr>
                  <w:tcW w:w="752" w:type="pct"/>
                  <w:shd w:val="clear" w:color="auto" w:fill="auto"/>
                  <w:vAlign w:val="center"/>
                </w:tcPr>
                <w:p w14:paraId="3213E502" w14:textId="7D93517F" w:rsidR="000C66E3" w:rsidRPr="002B0095" w:rsidRDefault="000C66E3" w:rsidP="000C66E3">
                  <w:pPr>
                    <w:spacing w:line="480" w:lineRule="exact"/>
                    <w:jc w:val="center"/>
                  </w:pPr>
                  <w:r w:rsidRPr="002B0095">
                    <w:rPr>
                      <w:kern w:val="0"/>
                      <w:szCs w:val="21"/>
                    </w:rPr>
                    <w:t>无心磨床</w:t>
                  </w:r>
                </w:p>
              </w:tc>
              <w:tc>
                <w:tcPr>
                  <w:tcW w:w="536" w:type="pct"/>
                  <w:vAlign w:val="center"/>
                </w:tcPr>
                <w:p w14:paraId="404552EC" w14:textId="0072E738" w:rsidR="000C66E3" w:rsidRPr="002B0095" w:rsidRDefault="000C66E3" w:rsidP="000C66E3">
                  <w:pPr>
                    <w:spacing w:line="480" w:lineRule="exact"/>
                    <w:jc w:val="center"/>
                  </w:pPr>
                  <w:r w:rsidRPr="002B0095">
                    <w:rPr>
                      <w:kern w:val="0"/>
                      <w:szCs w:val="21"/>
                    </w:rPr>
                    <w:t>/</w:t>
                  </w:r>
                </w:p>
              </w:tc>
              <w:tc>
                <w:tcPr>
                  <w:tcW w:w="536" w:type="pct"/>
                  <w:vAlign w:val="center"/>
                </w:tcPr>
                <w:p w14:paraId="3E8AEF5E" w14:textId="360B9756"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43E606D7" w14:textId="1FD5BE10"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392438EA" w14:textId="65E91F83"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730DB57F" w14:textId="3664191D" w:rsidR="000C66E3" w:rsidRPr="002B0095" w:rsidRDefault="000C66E3" w:rsidP="000C66E3">
                  <w:pPr>
                    <w:spacing w:line="480" w:lineRule="exact"/>
                    <w:jc w:val="center"/>
                  </w:pPr>
                  <w:r w:rsidRPr="002B0095">
                    <w:rPr>
                      <w:kern w:val="0"/>
                      <w:szCs w:val="21"/>
                    </w:rPr>
                    <w:t>/</w:t>
                  </w:r>
                </w:p>
              </w:tc>
              <w:tc>
                <w:tcPr>
                  <w:tcW w:w="536" w:type="pct"/>
                  <w:vAlign w:val="center"/>
                </w:tcPr>
                <w:p w14:paraId="6FF8CCDC" w14:textId="50C9BF96"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restart"/>
                  <w:vAlign w:val="center"/>
                </w:tcPr>
                <w:p w14:paraId="36D7FA5A" w14:textId="0B1EC6C8" w:rsidR="000C66E3" w:rsidRPr="002B0095" w:rsidRDefault="000C66E3" w:rsidP="000C66E3">
                  <w:pPr>
                    <w:spacing w:line="480" w:lineRule="exact"/>
                    <w:jc w:val="center"/>
                    <w:rPr>
                      <w:szCs w:val="21"/>
                    </w:rPr>
                  </w:pPr>
                  <w:r w:rsidRPr="002B0095">
                    <w:rPr>
                      <w:rFonts w:hint="eastAsia"/>
                      <w:szCs w:val="21"/>
                    </w:rPr>
                    <w:t>生产</w:t>
                  </w:r>
                  <w:r w:rsidRPr="002B0095">
                    <w:rPr>
                      <w:rFonts w:hint="eastAsia"/>
                      <w:szCs w:val="21"/>
                    </w:rPr>
                    <w:lastRenderedPageBreak/>
                    <w:t>车间二</w:t>
                  </w:r>
                </w:p>
              </w:tc>
              <w:tc>
                <w:tcPr>
                  <w:tcW w:w="313" w:type="pct"/>
                  <w:vAlign w:val="center"/>
                </w:tcPr>
                <w:p w14:paraId="16AC0DDD" w14:textId="638DCB2A" w:rsidR="000C66E3" w:rsidRPr="002B0095" w:rsidRDefault="000C66E3" w:rsidP="000C66E3">
                  <w:pPr>
                    <w:spacing w:line="480" w:lineRule="exact"/>
                    <w:jc w:val="center"/>
                    <w:rPr>
                      <w:szCs w:val="21"/>
                    </w:rPr>
                  </w:pPr>
                  <w:r w:rsidRPr="002B0095">
                    <w:rPr>
                      <w:szCs w:val="21"/>
                    </w:rPr>
                    <w:lastRenderedPageBreak/>
                    <w:t>不变</w:t>
                  </w:r>
                </w:p>
              </w:tc>
            </w:tr>
            <w:tr w:rsidR="002B0095" w:rsidRPr="002B0095" w14:paraId="3A0D153B" w14:textId="77777777" w:rsidTr="00763B0E">
              <w:trPr>
                <w:trHeight w:val="428"/>
                <w:jc w:val="center"/>
              </w:trPr>
              <w:tc>
                <w:tcPr>
                  <w:tcW w:w="156" w:type="pct"/>
                  <w:vAlign w:val="center"/>
                </w:tcPr>
                <w:p w14:paraId="4366D1BC"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5A88E6C5" w14:textId="77777777" w:rsidR="000C66E3" w:rsidRPr="002B0095" w:rsidRDefault="000C66E3" w:rsidP="000C66E3">
                  <w:pPr>
                    <w:spacing w:line="480" w:lineRule="exact"/>
                    <w:jc w:val="center"/>
                    <w:rPr>
                      <w:szCs w:val="21"/>
                    </w:rPr>
                  </w:pPr>
                </w:p>
              </w:tc>
              <w:tc>
                <w:tcPr>
                  <w:tcW w:w="752" w:type="pct"/>
                  <w:shd w:val="clear" w:color="auto" w:fill="auto"/>
                  <w:vAlign w:val="center"/>
                </w:tcPr>
                <w:p w14:paraId="510A0CBA" w14:textId="1C1E9729" w:rsidR="000C66E3" w:rsidRPr="002B0095" w:rsidRDefault="000C66E3" w:rsidP="000C66E3">
                  <w:pPr>
                    <w:spacing w:line="480" w:lineRule="exact"/>
                    <w:jc w:val="center"/>
                  </w:pPr>
                  <w:r w:rsidRPr="002B0095">
                    <w:rPr>
                      <w:kern w:val="0"/>
                      <w:szCs w:val="21"/>
                    </w:rPr>
                    <w:t>喷砂机</w:t>
                  </w:r>
                </w:p>
              </w:tc>
              <w:tc>
                <w:tcPr>
                  <w:tcW w:w="536" w:type="pct"/>
                  <w:vAlign w:val="center"/>
                </w:tcPr>
                <w:p w14:paraId="134329FE" w14:textId="77777777" w:rsidR="000C66E3" w:rsidRPr="002B0095" w:rsidRDefault="000C66E3" w:rsidP="000C66E3">
                  <w:pPr>
                    <w:widowControl/>
                    <w:jc w:val="center"/>
                    <w:rPr>
                      <w:kern w:val="0"/>
                      <w:szCs w:val="21"/>
                    </w:rPr>
                  </w:pPr>
                  <w:r w:rsidRPr="002B0095">
                    <w:rPr>
                      <w:kern w:val="0"/>
                      <w:szCs w:val="21"/>
                    </w:rPr>
                    <w:t>SJK1512-6A</w:t>
                  </w:r>
                </w:p>
                <w:p w14:paraId="09970A66" w14:textId="12AEACF3" w:rsidR="000C66E3" w:rsidRPr="002B0095" w:rsidRDefault="000C66E3" w:rsidP="000C66E3">
                  <w:pPr>
                    <w:spacing w:line="480" w:lineRule="exact"/>
                    <w:jc w:val="center"/>
                  </w:pPr>
                  <w:r w:rsidRPr="002B0095">
                    <w:rPr>
                      <w:kern w:val="0"/>
                      <w:szCs w:val="21"/>
                    </w:rPr>
                    <w:lastRenderedPageBreak/>
                    <w:t>SJK1010B-T</w:t>
                  </w:r>
                </w:p>
              </w:tc>
              <w:tc>
                <w:tcPr>
                  <w:tcW w:w="536" w:type="pct"/>
                  <w:vAlign w:val="center"/>
                </w:tcPr>
                <w:p w14:paraId="0276A1D5" w14:textId="6C14CEE9" w:rsidR="000C66E3" w:rsidRPr="002B0095" w:rsidRDefault="000C66E3" w:rsidP="000C66E3">
                  <w:pPr>
                    <w:spacing w:line="480" w:lineRule="exact"/>
                    <w:jc w:val="center"/>
                  </w:pPr>
                  <w:r w:rsidRPr="002B0095">
                    <w:rPr>
                      <w:kern w:val="0"/>
                      <w:szCs w:val="21"/>
                    </w:rPr>
                    <w:lastRenderedPageBreak/>
                    <w:t>2</w:t>
                  </w:r>
                  <w:r w:rsidRPr="002B0095">
                    <w:rPr>
                      <w:kern w:val="0"/>
                      <w:szCs w:val="21"/>
                    </w:rPr>
                    <w:t>台</w:t>
                  </w:r>
                </w:p>
              </w:tc>
              <w:tc>
                <w:tcPr>
                  <w:tcW w:w="536" w:type="pct"/>
                  <w:vAlign w:val="center"/>
                </w:tcPr>
                <w:p w14:paraId="3B6ACB2B" w14:textId="77777777" w:rsidR="000C66E3" w:rsidRPr="002B0095" w:rsidRDefault="000C66E3" w:rsidP="000C66E3">
                  <w:pPr>
                    <w:widowControl/>
                    <w:jc w:val="center"/>
                    <w:rPr>
                      <w:kern w:val="0"/>
                      <w:szCs w:val="21"/>
                    </w:rPr>
                  </w:pPr>
                  <w:r w:rsidRPr="002B0095">
                    <w:rPr>
                      <w:kern w:val="0"/>
                      <w:szCs w:val="21"/>
                    </w:rPr>
                    <w:t>SJK1512-6A</w:t>
                  </w:r>
                </w:p>
                <w:p w14:paraId="77488F2C" w14:textId="0B00FDA7" w:rsidR="000C66E3" w:rsidRPr="002B0095" w:rsidRDefault="000C66E3" w:rsidP="000C66E3">
                  <w:pPr>
                    <w:widowControl/>
                    <w:jc w:val="center"/>
                    <w:rPr>
                      <w:kern w:val="0"/>
                      <w:szCs w:val="21"/>
                    </w:rPr>
                  </w:pPr>
                  <w:r w:rsidRPr="002B0095">
                    <w:rPr>
                      <w:kern w:val="0"/>
                      <w:szCs w:val="21"/>
                    </w:rPr>
                    <w:t>SJK1010B-T</w:t>
                  </w:r>
                </w:p>
              </w:tc>
              <w:tc>
                <w:tcPr>
                  <w:tcW w:w="536" w:type="pct"/>
                  <w:vAlign w:val="center"/>
                </w:tcPr>
                <w:p w14:paraId="798CA259" w14:textId="400F98A7" w:rsidR="000C66E3" w:rsidRPr="002B0095" w:rsidRDefault="000C66E3" w:rsidP="000C66E3">
                  <w:pPr>
                    <w:widowControl/>
                    <w:jc w:val="center"/>
                    <w:rPr>
                      <w:kern w:val="0"/>
                      <w:szCs w:val="21"/>
                    </w:rPr>
                  </w:pPr>
                  <w:r w:rsidRPr="002B0095">
                    <w:rPr>
                      <w:kern w:val="0"/>
                      <w:szCs w:val="21"/>
                    </w:rPr>
                    <w:t>2</w:t>
                  </w:r>
                  <w:r w:rsidRPr="002B0095">
                    <w:rPr>
                      <w:kern w:val="0"/>
                      <w:szCs w:val="21"/>
                    </w:rPr>
                    <w:t>台</w:t>
                  </w:r>
                </w:p>
              </w:tc>
              <w:tc>
                <w:tcPr>
                  <w:tcW w:w="536" w:type="pct"/>
                  <w:vAlign w:val="center"/>
                </w:tcPr>
                <w:p w14:paraId="15FF32FF" w14:textId="3DA83882" w:rsidR="000C66E3" w:rsidRPr="002B0095" w:rsidRDefault="000C66E3" w:rsidP="000C66E3">
                  <w:pPr>
                    <w:widowControl/>
                    <w:jc w:val="center"/>
                    <w:rPr>
                      <w:kern w:val="0"/>
                      <w:szCs w:val="21"/>
                    </w:rPr>
                  </w:pPr>
                  <w:r w:rsidRPr="002B0095">
                    <w:rPr>
                      <w:kern w:val="0"/>
                      <w:szCs w:val="21"/>
                    </w:rPr>
                    <w:t>SJK1512-6A</w:t>
                  </w:r>
                </w:p>
                <w:p w14:paraId="1C2B1364" w14:textId="7A540D97" w:rsidR="000C66E3" w:rsidRPr="002B0095" w:rsidRDefault="000C66E3" w:rsidP="000C66E3">
                  <w:pPr>
                    <w:spacing w:line="480" w:lineRule="exact"/>
                    <w:jc w:val="center"/>
                  </w:pPr>
                  <w:r w:rsidRPr="002B0095">
                    <w:rPr>
                      <w:kern w:val="0"/>
                      <w:szCs w:val="21"/>
                    </w:rPr>
                    <w:lastRenderedPageBreak/>
                    <w:t>SJK1010B-T</w:t>
                  </w:r>
                </w:p>
              </w:tc>
              <w:tc>
                <w:tcPr>
                  <w:tcW w:w="536" w:type="pct"/>
                  <w:vAlign w:val="center"/>
                </w:tcPr>
                <w:p w14:paraId="3B93A0D9" w14:textId="0D66C43C" w:rsidR="000C66E3" w:rsidRPr="002B0095" w:rsidRDefault="000C66E3" w:rsidP="000C66E3">
                  <w:pPr>
                    <w:spacing w:line="480" w:lineRule="exact"/>
                    <w:jc w:val="center"/>
                  </w:pPr>
                  <w:r w:rsidRPr="002B0095">
                    <w:rPr>
                      <w:kern w:val="0"/>
                      <w:szCs w:val="21"/>
                    </w:rPr>
                    <w:lastRenderedPageBreak/>
                    <w:t>2</w:t>
                  </w:r>
                  <w:r w:rsidRPr="002B0095">
                    <w:rPr>
                      <w:kern w:val="0"/>
                      <w:szCs w:val="21"/>
                    </w:rPr>
                    <w:t>台</w:t>
                  </w:r>
                </w:p>
              </w:tc>
              <w:tc>
                <w:tcPr>
                  <w:tcW w:w="227" w:type="pct"/>
                  <w:vMerge/>
                  <w:vAlign w:val="center"/>
                </w:tcPr>
                <w:p w14:paraId="298E742F" w14:textId="38A0EF15" w:rsidR="000C66E3" w:rsidRPr="002B0095" w:rsidRDefault="000C66E3" w:rsidP="000C66E3">
                  <w:pPr>
                    <w:spacing w:line="480" w:lineRule="exact"/>
                    <w:jc w:val="center"/>
                    <w:rPr>
                      <w:szCs w:val="21"/>
                    </w:rPr>
                  </w:pPr>
                </w:p>
              </w:tc>
              <w:tc>
                <w:tcPr>
                  <w:tcW w:w="313" w:type="pct"/>
                  <w:vAlign w:val="center"/>
                </w:tcPr>
                <w:p w14:paraId="590BF043" w14:textId="0B79E8DE" w:rsidR="000C66E3" w:rsidRPr="002B0095" w:rsidRDefault="000C66E3" w:rsidP="000C66E3">
                  <w:pPr>
                    <w:spacing w:line="480" w:lineRule="exact"/>
                    <w:jc w:val="center"/>
                    <w:rPr>
                      <w:szCs w:val="21"/>
                    </w:rPr>
                  </w:pPr>
                  <w:r w:rsidRPr="002B0095">
                    <w:rPr>
                      <w:szCs w:val="21"/>
                    </w:rPr>
                    <w:t>不变</w:t>
                  </w:r>
                </w:p>
              </w:tc>
            </w:tr>
            <w:tr w:rsidR="002B0095" w:rsidRPr="002B0095" w14:paraId="516DD86F" w14:textId="77777777" w:rsidTr="00763B0E">
              <w:trPr>
                <w:trHeight w:val="428"/>
                <w:jc w:val="center"/>
              </w:trPr>
              <w:tc>
                <w:tcPr>
                  <w:tcW w:w="156" w:type="pct"/>
                  <w:vAlign w:val="center"/>
                </w:tcPr>
                <w:p w14:paraId="203E6402"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148F6C2F" w14:textId="77777777" w:rsidR="000C66E3" w:rsidRPr="002B0095" w:rsidRDefault="000C66E3" w:rsidP="000C66E3">
                  <w:pPr>
                    <w:spacing w:line="480" w:lineRule="exact"/>
                    <w:jc w:val="center"/>
                    <w:rPr>
                      <w:szCs w:val="21"/>
                    </w:rPr>
                  </w:pPr>
                </w:p>
              </w:tc>
              <w:tc>
                <w:tcPr>
                  <w:tcW w:w="752" w:type="pct"/>
                  <w:shd w:val="clear" w:color="auto" w:fill="auto"/>
                  <w:vAlign w:val="center"/>
                </w:tcPr>
                <w:p w14:paraId="5D35F72D" w14:textId="7E14EA32" w:rsidR="000C66E3" w:rsidRPr="002B0095" w:rsidRDefault="000C66E3" w:rsidP="000C66E3">
                  <w:pPr>
                    <w:spacing w:line="480" w:lineRule="exact"/>
                    <w:jc w:val="center"/>
                    <w:rPr>
                      <w:kern w:val="0"/>
                      <w:szCs w:val="21"/>
                    </w:rPr>
                  </w:pPr>
                  <w:r w:rsidRPr="002B0095">
                    <w:rPr>
                      <w:kern w:val="0"/>
                      <w:szCs w:val="21"/>
                    </w:rPr>
                    <w:t>二氧化碳保护焊机</w:t>
                  </w:r>
                </w:p>
              </w:tc>
              <w:tc>
                <w:tcPr>
                  <w:tcW w:w="536" w:type="pct"/>
                  <w:vAlign w:val="center"/>
                </w:tcPr>
                <w:p w14:paraId="7A586AB6" w14:textId="03697222" w:rsidR="000C66E3" w:rsidRPr="002B0095" w:rsidRDefault="000C66E3" w:rsidP="000C66E3">
                  <w:pPr>
                    <w:widowControl/>
                    <w:jc w:val="center"/>
                    <w:rPr>
                      <w:kern w:val="0"/>
                      <w:szCs w:val="21"/>
                    </w:rPr>
                  </w:pPr>
                  <w:r w:rsidRPr="002B0095">
                    <w:rPr>
                      <w:kern w:val="0"/>
                      <w:szCs w:val="21"/>
                    </w:rPr>
                    <w:t>ZX7-400E</w:t>
                  </w:r>
                  <w:r w:rsidRPr="002B0095">
                    <w:rPr>
                      <w:kern w:val="0"/>
                      <w:szCs w:val="21"/>
                    </w:rPr>
                    <w:t>、</w:t>
                  </w:r>
                  <w:r w:rsidRPr="002B0095">
                    <w:rPr>
                      <w:kern w:val="0"/>
                      <w:szCs w:val="21"/>
                    </w:rPr>
                    <w:t>NBC-350</w:t>
                  </w:r>
                </w:p>
              </w:tc>
              <w:tc>
                <w:tcPr>
                  <w:tcW w:w="536" w:type="pct"/>
                  <w:vAlign w:val="center"/>
                </w:tcPr>
                <w:p w14:paraId="2D02C181" w14:textId="7552B41B" w:rsidR="000C66E3" w:rsidRPr="002B0095" w:rsidRDefault="000C66E3" w:rsidP="000C66E3">
                  <w:pPr>
                    <w:spacing w:line="480" w:lineRule="exact"/>
                    <w:jc w:val="center"/>
                  </w:pPr>
                  <w:r w:rsidRPr="002B0095">
                    <w:rPr>
                      <w:kern w:val="0"/>
                      <w:szCs w:val="21"/>
                    </w:rPr>
                    <w:t>3</w:t>
                  </w:r>
                  <w:r w:rsidRPr="002B0095">
                    <w:rPr>
                      <w:kern w:val="0"/>
                      <w:szCs w:val="21"/>
                    </w:rPr>
                    <w:t>台</w:t>
                  </w:r>
                </w:p>
              </w:tc>
              <w:tc>
                <w:tcPr>
                  <w:tcW w:w="536" w:type="pct"/>
                  <w:vAlign w:val="center"/>
                </w:tcPr>
                <w:p w14:paraId="737F55F5" w14:textId="31602638" w:rsidR="000C66E3" w:rsidRPr="002B0095" w:rsidRDefault="000C66E3" w:rsidP="000C66E3">
                  <w:pPr>
                    <w:spacing w:line="480" w:lineRule="exact"/>
                    <w:jc w:val="center"/>
                    <w:rPr>
                      <w:kern w:val="0"/>
                      <w:szCs w:val="21"/>
                    </w:rPr>
                  </w:pPr>
                  <w:r w:rsidRPr="002B0095">
                    <w:rPr>
                      <w:kern w:val="0"/>
                      <w:szCs w:val="21"/>
                    </w:rPr>
                    <w:t>ZX7-400E</w:t>
                  </w:r>
                  <w:r w:rsidRPr="002B0095">
                    <w:rPr>
                      <w:kern w:val="0"/>
                      <w:szCs w:val="21"/>
                    </w:rPr>
                    <w:t>、</w:t>
                  </w:r>
                  <w:r w:rsidRPr="002B0095">
                    <w:rPr>
                      <w:kern w:val="0"/>
                      <w:szCs w:val="21"/>
                    </w:rPr>
                    <w:t>NBC-350</w:t>
                  </w:r>
                </w:p>
              </w:tc>
              <w:tc>
                <w:tcPr>
                  <w:tcW w:w="536" w:type="pct"/>
                  <w:vAlign w:val="center"/>
                </w:tcPr>
                <w:p w14:paraId="7C67D5EE" w14:textId="50A70D3B" w:rsidR="000C66E3" w:rsidRPr="002B0095" w:rsidRDefault="000C66E3" w:rsidP="000C66E3">
                  <w:pPr>
                    <w:spacing w:line="480" w:lineRule="exact"/>
                    <w:jc w:val="center"/>
                    <w:rPr>
                      <w:kern w:val="0"/>
                      <w:szCs w:val="21"/>
                    </w:rPr>
                  </w:pPr>
                  <w:r w:rsidRPr="002B0095">
                    <w:rPr>
                      <w:kern w:val="0"/>
                      <w:szCs w:val="21"/>
                    </w:rPr>
                    <w:t>3</w:t>
                  </w:r>
                  <w:r w:rsidRPr="002B0095">
                    <w:rPr>
                      <w:kern w:val="0"/>
                      <w:szCs w:val="21"/>
                    </w:rPr>
                    <w:t>台</w:t>
                  </w:r>
                </w:p>
              </w:tc>
              <w:tc>
                <w:tcPr>
                  <w:tcW w:w="536" w:type="pct"/>
                  <w:vAlign w:val="center"/>
                </w:tcPr>
                <w:p w14:paraId="5DC62F3A" w14:textId="233D2958" w:rsidR="000C66E3" w:rsidRPr="002B0095" w:rsidRDefault="000C66E3" w:rsidP="000C66E3">
                  <w:pPr>
                    <w:spacing w:line="480" w:lineRule="exact"/>
                    <w:jc w:val="center"/>
                  </w:pPr>
                  <w:r w:rsidRPr="002B0095">
                    <w:rPr>
                      <w:kern w:val="0"/>
                      <w:szCs w:val="21"/>
                    </w:rPr>
                    <w:t>ZX7-400E</w:t>
                  </w:r>
                  <w:r w:rsidRPr="002B0095">
                    <w:rPr>
                      <w:kern w:val="0"/>
                      <w:szCs w:val="21"/>
                    </w:rPr>
                    <w:t>、</w:t>
                  </w:r>
                  <w:r w:rsidRPr="002B0095">
                    <w:rPr>
                      <w:kern w:val="0"/>
                      <w:szCs w:val="21"/>
                    </w:rPr>
                    <w:t>NBC-350</w:t>
                  </w:r>
                </w:p>
              </w:tc>
              <w:tc>
                <w:tcPr>
                  <w:tcW w:w="536" w:type="pct"/>
                  <w:vAlign w:val="center"/>
                </w:tcPr>
                <w:p w14:paraId="170EBB36" w14:textId="4ACD9E29" w:rsidR="000C66E3" w:rsidRPr="002B0095" w:rsidRDefault="000C66E3" w:rsidP="000C66E3">
                  <w:pPr>
                    <w:spacing w:line="480" w:lineRule="exact"/>
                    <w:jc w:val="center"/>
                  </w:pPr>
                  <w:r w:rsidRPr="002B0095">
                    <w:rPr>
                      <w:kern w:val="0"/>
                      <w:szCs w:val="21"/>
                    </w:rPr>
                    <w:t>3</w:t>
                  </w:r>
                  <w:r w:rsidRPr="002B0095">
                    <w:rPr>
                      <w:kern w:val="0"/>
                      <w:szCs w:val="21"/>
                    </w:rPr>
                    <w:t>台</w:t>
                  </w:r>
                </w:p>
              </w:tc>
              <w:tc>
                <w:tcPr>
                  <w:tcW w:w="227" w:type="pct"/>
                  <w:vMerge/>
                  <w:vAlign w:val="center"/>
                </w:tcPr>
                <w:p w14:paraId="2B30B2C0" w14:textId="77777777" w:rsidR="000C66E3" w:rsidRPr="002B0095" w:rsidRDefault="000C66E3" w:rsidP="000C66E3">
                  <w:pPr>
                    <w:spacing w:line="480" w:lineRule="exact"/>
                    <w:jc w:val="center"/>
                    <w:rPr>
                      <w:szCs w:val="21"/>
                    </w:rPr>
                  </w:pPr>
                </w:p>
              </w:tc>
              <w:tc>
                <w:tcPr>
                  <w:tcW w:w="313" w:type="pct"/>
                  <w:vAlign w:val="center"/>
                </w:tcPr>
                <w:p w14:paraId="06464912" w14:textId="7D874339" w:rsidR="000C66E3" w:rsidRPr="002B0095" w:rsidRDefault="000C66E3" w:rsidP="000C66E3">
                  <w:pPr>
                    <w:spacing w:line="480" w:lineRule="exact"/>
                    <w:jc w:val="center"/>
                    <w:rPr>
                      <w:szCs w:val="21"/>
                    </w:rPr>
                  </w:pPr>
                  <w:r w:rsidRPr="002B0095">
                    <w:rPr>
                      <w:szCs w:val="21"/>
                    </w:rPr>
                    <w:t>不变</w:t>
                  </w:r>
                </w:p>
              </w:tc>
            </w:tr>
            <w:tr w:rsidR="002B0095" w:rsidRPr="002B0095" w14:paraId="340ADE1D" w14:textId="77777777" w:rsidTr="00763B0E">
              <w:trPr>
                <w:trHeight w:val="428"/>
                <w:jc w:val="center"/>
              </w:trPr>
              <w:tc>
                <w:tcPr>
                  <w:tcW w:w="156" w:type="pct"/>
                  <w:vAlign w:val="center"/>
                </w:tcPr>
                <w:p w14:paraId="63F2C011"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72BF3C91" w14:textId="77777777" w:rsidR="000C66E3" w:rsidRPr="002B0095" w:rsidRDefault="000C66E3" w:rsidP="000C66E3">
                  <w:pPr>
                    <w:spacing w:line="480" w:lineRule="exact"/>
                    <w:jc w:val="center"/>
                    <w:rPr>
                      <w:szCs w:val="21"/>
                    </w:rPr>
                  </w:pPr>
                </w:p>
              </w:tc>
              <w:tc>
                <w:tcPr>
                  <w:tcW w:w="752" w:type="pct"/>
                  <w:shd w:val="clear" w:color="auto" w:fill="auto"/>
                  <w:vAlign w:val="center"/>
                </w:tcPr>
                <w:p w14:paraId="2D837233" w14:textId="1FF7C6B2" w:rsidR="000C66E3" w:rsidRPr="002B0095" w:rsidRDefault="000C66E3" w:rsidP="000C66E3">
                  <w:pPr>
                    <w:spacing w:line="480" w:lineRule="exact"/>
                    <w:jc w:val="center"/>
                    <w:rPr>
                      <w:kern w:val="0"/>
                      <w:szCs w:val="21"/>
                    </w:rPr>
                  </w:pPr>
                  <w:r w:rsidRPr="002B0095">
                    <w:rPr>
                      <w:kern w:val="0"/>
                      <w:szCs w:val="21"/>
                    </w:rPr>
                    <w:t>刷胶房</w:t>
                  </w:r>
                </w:p>
              </w:tc>
              <w:tc>
                <w:tcPr>
                  <w:tcW w:w="536" w:type="pct"/>
                  <w:vAlign w:val="center"/>
                </w:tcPr>
                <w:p w14:paraId="26C0DB2E" w14:textId="7F8E4B10" w:rsidR="000C66E3" w:rsidRPr="002B0095" w:rsidRDefault="000C66E3" w:rsidP="000C66E3">
                  <w:pPr>
                    <w:widowControl/>
                    <w:jc w:val="center"/>
                    <w:rPr>
                      <w:kern w:val="0"/>
                      <w:szCs w:val="21"/>
                    </w:rPr>
                  </w:pPr>
                  <w:r w:rsidRPr="002B0095">
                    <w:rPr>
                      <w:kern w:val="0"/>
                      <w:szCs w:val="21"/>
                    </w:rPr>
                    <w:t>40m</w:t>
                  </w:r>
                  <w:r w:rsidRPr="002B0095">
                    <w:rPr>
                      <w:kern w:val="0"/>
                      <w:szCs w:val="21"/>
                      <w:vertAlign w:val="superscript"/>
                    </w:rPr>
                    <w:t>2</w:t>
                  </w:r>
                </w:p>
              </w:tc>
              <w:tc>
                <w:tcPr>
                  <w:tcW w:w="536" w:type="pct"/>
                  <w:vAlign w:val="center"/>
                </w:tcPr>
                <w:p w14:paraId="4FA54695" w14:textId="00D46C92" w:rsidR="000C66E3" w:rsidRPr="002B0095" w:rsidRDefault="000C66E3" w:rsidP="000C66E3">
                  <w:pPr>
                    <w:spacing w:line="480" w:lineRule="exact"/>
                    <w:jc w:val="center"/>
                  </w:pPr>
                  <w:r w:rsidRPr="002B0095">
                    <w:rPr>
                      <w:kern w:val="0"/>
                      <w:szCs w:val="21"/>
                    </w:rPr>
                    <w:t>1</w:t>
                  </w:r>
                  <w:r w:rsidRPr="002B0095">
                    <w:rPr>
                      <w:kern w:val="0"/>
                      <w:szCs w:val="21"/>
                    </w:rPr>
                    <w:t>间</w:t>
                  </w:r>
                </w:p>
              </w:tc>
              <w:tc>
                <w:tcPr>
                  <w:tcW w:w="536" w:type="pct"/>
                  <w:vAlign w:val="center"/>
                </w:tcPr>
                <w:p w14:paraId="64F1C5EF" w14:textId="33B376F0" w:rsidR="000C66E3" w:rsidRPr="002B0095" w:rsidRDefault="000C66E3" w:rsidP="000C66E3">
                  <w:pPr>
                    <w:spacing w:line="480" w:lineRule="exact"/>
                    <w:jc w:val="center"/>
                    <w:rPr>
                      <w:kern w:val="0"/>
                      <w:szCs w:val="21"/>
                    </w:rPr>
                  </w:pPr>
                  <w:r w:rsidRPr="002B0095">
                    <w:rPr>
                      <w:kern w:val="0"/>
                      <w:szCs w:val="21"/>
                    </w:rPr>
                    <w:t>40m</w:t>
                  </w:r>
                  <w:r w:rsidRPr="002B0095">
                    <w:rPr>
                      <w:kern w:val="0"/>
                      <w:szCs w:val="21"/>
                      <w:vertAlign w:val="superscript"/>
                    </w:rPr>
                    <w:t>2</w:t>
                  </w:r>
                </w:p>
              </w:tc>
              <w:tc>
                <w:tcPr>
                  <w:tcW w:w="536" w:type="pct"/>
                  <w:vAlign w:val="center"/>
                </w:tcPr>
                <w:p w14:paraId="72DD8CD9" w14:textId="06E69B40"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间</w:t>
                  </w:r>
                </w:p>
              </w:tc>
              <w:tc>
                <w:tcPr>
                  <w:tcW w:w="536" w:type="pct"/>
                  <w:vAlign w:val="center"/>
                </w:tcPr>
                <w:p w14:paraId="129197ED" w14:textId="3686F7CF" w:rsidR="000C66E3" w:rsidRPr="002B0095" w:rsidRDefault="000C66E3" w:rsidP="000C66E3">
                  <w:pPr>
                    <w:spacing w:line="480" w:lineRule="exact"/>
                    <w:jc w:val="center"/>
                  </w:pPr>
                  <w:r w:rsidRPr="002B0095">
                    <w:rPr>
                      <w:kern w:val="0"/>
                      <w:szCs w:val="21"/>
                    </w:rPr>
                    <w:t>40m</w:t>
                  </w:r>
                  <w:r w:rsidRPr="002B0095">
                    <w:rPr>
                      <w:kern w:val="0"/>
                      <w:szCs w:val="21"/>
                      <w:vertAlign w:val="superscript"/>
                    </w:rPr>
                    <w:t>2</w:t>
                  </w:r>
                </w:p>
              </w:tc>
              <w:tc>
                <w:tcPr>
                  <w:tcW w:w="536" w:type="pct"/>
                  <w:vAlign w:val="center"/>
                </w:tcPr>
                <w:p w14:paraId="767E11BF" w14:textId="30051903" w:rsidR="000C66E3" w:rsidRPr="002B0095" w:rsidRDefault="000C66E3" w:rsidP="000C66E3">
                  <w:pPr>
                    <w:spacing w:line="480" w:lineRule="exact"/>
                    <w:jc w:val="center"/>
                  </w:pPr>
                  <w:r w:rsidRPr="002B0095">
                    <w:rPr>
                      <w:kern w:val="0"/>
                      <w:szCs w:val="21"/>
                    </w:rPr>
                    <w:t>1</w:t>
                  </w:r>
                  <w:r w:rsidRPr="002B0095">
                    <w:rPr>
                      <w:kern w:val="0"/>
                      <w:szCs w:val="21"/>
                    </w:rPr>
                    <w:t>间</w:t>
                  </w:r>
                </w:p>
              </w:tc>
              <w:tc>
                <w:tcPr>
                  <w:tcW w:w="227" w:type="pct"/>
                  <w:vMerge/>
                  <w:vAlign w:val="center"/>
                </w:tcPr>
                <w:p w14:paraId="5D7BC47F" w14:textId="77777777" w:rsidR="000C66E3" w:rsidRPr="002B0095" w:rsidRDefault="000C66E3" w:rsidP="000C66E3">
                  <w:pPr>
                    <w:spacing w:line="480" w:lineRule="exact"/>
                    <w:jc w:val="center"/>
                    <w:rPr>
                      <w:szCs w:val="21"/>
                    </w:rPr>
                  </w:pPr>
                </w:p>
              </w:tc>
              <w:tc>
                <w:tcPr>
                  <w:tcW w:w="313" w:type="pct"/>
                  <w:vAlign w:val="center"/>
                </w:tcPr>
                <w:p w14:paraId="702E1C91" w14:textId="492ACE47" w:rsidR="000C66E3" w:rsidRPr="002B0095" w:rsidRDefault="000C66E3" w:rsidP="000C66E3">
                  <w:pPr>
                    <w:spacing w:line="480" w:lineRule="exact"/>
                    <w:jc w:val="center"/>
                    <w:rPr>
                      <w:szCs w:val="21"/>
                    </w:rPr>
                  </w:pPr>
                  <w:r w:rsidRPr="002B0095">
                    <w:rPr>
                      <w:szCs w:val="21"/>
                    </w:rPr>
                    <w:t>不变</w:t>
                  </w:r>
                </w:p>
              </w:tc>
            </w:tr>
            <w:tr w:rsidR="002B0095" w:rsidRPr="002B0095" w14:paraId="151080CF" w14:textId="77777777" w:rsidTr="00763B0E">
              <w:trPr>
                <w:trHeight w:val="428"/>
                <w:jc w:val="center"/>
              </w:trPr>
              <w:tc>
                <w:tcPr>
                  <w:tcW w:w="156" w:type="pct"/>
                  <w:vAlign w:val="center"/>
                </w:tcPr>
                <w:p w14:paraId="34B12826"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0B5E111A" w14:textId="77777777" w:rsidR="000C66E3" w:rsidRPr="002B0095" w:rsidRDefault="000C66E3" w:rsidP="000C66E3">
                  <w:pPr>
                    <w:spacing w:line="480" w:lineRule="exact"/>
                    <w:jc w:val="center"/>
                    <w:rPr>
                      <w:szCs w:val="21"/>
                    </w:rPr>
                  </w:pPr>
                </w:p>
              </w:tc>
              <w:tc>
                <w:tcPr>
                  <w:tcW w:w="752" w:type="pct"/>
                  <w:shd w:val="clear" w:color="auto" w:fill="auto"/>
                  <w:vAlign w:val="center"/>
                </w:tcPr>
                <w:p w14:paraId="32C2B703" w14:textId="352A41E4" w:rsidR="000C66E3" w:rsidRPr="002B0095" w:rsidRDefault="000C66E3" w:rsidP="000C66E3">
                  <w:pPr>
                    <w:spacing w:line="480" w:lineRule="exact"/>
                    <w:jc w:val="center"/>
                    <w:rPr>
                      <w:kern w:val="0"/>
                      <w:szCs w:val="21"/>
                    </w:rPr>
                  </w:pPr>
                  <w:r w:rsidRPr="002B0095">
                    <w:rPr>
                      <w:kern w:val="0"/>
                      <w:szCs w:val="21"/>
                    </w:rPr>
                    <w:t>烘箱</w:t>
                  </w:r>
                </w:p>
              </w:tc>
              <w:tc>
                <w:tcPr>
                  <w:tcW w:w="536" w:type="pct"/>
                  <w:vAlign w:val="center"/>
                </w:tcPr>
                <w:p w14:paraId="72F3BA24" w14:textId="312EA69D"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0B38DEEF" w14:textId="7055BAC8" w:rsidR="000C66E3" w:rsidRPr="002B0095" w:rsidRDefault="000C66E3" w:rsidP="000C66E3">
                  <w:pPr>
                    <w:spacing w:line="480" w:lineRule="exact"/>
                    <w:jc w:val="center"/>
                  </w:pPr>
                  <w:r w:rsidRPr="002B0095">
                    <w:rPr>
                      <w:kern w:val="0"/>
                      <w:szCs w:val="21"/>
                    </w:rPr>
                    <w:t>4</w:t>
                  </w:r>
                  <w:r w:rsidRPr="002B0095">
                    <w:rPr>
                      <w:kern w:val="0"/>
                      <w:szCs w:val="21"/>
                    </w:rPr>
                    <w:t>组</w:t>
                  </w:r>
                  <w:r w:rsidRPr="002B0095">
                    <w:rPr>
                      <w:kern w:val="0"/>
                      <w:szCs w:val="21"/>
                    </w:rPr>
                    <w:t>10</w:t>
                  </w:r>
                  <w:r w:rsidRPr="002B0095">
                    <w:rPr>
                      <w:kern w:val="0"/>
                      <w:szCs w:val="21"/>
                    </w:rPr>
                    <w:t>台</w:t>
                  </w:r>
                </w:p>
              </w:tc>
              <w:tc>
                <w:tcPr>
                  <w:tcW w:w="536" w:type="pct"/>
                  <w:vAlign w:val="center"/>
                </w:tcPr>
                <w:p w14:paraId="2BE046EC" w14:textId="57DE935B"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6F99141E" w14:textId="65447866" w:rsidR="000C66E3" w:rsidRPr="002B0095" w:rsidRDefault="000C66E3" w:rsidP="000C66E3">
                  <w:pPr>
                    <w:spacing w:line="480" w:lineRule="exact"/>
                    <w:jc w:val="center"/>
                    <w:rPr>
                      <w:kern w:val="0"/>
                      <w:szCs w:val="21"/>
                    </w:rPr>
                  </w:pPr>
                  <w:r w:rsidRPr="002B0095">
                    <w:rPr>
                      <w:kern w:val="0"/>
                      <w:szCs w:val="21"/>
                    </w:rPr>
                    <w:t>4</w:t>
                  </w:r>
                  <w:r w:rsidRPr="002B0095">
                    <w:rPr>
                      <w:kern w:val="0"/>
                      <w:szCs w:val="21"/>
                    </w:rPr>
                    <w:t>组</w:t>
                  </w:r>
                  <w:r w:rsidRPr="002B0095">
                    <w:rPr>
                      <w:kern w:val="0"/>
                      <w:szCs w:val="21"/>
                    </w:rPr>
                    <w:t>7</w:t>
                  </w:r>
                  <w:r w:rsidRPr="002B0095">
                    <w:rPr>
                      <w:kern w:val="0"/>
                      <w:szCs w:val="21"/>
                    </w:rPr>
                    <w:t>台</w:t>
                  </w:r>
                </w:p>
              </w:tc>
              <w:tc>
                <w:tcPr>
                  <w:tcW w:w="536" w:type="pct"/>
                  <w:vAlign w:val="center"/>
                </w:tcPr>
                <w:p w14:paraId="1FCD2103" w14:textId="38715A11" w:rsidR="000C66E3" w:rsidRPr="002B0095" w:rsidRDefault="000C66E3" w:rsidP="000C66E3">
                  <w:pPr>
                    <w:spacing w:line="480" w:lineRule="exact"/>
                    <w:jc w:val="center"/>
                  </w:pPr>
                  <w:r w:rsidRPr="002B0095">
                    <w:rPr>
                      <w:kern w:val="0"/>
                      <w:szCs w:val="21"/>
                    </w:rPr>
                    <w:t>/</w:t>
                  </w:r>
                </w:p>
              </w:tc>
              <w:tc>
                <w:tcPr>
                  <w:tcW w:w="536" w:type="pct"/>
                  <w:vAlign w:val="center"/>
                </w:tcPr>
                <w:p w14:paraId="1B782DAF" w14:textId="18D5D5B0" w:rsidR="000C66E3" w:rsidRPr="002B0095" w:rsidRDefault="000C66E3" w:rsidP="000C66E3">
                  <w:pPr>
                    <w:spacing w:line="480" w:lineRule="exact"/>
                    <w:jc w:val="center"/>
                  </w:pPr>
                  <w:r w:rsidRPr="002B0095">
                    <w:rPr>
                      <w:kern w:val="0"/>
                      <w:szCs w:val="21"/>
                    </w:rPr>
                    <w:t>4</w:t>
                  </w:r>
                  <w:r w:rsidRPr="002B0095">
                    <w:rPr>
                      <w:kern w:val="0"/>
                      <w:szCs w:val="21"/>
                    </w:rPr>
                    <w:t>组</w:t>
                  </w:r>
                  <w:r w:rsidRPr="002B0095">
                    <w:rPr>
                      <w:rFonts w:hint="eastAsia"/>
                      <w:kern w:val="0"/>
                      <w:szCs w:val="21"/>
                    </w:rPr>
                    <w:t>7</w:t>
                  </w:r>
                  <w:r w:rsidRPr="002B0095">
                    <w:rPr>
                      <w:kern w:val="0"/>
                      <w:szCs w:val="21"/>
                    </w:rPr>
                    <w:t>台</w:t>
                  </w:r>
                </w:p>
              </w:tc>
              <w:tc>
                <w:tcPr>
                  <w:tcW w:w="227" w:type="pct"/>
                  <w:vMerge/>
                  <w:vAlign w:val="center"/>
                </w:tcPr>
                <w:p w14:paraId="6C7D51E3" w14:textId="77777777" w:rsidR="000C66E3" w:rsidRPr="002B0095" w:rsidRDefault="000C66E3" w:rsidP="000C66E3">
                  <w:pPr>
                    <w:spacing w:line="480" w:lineRule="exact"/>
                    <w:jc w:val="center"/>
                    <w:rPr>
                      <w:szCs w:val="21"/>
                    </w:rPr>
                  </w:pPr>
                </w:p>
              </w:tc>
              <w:tc>
                <w:tcPr>
                  <w:tcW w:w="313" w:type="pct"/>
                  <w:vAlign w:val="center"/>
                </w:tcPr>
                <w:p w14:paraId="1EBB5DF7" w14:textId="0A385B47" w:rsidR="000C66E3" w:rsidRPr="002B0095" w:rsidRDefault="000C66E3" w:rsidP="000C66E3">
                  <w:pPr>
                    <w:spacing w:line="480" w:lineRule="exact"/>
                    <w:jc w:val="center"/>
                    <w:rPr>
                      <w:szCs w:val="21"/>
                    </w:rPr>
                  </w:pPr>
                  <w:r w:rsidRPr="002B0095">
                    <w:rPr>
                      <w:szCs w:val="21"/>
                    </w:rPr>
                    <w:t>不变</w:t>
                  </w:r>
                </w:p>
              </w:tc>
            </w:tr>
            <w:tr w:rsidR="002B0095" w:rsidRPr="002B0095" w14:paraId="201D0F4B" w14:textId="77777777" w:rsidTr="00763B0E">
              <w:trPr>
                <w:trHeight w:val="428"/>
                <w:jc w:val="center"/>
              </w:trPr>
              <w:tc>
                <w:tcPr>
                  <w:tcW w:w="156" w:type="pct"/>
                  <w:vAlign w:val="center"/>
                </w:tcPr>
                <w:p w14:paraId="21FDDD61"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2322A902" w14:textId="77777777" w:rsidR="000C66E3" w:rsidRPr="002B0095" w:rsidRDefault="000C66E3" w:rsidP="000C66E3">
                  <w:pPr>
                    <w:spacing w:line="480" w:lineRule="exact"/>
                    <w:jc w:val="center"/>
                    <w:rPr>
                      <w:szCs w:val="21"/>
                    </w:rPr>
                  </w:pPr>
                </w:p>
              </w:tc>
              <w:tc>
                <w:tcPr>
                  <w:tcW w:w="752" w:type="pct"/>
                  <w:shd w:val="clear" w:color="auto" w:fill="auto"/>
                  <w:vAlign w:val="center"/>
                </w:tcPr>
                <w:p w14:paraId="03BA723E" w14:textId="15E07AF4" w:rsidR="000C66E3" w:rsidRPr="002B0095" w:rsidRDefault="000C66E3" w:rsidP="000C66E3">
                  <w:pPr>
                    <w:spacing w:line="480" w:lineRule="exact"/>
                    <w:jc w:val="center"/>
                    <w:rPr>
                      <w:kern w:val="0"/>
                      <w:szCs w:val="21"/>
                    </w:rPr>
                  </w:pPr>
                  <w:r w:rsidRPr="002B0095">
                    <w:rPr>
                      <w:kern w:val="0"/>
                      <w:szCs w:val="21"/>
                    </w:rPr>
                    <w:t>浇注机</w:t>
                  </w:r>
                </w:p>
              </w:tc>
              <w:tc>
                <w:tcPr>
                  <w:tcW w:w="536" w:type="pct"/>
                  <w:vAlign w:val="center"/>
                </w:tcPr>
                <w:p w14:paraId="22BD7710" w14:textId="5FD999C9"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598D5FAD" w14:textId="23EB8F22" w:rsidR="000C66E3" w:rsidRPr="002B0095" w:rsidRDefault="000C66E3" w:rsidP="000C66E3">
                  <w:pPr>
                    <w:spacing w:line="480" w:lineRule="exact"/>
                    <w:jc w:val="center"/>
                  </w:pPr>
                  <w:r w:rsidRPr="002B0095">
                    <w:rPr>
                      <w:kern w:val="0"/>
                      <w:szCs w:val="21"/>
                    </w:rPr>
                    <w:t>5</w:t>
                  </w:r>
                  <w:r w:rsidRPr="002B0095">
                    <w:rPr>
                      <w:kern w:val="0"/>
                      <w:szCs w:val="21"/>
                    </w:rPr>
                    <w:t>台</w:t>
                  </w:r>
                </w:p>
              </w:tc>
              <w:tc>
                <w:tcPr>
                  <w:tcW w:w="536" w:type="pct"/>
                  <w:vAlign w:val="center"/>
                </w:tcPr>
                <w:p w14:paraId="04FE550B" w14:textId="617E6934"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1471D9DA" w14:textId="327C5DB8" w:rsidR="000C66E3" w:rsidRPr="002B0095" w:rsidRDefault="000C66E3" w:rsidP="000C66E3">
                  <w:pPr>
                    <w:spacing w:line="480" w:lineRule="exact"/>
                    <w:jc w:val="center"/>
                    <w:rPr>
                      <w:kern w:val="0"/>
                      <w:szCs w:val="21"/>
                    </w:rPr>
                  </w:pPr>
                  <w:r w:rsidRPr="002B0095">
                    <w:rPr>
                      <w:kern w:val="0"/>
                      <w:szCs w:val="21"/>
                    </w:rPr>
                    <w:t>4</w:t>
                  </w:r>
                  <w:r w:rsidRPr="002B0095">
                    <w:rPr>
                      <w:kern w:val="0"/>
                      <w:szCs w:val="21"/>
                    </w:rPr>
                    <w:t>台</w:t>
                  </w:r>
                </w:p>
              </w:tc>
              <w:tc>
                <w:tcPr>
                  <w:tcW w:w="536" w:type="pct"/>
                  <w:vAlign w:val="center"/>
                </w:tcPr>
                <w:p w14:paraId="1F9C58E6" w14:textId="5EA5A9D9" w:rsidR="000C66E3" w:rsidRPr="002B0095" w:rsidRDefault="000C66E3" w:rsidP="000C66E3">
                  <w:pPr>
                    <w:spacing w:line="480" w:lineRule="exact"/>
                    <w:jc w:val="center"/>
                  </w:pPr>
                  <w:r w:rsidRPr="002B0095">
                    <w:rPr>
                      <w:kern w:val="0"/>
                      <w:szCs w:val="21"/>
                    </w:rPr>
                    <w:t>/</w:t>
                  </w:r>
                </w:p>
              </w:tc>
              <w:tc>
                <w:tcPr>
                  <w:tcW w:w="536" w:type="pct"/>
                  <w:vAlign w:val="center"/>
                </w:tcPr>
                <w:p w14:paraId="4C0B3C5B" w14:textId="058622F1" w:rsidR="000C66E3" w:rsidRPr="002B0095" w:rsidRDefault="000C66E3" w:rsidP="000C66E3">
                  <w:pPr>
                    <w:spacing w:line="480" w:lineRule="exact"/>
                    <w:jc w:val="center"/>
                  </w:pPr>
                  <w:r w:rsidRPr="002B0095">
                    <w:rPr>
                      <w:rFonts w:hint="eastAsia"/>
                      <w:kern w:val="0"/>
                      <w:szCs w:val="21"/>
                    </w:rPr>
                    <w:t>4</w:t>
                  </w:r>
                  <w:r w:rsidRPr="002B0095">
                    <w:rPr>
                      <w:kern w:val="0"/>
                      <w:szCs w:val="21"/>
                    </w:rPr>
                    <w:t>台</w:t>
                  </w:r>
                </w:p>
              </w:tc>
              <w:tc>
                <w:tcPr>
                  <w:tcW w:w="227" w:type="pct"/>
                  <w:vMerge/>
                  <w:vAlign w:val="center"/>
                </w:tcPr>
                <w:p w14:paraId="66174FDD" w14:textId="77777777" w:rsidR="000C66E3" w:rsidRPr="002B0095" w:rsidRDefault="000C66E3" w:rsidP="000C66E3">
                  <w:pPr>
                    <w:spacing w:line="480" w:lineRule="exact"/>
                    <w:jc w:val="center"/>
                    <w:rPr>
                      <w:szCs w:val="21"/>
                    </w:rPr>
                  </w:pPr>
                </w:p>
              </w:tc>
              <w:tc>
                <w:tcPr>
                  <w:tcW w:w="313" w:type="pct"/>
                  <w:vAlign w:val="center"/>
                </w:tcPr>
                <w:p w14:paraId="275FC533" w14:textId="2F127255" w:rsidR="000C66E3" w:rsidRPr="002B0095" w:rsidRDefault="000C66E3" w:rsidP="000C66E3">
                  <w:pPr>
                    <w:spacing w:line="480" w:lineRule="exact"/>
                    <w:jc w:val="center"/>
                    <w:rPr>
                      <w:szCs w:val="21"/>
                    </w:rPr>
                  </w:pPr>
                  <w:r w:rsidRPr="002B0095">
                    <w:rPr>
                      <w:szCs w:val="21"/>
                    </w:rPr>
                    <w:t>不变</w:t>
                  </w:r>
                </w:p>
              </w:tc>
            </w:tr>
            <w:tr w:rsidR="002B0095" w:rsidRPr="002B0095" w14:paraId="3FE72179" w14:textId="77777777" w:rsidTr="00763B0E">
              <w:trPr>
                <w:trHeight w:val="428"/>
                <w:jc w:val="center"/>
              </w:trPr>
              <w:tc>
                <w:tcPr>
                  <w:tcW w:w="156" w:type="pct"/>
                  <w:vAlign w:val="center"/>
                </w:tcPr>
                <w:p w14:paraId="0E7F6382"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48191D4F" w14:textId="77777777" w:rsidR="000C66E3" w:rsidRPr="002B0095" w:rsidRDefault="000C66E3" w:rsidP="000C66E3">
                  <w:pPr>
                    <w:spacing w:line="480" w:lineRule="exact"/>
                    <w:jc w:val="center"/>
                    <w:rPr>
                      <w:szCs w:val="21"/>
                    </w:rPr>
                  </w:pPr>
                </w:p>
              </w:tc>
              <w:tc>
                <w:tcPr>
                  <w:tcW w:w="752" w:type="pct"/>
                  <w:shd w:val="clear" w:color="auto" w:fill="auto"/>
                  <w:vAlign w:val="center"/>
                </w:tcPr>
                <w:p w14:paraId="06864A8D" w14:textId="20FBFFB1" w:rsidR="000C66E3" w:rsidRPr="002B0095" w:rsidRDefault="000C66E3" w:rsidP="000C66E3">
                  <w:pPr>
                    <w:spacing w:line="480" w:lineRule="exact"/>
                    <w:jc w:val="center"/>
                    <w:rPr>
                      <w:kern w:val="0"/>
                      <w:szCs w:val="21"/>
                    </w:rPr>
                  </w:pPr>
                  <w:r w:rsidRPr="002B0095">
                    <w:rPr>
                      <w:kern w:val="0"/>
                      <w:szCs w:val="21"/>
                    </w:rPr>
                    <w:t>平板硫化机</w:t>
                  </w:r>
                </w:p>
              </w:tc>
              <w:tc>
                <w:tcPr>
                  <w:tcW w:w="536" w:type="pct"/>
                  <w:vAlign w:val="center"/>
                </w:tcPr>
                <w:p w14:paraId="68E6B772" w14:textId="7E8CEFE1" w:rsidR="000C66E3" w:rsidRPr="002B0095" w:rsidRDefault="000C66E3" w:rsidP="000C66E3">
                  <w:pPr>
                    <w:widowControl/>
                    <w:jc w:val="center"/>
                    <w:rPr>
                      <w:kern w:val="0"/>
                      <w:szCs w:val="21"/>
                    </w:rPr>
                  </w:pPr>
                  <w:r w:rsidRPr="002B0095">
                    <w:rPr>
                      <w:kern w:val="0"/>
                      <w:szCs w:val="21"/>
                    </w:rPr>
                    <w:t>XLB-600*600</w:t>
                  </w:r>
                </w:p>
              </w:tc>
              <w:tc>
                <w:tcPr>
                  <w:tcW w:w="536" w:type="pct"/>
                  <w:vAlign w:val="center"/>
                </w:tcPr>
                <w:p w14:paraId="76188167" w14:textId="1EDECFC3" w:rsidR="000C66E3" w:rsidRPr="002B0095" w:rsidRDefault="000C66E3" w:rsidP="000C66E3">
                  <w:pPr>
                    <w:spacing w:line="480" w:lineRule="exact"/>
                    <w:jc w:val="center"/>
                  </w:pPr>
                  <w:r w:rsidRPr="002B0095">
                    <w:rPr>
                      <w:kern w:val="0"/>
                      <w:szCs w:val="21"/>
                    </w:rPr>
                    <w:t>6</w:t>
                  </w:r>
                  <w:r w:rsidRPr="002B0095">
                    <w:rPr>
                      <w:kern w:val="0"/>
                      <w:szCs w:val="21"/>
                    </w:rPr>
                    <w:t>组</w:t>
                  </w:r>
                  <w:r w:rsidRPr="002B0095">
                    <w:rPr>
                      <w:kern w:val="0"/>
                      <w:szCs w:val="21"/>
                    </w:rPr>
                    <w:t>48</w:t>
                  </w:r>
                  <w:r w:rsidRPr="002B0095">
                    <w:rPr>
                      <w:kern w:val="0"/>
                      <w:szCs w:val="21"/>
                    </w:rPr>
                    <w:t>台</w:t>
                  </w:r>
                </w:p>
              </w:tc>
              <w:tc>
                <w:tcPr>
                  <w:tcW w:w="536" w:type="pct"/>
                  <w:vAlign w:val="center"/>
                </w:tcPr>
                <w:p w14:paraId="19ED73D3" w14:textId="3DC2232F" w:rsidR="000C66E3" w:rsidRPr="002B0095" w:rsidRDefault="000C66E3" w:rsidP="000C66E3">
                  <w:pPr>
                    <w:spacing w:line="480" w:lineRule="exact"/>
                    <w:jc w:val="center"/>
                    <w:rPr>
                      <w:kern w:val="0"/>
                      <w:szCs w:val="21"/>
                    </w:rPr>
                  </w:pPr>
                  <w:r w:rsidRPr="002B0095">
                    <w:rPr>
                      <w:kern w:val="0"/>
                      <w:szCs w:val="21"/>
                    </w:rPr>
                    <w:t>XLB-600*600</w:t>
                  </w:r>
                </w:p>
              </w:tc>
              <w:tc>
                <w:tcPr>
                  <w:tcW w:w="536" w:type="pct"/>
                  <w:vAlign w:val="center"/>
                </w:tcPr>
                <w:p w14:paraId="3B5B9A8F" w14:textId="5BCCA727" w:rsidR="000C66E3" w:rsidRPr="002B0095" w:rsidRDefault="000C66E3" w:rsidP="000C66E3">
                  <w:pPr>
                    <w:spacing w:line="480" w:lineRule="exact"/>
                    <w:jc w:val="center"/>
                    <w:rPr>
                      <w:kern w:val="0"/>
                      <w:szCs w:val="21"/>
                    </w:rPr>
                  </w:pPr>
                  <w:r w:rsidRPr="002B0095">
                    <w:rPr>
                      <w:kern w:val="0"/>
                      <w:szCs w:val="21"/>
                    </w:rPr>
                    <w:t>6</w:t>
                  </w:r>
                  <w:r w:rsidRPr="002B0095">
                    <w:rPr>
                      <w:kern w:val="0"/>
                      <w:szCs w:val="21"/>
                    </w:rPr>
                    <w:t>组</w:t>
                  </w:r>
                  <w:r w:rsidRPr="002B0095">
                    <w:rPr>
                      <w:kern w:val="0"/>
                      <w:szCs w:val="21"/>
                    </w:rPr>
                    <w:t>48</w:t>
                  </w:r>
                  <w:r w:rsidRPr="002B0095">
                    <w:rPr>
                      <w:kern w:val="0"/>
                      <w:szCs w:val="21"/>
                    </w:rPr>
                    <w:t>台</w:t>
                  </w:r>
                </w:p>
              </w:tc>
              <w:tc>
                <w:tcPr>
                  <w:tcW w:w="536" w:type="pct"/>
                  <w:vAlign w:val="center"/>
                </w:tcPr>
                <w:p w14:paraId="25294953" w14:textId="6EBF48E0" w:rsidR="000C66E3" w:rsidRPr="002B0095" w:rsidRDefault="000C66E3" w:rsidP="000C66E3">
                  <w:pPr>
                    <w:spacing w:line="480" w:lineRule="exact"/>
                    <w:jc w:val="center"/>
                  </w:pPr>
                  <w:r w:rsidRPr="002B0095">
                    <w:rPr>
                      <w:kern w:val="0"/>
                      <w:szCs w:val="21"/>
                    </w:rPr>
                    <w:t>XLB-600*600</w:t>
                  </w:r>
                </w:p>
              </w:tc>
              <w:tc>
                <w:tcPr>
                  <w:tcW w:w="536" w:type="pct"/>
                  <w:vAlign w:val="center"/>
                </w:tcPr>
                <w:p w14:paraId="3BEEC733" w14:textId="79FF4B48" w:rsidR="000C66E3" w:rsidRPr="002B0095" w:rsidRDefault="000C66E3" w:rsidP="000C66E3">
                  <w:pPr>
                    <w:spacing w:line="480" w:lineRule="exact"/>
                    <w:jc w:val="center"/>
                  </w:pPr>
                  <w:r w:rsidRPr="002B0095">
                    <w:rPr>
                      <w:kern w:val="0"/>
                      <w:szCs w:val="21"/>
                    </w:rPr>
                    <w:t>6</w:t>
                  </w:r>
                  <w:r w:rsidRPr="002B0095">
                    <w:rPr>
                      <w:kern w:val="0"/>
                      <w:szCs w:val="21"/>
                    </w:rPr>
                    <w:t>组</w:t>
                  </w:r>
                  <w:r w:rsidRPr="002B0095">
                    <w:rPr>
                      <w:kern w:val="0"/>
                      <w:szCs w:val="21"/>
                    </w:rPr>
                    <w:t>48</w:t>
                  </w:r>
                  <w:r w:rsidRPr="002B0095">
                    <w:rPr>
                      <w:kern w:val="0"/>
                      <w:szCs w:val="21"/>
                    </w:rPr>
                    <w:t>台</w:t>
                  </w:r>
                </w:p>
              </w:tc>
              <w:tc>
                <w:tcPr>
                  <w:tcW w:w="227" w:type="pct"/>
                  <w:vMerge/>
                  <w:vAlign w:val="center"/>
                </w:tcPr>
                <w:p w14:paraId="525CC565" w14:textId="77777777" w:rsidR="000C66E3" w:rsidRPr="002B0095" w:rsidRDefault="000C66E3" w:rsidP="000C66E3">
                  <w:pPr>
                    <w:spacing w:line="480" w:lineRule="exact"/>
                    <w:jc w:val="center"/>
                    <w:rPr>
                      <w:szCs w:val="21"/>
                    </w:rPr>
                  </w:pPr>
                </w:p>
              </w:tc>
              <w:tc>
                <w:tcPr>
                  <w:tcW w:w="313" w:type="pct"/>
                  <w:vAlign w:val="center"/>
                </w:tcPr>
                <w:p w14:paraId="4C0D93AD" w14:textId="71B901EA" w:rsidR="000C66E3" w:rsidRPr="002B0095" w:rsidRDefault="000C66E3" w:rsidP="000C66E3">
                  <w:pPr>
                    <w:spacing w:line="480" w:lineRule="exact"/>
                    <w:jc w:val="center"/>
                    <w:rPr>
                      <w:szCs w:val="21"/>
                    </w:rPr>
                  </w:pPr>
                  <w:r w:rsidRPr="002B0095">
                    <w:rPr>
                      <w:szCs w:val="21"/>
                    </w:rPr>
                    <w:t>不变</w:t>
                  </w:r>
                </w:p>
              </w:tc>
            </w:tr>
            <w:tr w:rsidR="002B0095" w:rsidRPr="002B0095" w14:paraId="53945F8F" w14:textId="77777777" w:rsidTr="00763B0E">
              <w:trPr>
                <w:trHeight w:val="428"/>
                <w:jc w:val="center"/>
              </w:trPr>
              <w:tc>
                <w:tcPr>
                  <w:tcW w:w="156" w:type="pct"/>
                  <w:vAlign w:val="center"/>
                </w:tcPr>
                <w:p w14:paraId="40B4F8BF"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79B78370" w14:textId="77777777" w:rsidR="000C66E3" w:rsidRPr="002B0095" w:rsidRDefault="000C66E3" w:rsidP="000C66E3">
                  <w:pPr>
                    <w:spacing w:line="480" w:lineRule="exact"/>
                    <w:jc w:val="center"/>
                    <w:rPr>
                      <w:szCs w:val="21"/>
                    </w:rPr>
                  </w:pPr>
                </w:p>
              </w:tc>
              <w:tc>
                <w:tcPr>
                  <w:tcW w:w="752" w:type="pct"/>
                  <w:shd w:val="clear" w:color="auto" w:fill="auto"/>
                  <w:vAlign w:val="center"/>
                </w:tcPr>
                <w:p w14:paraId="103A478B" w14:textId="7E22D01B" w:rsidR="000C66E3" w:rsidRPr="002B0095" w:rsidRDefault="000C66E3" w:rsidP="000C66E3">
                  <w:pPr>
                    <w:spacing w:line="480" w:lineRule="exact"/>
                    <w:jc w:val="center"/>
                    <w:rPr>
                      <w:kern w:val="0"/>
                      <w:szCs w:val="21"/>
                    </w:rPr>
                  </w:pPr>
                  <w:r w:rsidRPr="002B0095">
                    <w:rPr>
                      <w:kern w:val="0"/>
                      <w:szCs w:val="21"/>
                    </w:rPr>
                    <w:t>模具</w:t>
                  </w:r>
                </w:p>
              </w:tc>
              <w:tc>
                <w:tcPr>
                  <w:tcW w:w="536" w:type="pct"/>
                  <w:vAlign w:val="center"/>
                </w:tcPr>
                <w:p w14:paraId="26D749AF" w14:textId="18969E43" w:rsidR="000C66E3" w:rsidRPr="002B0095" w:rsidRDefault="000C66E3" w:rsidP="000C66E3">
                  <w:pPr>
                    <w:widowControl/>
                    <w:jc w:val="center"/>
                    <w:rPr>
                      <w:kern w:val="0"/>
                      <w:szCs w:val="21"/>
                    </w:rPr>
                  </w:pPr>
                  <w:r w:rsidRPr="002B0095">
                    <w:rPr>
                      <w:kern w:val="0"/>
                      <w:szCs w:val="21"/>
                    </w:rPr>
                    <w:t>2kg~50kg</w:t>
                  </w:r>
                </w:p>
              </w:tc>
              <w:tc>
                <w:tcPr>
                  <w:tcW w:w="536" w:type="pct"/>
                  <w:vAlign w:val="center"/>
                </w:tcPr>
                <w:p w14:paraId="2C327C2B" w14:textId="64D53F75" w:rsidR="000C66E3" w:rsidRPr="002B0095" w:rsidRDefault="000C66E3" w:rsidP="000C66E3">
                  <w:pPr>
                    <w:spacing w:line="480" w:lineRule="exact"/>
                    <w:jc w:val="center"/>
                  </w:pPr>
                  <w:r w:rsidRPr="002B0095">
                    <w:rPr>
                      <w:kern w:val="0"/>
                      <w:szCs w:val="21"/>
                    </w:rPr>
                    <w:t>439</w:t>
                  </w:r>
                  <w:r w:rsidRPr="002B0095">
                    <w:rPr>
                      <w:kern w:val="0"/>
                      <w:szCs w:val="21"/>
                    </w:rPr>
                    <w:t>套</w:t>
                  </w:r>
                </w:p>
              </w:tc>
              <w:tc>
                <w:tcPr>
                  <w:tcW w:w="536" w:type="pct"/>
                  <w:vAlign w:val="center"/>
                </w:tcPr>
                <w:p w14:paraId="266A5FE8" w14:textId="55355E48" w:rsidR="000C66E3" w:rsidRPr="002B0095" w:rsidRDefault="000C66E3" w:rsidP="000C66E3">
                  <w:pPr>
                    <w:spacing w:line="480" w:lineRule="exact"/>
                    <w:jc w:val="center"/>
                    <w:rPr>
                      <w:kern w:val="0"/>
                      <w:szCs w:val="21"/>
                    </w:rPr>
                  </w:pPr>
                  <w:r w:rsidRPr="002B0095">
                    <w:rPr>
                      <w:kern w:val="0"/>
                      <w:szCs w:val="21"/>
                    </w:rPr>
                    <w:t>2kg~50kg</w:t>
                  </w:r>
                </w:p>
              </w:tc>
              <w:tc>
                <w:tcPr>
                  <w:tcW w:w="536" w:type="pct"/>
                  <w:vAlign w:val="center"/>
                </w:tcPr>
                <w:p w14:paraId="2C6B2737" w14:textId="7B6EC532" w:rsidR="000C66E3" w:rsidRPr="002B0095" w:rsidRDefault="000C66E3" w:rsidP="000C66E3">
                  <w:pPr>
                    <w:spacing w:line="480" w:lineRule="exact"/>
                    <w:jc w:val="center"/>
                    <w:rPr>
                      <w:kern w:val="0"/>
                      <w:szCs w:val="21"/>
                    </w:rPr>
                  </w:pPr>
                  <w:r w:rsidRPr="002B0095">
                    <w:rPr>
                      <w:kern w:val="0"/>
                      <w:szCs w:val="21"/>
                    </w:rPr>
                    <w:t>439</w:t>
                  </w:r>
                  <w:r w:rsidRPr="002B0095">
                    <w:rPr>
                      <w:kern w:val="0"/>
                      <w:szCs w:val="21"/>
                    </w:rPr>
                    <w:t>套</w:t>
                  </w:r>
                </w:p>
              </w:tc>
              <w:tc>
                <w:tcPr>
                  <w:tcW w:w="536" w:type="pct"/>
                  <w:vAlign w:val="center"/>
                </w:tcPr>
                <w:p w14:paraId="27D23CF0" w14:textId="44452A0E" w:rsidR="000C66E3" w:rsidRPr="002B0095" w:rsidRDefault="000C66E3" w:rsidP="000C66E3">
                  <w:pPr>
                    <w:spacing w:line="480" w:lineRule="exact"/>
                    <w:jc w:val="center"/>
                  </w:pPr>
                  <w:r w:rsidRPr="002B0095">
                    <w:rPr>
                      <w:kern w:val="0"/>
                      <w:szCs w:val="21"/>
                    </w:rPr>
                    <w:t>2kg~50kg</w:t>
                  </w:r>
                </w:p>
              </w:tc>
              <w:tc>
                <w:tcPr>
                  <w:tcW w:w="536" w:type="pct"/>
                  <w:vAlign w:val="center"/>
                </w:tcPr>
                <w:p w14:paraId="47788952" w14:textId="31417A8D" w:rsidR="000C66E3" w:rsidRPr="002B0095" w:rsidRDefault="000C66E3" w:rsidP="000C66E3">
                  <w:pPr>
                    <w:spacing w:line="480" w:lineRule="exact"/>
                    <w:jc w:val="center"/>
                  </w:pPr>
                  <w:r w:rsidRPr="002B0095">
                    <w:rPr>
                      <w:kern w:val="0"/>
                      <w:szCs w:val="21"/>
                    </w:rPr>
                    <w:t>439</w:t>
                  </w:r>
                  <w:r w:rsidRPr="002B0095">
                    <w:rPr>
                      <w:kern w:val="0"/>
                      <w:szCs w:val="21"/>
                    </w:rPr>
                    <w:t>套</w:t>
                  </w:r>
                </w:p>
              </w:tc>
              <w:tc>
                <w:tcPr>
                  <w:tcW w:w="227" w:type="pct"/>
                  <w:vMerge/>
                  <w:vAlign w:val="center"/>
                </w:tcPr>
                <w:p w14:paraId="7638E939" w14:textId="77777777" w:rsidR="000C66E3" w:rsidRPr="002B0095" w:rsidRDefault="000C66E3" w:rsidP="000C66E3">
                  <w:pPr>
                    <w:spacing w:line="480" w:lineRule="exact"/>
                    <w:jc w:val="center"/>
                    <w:rPr>
                      <w:szCs w:val="21"/>
                    </w:rPr>
                  </w:pPr>
                </w:p>
              </w:tc>
              <w:tc>
                <w:tcPr>
                  <w:tcW w:w="313" w:type="pct"/>
                  <w:vAlign w:val="center"/>
                </w:tcPr>
                <w:p w14:paraId="00583921" w14:textId="618B6272" w:rsidR="000C66E3" w:rsidRPr="002B0095" w:rsidRDefault="000C66E3" w:rsidP="000C66E3">
                  <w:pPr>
                    <w:spacing w:line="480" w:lineRule="exact"/>
                    <w:jc w:val="center"/>
                    <w:rPr>
                      <w:szCs w:val="21"/>
                    </w:rPr>
                  </w:pPr>
                  <w:r w:rsidRPr="002B0095">
                    <w:rPr>
                      <w:szCs w:val="21"/>
                    </w:rPr>
                    <w:t>不变</w:t>
                  </w:r>
                </w:p>
              </w:tc>
            </w:tr>
            <w:tr w:rsidR="002B0095" w:rsidRPr="002B0095" w14:paraId="5B0642D9" w14:textId="77777777" w:rsidTr="00763B0E">
              <w:trPr>
                <w:trHeight w:val="428"/>
                <w:jc w:val="center"/>
              </w:trPr>
              <w:tc>
                <w:tcPr>
                  <w:tcW w:w="156" w:type="pct"/>
                  <w:vAlign w:val="center"/>
                </w:tcPr>
                <w:p w14:paraId="6B285BB9"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0653C950" w14:textId="77777777" w:rsidR="000C66E3" w:rsidRPr="002B0095" w:rsidRDefault="000C66E3" w:rsidP="000C66E3">
                  <w:pPr>
                    <w:spacing w:line="480" w:lineRule="exact"/>
                    <w:jc w:val="center"/>
                    <w:rPr>
                      <w:szCs w:val="21"/>
                    </w:rPr>
                  </w:pPr>
                </w:p>
              </w:tc>
              <w:tc>
                <w:tcPr>
                  <w:tcW w:w="752" w:type="pct"/>
                  <w:shd w:val="clear" w:color="auto" w:fill="auto"/>
                  <w:vAlign w:val="center"/>
                </w:tcPr>
                <w:p w14:paraId="575EB457" w14:textId="1A3F53A7" w:rsidR="000C66E3" w:rsidRPr="002B0095" w:rsidRDefault="000C66E3" w:rsidP="000C66E3">
                  <w:pPr>
                    <w:spacing w:line="480" w:lineRule="exact"/>
                    <w:jc w:val="center"/>
                    <w:rPr>
                      <w:kern w:val="0"/>
                      <w:szCs w:val="21"/>
                    </w:rPr>
                  </w:pPr>
                  <w:r w:rsidRPr="002B0095">
                    <w:rPr>
                      <w:kern w:val="0"/>
                      <w:szCs w:val="21"/>
                    </w:rPr>
                    <w:t>小压机</w:t>
                  </w:r>
                </w:p>
              </w:tc>
              <w:tc>
                <w:tcPr>
                  <w:tcW w:w="536" w:type="pct"/>
                  <w:vAlign w:val="center"/>
                </w:tcPr>
                <w:p w14:paraId="673942DF" w14:textId="0A78F8D3"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1AC759FA" w14:textId="63F0609D"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1057CB37" w14:textId="63901595"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259161F7" w14:textId="2998F03D"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6CD3940C" w14:textId="25CC3170" w:rsidR="000C66E3" w:rsidRPr="002B0095" w:rsidRDefault="000C66E3" w:rsidP="000C66E3">
                  <w:pPr>
                    <w:spacing w:line="480" w:lineRule="exact"/>
                    <w:jc w:val="center"/>
                  </w:pPr>
                  <w:r w:rsidRPr="002B0095">
                    <w:rPr>
                      <w:kern w:val="0"/>
                      <w:szCs w:val="21"/>
                    </w:rPr>
                    <w:t>/</w:t>
                  </w:r>
                </w:p>
              </w:tc>
              <w:tc>
                <w:tcPr>
                  <w:tcW w:w="536" w:type="pct"/>
                  <w:vAlign w:val="center"/>
                </w:tcPr>
                <w:p w14:paraId="0BE39476" w14:textId="0B9FCAED"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ign w:val="center"/>
                </w:tcPr>
                <w:p w14:paraId="34C32F56" w14:textId="77777777" w:rsidR="000C66E3" w:rsidRPr="002B0095" w:rsidRDefault="000C66E3" w:rsidP="000C66E3">
                  <w:pPr>
                    <w:spacing w:line="480" w:lineRule="exact"/>
                    <w:jc w:val="center"/>
                    <w:rPr>
                      <w:szCs w:val="21"/>
                    </w:rPr>
                  </w:pPr>
                </w:p>
              </w:tc>
              <w:tc>
                <w:tcPr>
                  <w:tcW w:w="313" w:type="pct"/>
                  <w:vAlign w:val="center"/>
                </w:tcPr>
                <w:p w14:paraId="3EFBC01F" w14:textId="0C0F148D" w:rsidR="000C66E3" w:rsidRPr="002B0095" w:rsidRDefault="000C66E3" w:rsidP="000C66E3">
                  <w:pPr>
                    <w:spacing w:line="480" w:lineRule="exact"/>
                    <w:jc w:val="center"/>
                    <w:rPr>
                      <w:szCs w:val="21"/>
                    </w:rPr>
                  </w:pPr>
                  <w:r w:rsidRPr="002B0095">
                    <w:rPr>
                      <w:szCs w:val="21"/>
                    </w:rPr>
                    <w:t>不变</w:t>
                  </w:r>
                </w:p>
              </w:tc>
            </w:tr>
            <w:tr w:rsidR="002B0095" w:rsidRPr="002B0095" w14:paraId="798FDE31" w14:textId="77777777" w:rsidTr="00763B0E">
              <w:trPr>
                <w:trHeight w:val="428"/>
                <w:jc w:val="center"/>
              </w:trPr>
              <w:tc>
                <w:tcPr>
                  <w:tcW w:w="156" w:type="pct"/>
                  <w:vAlign w:val="center"/>
                </w:tcPr>
                <w:p w14:paraId="6A479FF3"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58D02CF4" w14:textId="77777777" w:rsidR="000C66E3" w:rsidRPr="002B0095" w:rsidRDefault="000C66E3" w:rsidP="000C66E3">
                  <w:pPr>
                    <w:spacing w:line="480" w:lineRule="exact"/>
                    <w:jc w:val="center"/>
                    <w:rPr>
                      <w:szCs w:val="21"/>
                    </w:rPr>
                  </w:pPr>
                </w:p>
              </w:tc>
              <w:tc>
                <w:tcPr>
                  <w:tcW w:w="752" w:type="pct"/>
                  <w:shd w:val="clear" w:color="auto" w:fill="auto"/>
                  <w:vAlign w:val="center"/>
                </w:tcPr>
                <w:p w14:paraId="45597A43" w14:textId="1F4BFA69" w:rsidR="000C66E3" w:rsidRPr="002B0095" w:rsidRDefault="000C66E3" w:rsidP="000C66E3">
                  <w:pPr>
                    <w:spacing w:line="480" w:lineRule="exact"/>
                    <w:jc w:val="center"/>
                    <w:rPr>
                      <w:kern w:val="0"/>
                      <w:szCs w:val="21"/>
                    </w:rPr>
                  </w:pPr>
                  <w:r w:rsidRPr="002B0095">
                    <w:rPr>
                      <w:kern w:val="0"/>
                      <w:szCs w:val="21"/>
                    </w:rPr>
                    <w:t>40</w:t>
                  </w:r>
                  <w:r w:rsidRPr="002B0095">
                    <w:rPr>
                      <w:kern w:val="0"/>
                      <w:szCs w:val="21"/>
                    </w:rPr>
                    <w:t>米球头生产线</w:t>
                  </w:r>
                </w:p>
              </w:tc>
              <w:tc>
                <w:tcPr>
                  <w:tcW w:w="536" w:type="pct"/>
                  <w:vAlign w:val="center"/>
                </w:tcPr>
                <w:p w14:paraId="14B42C37" w14:textId="40D24451"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5F110595" w14:textId="17B76392" w:rsidR="000C66E3" w:rsidRPr="002B0095" w:rsidRDefault="000C66E3" w:rsidP="000C66E3">
                  <w:pPr>
                    <w:spacing w:line="480" w:lineRule="exact"/>
                    <w:jc w:val="center"/>
                  </w:pPr>
                  <w:r w:rsidRPr="002B0095">
                    <w:rPr>
                      <w:kern w:val="0"/>
                      <w:szCs w:val="21"/>
                    </w:rPr>
                    <w:t>1</w:t>
                  </w:r>
                  <w:r w:rsidRPr="002B0095">
                    <w:rPr>
                      <w:kern w:val="0"/>
                      <w:szCs w:val="21"/>
                    </w:rPr>
                    <w:t>条</w:t>
                  </w:r>
                </w:p>
              </w:tc>
              <w:tc>
                <w:tcPr>
                  <w:tcW w:w="536" w:type="pct"/>
                  <w:vAlign w:val="center"/>
                </w:tcPr>
                <w:p w14:paraId="172D8FA5" w14:textId="6B451858"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154BEAAA" w14:textId="54C3CD0C"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条</w:t>
                  </w:r>
                </w:p>
              </w:tc>
              <w:tc>
                <w:tcPr>
                  <w:tcW w:w="536" w:type="pct"/>
                  <w:vAlign w:val="center"/>
                </w:tcPr>
                <w:p w14:paraId="2B100989" w14:textId="5568171F" w:rsidR="000C66E3" w:rsidRPr="002B0095" w:rsidRDefault="000C66E3" w:rsidP="000C66E3">
                  <w:pPr>
                    <w:spacing w:line="480" w:lineRule="exact"/>
                    <w:jc w:val="center"/>
                  </w:pPr>
                  <w:r w:rsidRPr="002B0095">
                    <w:rPr>
                      <w:kern w:val="0"/>
                      <w:szCs w:val="21"/>
                    </w:rPr>
                    <w:t>/</w:t>
                  </w:r>
                </w:p>
              </w:tc>
              <w:tc>
                <w:tcPr>
                  <w:tcW w:w="536" w:type="pct"/>
                  <w:vAlign w:val="center"/>
                </w:tcPr>
                <w:p w14:paraId="214A8F88" w14:textId="7487B5A1" w:rsidR="000C66E3" w:rsidRPr="002B0095" w:rsidRDefault="000C66E3" w:rsidP="000C66E3">
                  <w:pPr>
                    <w:spacing w:line="480" w:lineRule="exact"/>
                    <w:jc w:val="center"/>
                  </w:pPr>
                  <w:r w:rsidRPr="002B0095">
                    <w:rPr>
                      <w:kern w:val="0"/>
                      <w:szCs w:val="21"/>
                    </w:rPr>
                    <w:t>1</w:t>
                  </w:r>
                  <w:r w:rsidRPr="002B0095">
                    <w:rPr>
                      <w:kern w:val="0"/>
                      <w:szCs w:val="21"/>
                    </w:rPr>
                    <w:t>条</w:t>
                  </w:r>
                </w:p>
              </w:tc>
              <w:tc>
                <w:tcPr>
                  <w:tcW w:w="227" w:type="pct"/>
                  <w:vMerge/>
                  <w:vAlign w:val="center"/>
                </w:tcPr>
                <w:p w14:paraId="4471282D" w14:textId="77777777" w:rsidR="000C66E3" w:rsidRPr="002B0095" w:rsidRDefault="000C66E3" w:rsidP="000C66E3">
                  <w:pPr>
                    <w:spacing w:line="480" w:lineRule="exact"/>
                    <w:jc w:val="center"/>
                    <w:rPr>
                      <w:szCs w:val="21"/>
                    </w:rPr>
                  </w:pPr>
                </w:p>
              </w:tc>
              <w:tc>
                <w:tcPr>
                  <w:tcW w:w="313" w:type="pct"/>
                  <w:vAlign w:val="center"/>
                </w:tcPr>
                <w:p w14:paraId="441F2309" w14:textId="399418D9" w:rsidR="000C66E3" w:rsidRPr="002B0095" w:rsidRDefault="000C66E3" w:rsidP="000C66E3">
                  <w:pPr>
                    <w:spacing w:line="480" w:lineRule="exact"/>
                    <w:jc w:val="center"/>
                    <w:rPr>
                      <w:szCs w:val="21"/>
                    </w:rPr>
                  </w:pPr>
                  <w:r w:rsidRPr="002B0095">
                    <w:rPr>
                      <w:szCs w:val="21"/>
                    </w:rPr>
                    <w:t>不变</w:t>
                  </w:r>
                </w:p>
              </w:tc>
            </w:tr>
            <w:tr w:rsidR="002B0095" w:rsidRPr="002B0095" w14:paraId="6168FDA5" w14:textId="77777777" w:rsidTr="00763B0E">
              <w:trPr>
                <w:trHeight w:val="428"/>
                <w:jc w:val="center"/>
              </w:trPr>
              <w:tc>
                <w:tcPr>
                  <w:tcW w:w="156" w:type="pct"/>
                  <w:vAlign w:val="center"/>
                </w:tcPr>
                <w:p w14:paraId="289F0F41"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791908E0" w14:textId="77777777" w:rsidR="000C66E3" w:rsidRPr="002B0095" w:rsidRDefault="000C66E3" w:rsidP="000C66E3">
                  <w:pPr>
                    <w:spacing w:line="480" w:lineRule="exact"/>
                    <w:jc w:val="center"/>
                    <w:rPr>
                      <w:szCs w:val="21"/>
                    </w:rPr>
                  </w:pPr>
                </w:p>
              </w:tc>
              <w:tc>
                <w:tcPr>
                  <w:tcW w:w="752" w:type="pct"/>
                  <w:shd w:val="clear" w:color="auto" w:fill="auto"/>
                  <w:vAlign w:val="center"/>
                </w:tcPr>
                <w:p w14:paraId="50767887" w14:textId="13D7A026" w:rsidR="000C66E3" w:rsidRPr="002B0095" w:rsidRDefault="000C66E3" w:rsidP="000C66E3">
                  <w:pPr>
                    <w:spacing w:line="480" w:lineRule="exact"/>
                    <w:jc w:val="center"/>
                    <w:rPr>
                      <w:kern w:val="0"/>
                      <w:szCs w:val="21"/>
                    </w:rPr>
                  </w:pPr>
                  <w:r w:rsidRPr="002B0095">
                    <w:rPr>
                      <w:kern w:val="0"/>
                      <w:szCs w:val="21"/>
                    </w:rPr>
                    <w:t>打包机</w:t>
                  </w:r>
                </w:p>
              </w:tc>
              <w:tc>
                <w:tcPr>
                  <w:tcW w:w="536" w:type="pct"/>
                  <w:vAlign w:val="center"/>
                </w:tcPr>
                <w:p w14:paraId="6BFAB652" w14:textId="52279949" w:rsidR="000C66E3" w:rsidRPr="002B0095" w:rsidRDefault="000C66E3" w:rsidP="000C66E3">
                  <w:pPr>
                    <w:widowControl/>
                    <w:jc w:val="center"/>
                    <w:rPr>
                      <w:kern w:val="0"/>
                      <w:szCs w:val="21"/>
                    </w:rPr>
                  </w:pPr>
                  <w:r w:rsidRPr="002B0095">
                    <w:rPr>
                      <w:kern w:val="0"/>
                      <w:szCs w:val="21"/>
                    </w:rPr>
                    <w:t>JD13-16</w:t>
                  </w:r>
                </w:p>
              </w:tc>
              <w:tc>
                <w:tcPr>
                  <w:tcW w:w="536" w:type="pct"/>
                  <w:vAlign w:val="center"/>
                </w:tcPr>
                <w:p w14:paraId="0C315B7B" w14:textId="7173872B" w:rsidR="000C66E3" w:rsidRPr="002B0095" w:rsidRDefault="000C66E3" w:rsidP="000C66E3">
                  <w:pPr>
                    <w:spacing w:line="480" w:lineRule="exact"/>
                    <w:jc w:val="center"/>
                  </w:pPr>
                  <w:r w:rsidRPr="002B0095">
                    <w:rPr>
                      <w:kern w:val="0"/>
                      <w:szCs w:val="21"/>
                    </w:rPr>
                    <w:t>4</w:t>
                  </w:r>
                  <w:r w:rsidRPr="002B0095">
                    <w:rPr>
                      <w:kern w:val="0"/>
                      <w:szCs w:val="21"/>
                    </w:rPr>
                    <w:t>台</w:t>
                  </w:r>
                </w:p>
              </w:tc>
              <w:tc>
                <w:tcPr>
                  <w:tcW w:w="536" w:type="pct"/>
                  <w:vAlign w:val="center"/>
                </w:tcPr>
                <w:p w14:paraId="3821E445" w14:textId="769E208B" w:rsidR="000C66E3" w:rsidRPr="002B0095" w:rsidRDefault="000C66E3" w:rsidP="000C66E3">
                  <w:pPr>
                    <w:spacing w:line="480" w:lineRule="exact"/>
                    <w:jc w:val="center"/>
                    <w:rPr>
                      <w:kern w:val="0"/>
                      <w:szCs w:val="21"/>
                    </w:rPr>
                  </w:pPr>
                  <w:r w:rsidRPr="002B0095">
                    <w:rPr>
                      <w:kern w:val="0"/>
                      <w:szCs w:val="21"/>
                    </w:rPr>
                    <w:t>JD13-16</w:t>
                  </w:r>
                </w:p>
              </w:tc>
              <w:tc>
                <w:tcPr>
                  <w:tcW w:w="536" w:type="pct"/>
                  <w:vAlign w:val="center"/>
                </w:tcPr>
                <w:p w14:paraId="7C97671F" w14:textId="2B5376DF" w:rsidR="000C66E3" w:rsidRPr="002B0095" w:rsidRDefault="000C66E3" w:rsidP="000C66E3">
                  <w:pPr>
                    <w:spacing w:line="480" w:lineRule="exact"/>
                    <w:jc w:val="center"/>
                    <w:rPr>
                      <w:kern w:val="0"/>
                      <w:szCs w:val="21"/>
                    </w:rPr>
                  </w:pPr>
                  <w:r w:rsidRPr="002B0095">
                    <w:rPr>
                      <w:kern w:val="0"/>
                      <w:szCs w:val="21"/>
                    </w:rPr>
                    <w:t>4</w:t>
                  </w:r>
                  <w:r w:rsidRPr="002B0095">
                    <w:rPr>
                      <w:kern w:val="0"/>
                      <w:szCs w:val="21"/>
                    </w:rPr>
                    <w:t>台</w:t>
                  </w:r>
                </w:p>
              </w:tc>
              <w:tc>
                <w:tcPr>
                  <w:tcW w:w="536" w:type="pct"/>
                  <w:vAlign w:val="center"/>
                </w:tcPr>
                <w:p w14:paraId="5C8F428B" w14:textId="1C762C8A" w:rsidR="000C66E3" w:rsidRPr="002B0095" w:rsidRDefault="000C66E3" w:rsidP="000C66E3">
                  <w:pPr>
                    <w:spacing w:line="480" w:lineRule="exact"/>
                    <w:jc w:val="center"/>
                  </w:pPr>
                  <w:r w:rsidRPr="002B0095">
                    <w:rPr>
                      <w:kern w:val="0"/>
                      <w:szCs w:val="21"/>
                    </w:rPr>
                    <w:t>JD13-16</w:t>
                  </w:r>
                </w:p>
              </w:tc>
              <w:tc>
                <w:tcPr>
                  <w:tcW w:w="536" w:type="pct"/>
                  <w:vAlign w:val="center"/>
                </w:tcPr>
                <w:p w14:paraId="7EF8A58F" w14:textId="32C349F2" w:rsidR="000C66E3" w:rsidRPr="002B0095" w:rsidRDefault="000C66E3" w:rsidP="000C66E3">
                  <w:pPr>
                    <w:spacing w:line="480" w:lineRule="exact"/>
                    <w:jc w:val="center"/>
                  </w:pPr>
                  <w:r w:rsidRPr="002B0095">
                    <w:rPr>
                      <w:kern w:val="0"/>
                      <w:szCs w:val="21"/>
                    </w:rPr>
                    <w:t>4</w:t>
                  </w:r>
                  <w:r w:rsidRPr="002B0095">
                    <w:rPr>
                      <w:kern w:val="0"/>
                      <w:szCs w:val="21"/>
                    </w:rPr>
                    <w:t>台</w:t>
                  </w:r>
                </w:p>
              </w:tc>
              <w:tc>
                <w:tcPr>
                  <w:tcW w:w="227" w:type="pct"/>
                  <w:vMerge/>
                  <w:vAlign w:val="center"/>
                </w:tcPr>
                <w:p w14:paraId="23F461B3" w14:textId="77777777" w:rsidR="000C66E3" w:rsidRPr="002B0095" w:rsidRDefault="000C66E3" w:rsidP="000C66E3">
                  <w:pPr>
                    <w:spacing w:line="480" w:lineRule="exact"/>
                    <w:jc w:val="center"/>
                    <w:rPr>
                      <w:szCs w:val="21"/>
                    </w:rPr>
                  </w:pPr>
                </w:p>
              </w:tc>
              <w:tc>
                <w:tcPr>
                  <w:tcW w:w="313" w:type="pct"/>
                  <w:vAlign w:val="center"/>
                </w:tcPr>
                <w:p w14:paraId="7154E884" w14:textId="018A1C72" w:rsidR="000C66E3" w:rsidRPr="002B0095" w:rsidRDefault="000C66E3" w:rsidP="000C66E3">
                  <w:pPr>
                    <w:spacing w:line="480" w:lineRule="exact"/>
                    <w:jc w:val="center"/>
                    <w:rPr>
                      <w:szCs w:val="21"/>
                    </w:rPr>
                  </w:pPr>
                  <w:r w:rsidRPr="002B0095">
                    <w:rPr>
                      <w:szCs w:val="21"/>
                    </w:rPr>
                    <w:t>不变</w:t>
                  </w:r>
                </w:p>
              </w:tc>
            </w:tr>
            <w:tr w:rsidR="002B0095" w:rsidRPr="002B0095" w14:paraId="579D7C48" w14:textId="77777777" w:rsidTr="00763B0E">
              <w:trPr>
                <w:trHeight w:val="428"/>
                <w:jc w:val="center"/>
              </w:trPr>
              <w:tc>
                <w:tcPr>
                  <w:tcW w:w="156" w:type="pct"/>
                  <w:vAlign w:val="center"/>
                </w:tcPr>
                <w:p w14:paraId="2076A7E6"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0313DEBA" w14:textId="77777777" w:rsidR="000C66E3" w:rsidRPr="002B0095" w:rsidRDefault="000C66E3" w:rsidP="000C66E3">
                  <w:pPr>
                    <w:spacing w:line="480" w:lineRule="exact"/>
                    <w:jc w:val="center"/>
                    <w:rPr>
                      <w:szCs w:val="21"/>
                    </w:rPr>
                  </w:pPr>
                </w:p>
              </w:tc>
              <w:tc>
                <w:tcPr>
                  <w:tcW w:w="752" w:type="pct"/>
                  <w:shd w:val="clear" w:color="auto" w:fill="auto"/>
                  <w:vAlign w:val="center"/>
                </w:tcPr>
                <w:p w14:paraId="2C543394" w14:textId="4FB5AD4C" w:rsidR="000C66E3" w:rsidRPr="002B0095" w:rsidRDefault="000C66E3" w:rsidP="000C66E3">
                  <w:pPr>
                    <w:spacing w:line="480" w:lineRule="exact"/>
                    <w:jc w:val="center"/>
                    <w:rPr>
                      <w:kern w:val="0"/>
                      <w:szCs w:val="21"/>
                    </w:rPr>
                  </w:pPr>
                  <w:r w:rsidRPr="002B0095">
                    <w:rPr>
                      <w:kern w:val="0"/>
                      <w:szCs w:val="21"/>
                    </w:rPr>
                    <w:t>液压升降平台</w:t>
                  </w:r>
                </w:p>
              </w:tc>
              <w:tc>
                <w:tcPr>
                  <w:tcW w:w="536" w:type="pct"/>
                  <w:vAlign w:val="center"/>
                </w:tcPr>
                <w:p w14:paraId="354B7C7A" w14:textId="07C61FF8"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2BF31848" w14:textId="7815601F"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08C4A615" w14:textId="3C0424F3"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011BC08D" w14:textId="060A5340"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27F75255" w14:textId="575C0AEB" w:rsidR="000C66E3" w:rsidRPr="002B0095" w:rsidRDefault="000C66E3" w:rsidP="000C66E3">
                  <w:pPr>
                    <w:spacing w:line="480" w:lineRule="exact"/>
                    <w:jc w:val="center"/>
                  </w:pPr>
                  <w:r w:rsidRPr="002B0095">
                    <w:rPr>
                      <w:kern w:val="0"/>
                      <w:szCs w:val="21"/>
                    </w:rPr>
                    <w:t>/</w:t>
                  </w:r>
                </w:p>
              </w:tc>
              <w:tc>
                <w:tcPr>
                  <w:tcW w:w="536" w:type="pct"/>
                  <w:vAlign w:val="center"/>
                </w:tcPr>
                <w:p w14:paraId="561E47FE" w14:textId="43804F31"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ign w:val="center"/>
                </w:tcPr>
                <w:p w14:paraId="62BCAF31" w14:textId="77777777" w:rsidR="000C66E3" w:rsidRPr="002B0095" w:rsidRDefault="000C66E3" w:rsidP="000C66E3">
                  <w:pPr>
                    <w:spacing w:line="480" w:lineRule="exact"/>
                    <w:jc w:val="center"/>
                    <w:rPr>
                      <w:szCs w:val="21"/>
                    </w:rPr>
                  </w:pPr>
                </w:p>
              </w:tc>
              <w:tc>
                <w:tcPr>
                  <w:tcW w:w="313" w:type="pct"/>
                  <w:vAlign w:val="center"/>
                </w:tcPr>
                <w:p w14:paraId="7B99D56C" w14:textId="2A71EC33" w:rsidR="000C66E3" w:rsidRPr="002B0095" w:rsidRDefault="000C66E3" w:rsidP="000C66E3">
                  <w:pPr>
                    <w:spacing w:line="480" w:lineRule="exact"/>
                    <w:jc w:val="center"/>
                    <w:rPr>
                      <w:szCs w:val="21"/>
                    </w:rPr>
                  </w:pPr>
                  <w:r w:rsidRPr="002B0095">
                    <w:rPr>
                      <w:szCs w:val="21"/>
                    </w:rPr>
                    <w:t>不变</w:t>
                  </w:r>
                </w:p>
              </w:tc>
            </w:tr>
            <w:tr w:rsidR="002B0095" w:rsidRPr="002B0095" w14:paraId="0DC0D5C3" w14:textId="77777777" w:rsidTr="00763B0E">
              <w:trPr>
                <w:trHeight w:val="428"/>
                <w:jc w:val="center"/>
              </w:trPr>
              <w:tc>
                <w:tcPr>
                  <w:tcW w:w="156" w:type="pct"/>
                  <w:vAlign w:val="center"/>
                </w:tcPr>
                <w:p w14:paraId="0FF89087"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4DCD560C" w14:textId="77777777" w:rsidR="000C66E3" w:rsidRPr="002B0095" w:rsidRDefault="000C66E3" w:rsidP="000C66E3">
                  <w:pPr>
                    <w:spacing w:line="480" w:lineRule="exact"/>
                    <w:jc w:val="center"/>
                    <w:rPr>
                      <w:szCs w:val="21"/>
                    </w:rPr>
                  </w:pPr>
                </w:p>
              </w:tc>
              <w:tc>
                <w:tcPr>
                  <w:tcW w:w="752" w:type="pct"/>
                  <w:shd w:val="clear" w:color="auto" w:fill="auto"/>
                  <w:vAlign w:val="center"/>
                </w:tcPr>
                <w:p w14:paraId="596ADD61" w14:textId="39D554F5" w:rsidR="000C66E3" w:rsidRPr="002B0095" w:rsidRDefault="000C66E3" w:rsidP="000C66E3">
                  <w:pPr>
                    <w:spacing w:line="480" w:lineRule="exact"/>
                    <w:jc w:val="center"/>
                    <w:rPr>
                      <w:kern w:val="0"/>
                      <w:szCs w:val="21"/>
                    </w:rPr>
                  </w:pPr>
                  <w:r w:rsidRPr="002B0095">
                    <w:rPr>
                      <w:kern w:val="0"/>
                      <w:szCs w:val="21"/>
                    </w:rPr>
                    <w:t>滚筒线</w:t>
                  </w:r>
                </w:p>
              </w:tc>
              <w:tc>
                <w:tcPr>
                  <w:tcW w:w="536" w:type="pct"/>
                  <w:vAlign w:val="center"/>
                </w:tcPr>
                <w:p w14:paraId="73BBB5F7" w14:textId="482920E8"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0340BBDF" w14:textId="67158DDB"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536" w:type="pct"/>
                  <w:vAlign w:val="center"/>
                </w:tcPr>
                <w:p w14:paraId="5729397C" w14:textId="552870FA"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1822C0D0" w14:textId="0B82FF8A"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套</w:t>
                  </w:r>
                </w:p>
              </w:tc>
              <w:tc>
                <w:tcPr>
                  <w:tcW w:w="536" w:type="pct"/>
                  <w:vAlign w:val="center"/>
                </w:tcPr>
                <w:p w14:paraId="6574064B" w14:textId="20B69945" w:rsidR="000C66E3" w:rsidRPr="002B0095" w:rsidRDefault="000C66E3" w:rsidP="000C66E3">
                  <w:pPr>
                    <w:spacing w:line="480" w:lineRule="exact"/>
                    <w:jc w:val="center"/>
                  </w:pPr>
                  <w:r w:rsidRPr="002B0095">
                    <w:rPr>
                      <w:kern w:val="0"/>
                      <w:szCs w:val="21"/>
                    </w:rPr>
                    <w:t>/</w:t>
                  </w:r>
                </w:p>
              </w:tc>
              <w:tc>
                <w:tcPr>
                  <w:tcW w:w="536" w:type="pct"/>
                  <w:vAlign w:val="center"/>
                </w:tcPr>
                <w:p w14:paraId="2F225280" w14:textId="1E4D7CAC"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227" w:type="pct"/>
                  <w:vMerge/>
                  <w:vAlign w:val="center"/>
                </w:tcPr>
                <w:p w14:paraId="52C3CE84" w14:textId="77777777" w:rsidR="000C66E3" w:rsidRPr="002B0095" w:rsidRDefault="000C66E3" w:rsidP="000C66E3">
                  <w:pPr>
                    <w:spacing w:line="480" w:lineRule="exact"/>
                    <w:jc w:val="center"/>
                    <w:rPr>
                      <w:szCs w:val="21"/>
                    </w:rPr>
                  </w:pPr>
                </w:p>
              </w:tc>
              <w:tc>
                <w:tcPr>
                  <w:tcW w:w="313" w:type="pct"/>
                  <w:vAlign w:val="center"/>
                </w:tcPr>
                <w:p w14:paraId="3CD68BE0" w14:textId="6F7F2F80" w:rsidR="000C66E3" w:rsidRPr="002B0095" w:rsidRDefault="000C66E3" w:rsidP="000C66E3">
                  <w:pPr>
                    <w:spacing w:line="480" w:lineRule="exact"/>
                    <w:jc w:val="center"/>
                    <w:rPr>
                      <w:szCs w:val="21"/>
                    </w:rPr>
                  </w:pPr>
                  <w:r w:rsidRPr="002B0095">
                    <w:rPr>
                      <w:szCs w:val="21"/>
                    </w:rPr>
                    <w:t>不变</w:t>
                  </w:r>
                </w:p>
              </w:tc>
            </w:tr>
            <w:tr w:rsidR="002B0095" w:rsidRPr="002B0095" w14:paraId="2DA58E26" w14:textId="77777777" w:rsidTr="00763B0E">
              <w:trPr>
                <w:trHeight w:val="428"/>
                <w:jc w:val="center"/>
              </w:trPr>
              <w:tc>
                <w:tcPr>
                  <w:tcW w:w="156" w:type="pct"/>
                  <w:vAlign w:val="center"/>
                </w:tcPr>
                <w:p w14:paraId="7504F36B"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59FB3B2B" w14:textId="77777777" w:rsidR="000C66E3" w:rsidRPr="002B0095" w:rsidRDefault="000C66E3" w:rsidP="000C66E3">
                  <w:pPr>
                    <w:spacing w:line="480" w:lineRule="exact"/>
                    <w:jc w:val="center"/>
                    <w:rPr>
                      <w:szCs w:val="21"/>
                    </w:rPr>
                  </w:pPr>
                </w:p>
              </w:tc>
              <w:tc>
                <w:tcPr>
                  <w:tcW w:w="752" w:type="pct"/>
                  <w:shd w:val="clear" w:color="auto" w:fill="auto"/>
                  <w:vAlign w:val="center"/>
                </w:tcPr>
                <w:p w14:paraId="1619BEA9" w14:textId="434B2038" w:rsidR="000C66E3" w:rsidRPr="002B0095" w:rsidRDefault="000C66E3" w:rsidP="000C66E3">
                  <w:pPr>
                    <w:spacing w:line="480" w:lineRule="exact"/>
                    <w:jc w:val="center"/>
                    <w:rPr>
                      <w:kern w:val="0"/>
                      <w:szCs w:val="21"/>
                    </w:rPr>
                  </w:pPr>
                  <w:r w:rsidRPr="002B0095">
                    <w:rPr>
                      <w:kern w:val="0"/>
                      <w:szCs w:val="21"/>
                    </w:rPr>
                    <w:t>油压平口钳</w:t>
                  </w:r>
                </w:p>
              </w:tc>
              <w:tc>
                <w:tcPr>
                  <w:tcW w:w="536" w:type="pct"/>
                  <w:vAlign w:val="center"/>
                </w:tcPr>
                <w:p w14:paraId="74B40B4B" w14:textId="341FEB12" w:rsidR="000C66E3" w:rsidRPr="002B0095" w:rsidRDefault="000C66E3" w:rsidP="000C66E3">
                  <w:pPr>
                    <w:widowControl/>
                    <w:jc w:val="center"/>
                    <w:rPr>
                      <w:kern w:val="0"/>
                      <w:szCs w:val="21"/>
                    </w:rPr>
                  </w:pPr>
                  <w:r w:rsidRPr="002B0095">
                    <w:rPr>
                      <w:kern w:val="0"/>
                      <w:szCs w:val="21"/>
                    </w:rPr>
                    <w:t>4</w:t>
                  </w:r>
                  <w:r w:rsidRPr="002B0095">
                    <w:rPr>
                      <w:kern w:val="0"/>
                      <w:szCs w:val="21"/>
                    </w:rPr>
                    <w:t>寸</w:t>
                  </w:r>
                </w:p>
              </w:tc>
              <w:tc>
                <w:tcPr>
                  <w:tcW w:w="536" w:type="pct"/>
                  <w:vAlign w:val="center"/>
                </w:tcPr>
                <w:p w14:paraId="3A223B66" w14:textId="40EFE97E"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536" w:type="pct"/>
                  <w:vAlign w:val="center"/>
                </w:tcPr>
                <w:p w14:paraId="05B4EDCF" w14:textId="3B920702" w:rsidR="000C66E3" w:rsidRPr="002B0095" w:rsidRDefault="000C66E3" w:rsidP="000C66E3">
                  <w:pPr>
                    <w:spacing w:line="480" w:lineRule="exact"/>
                    <w:jc w:val="center"/>
                    <w:rPr>
                      <w:kern w:val="0"/>
                      <w:szCs w:val="21"/>
                    </w:rPr>
                  </w:pPr>
                  <w:r w:rsidRPr="002B0095">
                    <w:rPr>
                      <w:kern w:val="0"/>
                      <w:szCs w:val="21"/>
                    </w:rPr>
                    <w:t>4</w:t>
                  </w:r>
                  <w:r w:rsidRPr="002B0095">
                    <w:rPr>
                      <w:kern w:val="0"/>
                      <w:szCs w:val="21"/>
                    </w:rPr>
                    <w:t>寸</w:t>
                  </w:r>
                </w:p>
              </w:tc>
              <w:tc>
                <w:tcPr>
                  <w:tcW w:w="536" w:type="pct"/>
                  <w:vAlign w:val="center"/>
                </w:tcPr>
                <w:p w14:paraId="5C5B539D" w14:textId="6C23A234"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套</w:t>
                  </w:r>
                </w:p>
              </w:tc>
              <w:tc>
                <w:tcPr>
                  <w:tcW w:w="536" w:type="pct"/>
                  <w:vAlign w:val="center"/>
                </w:tcPr>
                <w:p w14:paraId="4E4D9B56" w14:textId="084BBB41" w:rsidR="000C66E3" w:rsidRPr="002B0095" w:rsidRDefault="000C66E3" w:rsidP="000C66E3">
                  <w:pPr>
                    <w:spacing w:line="480" w:lineRule="exact"/>
                    <w:jc w:val="center"/>
                  </w:pPr>
                  <w:r w:rsidRPr="002B0095">
                    <w:rPr>
                      <w:kern w:val="0"/>
                      <w:szCs w:val="21"/>
                    </w:rPr>
                    <w:t>4</w:t>
                  </w:r>
                  <w:r w:rsidRPr="002B0095">
                    <w:rPr>
                      <w:kern w:val="0"/>
                      <w:szCs w:val="21"/>
                    </w:rPr>
                    <w:t>寸</w:t>
                  </w:r>
                </w:p>
              </w:tc>
              <w:tc>
                <w:tcPr>
                  <w:tcW w:w="536" w:type="pct"/>
                  <w:vAlign w:val="center"/>
                </w:tcPr>
                <w:p w14:paraId="124CFF92" w14:textId="32F10F9E"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227" w:type="pct"/>
                  <w:vMerge/>
                  <w:vAlign w:val="center"/>
                </w:tcPr>
                <w:p w14:paraId="2EF548E6" w14:textId="77777777" w:rsidR="000C66E3" w:rsidRPr="002B0095" w:rsidRDefault="000C66E3" w:rsidP="000C66E3">
                  <w:pPr>
                    <w:spacing w:line="480" w:lineRule="exact"/>
                    <w:jc w:val="center"/>
                    <w:rPr>
                      <w:szCs w:val="21"/>
                    </w:rPr>
                  </w:pPr>
                </w:p>
              </w:tc>
              <w:tc>
                <w:tcPr>
                  <w:tcW w:w="313" w:type="pct"/>
                  <w:vAlign w:val="center"/>
                </w:tcPr>
                <w:p w14:paraId="12FA76A0" w14:textId="7D4E3812" w:rsidR="000C66E3" w:rsidRPr="002B0095" w:rsidRDefault="000C66E3" w:rsidP="000C66E3">
                  <w:pPr>
                    <w:spacing w:line="480" w:lineRule="exact"/>
                    <w:jc w:val="center"/>
                    <w:rPr>
                      <w:szCs w:val="21"/>
                    </w:rPr>
                  </w:pPr>
                  <w:r w:rsidRPr="002B0095">
                    <w:rPr>
                      <w:szCs w:val="21"/>
                    </w:rPr>
                    <w:t>不变</w:t>
                  </w:r>
                </w:p>
              </w:tc>
            </w:tr>
            <w:tr w:rsidR="002B0095" w:rsidRPr="002B0095" w14:paraId="463231F7" w14:textId="77777777" w:rsidTr="00763B0E">
              <w:trPr>
                <w:trHeight w:val="428"/>
                <w:jc w:val="center"/>
              </w:trPr>
              <w:tc>
                <w:tcPr>
                  <w:tcW w:w="156" w:type="pct"/>
                  <w:vAlign w:val="center"/>
                </w:tcPr>
                <w:p w14:paraId="5903ED2C"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06AE9804" w14:textId="77777777" w:rsidR="000C66E3" w:rsidRPr="002B0095" w:rsidRDefault="000C66E3" w:rsidP="000C66E3">
                  <w:pPr>
                    <w:spacing w:line="480" w:lineRule="exact"/>
                    <w:jc w:val="center"/>
                    <w:rPr>
                      <w:szCs w:val="21"/>
                    </w:rPr>
                  </w:pPr>
                </w:p>
              </w:tc>
              <w:tc>
                <w:tcPr>
                  <w:tcW w:w="752" w:type="pct"/>
                  <w:shd w:val="clear" w:color="auto" w:fill="auto"/>
                  <w:vAlign w:val="center"/>
                </w:tcPr>
                <w:p w14:paraId="730A7B8F" w14:textId="0EB3BC2E" w:rsidR="000C66E3" w:rsidRPr="002B0095" w:rsidRDefault="000C66E3" w:rsidP="000C66E3">
                  <w:pPr>
                    <w:spacing w:line="480" w:lineRule="exact"/>
                    <w:jc w:val="center"/>
                    <w:rPr>
                      <w:kern w:val="0"/>
                      <w:szCs w:val="21"/>
                    </w:rPr>
                  </w:pPr>
                  <w:r w:rsidRPr="002B0095">
                    <w:rPr>
                      <w:kern w:val="0"/>
                      <w:szCs w:val="21"/>
                    </w:rPr>
                    <w:t>装配生产线</w:t>
                  </w:r>
                </w:p>
              </w:tc>
              <w:tc>
                <w:tcPr>
                  <w:tcW w:w="536" w:type="pct"/>
                  <w:vAlign w:val="center"/>
                </w:tcPr>
                <w:p w14:paraId="7433204C" w14:textId="2046F652"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686AED7B" w14:textId="4EDD65EF" w:rsidR="000C66E3" w:rsidRPr="002B0095" w:rsidRDefault="000C66E3" w:rsidP="000C66E3">
                  <w:pPr>
                    <w:spacing w:line="480" w:lineRule="exact"/>
                    <w:jc w:val="center"/>
                  </w:pPr>
                  <w:r w:rsidRPr="002B0095">
                    <w:rPr>
                      <w:kern w:val="0"/>
                      <w:szCs w:val="21"/>
                    </w:rPr>
                    <w:t>1</w:t>
                  </w:r>
                  <w:r w:rsidRPr="002B0095">
                    <w:rPr>
                      <w:kern w:val="0"/>
                      <w:szCs w:val="21"/>
                    </w:rPr>
                    <w:t>条</w:t>
                  </w:r>
                </w:p>
              </w:tc>
              <w:tc>
                <w:tcPr>
                  <w:tcW w:w="536" w:type="pct"/>
                  <w:vAlign w:val="center"/>
                </w:tcPr>
                <w:p w14:paraId="4EDC3133" w14:textId="2E1293DC"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3AE11B1A" w14:textId="19BF3937"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条</w:t>
                  </w:r>
                </w:p>
              </w:tc>
              <w:tc>
                <w:tcPr>
                  <w:tcW w:w="536" w:type="pct"/>
                  <w:vAlign w:val="center"/>
                </w:tcPr>
                <w:p w14:paraId="69257AD9" w14:textId="36A38990" w:rsidR="000C66E3" w:rsidRPr="002B0095" w:rsidRDefault="000C66E3" w:rsidP="000C66E3">
                  <w:pPr>
                    <w:spacing w:line="480" w:lineRule="exact"/>
                    <w:jc w:val="center"/>
                  </w:pPr>
                  <w:r w:rsidRPr="002B0095">
                    <w:rPr>
                      <w:kern w:val="0"/>
                      <w:szCs w:val="21"/>
                    </w:rPr>
                    <w:t>/</w:t>
                  </w:r>
                </w:p>
              </w:tc>
              <w:tc>
                <w:tcPr>
                  <w:tcW w:w="536" w:type="pct"/>
                  <w:vAlign w:val="center"/>
                </w:tcPr>
                <w:p w14:paraId="5DE6B7A3" w14:textId="07F9D329" w:rsidR="000C66E3" w:rsidRPr="002B0095" w:rsidRDefault="000C66E3" w:rsidP="000C66E3">
                  <w:pPr>
                    <w:spacing w:line="480" w:lineRule="exact"/>
                    <w:jc w:val="center"/>
                  </w:pPr>
                  <w:r w:rsidRPr="002B0095">
                    <w:rPr>
                      <w:kern w:val="0"/>
                      <w:szCs w:val="21"/>
                    </w:rPr>
                    <w:t>1</w:t>
                  </w:r>
                  <w:r w:rsidRPr="002B0095">
                    <w:rPr>
                      <w:kern w:val="0"/>
                      <w:szCs w:val="21"/>
                    </w:rPr>
                    <w:t>条</w:t>
                  </w:r>
                </w:p>
              </w:tc>
              <w:tc>
                <w:tcPr>
                  <w:tcW w:w="227" w:type="pct"/>
                  <w:vMerge/>
                  <w:vAlign w:val="center"/>
                </w:tcPr>
                <w:p w14:paraId="771FDC20" w14:textId="77777777" w:rsidR="000C66E3" w:rsidRPr="002B0095" w:rsidRDefault="000C66E3" w:rsidP="000C66E3">
                  <w:pPr>
                    <w:spacing w:line="480" w:lineRule="exact"/>
                    <w:jc w:val="center"/>
                    <w:rPr>
                      <w:szCs w:val="21"/>
                    </w:rPr>
                  </w:pPr>
                </w:p>
              </w:tc>
              <w:tc>
                <w:tcPr>
                  <w:tcW w:w="313" w:type="pct"/>
                  <w:vAlign w:val="center"/>
                </w:tcPr>
                <w:p w14:paraId="1C4CB7C1" w14:textId="07275327" w:rsidR="000C66E3" w:rsidRPr="002B0095" w:rsidRDefault="000C66E3" w:rsidP="000C66E3">
                  <w:pPr>
                    <w:spacing w:line="480" w:lineRule="exact"/>
                    <w:jc w:val="center"/>
                    <w:rPr>
                      <w:szCs w:val="21"/>
                    </w:rPr>
                  </w:pPr>
                  <w:r w:rsidRPr="002B0095">
                    <w:rPr>
                      <w:szCs w:val="21"/>
                    </w:rPr>
                    <w:t>不变</w:t>
                  </w:r>
                </w:p>
              </w:tc>
            </w:tr>
            <w:tr w:rsidR="002B0095" w:rsidRPr="002B0095" w14:paraId="758D65A9" w14:textId="77777777" w:rsidTr="00763B0E">
              <w:trPr>
                <w:trHeight w:val="428"/>
                <w:jc w:val="center"/>
              </w:trPr>
              <w:tc>
                <w:tcPr>
                  <w:tcW w:w="156" w:type="pct"/>
                  <w:vAlign w:val="center"/>
                </w:tcPr>
                <w:p w14:paraId="35841652"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275916EA" w14:textId="77777777" w:rsidR="000C66E3" w:rsidRPr="002B0095" w:rsidRDefault="000C66E3" w:rsidP="000C66E3">
                  <w:pPr>
                    <w:spacing w:line="480" w:lineRule="exact"/>
                    <w:jc w:val="center"/>
                    <w:rPr>
                      <w:szCs w:val="21"/>
                    </w:rPr>
                  </w:pPr>
                </w:p>
              </w:tc>
              <w:tc>
                <w:tcPr>
                  <w:tcW w:w="752" w:type="pct"/>
                  <w:shd w:val="clear" w:color="auto" w:fill="auto"/>
                  <w:vAlign w:val="center"/>
                </w:tcPr>
                <w:p w14:paraId="1FD0E1A8" w14:textId="4C82002D" w:rsidR="000C66E3" w:rsidRPr="002B0095" w:rsidRDefault="000C66E3" w:rsidP="000C66E3">
                  <w:pPr>
                    <w:spacing w:line="480" w:lineRule="exact"/>
                    <w:jc w:val="center"/>
                    <w:rPr>
                      <w:kern w:val="0"/>
                      <w:szCs w:val="21"/>
                    </w:rPr>
                  </w:pPr>
                  <w:r w:rsidRPr="002B0095">
                    <w:rPr>
                      <w:kern w:val="0"/>
                      <w:szCs w:val="21"/>
                    </w:rPr>
                    <w:t>磨刀机</w:t>
                  </w:r>
                </w:p>
              </w:tc>
              <w:tc>
                <w:tcPr>
                  <w:tcW w:w="536" w:type="pct"/>
                  <w:vAlign w:val="center"/>
                </w:tcPr>
                <w:p w14:paraId="2B6DAAEC" w14:textId="324D9AE3" w:rsidR="000C66E3" w:rsidRPr="002B0095" w:rsidRDefault="000C66E3" w:rsidP="000C66E3">
                  <w:pPr>
                    <w:widowControl/>
                    <w:jc w:val="center"/>
                    <w:rPr>
                      <w:kern w:val="0"/>
                      <w:szCs w:val="21"/>
                    </w:rPr>
                  </w:pPr>
                  <w:r w:rsidRPr="002B0095">
                    <w:rPr>
                      <w:kern w:val="0"/>
                      <w:szCs w:val="21"/>
                    </w:rPr>
                    <w:t>U2</w:t>
                  </w:r>
                </w:p>
              </w:tc>
              <w:tc>
                <w:tcPr>
                  <w:tcW w:w="536" w:type="pct"/>
                  <w:vAlign w:val="center"/>
                </w:tcPr>
                <w:p w14:paraId="2942DEC0" w14:textId="1E9C4F87"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14CDFEE1" w14:textId="5802A1BC" w:rsidR="000C66E3" w:rsidRPr="002B0095" w:rsidRDefault="000C66E3" w:rsidP="000C66E3">
                  <w:pPr>
                    <w:spacing w:line="480" w:lineRule="exact"/>
                    <w:jc w:val="center"/>
                    <w:rPr>
                      <w:kern w:val="0"/>
                      <w:szCs w:val="21"/>
                    </w:rPr>
                  </w:pPr>
                  <w:r w:rsidRPr="002B0095">
                    <w:rPr>
                      <w:kern w:val="0"/>
                      <w:szCs w:val="21"/>
                    </w:rPr>
                    <w:t>U2</w:t>
                  </w:r>
                </w:p>
              </w:tc>
              <w:tc>
                <w:tcPr>
                  <w:tcW w:w="536" w:type="pct"/>
                  <w:vAlign w:val="center"/>
                </w:tcPr>
                <w:p w14:paraId="7A37BA97" w14:textId="78039052"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05683C60" w14:textId="68D97A5A" w:rsidR="000C66E3" w:rsidRPr="002B0095" w:rsidRDefault="000C66E3" w:rsidP="000C66E3">
                  <w:pPr>
                    <w:spacing w:line="480" w:lineRule="exact"/>
                    <w:jc w:val="center"/>
                  </w:pPr>
                  <w:r w:rsidRPr="002B0095">
                    <w:rPr>
                      <w:kern w:val="0"/>
                      <w:szCs w:val="21"/>
                    </w:rPr>
                    <w:t>U2</w:t>
                  </w:r>
                </w:p>
              </w:tc>
              <w:tc>
                <w:tcPr>
                  <w:tcW w:w="536" w:type="pct"/>
                  <w:vAlign w:val="center"/>
                </w:tcPr>
                <w:p w14:paraId="0AE0F370" w14:textId="5DCBD2DD"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ign w:val="center"/>
                </w:tcPr>
                <w:p w14:paraId="72E7CAE1" w14:textId="77777777" w:rsidR="000C66E3" w:rsidRPr="002B0095" w:rsidRDefault="000C66E3" w:rsidP="000C66E3">
                  <w:pPr>
                    <w:spacing w:line="480" w:lineRule="exact"/>
                    <w:jc w:val="center"/>
                    <w:rPr>
                      <w:szCs w:val="21"/>
                    </w:rPr>
                  </w:pPr>
                </w:p>
              </w:tc>
              <w:tc>
                <w:tcPr>
                  <w:tcW w:w="313" w:type="pct"/>
                  <w:vAlign w:val="center"/>
                </w:tcPr>
                <w:p w14:paraId="415F069C" w14:textId="0AADA217" w:rsidR="000C66E3" w:rsidRPr="002B0095" w:rsidRDefault="000C66E3" w:rsidP="000C66E3">
                  <w:pPr>
                    <w:spacing w:line="480" w:lineRule="exact"/>
                    <w:jc w:val="center"/>
                    <w:rPr>
                      <w:szCs w:val="21"/>
                    </w:rPr>
                  </w:pPr>
                  <w:r w:rsidRPr="002B0095">
                    <w:rPr>
                      <w:szCs w:val="21"/>
                    </w:rPr>
                    <w:t>不变</w:t>
                  </w:r>
                </w:p>
              </w:tc>
            </w:tr>
            <w:tr w:rsidR="002B0095" w:rsidRPr="002B0095" w14:paraId="7463A1F2" w14:textId="77777777" w:rsidTr="00763B0E">
              <w:trPr>
                <w:trHeight w:val="428"/>
                <w:jc w:val="center"/>
              </w:trPr>
              <w:tc>
                <w:tcPr>
                  <w:tcW w:w="156" w:type="pct"/>
                  <w:vAlign w:val="center"/>
                </w:tcPr>
                <w:p w14:paraId="62E6797B"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3ECF5786" w14:textId="77777777" w:rsidR="000C66E3" w:rsidRPr="002B0095" w:rsidRDefault="000C66E3" w:rsidP="000C66E3">
                  <w:pPr>
                    <w:spacing w:line="480" w:lineRule="exact"/>
                    <w:jc w:val="center"/>
                    <w:rPr>
                      <w:szCs w:val="21"/>
                    </w:rPr>
                  </w:pPr>
                </w:p>
              </w:tc>
              <w:tc>
                <w:tcPr>
                  <w:tcW w:w="752" w:type="pct"/>
                  <w:shd w:val="clear" w:color="auto" w:fill="auto"/>
                  <w:vAlign w:val="center"/>
                </w:tcPr>
                <w:p w14:paraId="335D827A" w14:textId="2D48C6D0" w:rsidR="000C66E3" w:rsidRPr="002B0095" w:rsidRDefault="000C66E3" w:rsidP="000C66E3">
                  <w:pPr>
                    <w:spacing w:line="480" w:lineRule="exact"/>
                    <w:jc w:val="center"/>
                    <w:rPr>
                      <w:kern w:val="0"/>
                      <w:szCs w:val="21"/>
                    </w:rPr>
                  </w:pPr>
                  <w:r w:rsidRPr="002B0095">
                    <w:rPr>
                      <w:kern w:val="0"/>
                      <w:szCs w:val="21"/>
                    </w:rPr>
                    <w:t>雕刻机</w:t>
                  </w:r>
                </w:p>
              </w:tc>
              <w:tc>
                <w:tcPr>
                  <w:tcW w:w="536" w:type="pct"/>
                  <w:vAlign w:val="center"/>
                </w:tcPr>
                <w:p w14:paraId="25635126" w14:textId="5BFFE3D1" w:rsidR="000C66E3" w:rsidRPr="002B0095" w:rsidRDefault="000C66E3" w:rsidP="000C66E3">
                  <w:pPr>
                    <w:widowControl/>
                    <w:jc w:val="center"/>
                    <w:rPr>
                      <w:kern w:val="0"/>
                      <w:szCs w:val="21"/>
                    </w:rPr>
                  </w:pPr>
                  <w:r w:rsidRPr="002B0095">
                    <w:rPr>
                      <w:kern w:val="0"/>
                      <w:szCs w:val="21"/>
                    </w:rPr>
                    <w:t>DJ450-EA</w:t>
                  </w:r>
                </w:p>
              </w:tc>
              <w:tc>
                <w:tcPr>
                  <w:tcW w:w="536" w:type="pct"/>
                  <w:vAlign w:val="center"/>
                </w:tcPr>
                <w:p w14:paraId="6E2CD593" w14:textId="6DA3AF61"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13EF33C7" w14:textId="3BC490A0" w:rsidR="000C66E3" w:rsidRPr="002B0095" w:rsidRDefault="000C66E3" w:rsidP="000C66E3">
                  <w:pPr>
                    <w:spacing w:line="480" w:lineRule="exact"/>
                    <w:jc w:val="center"/>
                    <w:rPr>
                      <w:kern w:val="0"/>
                      <w:szCs w:val="21"/>
                    </w:rPr>
                  </w:pPr>
                  <w:r w:rsidRPr="002B0095">
                    <w:rPr>
                      <w:kern w:val="0"/>
                      <w:szCs w:val="21"/>
                    </w:rPr>
                    <w:t>DJ450-EA</w:t>
                  </w:r>
                </w:p>
              </w:tc>
              <w:tc>
                <w:tcPr>
                  <w:tcW w:w="536" w:type="pct"/>
                  <w:vAlign w:val="center"/>
                </w:tcPr>
                <w:p w14:paraId="1E75B52B" w14:textId="7EED2742"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490A6023" w14:textId="46FE2246" w:rsidR="000C66E3" w:rsidRPr="002B0095" w:rsidRDefault="000C66E3" w:rsidP="000C66E3">
                  <w:pPr>
                    <w:spacing w:line="480" w:lineRule="exact"/>
                    <w:jc w:val="center"/>
                  </w:pPr>
                  <w:r w:rsidRPr="002B0095">
                    <w:rPr>
                      <w:kern w:val="0"/>
                      <w:szCs w:val="21"/>
                    </w:rPr>
                    <w:t>DJ450-EA</w:t>
                  </w:r>
                </w:p>
              </w:tc>
              <w:tc>
                <w:tcPr>
                  <w:tcW w:w="536" w:type="pct"/>
                  <w:vAlign w:val="center"/>
                </w:tcPr>
                <w:p w14:paraId="2E1702BF" w14:textId="1CDCDDD2"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ign w:val="center"/>
                </w:tcPr>
                <w:p w14:paraId="43D11FAB" w14:textId="77777777" w:rsidR="000C66E3" w:rsidRPr="002B0095" w:rsidRDefault="000C66E3" w:rsidP="000C66E3">
                  <w:pPr>
                    <w:spacing w:line="480" w:lineRule="exact"/>
                    <w:jc w:val="center"/>
                    <w:rPr>
                      <w:szCs w:val="21"/>
                    </w:rPr>
                  </w:pPr>
                </w:p>
              </w:tc>
              <w:tc>
                <w:tcPr>
                  <w:tcW w:w="313" w:type="pct"/>
                  <w:vAlign w:val="center"/>
                </w:tcPr>
                <w:p w14:paraId="48B8CB7F" w14:textId="4E518DD3" w:rsidR="000C66E3" w:rsidRPr="002B0095" w:rsidRDefault="000C66E3" w:rsidP="000C66E3">
                  <w:pPr>
                    <w:spacing w:line="480" w:lineRule="exact"/>
                    <w:jc w:val="center"/>
                    <w:rPr>
                      <w:szCs w:val="21"/>
                    </w:rPr>
                  </w:pPr>
                  <w:r w:rsidRPr="002B0095">
                    <w:rPr>
                      <w:szCs w:val="21"/>
                    </w:rPr>
                    <w:t>不变</w:t>
                  </w:r>
                </w:p>
              </w:tc>
            </w:tr>
            <w:tr w:rsidR="002B0095" w:rsidRPr="002B0095" w14:paraId="089222ED" w14:textId="77777777" w:rsidTr="00763B0E">
              <w:trPr>
                <w:trHeight w:val="428"/>
                <w:jc w:val="center"/>
              </w:trPr>
              <w:tc>
                <w:tcPr>
                  <w:tcW w:w="156" w:type="pct"/>
                  <w:vAlign w:val="center"/>
                </w:tcPr>
                <w:p w14:paraId="2872121E"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restart"/>
                  <w:vAlign w:val="center"/>
                </w:tcPr>
                <w:p w14:paraId="3B2DC5F7" w14:textId="24055897" w:rsidR="000C66E3" w:rsidRPr="002B0095" w:rsidRDefault="000C66E3" w:rsidP="000C66E3">
                  <w:pPr>
                    <w:spacing w:line="480" w:lineRule="exact"/>
                    <w:jc w:val="center"/>
                    <w:rPr>
                      <w:szCs w:val="21"/>
                    </w:rPr>
                  </w:pPr>
                  <w:r w:rsidRPr="002B0095">
                    <w:rPr>
                      <w:rFonts w:hint="eastAsia"/>
                      <w:szCs w:val="21"/>
                    </w:rPr>
                    <w:t>公辅工程</w:t>
                  </w:r>
                </w:p>
              </w:tc>
              <w:tc>
                <w:tcPr>
                  <w:tcW w:w="752" w:type="pct"/>
                  <w:shd w:val="clear" w:color="auto" w:fill="auto"/>
                  <w:vAlign w:val="center"/>
                </w:tcPr>
                <w:p w14:paraId="66106FFE" w14:textId="69528C67" w:rsidR="000C66E3" w:rsidRPr="002B0095" w:rsidRDefault="000C66E3" w:rsidP="000C66E3">
                  <w:pPr>
                    <w:spacing w:line="480" w:lineRule="exact"/>
                    <w:jc w:val="center"/>
                    <w:rPr>
                      <w:kern w:val="0"/>
                      <w:szCs w:val="21"/>
                    </w:rPr>
                  </w:pPr>
                  <w:r w:rsidRPr="002B0095">
                    <w:rPr>
                      <w:kern w:val="0"/>
                      <w:szCs w:val="21"/>
                    </w:rPr>
                    <w:t>空压机</w:t>
                  </w:r>
                </w:p>
              </w:tc>
              <w:tc>
                <w:tcPr>
                  <w:tcW w:w="536" w:type="pct"/>
                  <w:vAlign w:val="center"/>
                </w:tcPr>
                <w:p w14:paraId="1FA54642" w14:textId="1EE12F00"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2285036E" w14:textId="3B8C0510" w:rsidR="000C66E3" w:rsidRPr="002B0095" w:rsidRDefault="000C66E3" w:rsidP="000C66E3">
                  <w:pPr>
                    <w:spacing w:line="480" w:lineRule="exact"/>
                    <w:jc w:val="center"/>
                  </w:pPr>
                  <w:r w:rsidRPr="002B0095">
                    <w:rPr>
                      <w:kern w:val="0"/>
                      <w:szCs w:val="21"/>
                    </w:rPr>
                    <w:t>3</w:t>
                  </w:r>
                  <w:r w:rsidRPr="002B0095">
                    <w:rPr>
                      <w:kern w:val="0"/>
                      <w:szCs w:val="21"/>
                    </w:rPr>
                    <w:t>台</w:t>
                  </w:r>
                </w:p>
              </w:tc>
              <w:tc>
                <w:tcPr>
                  <w:tcW w:w="536" w:type="pct"/>
                  <w:vAlign w:val="center"/>
                </w:tcPr>
                <w:p w14:paraId="0351A37B" w14:textId="6B0806B6"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25E52F5E" w14:textId="2DF65826" w:rsidR="000C66E3" w:rsidRPr="002B0095" w:rsidRDefault="000C66E3" w:rsidP="000C66E3">
                  <w:pPr>
                    <w:spacing w:line="480" w:lineRule="exact"/>
                    <w:jc w:val="center"/>
                    <w:rPr>
                      <w:kern w:val="0"/>
                      <w:szCs w:val="21"/>
                    </w:rPr>
                  </w:pPr>
                  <w:r w:rsidRPr="002B0095">
                    <w:rPr>
                      <w:kern w:val="0"/>
                      <w:szCs w:val="21"/>
                    </w:rPr>
                    <w:t>3</w:t>
                  </w:r>
                  <w:r w:rsidRPr="002B0095">
                    <w:rPr>
                      <w:kern w:val="0"/>
                      <w:szCs w:val="21"/>
                    </w:rPr>
                    <w:t>台</w:t>
                  </w:r>
                </w:p>
              </w:tc>
              <w:tc>
                <w:tcPr>
                  <w:tcW w:w="536" w:type="pct"/>
                  <w:vAlign w:val="center"/>
                </w:tcPr>
                <w:p w14:paraId="63E1684D" w14:textId="24B3EF04" w:rsidR="000C66E3" w:rsidRPr="002B0095" w:rsidRDefault="000C66E3" w:rsidP="000C66E3">
                  <w:pPr>
                    <w:spacing w:line="480" w:lineRule="exact"/>
                    <w:jc w:val="center"/>
                  </w:pPr>
                  <w:r w:rsidRPr="002B0095">
                    <w:rPr>
                      <w:kern w:val="0"/>
                      <w:szCs w:val="21"/>
                    </w:rPr>
                    <w:t>/</w:t>
                  </w:r>
                </w:p>
              </w:tc>
              <w:tc>
                <w:tcPr>
                  <w:tcW w:w="536" w:type="pct"/>
                  <w:vAlign w:val="center"/>
                </w:tcPr>
                <w:p w14:paraId="596B4DE7" w14:textId="28ED1E0B" w:rsidR="000C66E3" w:rsidRPr="002B0095" w:rsidRDefault="000C66E3" w:rsidP="000C66E3">
                  <w:pPr>
                    <w:spacing w:line="480" w:lineRule="exact"/>
                    <w:jc w:val="center"/>
                  </w:pPr>
                  <w:r w:rsidRPr="002B0095">
                    <w:rPr>
                      <w:kern w:val="0"/>
                      <w:szCs w:val="21"/>
                    </w:rPr>
                    <w:t>3</w:t>
                  </w:r>
                  <w:r w:rsidRPr="002B0095">
                    <w:rPr>
                      <w:kern w:val="0"/>
                      <w:szCs w:val="21"/>
                    </w:rPr>
                    <w:t>台</w:t>
                  </w:r>
                </w:p>
              </w:tc>
              <w:tc>
                <w:tcPr>
                  <w:tcW w:w="227" w:type="pct"/>
                  <w:vMerge/>
                  <w:vAlign w:val="center"/>
                </w:tcPr>
                <w:p w14:paraId="04988165" w14:textId="77777777" w:rsidR="000C66E3" w:rsidRPr="002B0095" w:rsidRDefault="000C66E3" w:rsidP="000C66E3">
                  <w:pPr>
                    <w:spacing w:line="480" w:lineRule="exact"/>
                    <w:jc w:val="center"/>
                    <w:rPr>
                      <w:szCs w:val="21"/>
                    </w:rPr>
                  </w:pPr>
                </w:p>
              </w:tc>
              <w:tc>
                <w:tcPr>
                  <w:tcW w:w="313" w:type="pct"/>
                  <w:vAlign w:val="center"/>
                </w:tcPr>
                <w:p w14:paraId="69A8B770" w14:textId="24BB93AC" w:rsidR="000C66E3" w:rsidRPr="002B0095" w:rsidRDefault="000C66E3" w:rsidP="000C66E3">
                  <w:pPr>
                    <w:spacing w:line="480" w:lineRule="exact"/>
                    <w:jc w:val="center"/>
                    <w:rPr>
                      <w:szCs w:val="21"/>
                    </w:rPr>
                  </w:pPr>
                  <w:r w:rsidRPr="002B0095">
                    <w:rPr>
                      <w:szCs w:val="21"/>
                    </w:rPr>
                    <w:t>不变</w:t>
                  </w:r>
                </w:p>
              </w:tc>
            </w:tr>
            <w:tr w:rsidR="002B0095" w:rsidRPr="002B0095" w14:paraId="7E2E2F1F" w14:textId="77777777" w:rsidTr="00763B0E">
              <w:trPr>
                <w:trHeight w:val="428"/>
                <w:jc w:val="center"/>
              </w:trPr>
              <w:tc>
                <w:tcPr>
                  <w:tcW w:w="156" w:type="pct"/>
                  <w:vAlign w:val="center"/>
                </w:tcPr>
                <w:p w14:paraId="729C6BB4"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75DCC722" w14:textId="77777777" w:rsidR="000C66E3" w:rsidRPr="002B0095" w:rsidRDefault="000C66E3" w:rsidP="000C66E3">
                  <w:pPr>
                    <w:spacing w:line="480" w:lineRule="exact"/>
                    <w:jc w:val="center"/>
                    <w:rPr>
                      <w:szCs w:val="21"/>
                    </w:rPr>
                  </w:pPr>
                </w:p>
              </w:tc>
              <w:tc>
                <w:tcPr>
                  <w:tcW w:w="752" w:type="pct"/>
                  <w:shd w:val="clear" w:color="auto" w:fill="auto"/>
                  <w:vAlign w:val="center"/>
                </w:tcPr>
                <w:p w14:paraId="31D04F2D" w14:textId="4CD2B4A4" w:rsidR="000C66E3" w:rsidRPr="002B0095" w:rsidRDefault="000C66E3" w:rsidP="000C66E3">
                  <w:pPr>
                    <w:spacing w:line="480" w:lineRule="exact"/>
                    <w:jc w:val="center"/>
                    <w:rPr>
                      <w:kern w:val="0"/>
                      <w:szCs w:val="21"/>
                    </w:rPr>
                  </w:pPr>
                  <w:r w:rsidRPr="002B0095">
                    <w:rPr>
                      <w:kern w:val="0"/>
                      <w:szCs w:val="21"/>
                    </w:rPr>
                    <w:t>储气罐</w:t>
                  </w:r>
                </w:p>
              </w:tc>
              <w:tc>
                <w:tcPr>
                  <w:tcW w:w="536" w:type="pct"/>
                  <w:vAlign w:val="center"/>
                </w:tcPr>
                <w:p w14:paraId="1F7A3383" w14:textId="4A68E57F"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2E16EAFA" w14:textId="05AB1527" w:rsidR="000C66E3" w:rsidRPr="002B0095" w:rsidRDefault="000C66E3" w:rsidP="000C66E3">
                  <w:pPr>
                    <w:spacing w:line="480" w:lineRule="exact"/>
                    <w:jc w:val="center"/>
                  </w:pPr>
                  <w:r w:rsidRPr="002B0095">
                    <w:rPr>
                      <w:kern w:val="0"/>
                      <w:szCs w:val="21"/>
                    </w:rPr>
                    <w:t>3</w:t>
                  </w:r>
                  <w:r w:rsidRPr="002B0095">
                    <w:rPr>
                      <w:kern w:val="0"/>
                      <w:szCs w:val="21"/>
                    </w:rPr>
                    <w:t>台</w:t>
                  </w:r>
                </w:p>
              </w:tc>
              <w:tc>
                <w:tcPr>
                  <w:tcW w:w="536" w:type="pct"/>
                  <w:vAlign w:val="center"/>
                </w:tcPr>
                <w:p w14:paraId="1E6DFA5D" w14:textId="5EA07029"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74888A37" w14:textId="4BFBC43D" w:rsidR="000C66E3" w:rsidRPr="002B0095" w:rsidRDefault="000C66E3" w:rsidP="000C66E3">
                  <w:pPr>
                    <w:spacing w:line="480" w:lineRule="exact"/>
                    <w:jc w:val="center"/>
                    <w:rPr>
                      <w:kern w:val="0"/>
                      <w:szCs w:val="21"/>
                    </w:rPr>
                  </w:pPr>
                  <w:r w:rsidRPr="002B0095">
                    <w:rPr>
                      <w:kern w:val="0"/>
                      <w:szCs w:val="21"/>
                    </w:rPr>
                    <w:t>3</w:t>
                  </w:r>
                  <w:r w:rsidRPr="002B0095">
                    <w:rPr>
                      <w:kern w:val="0"/>
                      <w:szCs w:val="21"/>
                    </w:rPr>
                    <w:t>台</w:t>
                  </w:r>
                </w:p>
              </w:tc>
              <w:tc>
                <w:tcPr>
                  <w:tcW w:w="536" w:type="pct"/>
                  <w:vAlign w:val="center"/>
                </w:tcPr>
                <w:p w14:paraId="4041501D" w14:textId="6456E47D" w:rsidR="000C66E3" w:rsidRPr="002B0095" w:rsidRDefault="000C66E3" w:rsidP="000C66E3">
                  <w:pPr>
                    <w:spacing w:line="480" w:lineRule="exact"/>
                    <w:jc w:val="center"/>
                  </w:pPr>
                  <w:r w:rsidRPr="002B0095">
                    <w:rPr>
                      <w:kern w:val="0"/>
                      <w:szCs w:val="21"/>
                    </w:rPr>
                    <w:t>/</w:t>
                  </w:r>
                </w:p>
              </w:tc>
              <w:tc>
                <w:tcPr>
                  <w:tcW w:w="536" w:type="pct"/>
                  <w:vAlign w:val="center"/>
                </w:tcPr>
                <w:p w14:paraId="24AB3377" w14:textId="26677967" w:rsidR="000C66E3" w:rsidRPr="002B0095" w:rsidRDefault="000C66E3" w:rsidP="000C66E3">
                  <w:pPr>
                    <w:spacing w:line="480" w:lineRule="exact"/>
                    <w:jc w:val="center"/>
                  </w:pPr>
                  <w:r w:rsidRPr="002B0095">
                    <w:rPr>
                      <w:kern w:val="0"/>
                      <w:szCs w:val="21"/>
                    </w:rPr>
                    <w:t>3</w:t>
                  </w:r>
                  <w:r w:rsidRPr="002B0095">
                    <w:rPr>
                      <w:kern w:val="0"/>
                      <w:szCs w:val="21"/>
                    </w:rPr>
                    <w:t>台</w:t>
                  </w:r>
                </w:p>
              </w:tc>
              <w:tc>
                <w:tcPr>
                  <w:tcW w:w="227" w:type="pct"/>
                  <w:vMerge/>
                  <w:vAlign w:val="center"/>
                </w:tcPr>
                <w:p w14:paraId="56E22848" w14:textId="77777777" w:rsidR="000C66E3" w:rsidRPr="002B0095" w:rsidRDefault="000C66E3" w:rsidP="000C66E3">
                  <w:pPr>
                    <w:spacing w:line="480" w:lineRule="exact"/>
                    <w:jc w:val="center"/>
                    <w:rPr>
                      <w:szCs w:val="21"/>
                    </w:rPr>
                  </w:pPr>
                </w:p>
              </w:tc>
              <w:tc>
                <w:tcPr>
                  <w:tcW w:w="313" w:type="pct"/>
                  <w:vAlign w:val="center"/>
                </w:tcPr>
                <w:p w14:paraId="3D303A02" w14:textId="2FBAFA59" w:rsidR="000C66E3" w:rsidRPr="002B0095" w:rsidRDefault="000C66E3" w:rsidP="000C66E3">
                  <w:pPr>
                    <w:spacing w:line="480" w:lineRule="exact"/>
                    <w:jc w:val="center"/>
                    <w:rPr>
                      <w:szCs w:val="21"/>
                    </w:rPr>
                  </w:pPr>
                  <w:r w:rsidRPr="002B0095">
                    <w:rPr>
                      <w:szCs w:val="21"/>
                    </w:rPr>
                    <w:t>不变</w:t>
                  </w:r>
                </w:p>
              </w:tc>
            </w:tr>
            <w:tr w:rsidR="002B0095" w:rsidRPr="002B0095" w14:paraId="595EEA45" w14:textId="77777777" w:rsidTr="00763B0E">
              <w:trPr>
                <w:trHeight w:val="428"/>
                <w:jc w:val="center"/>
              </w:trPr>
              <w:tc>
                <w:tcPr>
                  <w:tcW w:w="156" w:type="pct"/>
                  <w:vAlign w:val="center"/>
                </w:tcPr>
                <w:p w14:paraId="3EB2EE85"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71753995" w14:textId="77777777" w:rsidR="000C66E3" w:rsidRPr="002B0095" w:rsidRDefault="000C66E3" w:rsidP="000C66E3">
                  <w:pPr>
                    <w:spacing w:line="480" w:lineRule="exact"/>
                    <w:jc w:val="center"/>
                    <w:rPr>
                      <w:szCs w:val="21"/>
                    </w:rPr>
                  </w:pPr>
                </w:p>
              </w:tc>
              <w:tc>
                <w:tcPr>
                  <w:tcW w:w="752" w:type="pct"/>
                  <w:shd w:val="clear" w:color="auto" w:fill="auto"/>
                  <w:vAlign w:val="center"/>
                </w:tcPr>
                <w:p w14:paraId="392EFE18" w14:textId="294E3980" w:rsidR="000C66E3" w:rsidRPr="002B0095" w:rsidRDefault="000C66E3" w:rsidP="000C66E3">
                  <w:pPr>
                    <w:spacing w:line="480" w:lineRule="exact"/>
                    <w:jc w:val="center"/>
                    <w:rPr>
                      <w:kern w:val="0"/>
                      <w:szCs w:val="21"/>
                    </w:rPr>
                  </w:pPr>
                  <w:r w:rsidRPr="002B0095">
                    <w:rPr>
                      <w:kern w:val="0"/>
                      <w:szCs w:val="21"/>
                    </w:rPr>
                    <w:t>冷干机</w:t>
                  </w:r>
                </w:p>
              </w:tc>
              <w:tc>
                <w:tcPr>
                  <w:tcW w:w="536" w:type="pct"/>
                  <w:vAlign w:val="center"/>
                </w:tcPr>
                <w:p w14:paraId="5AD6A706" w14:textId="3900B493"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77D275E1" w14:textId="0F572095"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536" w:type="pct"/>
                  <w:vAlign w:val="center"/>
                </w:tcPr>
                <w:p w14:paraId="44E0151B" w14:textId="14A42EDB"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5A69702A" w14:textId="79A6411A"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台</w:t>
                  </w:r>
                </w:p>
              </w:tc>
              <w:tc>
                <w:tcPr>
                  <w:tcW w:w="536" w:type="pct"/>
                  <w:vAlign w:val="center"/>
                </w:tcPr>
                <w:p w14:paraId="60013DBC" w14:textId="352B5505" w:rsidR="000C66E3" w:rsidRPr="002B0095" w:rsidRDefault="000C66E3" w:rsidP="000C66E3">
                  <w:pPr>
                    <w:spacing w:line="480" w:lineRule="exact"/>
                    <w:jc w:val="center"/>
                  </w:pPr>
                  <w:r w:rsidRPr="002B0095">
                    <w:rPr>
                      <w:kern w:val="0"/>
                      <w:szCs w:val="21"/>
                    </w:rPr>
                    <w:t>/</w:t>
                  </w:r>
                </w:p>
              </w:tc>
              <w:tc>
                <w:tcPr>
                  <w:tcW w:w="536" w:type="pct"/>
                  <w:vAlign w:val="center"/>
                </w:tcPr>
                <w:p w14:paraId="2AAA3F06" w14:textId="781CCEC9" w:rsidR="000C66E3" w:rsidRPr="002B0095" w:rsidRDefault="000C66E3" w:rsidP="000C66E3">
                  <w:pPr>
                    <w:spacing w:line="480" w:lineRule="exact"/>
                    <w:jc w:val="center"/>
                  </w:pPr>
                  <w:r w:rsidRPr="002B0095">
                    <w:rPr>
                      <w:kern w:val="0"/>
                      <w:szCs w:val="21"/>
                    </w:rPr>
                    <w:t>1</w:t>
                  </w:r>
                  <w:r w:rsidRPr="002B0095">
                    <w:rPr>
                      <w:kern w:val="0"/>
                      <w:szCs w:val="21"/>
                    </w:rPr>
                    <w:t>台</w:t>
                  </w:r>
                </w:p>
              </w:tc>
              <w:tc>
                <w:tcPr>
                  <w:tcW w:w="227" w:type="pct"/>
                  <w:vMerge/>
                  <w:vAlign w:val="center"/>
                </w:tcPr>
                <w:p w14:paraId="604087F8" w14:textId="77777777" w:rsidR="000C66E3" w:rsidRPr="002B0095" w:rsidRDefault="000C66E3" w:rsidP="000C66E3">
                  <w:pPr>
                    <w:spacing w:line="480" w:lineRule="exact"/>
                    <w:jc w:val="center"/>
                    <w:rPr>
                      <w:szCs w:val="21"/>
                    </w:rPr>
                  </w:pPr>
                </w:p>
              </w:tc>
              <w:tc>
                <w:tcPr>
                  <w:tcW w:w="313" w:type="pct"/>
                  <w:vAlign w:val="center"/>
                </w:tcPr>
                <w:p w14:paraId="26AD172D" w14:textId="5FF1F0D9" w:rsidR="000C66E3" w:rsidRPr="002B0095" w:rsidRDefault="000C66E3" w:rsidP="000C66E3">
                  <w:pPr>
                    <w:spacing w:line="480" w:lineRule="exact"/>
                    <w:jc w:val="center"/>
                    <w:rPr>
                      <w:szCs w:val="21"/>
                    </w:rPr>
                  </w:pPr>
                  <w:r w:rsidRPr="002B0095">
                    <w:rPr>
                      <w:szCs w:val="21"/>
                    </w:rPr>
                    <w:t>不变</w:t>
                  </w:r>
                </w:p>
              </w:tc>
            </w:tr>
            <w:tr w:rsidR="002B0095" w:rsidRPr="002B0095" w14:paraId="2B3F3581" w14:textId="77777777" w:rsidTr="00763B0E">
              <w:trPr>
                <w:trHeight w:val="428"/>
                <w:jc w:val="center"/>
              </w:trPr>
              <w:tc>
                <w:tcPr>
                  <w:tcW w:w="156" w:type="pct"/>
                  <w:vAlign w:val="center"/>
                </w:tcPr>
                <w:p w14:paraId="2A7BB22C"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666F0EB5" w14:textId="77777777" w:rsidR="000C66E3" w:rsidRPr="002B0095" w:rsidRDefault="000C66E3" w:rsidP="000C66E3">
                  <w:pPr>
                    <w:spacing w:line="480" w:lineRule="exact"/>
                    <w:jc w:val="center"/>
                    <w:rPr>
                      <w:szCs w:val="21"/>
                    </w:rPr>
                  </w:pPr>
                </w:p>
              </w:tc>
              <w:tc>
                <w:tcPr>
                  <w:tcW w:w="752" w:type="pct"/>
                  <w:shd w:val="clear" w:color="auto" w:fill="auto"/>
                  <w:vAlign w:val="center"/>
                </w:tcPr>
                <w:p w14:paraId="4D9435F5" w14:textId="32F46B82" w:rsidR="000C66E3" w:rsidRPr="002B0095" w:rsidRDefault="000C66E3" w:rsidP="000C66E3">
                  <w:pPr>
                    <w:spacing w:line="480" w:lineRule="exact"/>
                    <w:jc w:val="center"/>
                    <w:rPr>
                      <w:kern w:val="0"/>
                      <w:szCs w:val="21"/>
                    </w:rPr>
                  </w:pPr>
                  <w:r w:rsidRPr="002B0095">
                    <w:rPr>
                      <w:kern w:val="0"/>
                      <w:szCs w:val="21"/>
                    </w:rPr>
                    <w:t>硬度计</w:t>
                  </w:r>
                </w:p>
              </w:tc>
              <w:tc>
                <w:tcPr>
                  <w:tcW w:w="536" w:type="pct"/>
                  <w:vAlign w:val="center"/>
                </w:tcPr>
                <w:p w14:paraId="49E6C9AD" w14:textId="65CD254D" w:rsidR="000C66E3" w:rsidRPr="002B0095" w:rsidRDefault="000C66E3" w:rsidP="000C66E3">
                  <w:pPr>
                    <w:widowControl/>
                    <w:jc w:val="center"/>
                    <w:rPr>
                      <w:kern w:val="0"/>
                      <w:szCs w:val="21"/>
                    </w:rPr>
                  </w:pPr>
                  <w:r w:rsidRPr="002B0095">
                    <w:rPr>
                      <w:kern w:val="0"/>
                      <w:szCs w:val="21"/>
                    </w:rPr>
                    <w:t>HR-150A</w:t>
                  </w:r>
                </w:p>
              </w:tc>
              <w:tc>
                <w:tcPr>
                  <w:tcW w:w="536" w:type="pct"/>
                  <w:vAlign w:val="center"/>
                </w:tcPr>
                <w:p w14:paraId="35D3CB3D" w14:textId="1C89BC70" w:rsidR="000C66E3" w:rsidRPr="002B0095" w:rsidRDefault="000C66E3" w:rsidP="000C66E3">
                  <w:pPr>
                    <w:spacing w:line="480" w:lineRule="exact"/>
                    <w:jc w:val="center"/>
                  </w:pPr>
                  <w:r w:rsidRPr="002B0095">
                    <w:rPr>
                      <w:kern w:val="0"/>
                      <w:szCs w:val="21"/>
                    </w:rPr>
                    <w:t>2</w:t>
                  </w:r>
                  <w:r w:rsidRPr="002B0095">
                    <w:rPr>
                      <w:kern w:val="0"/>
                      <w:szCs w:val="21"/>
                    </w:rPr>
                    <w:t>台</w:t>
                  </w:r>
                </w:p>
              </w:tc>
              <w:tc>
                <w:tcPr>
                  <w:tcW w:w="536" w:type="pct"/>
                  <w:vAlign w:val="center"/>
                </w:tcPr>
                <w:p w14:paraId="25F9B442" w14:textId="7A1C6F76" w:rsidR="000C66E3" w:rsidRPr="002B0095" w:rsidRDefault="000C66E3" w:rsidP="000C66E3">
                  <w:pPr>
                    <w:spacing w:line="480" w:lineRule="exact"/>
                    <w:jc w:val="center"/>
                    <w:rPr>
                      <w:kern w:val="0"/>
                      <w:szCs w:val="21"/>
                    </w:rPr>
                  </w:pPr>
                  <w:r w:rsidRPr="002B0095">
                    <w:rPr>
                      <w:kern w:val="0"/>
                      <w:szCs w:val="21"/>
                    </w:rPr>
                    <w:t>HR-150A</w:t>
                  </w:r>
                </w:p>
              </w:tc>
              <w:tc>
                <w:tcPr>
                  <w:tcW w:w="536" w:type="pct"/>
                  <w:vAlign w:val="center"/>
                </w:tcPr>
                <w:p w14:paraId="2F09FA17" w14:textId="2FED0D29" w:rsidR="000C66E3" w:rsidRPr="002B0095" w:rsidRDefault="000C66E3" w:rsidP="000C66E3">
                  <w:pPr>
                    <w:spacing w:line="480" w:lineRule="exact"/>
                    <w:jc w:val="center"/>
                    <w:rPr>
                      <w:kern w:val="0"/>
                      <w:szCs w:val="21"/>
                    </w:rPr>
                  </w:pPr>
                  <w:r w:rsidRPr="002B0095">
                    <w:rPr>
                      <w:kern w:val="0"/>
                      <w:szCs w:val="21"/>
                    </w:rPr>
                    <w:t>2</w:t>
                  </w:r>
                  <w:r w:rsidRPr="002B0095">
                    <w:rPr>
                      <w:kern w:val="0"/>
                      <w:szCs w:val="21"/>
                    </w:rPr>
                    <w:t>台</w:t>
                  </w:r>
                </w:p>
              </w:tc>
              <w:tc>
                <w:tcPr>
                  <w:tcW w:w="536" w:type="pct"/>
                  <w:vAlign w:val="center"/>
                </w:tcPr>
                <w:p w14:paraId="1928B163" w14:textId="1A00E2D0" w:rsidR="000C66E3" w:rsidRPr="002B0095" w:rsidRDefault="000C66E3" w:rsidP="000C66E3">
                  <w:pPr>
                    <w:spacing w:line="480" w:lineRule="exact"/>
                    <w:jc w:val="center"/>
                  </w:pPr>
                  <w:r w:rsidRPr="002B0095">
                    <w:rPr>
                      <w:kern w:val="0"/>
                      <w:szCs w:val="21"/>
                    </w:rPr>
                    <w:t>HR-150A</w:t>
                  </w:r>
                </w:p>
              </w:tc>
              <w:tc>
                <w:tcPr>
                  <w:tcW w:w="536" w:type="pct"/>
                  <w:vAlign w:val="center"/>
                </w:tcPr>
                <w:p w14:paraId="4929EEB8" w14:textId="2466A4F5" w:rsidR="000C66E3" w:rsidRPr="002B0095" w:rsidRDefault="000C66E3" w:rsidP="000C66E3">
                  <w:pPr>
                    <w:spacing w:line="480" w:lineRule="exact"/>
                    <w:jc w:val="center"/>
                  </w:pPr>
                  <w:r w:rsidRPr="002B0095">
                    <w:rPr>
                      <w:kern w:val="0"/>
                      <w:szCs w:val="21"/>
                    </w:rPr>
                    <w:t>2</w:t>
                  </w:r>
                  <w:r w:rsidRPr="002B0095">
                    <w:rPr>
                      <w:kern w:val="0"/>
                      <w:szCs w:val="21"/>
                    </w:rPr>
                    <w:t>台</w:t>
                  </w:r>
                </w:p>
              </w:tc>
              <w:tc>
                <w:tcPr>
                  <w:tcW w:w="227" w:type="pct"/>
                  <w:vMerge/>
                  <w:vAlign w:val="center"/>
                </w:tcPr>
                <w:p w14:paraId="68B7D4D2" w14:textId="77777777" w:rsidR="000C66E3" w:rsidRPr="002B0095" w:rsidRDefault="000C66E3" w:rsidP="000C66E3">
                  <w:pPr>
                    <w:spacing w:line="480" w:lineRule="exact"/>
                    <w:jc w:val="center"/>
                    <w:rPr>
                      <w:szCs w:val="21"/>
                    </w:rPr>
                  </w:pPr>
                </w:p>
              </w:tc>
              <w:tc>
                <w:tcPr>
                  <w:tcW w:w="313" w:type="pct"/>
                  <w:vAlign w:val="center"/>
                </w:tcPr>
                <w:p w14:paraId="6F6C5D2B" w14:textId="6D1D0D82" w:rsidR="000C66E3" w:rsidRPr="002B0095" w:rsidRDefault="000C66E3" w:rsidP="000C66E3">
                  <w:pPr>
                    <w:spacing w:line="480" w:lineRule="exact"/>
                    <w:jc w:val="center"/>
                    <w:rPr>
                      <w:szCs w:val="21"/>
                    </w:rPr>
                  </w:pPr>
                  <w:r w:rsidRPr="002B0095">
                    <w:rPr>
                      <w:szCs w:val="21"/>
                    </w:rPr>
                    <w:t>不变</w:t>
                  </w:r>
                </w:p>
              </w:tc>
            </w:tr>
            <w:tr w:rsidR="002B0095" w:rsidRPr="002B0095" w14:paraId="712E5EE9" w14:textId="77777777" w:rsidTr="00763B0E">
              <w:trPr>
                <w:trHeight w:val="428"/>
                <w:jc w:val="center"/>
              </w:trPr>
              <w:tc>
                <w:tcPr>
                  <w:tcW w:w="156" w:type="pct"/>
                  <w:vAlign w:val="center"/>
                </w:tcPr>
                <w:p w14:paraId="4CCE4A9A"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2110C4CF" w14:textId="77777777" w:rsidR="000C66E3" w:rsidRPr="002B0095" w:rsidRDefault="000C66E3" w:rsidP="000C66E3">
                  <w:pPr>
                    <w:spacing w:line="480" w:lineRule="exact"/>
                    <w:jc w:val="center"/>
                    <w:rPr>
                      <w:szCs w:val="21"/>
                    </w:rPr>
                  </w:pPr>
                </w:p>
              </w:tc>
              <w:tc>
                <w:tcPr>
                  <w:tcW w:w="752" w:type="pct"/>
                  <w:shd w:val="clear" w:color="auto" w:fill="auto"/>
                  <w:vAlign w:val="center"/>
                </w:tcPr>
                <w:p w14:paraId="1B5B06AD" w14:textId="1AFC1113" w:rsidR="000C66E3" w:rsidRPr="002B0095" w:rsidRDefault="000C66E3" w:rsidP="000C66E3">
                  <w:pPr>
                    <w:spacing w:line="480" w:lineRule="exact"/>
                    <w:jc w:val="center"/>
                    <w:rPr>
                      <w:kern w:val="0"/>
                      <w:szCs w:val="21"/>
                    </w:rPr>
                  </w:pPr>
                  <w:r w:rsidRPr="002B0095">
                    <w:rPr>
                      <w:kern w:val="0"/>
                      <w:szCs w:val="21"/>
                    </w:rPr>
                    <w:t>冷风机及通风管道</w:t>
                  </w:r>
                </w:p>
              </w:tc>
              <w:tc>
                <w:tcPr>
                  <w:tcW w:w="536" w:type="pct"/>
                  <w:vAlign w:val="center"/>
                </w:tcPr>
                <w:p w14:paraId="0E1BEDA6" w14:textId="5327C644"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6078A1C4" w14:textId="6B0ED307"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536" w:type="pct"/>
                  <w:vAlign w:val="center"/>
                </w:tcPr>
                <w:p w14:paraId="66364264" w14:textId="341EAB26"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29D54232" w14:textId="17988EB3"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套</w:t>
                  </w:r>
                </w:p>
              </w:tc>
              <w:tc>
                <w:tcPr>
                  <w:tcW w:w="536" w:type="pct"/>
                  <w:vAlign w:val="center"/>
                </w:tcPr>
                <w:p w14:paraId="0EE2B958" w14:textId="2CCC047F" w:rsidR="000C66E3" w:rsidRPr="002B0095" w:rsidRDefault="000C66E3" w:rsidP="000C66E3">
                  <w:pPr>
                    <w:spacing w:line="480" w:lineRule="exact"/>
                    <w:jc w:val="center"/>
                  </w:pPr>
                  <w:r w:rsidRPr="002B0095">
                    <w:rPr>
                      <w:kern w:val="0"/>
                      <w:szCs w:val="21"/>
                    </w:rPr>
                    <w:t>/</w:t>
                  </w:r>
                </w:p>
              </w:tc>
              <w:tc>
                <w:tcPr>
                  <w:tcW w:w="536" w:type="pct"/>
                  <w:vAlign w:val="center"/>
                </w:tcPr>
                <w:p w14:paraId="2AED0FFB" w14:textId="0BC6CBD9"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227" w:type="pct"/>
                  <w:vMerge/>
                  <w:vAlign w:val="center"/>
                </w:tcPr>
                <w:p w14:paraId="638ACDB3" w14:textId="77777777" w:rsidR="000C66E3" w:rsidRPr="002B0095" w:rsidRDefault="000C66E3" w:rsidP="000C66E3">
                  <w:pPr>
                    <w:spacing w:line="480" w:lineRule="exact"/>
                    <w:jc w:val="center"/>
                    <w:rPr>
                      <w:szCs w:val="21"/>
                    </w:rPr>
                  </w:pPr>
                </w:p>
              </w:tc>
              <w:tc>
                <w:tcPr>
                  <w:tcW w:w="313" w:type="pct"/>
                  <w:vAlign w:val="center"/>
                </w:tcPr>
                <w:p w14:paraId="5F022ABC" w14:textId="19C7EF62" w:rsidR="000C66E3" w:rsidRPr="002B0095" w:rsidRDefault="000C66E3" w:rsidP="000C66E3">
                  <w:pPr>
                    <w:spacing w:line="480" w:lineRule="exact"/>
                    <w:jc w:val="center"/>
                    <w:rPr>
                      <w:szCs w:val="21"/>
                    </w:rPr>
                  </w:pPr>
                  <w:r w:rsidRPr="002B0095">
                    <w:rPr>
                      <w:szCs w:val="21"/>
                    </w:rPr>
                    <w:t>不变</w:t>
                  </w:r>
                </w:p>
              </w:tc>
            </w:tr>
            <w:tr w:rsidR="002B0095" w:rsidRPr="002B0095" w14:paraId="4FEF803E" w14:textId="77777777" w:rsidTr="00763B0E">
              <w:trPr>
                <w:trHeight w:val="428"/>
                <w:jc w:val="center"/>
              </w:trPr>
              <w:tc>
                <w:tcPr>
                  <w:tcW w:w="156" w:type="pct"/>
                  <w:vAlign w:val="center"/>
                </w:tcPr>
                <w:p w14:paraId="6BFD33AD"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6BB463F0" w14:textId="77777777" w:rsidR="000C66E3" w:rsidRPr="002B0095" w:rsidRDefault="000C66E3" w:rsidP="000C66E3">
                  <w:pPr>
                    <w:spacing w:line="480" w:lineRule="exact"/>
                    <w:jc w:val="center"/>
                    <w:rPr>
                      <w:szCs w:val="21"/>
                    </w:rPr>
                  </w:pPr>
                </w:p>
              </w:tc>
              <w:tc>
                <w:tcPr>
                  <w:tcW w:w="752" w:type="pct"/>
                  <w:shd w:val="clear" w:color="auto" w:fill="auto"/>
                  <w:vAlign w:val="center"/>
                </w:tcPr>
                <w:p w14:paraId="026AE434" w14:textId="3217B9CB" w:rsidR="000C66E3" w:rsidRPr="002B0095" w:rsidRDefault="000C66E3" w:rsidP="000C66E3">
                  <w:pPr>
                    <w:spacing w:line="480" w:lineRule="exact"/>
                    <w:jc w:val="center"/>
                    <w:rPr>
                      <w:kern w:val="0"/>
                      <w:szCs w:val="21"/>
                    </w:rPr>
                  </w:pPr>
                  <w:r w:rsidRPr="002B0095">
                    <w:rPr>
                      <w:kern w:val="0"/>
                      <w:szCs w:val="21"/>
                    </w:rPr>
                    <w:t>余热回收机</w:t>
                  </w:r>
                  <w:r w:rsidRPr="002B0095">
                    <w:rPr>
                      <w:rFonts w:hint="eastAsia"/>
                      <w:kern w:val="0"/>
                      <w:szCs w:val="21"/>
                    </w:rPr>
                    <w:t>（用于空压机散热）</w:t>
                  </w:r>
                </w:p>
              </w:tc>
              <w:tc>
                <w:tcPr>
                  <w:tcW w:w="536" w:type="pct"/>
                  <w:vAlign w:val="center"/>
                </w:tcPr>
                <w:p w14:paraId="59C155A9" w14:textId="533F7078" w:rsidR="000C66E3" w:rsidRPr="002B0095" w:rsidRDefault="000C66E3" w:rsidP="000C66E3">
                  <w:pPr>
                    <w:widowControl/>
                    <w:jc w:val="center"/>
                    <w:rPr>
                      <w:kern w:val="0"/>
                      <w:szCs w:val="21"/>
                    </w:rPr>
                  </w:pPr>
                  <w:r w:rsidRPr="002B0095">
                    <w:rPr>
                      <w:kern w:val="0"/>
                      <w:szCs w:val="21"/>
                    </w:rPr>
                    <w:t>WY-50A/37KW</w:t>
                  </w:r>
                </w:p>
              </w:tc>
              <w:tc>
                <w:tcPr>
                  <w:tcW w:w="536" w:type="pct"/>
                  <w:vAlign w:val="center"/>
                </w:tcPr>
                <w:p w14:paraId="69002C21" w14:textId="32C2922E"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536" w:type="pct"/>
                  <w:vAlign w:val="center"/>
                </w:tcPr>
                <w:p w14:paraId="4DC0A5E7" w14:textId="52A71DDA" w:rsidR="000C66E3" w:rsidRPr="002B0095" w:rsidRDefault="000C66E3" w:rsidP="000C66E3">
                  <w:pPr>
                    <w:spacing w:line="480" w:lineRule="exact"/>
                    <w:jc w:val="center"/>
                    <w:rPr>
                      <w:kern w:val="0"/>
                      <w:szCs w:val="21"/>
                    </w:rPr>
                  </w:pPr>
                  <w:r w:rsidRPr="002B0095">
                    <w:rPr>
                      <w:kern w:val="0"/>
                      <w:szCs w:val="21"/>
                    </w:rPr>
                    <w:t>WY-50A/37KW</w:t>
                  </w:r>
                </w:p>
              </w:tc>
              <w:tc>
                <w:tcPr>
                  <w:tcW w:w="536" w:type="pct"/>
                  <w:vAlign w:val="center"/>
                </w:tcPr>
                <w:p w14:paraId="7DB76D06" w14:textId="70311034"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套</w:t>
                  </w:r>
                </w:p>
              </w:tc>
              <w:tc>
                <w:tcPr>
                  <w:tcW w:w="536" w:type="pct"/>
                  <w:vAlign w:val="center"/>
                </w:tcPr>
                <w:p w14:paraId="46A9E8DF" w14:textId="75594BA2" w:rsidR="000C66E3" w:rsidRPr="002B0095" w:rsidRDefault="000C66E3" w:rsidP="000C66E3">
                  <w:pPr>
                    <w:spacing w:line="480" w:lineRule="exact"/>
                    <w:jc w:val="center"/>
                  </w:pPr>
                  <w:r w:rsidRPr="002B0095">
                    <w:rPr>
                      <w:kern w:val="0"/>
                      <w:szCs w:val="21"/>
                    </w:rPr>
                    <w:t>WY-50A/37KW</w:t>
                  </w:r>
                </w:p>
              </w:tc>
              <w:tc>
                <w:tcPr>
                  <w:tcW w:w="536" w:type="pct"/>
                  <w:vAlign w:val="center"/>
                </w:tcPr>
                <w:p w14:paraId="7F5788A7" w14:textId="28998592"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227" w:type="pct"/>
                  <w:vMerge/>
                  <w:vAlign w:val="center"/>
                </w:tcPr>
                <w:p w14:paraId="5C22601C" w14:textId="77777777" w:rsidR="000C66E3" w:rsidRPr="002B0095" w:rsidRDefault="000C66E3" w:rsidP="000C66E3">
                  <w:pPr>
                    <w:spacing w:line="480" w:lineRule="exact"/>
                    <w:jc w:val="center"/>
                    <w:rPr>
                      <w:szCs w:val="21"/>
                    </w:rPr>
                  </w:pPr>
                </w:p>
              </w:tc>
              <w:tc>
                <w:tcPr>
                  <w:tcW w:w="313" w:type="pct"/>
                  <w:vAlign w:val="center"/>
                </w:tcPr>
                <w:p w14:paraId="2DCDEC50" w14:textId="307E3F4A" w:rsidR="000C66E3" w:rsidRPr="002B0095" w:rsidRDefault="000C66E3" w:rsidP="000C66E3">
                  <w:pPr>
                    <w:spacing w:line="480" w:lineRule="exact"/>
                    <w:jc w:val="center"/>
                    <w:rPr>
                      <w:szCs w:val="21"/>
                    </w:rPr>
                  </w:pPr>
                  <w:r w:rsidRPr="002B0095">
                    <w:rPr>
                      <w:szCs w:val="21"/>
                    </w:rPr>
                    <w:t>不变</w:t>
                  </w:r>
                </w:p>
              </w:tc>
            </w:tr>
            <w:tr w:rsidR="002B0095" w:rsidRPr="002B0095" w14:paraId="55B34897" w14:textId="77777777" w:rsidTr="00763B0E">
              <w:trPr>
                <w:trHeight w:val="428"/>
                <w:jc w:val="center"/>
              </w:trPr>
              <w:tc>
                <w:tcPr>
                  <w:tcW w:w="156" w:type="pct"/>
                  <w:vAlign w:val="center"/>
                </w:tcPr>
                <w:p w14:paraId="1A050FFF"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4F437769" w14:textId="77777777" w:rsidR="000C66E3" w:rsidRPr="002B0095" w:rsidRDefault="000C66E3" w:rsidP="000C66E3">
                  <w:pPr>
                    <w:spacing w:line="480" w:lineRule="exact"/>
                    <w:jc w:val="center"/>
                    <w:rPr>
                      <w:szCs w:val="21"/>
                    </w:rPr>
                  </w:pPr>
                </w:p>
              </w:tc>
              <w:tc>
                <w:tcPr>
                  <w:tcW w:w="752" w:type="pct"/>
                  <w:shd w:val="clear" w:color="auto" w:fill="auto"/>
                  <w:vAlign w:val="center"/>
                </w:tcPr>
                <w:p w14:paraId="6A48E5D0" w14:textId="59F4AEE8" w:rsidR="000C66E3" w:rsidRPr="002B0095" w:rsidRDefault="000C66E3" w:rsidP="000C66E3">
                  <w:pPr>
                    <w:spacing w:line="480" w:lineRule="exact"/>
                    <w:jc w:val="center"/>
                    <w:rPr>
                      <w:kern w:val="0"/>
                      <w:szCs w:val="21"/>
                    </w:rPr>
                  </w:pPr>
                  <w:r w:rsidRPr="002B0095">
                    <w:rPr>
                      <w:kern w:val="0"/>
                      <w:szCs w:val="21"/>
                    </w:rPr>
                    <w:t>净化除尘设备</w:t>
                  </w:r>
                </w:p>
              </w:tc>
              <w:tc>
                <w:tcPr>
                  <w:tcW w:w="536" w:type="pct"/>
                  <w:vAlign w:val="center"/>
                </w:tcPr>
                <w:p w14:paraId="09A54145" w14:textId="1AE6E342"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23C5AC57" w14:textId="6D6EB212" w:rsidR="000C66E3" w:rsidRPr="002B0095" w:rsidRDefault="000C66E3" w:rsidP="000C66E3">
                  <w:pPr>
                    <w:spacing w:line="480" w:lineRule="exact"/>
                    <w:jc w:val="center"/>
                  </w:pPr>
                  <w:r w:rsidRPr="002B0095">
                    <w:rPr>
                      <w:kern w:val="0"/>
                      <w:szCs w:val="21"/>
                    </w:rPr>
                    <w:t>2</w:t>
                  </w:r>
                  <w:r w:rsidRPr="002B0095">
                    <w:rPr>
                      <w:kern w:val="0"/>
                      <w:szCs w:val="21"/>
                    </w:rPr>
                    <w:t>套</w:t>
                  </w:r>
                </w:p>
              </w:tc>
              <w:tc>
                <w:tcPr>
                  <w:tcW w:w="536" w:type="pct"/>
                  <w:vAlign w:val="center"/>
                </w:tcPr>
                <w:p w14:paraId="1A6055FF" w14:textId="25479D31"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737BDC54" w14:textId="476635D8" w:rsidR="000C66E3" w:rsidRPr="002B0095" w:rsidRDefault="000C66E3" w:rsidP="000C66E3">
                  <w:pPr>
                    <w:spacing w:line="480" w:lineRule="exact"/>
                    <w:jc w:val="center"/>
                    <w:rPr>
                      <w:kern w:val="0"/>
                      <w:szCs w:val="21"/>
                    </w:rPr>
                  </w:pPr>
                  <w:r w:rsidRPr="002B0095">
                    <w:rPr>
                      <w:kern w:val="0"/>
                      <w:szCs w:val="21"/>
                    </w:rPr>
                    <w:t>2</w:t>
                  </w:r>
                  <w:r w:rsidRPr="002B0095">
                    <w:rPr>
                      <w:kern w:val="0"/>
                      <w:szCs w:val="21"/>
                    </w:rPr>
                    <w:t>套</w:t>
                  </w:r>
                </w:p>
              </w:tc>
              <w:tc>
                <w:tcPr>
                  <w:tcW w:w="536" w:type="pct"/>
                  <w:vAlign w:val="center"/>
                </w:tcPr>
                <w:p w14:paraId="717148E3" w14:textId="00DE8408" w:rsidR="000C66E3" w:rsidRPr="002B0095" w:rsidRDefault="000C66E3" w:rsidP="000C66E3">
                  <w:pPr>
                    <w:spacing w:line="480" w:lineRule="exact"/>
                    <w:jc w:val="center"/>
                  </w:pPr>
                  <w:r w:rsidRPr="002B0095">
                    <w:rPr>
                      <w:kern w:val="0"/>
                      <w:szCs w:val="21"/>
                    </w:rPr>
                    <w:t>/</w:t>
                  </w:r>
                </w:p>
              </w:tc>
              <w:tc>
                <w:tcPr>
                  <w:tcW w:w="536" w:type="pct"/>
                  <w:vAlign w:val="center"/>
                </w:tcPr>
                <w:p w14:paraId="22063104" w14:textId="101174B3" w:rsidR="000C66E3" w:rsidRPr="002B0095" w:rsidRDefault="000C66E3" w:rsidP="000C66E3">
                  <w:pPr>
                    <w:spacing w:line="480" w:lineRule="exact"/>
                    <w:jc w:val="center"/>
                  </w:pPr>
                  <w:r w:rsidRPr="002B0095">
                    <w:rPr>
                      <w:kern w:val="0"/>
                      <w:szCs w:val="21"/>
                    </w:rPr>
                    <w:t>2</w:t>
                  </w:r>
                  <w:r w:rsidRPr="002B0095">
                    <w:rPr>
                      <w:kern w:val="0"/>
                      <w:szCs w:val="21"/>
                    </w:rPr>
                    <w:t>套</w:t>
                  </w:r>
                </w:p>
              </w:tc>
              <w:tc>
                <w:tcPr>
                  <w:tcW w:w="227" w:type="pct"/>
                  <w:vMerge/>
                  <w:vAlign w:val="center"/>
                </w:tcPr>
                <w:p w14:paraId="6293265D" w14:textId="77777777" w:rsidR="000C66E3" w:rsidRPr="002B0095" w:rsidRDefault="000C66E3" w:rsidP="000C66E3">
                  <w:pPr>
                    <w:spacing w:line="480" w:lineRule="exact"/>
                    <w:jc w:val="center"/>
                    <w:rPr>
                      <w:szCs w:val="21"/>
                    </w:rPr>
                  </w:pPr>
                </w:p>
              </w:tc>
              <w:tc>
                <w:tcPr>
                  <w:tcW w:w="313" w:type="pct"/>
                  <w:vAlign w:val="center"/>
                </w:tcPr>
                <w:p w14:paraId="4233BBAA" w14:textId="764ED358" w:rsidR="000C66E3" w:rsidRPr="002B0095" w:rsidRDefault="000C66E3" w:rsidP="000C66E3">
                  <w:pPr>
                    <w:spacing w:line="480" w:lineRule="exact"/>
                    <w:jc w:val="center"/>
                    <w:rPr>
                      <w:szCs w:val="21"/>
                    </w:rPr>
                  </w:pPr>
                  <w:r w:rsidRPr="002B0095">
                    <w:rPr>
                      <w:szCs w:val="21"/>
                    </w:rPr>
                    <w:t>不变</w:t>
                  </w:r>
                </w:p>
              </w:tc>
            </w:tr>
            <w:tr w:rsidR="002B0095" w:rsidRPr="002B0095" w14:paraId="68440EB6" w14:textId="77777777" w:rsidTr="00763B0E">
              <w:trPr>
                <w:trHeight w:val="428"/>
                <w:jc w:val="center"/>
              </w:trPr>
              <w:tc>
                <w:tcPr>
                  <w:tcW w:w="156" w:type="pct"/>
                  <w:vAlign w:val="center"/>
                </w:tcPr>
                <w:p w14:paraId="0DE24400" w14:textId="77777777" w:rsidR="000C66E3" w:rsidRPr="002B0095" w:rsidRDefault="000C66E3" w:rsidP="000C66E3">
                  <w:pPr>
                    <w:pStyle w:val="afffffff9"/>
                    <w:numPr>
                      <w:ilvl w:val="0"/>
                      <w:numId w:val="6"/>
                    </w:numPr>
                    <w:spacing w:line="480" w:lineRule="exact"/>
                    <w:ind w:left="0" w:firstLineChars="0" w:firstLine="0"/>
                    <w:jc w:val="center"/>
                    <w:rPr>
                      <w:szCs w:val="21"/>
                    </w:rPr>
                  </w:pPr>
                </w:p>
              </w:tc>
              <w:tc>
                <w:tcPr>
                  <w:tcW w:w="336" w:type="pct"/>
                  <w:vMerge/>
                  <w:vAlign w:val="center"/>
                </w:tcPr>
                <w:p w14:paraId="3C575A4A" w14:textId="77777777" w:rsidR="000C66E3" w:rsidRPr="002B0095" w:rsidRDefault="000C66E3" w:rsidP="000C66E3">
                  <w:pPr>
                    <w:spacing w:line="480" w:lineRule="exact"/>
                    <w:jc w:val="center"/>
                    <w:rPr>
                      <w:szCs w:val="21"/>
                    </w:rPr>
                  </w:pPr>
                </w:p>
              </w:tc>
              <w:tc>
                <w:tcPr>
                  <w:tcW w:w="752" w:type="pct"/>
                  <w:shd w:val="clear" w:color="auto" w:fill="auto"/>
                  <w:vAlign w:val="center"/>
                </w:tcPr>
                <w:p w14:paraId="7E2F9BC0" w14:textId="15F557AD" w:rsidR="000C66E3" w:rsidRPr="002B0095" w:rsidRDefault="000C66E3" w:rsidP="000C66E3">
                  <w:pPr>
                    <w:spacing w:line="480" w:lineRule="exact"/>
                    <w:jc w:val="center"/>
                    <w:rPr>
                      <w:kern w:val="0"/>
                      <w:szCs w:val="21"/>
                    </w:rPr>
                  </w:pPr>
                  <w:r w:rsidRPr="002B0095">
                    <w:rPr>
                      <w:kern w:val="0"/>
                      <w:szCs w:val="21"/>
                    </w:rPr>
                    <w:t>强力永磁吸盘</w:t>
                  </w:r>
                </w:p>
              </w:tc>
              <w:tc>
                <w:tcPr>
                  <w:tcW w:w="536" w:type="pct"/>
                  <w:vAlign w:val="center"/>
                </w:tcPr>
                <w:p w14:paraId="037710E9" w14:textId="00314F7C" w:rsidR="000C66E3" w:rsidRPr="002B0095" w:rsidRDefault="000C66E3" w:rsidP="000C66E3">
                  <w:pPr>
                    <w:widowControl/>
                    <w:jc w:val="center"/>
                    <w:rPr>
                      <w:kern w:val="0"/>
                      <w:szCs w:val="21"/>
                    </w:rPr>
                  </w:pPr>
                  <w:r w:rsidRPr="002B0095">
                    <w:rPr>
                      <w:kern w:val="0"/>
                      <w:szCs w:val="21"/>
                    </w:rPr>
                    <w:t>/</w:t>
                  </w:r>
                </w:p>
              </w:tc>
              <w:tc>
                <w:tcPr>
                  <w:tcW w:w="536" w:type="pct"/>
                  <w:vAlign w:val="center"/>
                </w:tcPr>
                <w:p w14:paraId="09D06D60" w14:textId="4AB241B1"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536" w:type="pct"/>
                  <w:vAlign w:val="center"/>
                </w:tcPr>
                <w:p w14:paraId="48F638DB" w14:textId="372C7F87" w:rsidR="000C66E3" w:rsidRPr="002B0095" w:rsidRDefault="000C66E3" w:rsidP="000C66E3">
                  <w:pPr>
                    <w:spacing w:line="480" w:lineRule="exact"/>
                    <w:jc w:val="center"/>
                    <w:rPr>
                      <w:kern w:val="0"/>
                      <w:szCs w:val="21"/>
                    </w:rPr>
                  </w:pPr>
                  <w:r w:rsidRPr="002B0095">
                    <w:rPr>
                      <w:kern w:val="0"/>
                      <w:szCs w:val="21"/>
                    </w:rPr>
                    <w:t>/</w:t>
                  </w:r>
                </w:p>
              </w:tc>
              <w:tc>
                <w:tcPr>
                  <w:tcW w:w="536" w:type="pct"/>
                  <w:vAlign w:val="center"/>
                </w:tcPr>
                <w:p w14:paraId="7E922A83" w14:textId="412532A3" w:rsidR="000C66E3" w:rsidRPr="002B0095" w:rsidRDefault="000C66E3" w:rsidP="000C66E3">
                  <w:pPr>
                    <w:spacing w:line="480" w:lineRule="exact"/>
                    <w:jc w:val="center"/>
                    <w:rPr>
                      <w:kern w:val="0"/>
                      <w:szCs w:val="21"/>
                    </w:rPr>
                  </w:pPr>
                  <w:r w:rsidRPr="002B0095">
                    <w:rPr>
                      <w:kern w:val="0"/>
                      <w:szCs w:val="21"/>
                    </w:rPr>
                    <w:t>1</w:t>
                  </w:r>
                  <w:r w:rsidRPr="002B0095">
                    <w:rPr>
                      <w:kern w:val="0"/>
                      <w:szCs w:val="21"/>
                    </w:rPr>
                    <w:t>套</w:t>
                  </w:r>
                </w:p>
              </w:tc>
              <w:tc>
                <w:tcPr>
                  <w:tcW w:w="536" w:type="pct"/>
                  <w:vAlign w:val="center"/>
                </w:tcPr>
                <w:p w14:paraId="1C00AE3B" w14:textId="71C06FE9" w:rsidR="000C66E3" w:rsidRPr="002B0095" w:rsidRDefault="000C66E3" w:rsidP="000C66E3">
                  <w:pPr>
                    <w:spacing w:line="480" w:lineRule="exact"/>
                    <w:jc w:val="center"/>
                  </w:pPr>
                  <w:r w:rsidRPr="002B0095">
                    <w:rPr>
                      <w:kern w:val="0"/>
                      <w:szCs w:val="21"/>
                    </w:rPr>
                    <w:t>/</w:t>
                  </w:r>
                </w:p>
              </w:tc>
              <w:tc>
                <w:tcPr>
                  <w:tcW w:w="536" w:type="pct"/>
                  <w:vAlign w:val="center"/>
                </w:tcPr>
                <w:p w14:paraId="6128C34E" w14:textId="63D47BBB" w:rsidR="000C66E3" w:rsidRPr="002B0095" w:rsidRDefault="000C66E3" w:rsidP="000C66E3">
                  <w:pPr>
                    <w:spacing w:line="480" w:lineRule="exact"/>
                    <w:jc w:val="center"/>
                  </w:pPr>
                  <w:r w:rsidRPr="002B0095">
                    <w:rPr>
                      <w:kern w:val="0"/>
                      <w:szCs w:val="21"/>
                    </w:rPr>
                    <w:t>1</w:t>
                  </w:r>
                  <w:r w:rsidRPr="002B0095">
                    <w:rPr>
                      <w:kern w:val="0"/>
                      <w:szCs w:val="21"/>
                    </w:rPr>
                    <w:t>套</w:t>
                  </w:r>
                </w:p>
              </w:tc>
              <w:tc>
                <w:tcPr>
                  <w:tcW w:w="227" w:type="pct"/>
                  <w:vMerge/>
                  <w:vAlign w:val="center"/>
                </w:tcPr>
                <w:p w14:paraId="73D9782D" w14:textId="77777777" w:rsidR="000C66E3" w:rsidRPr="002B0095" w:rsidRDefault="000C66E3" w:rsidP="000C66E3">
                  <w:pPr>
                    <w:spacing w:line="480" w:lineRule="exact"/>
                    <w:jc w:val="center"/>
                    <w:rPr>
                      <w:szCs w:val="21"/>
                    </w:rPr>
                  </w:pPr>
                </w:p>
              </w:tc>
              <w:tc>
                <w:tcPr>
                  <w:tcW w:w="313" w:type="pct"/>
                  <w:vAlign w:val="center"/>
                </w:tcPr>
                <w:p w14:paraId="78E44550" w14:textId="490ED286" w:rsidR="000C66E3" w:rsidRPr="002B0095" w:rsidRDefault="000C66E3" w:rsidP="000C66E3">
                  <w:pPr>
                    <w:spacing w:line="480" w:lineRule="exact"/>
                    <w:jc w:val="center"/>
                    <w:rPr>
                      <w:szCs w:val="21"/>
                    </w:rPr>
                  </w:pPr>
                  <w:r w:rsidRPr="002B0095">
                    <w:rPr>
                      <w:szCs w:val="21"/>
                    </w:rPr>
                    <w:t>不变</w:t>
                  </w:r>
                </w:p>
              </w:tc>
            </w:tr>
            <w:bookmarkEnd w:id="2"/>
          </w:tbl>
          <w:p w14:paraId="4ACFED8B" w14:textId="0744FA90" w:rsidR="00B73348" w:rsidRPr="002B0095" w:rsidRDefault="00B73348" w:rsidP="00E512C9">
            <w:pPr>
              <w:widowControl/>
              <w:spacing w:line="480" w:lineRule="exact"/>
              <w:jc w:val="left"/>
              <w:rPr>
                <w:b/>
                <w:kern w:val="0"/>
                <w:szCs w:val="21"/>
              </w:rPr>
            </w:pPr>
          </w:p>
          <w:p w14:paraId="58374A60" w14:textId="77777777" w:rsidR="00D23D1A" w:rsidRPr="002B0095" w:rsidRDefault="00D23D1A" w:rsidP="00E512C9">
            <w:pPr>
              <w:widowControl/>
              <w:spacing w:line="480" w:lineRule="exact"/>
              <w:jc w:val="left"/>
              <w:rPr>
                <w:b/>
                <w:kern w:val="0"/>
                <w:szCs w:val="21"/>
              </w:rPr>
            </w:pPr>
          </w:p>
          <w:p w14:paraId="7278E50A" w14:textId="77777777" w:rsidR="00D23D1A" w:rsidRPr="002B0095" w:rsidRDefault="00D23D1A" w:rsidP="00E512C9">
            <w:pPr>
              <w:widowControl/>
              <w:spacing w:line="480" w:lineRule="exact"/>
              <w:jc w:val="left"/>
              <w:rPr>
                <w:b/>
                <w:kern w:val="0"/>
                <w:szCs w:val="21"/>
              </w:rPr>
            </w:pPr>
          </w:p>
          <w:p w14:paraId="0968AA2C" w14:textId="77777777" w:rsidR="00D23D1A" w:rsidRPr="002B0095" w:rsidRDefault="00D23D1A" w:rsidP="00E512C9">
            <w:pPr>
              <w:widowControl/>
              <w:spacing w:line="480" w:lineRule="exact"/>
              <w:jc w:val="left"/>
              <w:rPr>
                <w:b/>
                <w:kern w:val="0"/>
                <w:szCs w:val="21"/>
              </w:rPr>
            </w:pPr>
          </w:p>
          <w:p w14:paraId="6C79A6A7" w14:textId="77777777" w:rsidR="00D23D1A" w:rsidRPr="002B0095" w:rsidRDefault="00D23D1A" w:rsidP="00E512C9">
            <w:pPr>
              <w:widowControl/>
              <w:spacing w:line="480" w:lineRule="exact"/>
              <w:jc w:val="left"/>
              <w:rPr>
                <w:b/>
                <w:kern w:val="0"/>
                <w:szCs w:val="21"/>
              </w:rPr>
            </w:pPr>
          </w:p>
          <w:p w14:paraId="534B1D48" w14:textId="77777777" w:rsidR="00D23D1A" w:rsidRPr="002B0095" w:rsidRDefault="00D23D1A" w:rsidP="00E512C9">
            <w:pPr>
              <w:widowControl/>
              <w:spacing w:line="480" w:lineRule="exact"/>
              <w:jc w:val="left"/>
              <w:rPr>
                <w:b/>
                <w:kern w:val="0"/>
                <w:szCs w:val="21"/>
              </w:rPr>
            </w:pPr>
          </w:p>
          <w:p w14:paraId="016F6AB4" w14:textId="4784F8D7" w:rsidR="00D23D1A" w:rsidRPr="002B0095" w:rsidRDefault="00D23D1A" w:rsidP="00E512C9">
            <w:pPr>
              <w:widowControl/>
              <w:spacing w:line="480" w:lineRule="exact"/>
              <w:jc w:val="left"/>
              <w:rPr>
                <w:b/>
                <w:kern w:val="0"/>
                <w:szCs w:val="21"/>
              </w:rPr>
            </w:pPr>
          </w:p>
        </w:tc>
      </w:tr>
    </w:tbl>
    <w:p w14:paraId="5146AA11" w14:textId="77777777" w:rsidR="006A56B7" w:rsidRPr="002B0095" w:rsidRDefault="006A56B7">
      <w:pPr>
        <w:widowControl/>
        <w:spacing w:line="480" w:lineRule="exact"/>
        <w:rPr>
          <w:kern w:val="0"/>
          <w:sz w:val="24"/>
        </w:rPr>
        <w:sectPr w:rsidR="006A56B7" w:rsidRPr="002B0095" w:rsidSect="0062705A">
          <w:pgSz w:w="16838" w:h="11906" w:orient="landscape"/>
          <w:pgMar w:top="1797" w:right="1440" w:bottom="1440" w:left="1440" w:header="851" w:footer="992" w:gutter="0"/>
          <w:cols w:space="425"/>
          <w:docGrid w:linePitch="312"/>
        </w:sectPr>
      </w:pPr>
    </w:p>
    <w:tbl>
      <w:tblPr>
        <w:tblStyle w:val="aff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639"/>
      </w:tblGrid>
      <w:tr w:rsidR="002B0095" w:rsidRPr="002B0095" w14:paraId="1D6C7110" w14:textId="77777777" w:rsidTr="007B0895">
        <w:trPr>
          <w:trHeight w:val="12465"/>
        </w:trPr>
        <w:tc>
          <w:tcPr>
            <w:tcW w:w="8639" w:type="dxa"/>
          </w:tcPr>
          <w:p w14:paraId="1EF727D4" w14:textId="666DD6A5" w:rsidR="006A56B7" w:rsidRPr="002B0095" w:rsidRDefault="002B5626">
            <w:pPr>
              <w:widowControl/>
              <w:spacing w:line="480" w:lineRule="exact"/>
              <w:rPr>
                <w:b/>
                <w:kern w:val="0"/>
                <w:sz w:val="24"/>
              </w:rPr>
            </w:pPr>
            <w:r w:rsidRPr="002B0095">
              <w:rPr>
                <w:b/>
                <w:kern w:val="0"/>
                <w:sz w:val="24"/>
              </w:rPr>
              <w:lastRenderedPageBreak/>
              <w:t>原辅材料消耗及水平衡：</w:t>
            </w:r>
          </w:p>
          <w:p w14:paraId="0ABFC37D"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、原辅材料消耗</w:t>
            </w:r>
          </w:p>
          <w:p w14:paraId="79BB5338" w14:textId="77777777" w:rsidR="006A56B7" w:rsidRPr="002B0095" w:rsidRDefault="002B5626">
            <w:pPr>
              <w:widowControl/>
              <w:spacing w:line="480" w:lineRule="exact"/>
              <w:ind w:firstLineChars="200" w:firstLine="480"/>
              <w:rPr>
                <w:kern w:val="0"/>
                <w:sz w:val="24"/>
              </w:rPr>
            </w:pPr>
            <w:r w:rsidRPr="002B0095">
              <w:rPr>
                <w:kern w:val="0"/>
                <w:sz w:val="24"/>
              </w:rPr>
              <w:t>本项目实际原辅材料消耗情况见下表。</w:t>
            </w:r>
          </w:p>
          <w:p w14:paraId="1AF27AF7" w14:textId="0D9208C6" w:rsidR="005673EC" w:rsidRPr="002B0095" w:rsidRDefault="002B5626" w:rsidP="005673EC">
            <w:pPr>
              <w:spacing w:line="480" w:lineRule="exact"/>
              <w:jc w:val="center"/>
              <w:outlineLvl w:val="0"/>
              <w:rPr>
                <w:b/>
                <w:bCs/>
                <w:sz w:val="24"/>
              </w:rPr>
            </w:pPr>
            <w:r w:rsidRPr="002B0095">
              <w:rPr>
                <w:b/>
                <w:bCs/>
                <w:sz w:val="24"/>
              </w:rPr>
              <w:t>表</w:t>
            </w:r>
            <w:r w:rsidRPr="002B0095">
              <w:rPr>
                <w:b/>
                <w:bCs/>
                <w:sz w:val="24"/>
              </w:rPr>
              <w:t>2-</w:t>
            </w:r>
            <w:r w:rsidR="00AD2428" w:rsidRPr="002B0095">
              <w:rPr>
                <w:b/>
                <w:bCs/>
                <w:sz w:val="24"/>
              </w:rPr>
              <w:t>6</w:t>
            </w:r>
            <w:r w:rsidRPr="002B0095">
              <w:rPr>
                <w:b/>
                <w:bCs/>
                <w:sz w:val="24"/>
              </w:rPr>
              <w:t xml:space="preserve">  </w:t>
            </w:r>
            <w:r w:rsidRPr="002B0095">
              <w:rPr>
                <w:b/>
                <w:bCs/>
                <w:sz w:val="24"/>
              </w:rPr>
              <w:t>项目原辅材料消耗情况表</w:t>
            </w:r>
          </w:p>
          <w:tbl>
            <w:tblPr>
              <w:tblStyle w:val="affa"/>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9"/>
              <w:gridCol w:w="1612"/>
              <w:gridCol w:w="1722"/>
              <w:gridCol w:w="1586"/>
              <w:gridCol w:w="1586"/>
              <w:gridCol w:w="1188"/>
            </w:tblGrid>
            <w:tr w:rsidR="002B0095" w:rsidRPr="002B0095" w14:paraId="231A8AB9" w14:textId="77777777" w:rsidTr="00763B0E">
              <w:trPr>
                <w:trHeight w:val="354"/>
                <w:jc w:val="center"/>
              </w:trPr>
              <w:tc>
                <w:tcPr>
                  <w:tcW w:w="416" w:type="pct"/>
                  <w:vAlign w:val="center"/>
                </w:tcPr>
                <w:p w14:paraId="6CC9A3A4" w14:textId="77777777" w:rsidR="00763B0E" w:rsidRPr="002B0095" w:rsidRDefault="00763B0E" w:rsidP="00763B0E">
                  <w:pPr>
                    <w:spacing w:line="480" w:lineRule="exact"/>
                    <w:jc w:val="center"/>
                    <w:rPr>
                      <w:szCs w:val="21"/>
                    </w:rPr>
                  </w:pPr>
                  <w:bookmarkStart w:id="3" w:name="_Hlk115428965"/>
                  <w:r w:rsidRPr="002B0095">
                    <w:rPr>
                      <w:szCs w:val="21"/>
                    </w:rPr>
                    <w:t>序号</w:t>
                  </w:r>
                </w:p>
              </w:tc>
              <w:tc>
                <w:tcPr>
                  <w:tcW w:w="960" w:type="pct"/>
                  <w:vAlign w:val="center"/>
                </w:tcPr>
                <w:p w14:paraId="0E97B521" w14:textId="77777777" w:rsidR="00763B0E" w:rsidRPr="002B0095" w:rsidRDefault="00763B0E" w:rsidP="00763B0E">
                  <w:pPr>
                    <w:spacing w:line="480" w:lineRule="exact"/>
                    <w:jc w:val="center"/>
                    <w:rPr>
                      <w:szCs w:val="21"/>
                    </w:rPr>
                  </w:pPr>
                  <w:r w:rsidRPr="002B0095">
                    <w:rPr>
                      <w:szCs w:val="21"/>
                    </w:rPr>
                    <w:t>原料名称</w:t>
                  </w:r>
                </w:p>
              </w:tc>
              <w:tc>
                <w:tcPr>
                  <w:tcW w:w="1026" w:type="pct"/>
                  <w:vAlign w:val="center"/>
                </w:tcPr>
                <w:p w14:paraId="6D0C71DA" w14:textId="38918F91" w:rsidR="00763B0E" w:rsidRPr="002B0095" w:rsidRDefault="00763B0E" w:rsidP="00763B0E">
                  <w:pPr>
                    <w:spacing w:line="480" w:lineRule="exact"/>
                    <w:jc w:val="center"/>
                    <w:rPr>
                      <w:szCs w:val="21"/>
                    </w:rPr>
                  </w:pPr>
                  <w:r w:rsidRPr="002B0095">
                    <w:rPr>
                      <w:szCs w:val="21"/>
                    </w:rPr>
                    <w:t>全厂环评审批量（</w:t>
                  </w:r>
                  <w:r w:rsidRPr="002B0095">
                    <w:rPr>
                      <w:szCs w:val="21"/>
                    </w:rPr>
                    <w:t>t/a</w:t>
                  </w:r>
                  <w:r w:rsidRPr="002B0095">
                    <w:rPr>
                      <w:szCs w:val="21"/>
                    </w:rPr>
                    <w:t>）</w:t>
                  </w:r>
                </w:p>
              </w:tc>
              <w:tc>
                <w:tcPr>
                  <w:tcW w:w="945" w:type="pct"/>
                  <w:vAlign w:val="center"/>
                </w:tcPr>
                <w:p w14:paraId="3A884094" w14:textId="433D8CE9" w:rsidR="00763B0E" w:rsidRPr="002B0095" w:rsidRDefault="00763B0E" w:rsidP="00763B0E">
                  <w:pPr>
                    <w:spacing w:line="480" w:lineRule="exact"/>
                    <w:jc w:val="center"/>
                    <w:rPr>
                      <w:szCs w:val="21"/>
                    </w:rPr>
                  </w:pPr>
                  <w:r w:rsidRPr="002B0095">
                    <w:rPr>
                      <w:szCs w:val="21"/>
                    </w:rPr>
                    <w:t>第一阶段环评年用量（</w:t>
                  </w:r>
                  <w:r w:rsidRPr="002B0095">
                    <w:rPr>
                      <w:szCs w:val="21"/>
                    </w:rPr>
                    <w:t>t/a</w:t>
                  </w:r>
                  <w:r w:rsidRPr="002B0095">
                    <w:rPr>
                      <w:szCs w:val="21"/>
                    </w:rPr>
                    <w:t>）</w:t>
                  </w:r>
                </w:p>
              </w:tc>
              <w:tc>
                <w:tcPr>
                  <w:tcW w:w="945" w:type="pct"/>
                  <w:vAlign w:val="center"/>
                </w:tcPr>
                <w:p w14:paraId="5BCEBAD6" w14:textId="417A2FA4" w:rsidR="00763B0E" w:rsidRPr="002B0095" w:rsidRDefault="00763B0E" w:rsidP="00763B0E">
                  <w:pPr>
                    <w:spacing w:line="480" w:lineRule="exact"/>
                    <w:jc w:val="center"/>
                    <w:rPr>
                      <w:szCs w:val="21"/>
                    </w:rPr>
                  </w:pPr>
                  <w:r w:rsidRPr="002B0095">
                    <w:rPr>
                      <w:szCs w:val="21"/>
                    </w:rPr>
                    <w:t>第一阶段实际年用量（</w:t>
                  </w:r>
                  <w:r w:rsidRPr="002B0095">
                    <w:rPr>
                      <w:szCs w:val="21"/>
                    </w:rPr>
                    <w:t>t/a</w:t>
                  </w:r>
                  <w:r w:rsidRPr="002B0095">
                    <w:rPr>
                      <w:szCs w:val="21"/>
                    </w:rPr>
                    <w:t>）</w:t>
                  </w:r>
                </w:p>
              </w:tc>
              <w:tc>
                <w:tcPr>
                  <w:tcW w:w="708" w:type="pct"/>
                  <w:vAlign w:val="center"/>
                </w:tcPr>
                <w:p w14:paraId="24E2927D" w14:textId="77777777" w:rsidR="00763B0E" w:rsidRPr="002B0095" w:rsidRDefault="00763B0E" w:rsidP="00763B0E">
                  <w:pPr>
                    <w:spacing w:line="480" w:lineRule="exact"/>
                    <w:jc w:val="center"/>
                    <w:rPr>
                      <w:szCs w:val="21"/>
                    </w:rPr>
                  </w:pPr>
                  <w:r w:rsidRPr="002B0095">
                    <w:rPr>
                      <w:szCs w:val="21"/>
                    </w:rPr>
                    <w:t>变化量</w:t>
                  </w:r>
                </w:p>
              </w:tc>
            </w:tr>
            <w:tr w:rsidR="002B0095" w:rsidRPr="002B0095" w14:paraId="7B7CE8B9" w14:textId="77777777" w:rsidTr="00763B0E">
              <w:trPr>
                <w:trHeight w:val="354"/>
                <w:jc w:val="center"/>
              </w:trPr>
              <w:tc>
                <w:tcPr>
                  <w:tcW w:w="416" w:type="pct"/>
                  <w:vAlign w:val="center"/>
                </w:tcPr>
                <w:p w14:paraId="4C488F5B" w14:textId="64B68A26"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16B08016" w14:textId="04AC3C6E" w:rsidR="002065C2" w:rsidRPr="002B0095" w:rsidRDefault="002065C2" w:rsidP="002065C2">
                  <w:pPr>
                    <w:spacing w:line="480" w:lineRule="exact"/>
                    <w:jc w:val="center"/>
                    <w:rPr>
                      <w:szCs w:val="21"/>
                    </w:rPr>
                  </w:pPr>
                  <w:r w:rsidRPr="002B0095">
                    <w:rPr>
                      <w:kern w:val="0"/>
                      <w:szCs w:val="21"/>
                    </w:rPr>
                    <w:t>钢材</w:t>
                  </w:r>
                </w:p>
              </w:tc>
              <w:tc>
                <w:tcPr>
                  <w:tcW w:w="1026" w:type="pct"/>
                  <w:shd w:val="clear" w:color="auto" w:fill="auto"/>
                  <w:vAlign w:val="center"/>
                </w:tcPr>
                <w:p w14:paraId="0C2E804C" w14:textId="5D7500F9" w:rsidR="002065C2" w:rsidRPr="002B0095" w:rsidRDefault="002065C2" w:rsidP="002065C2">
                  <w:pPr>
                    <w:spacing w:line="480" w:lineRule="exact"/>
                    <w:jc w:val="center"/>
                    <w:rPr>
                      <w:szCs w:val="21"/>
                    </w:rPr>
                  </w:pPr>
                  <w:r w:rsidRPr="002B0095">
                    <w:rPr>
                      <w:szCs w:val="21"/>
                    </w:rPr>
                    <w:t>3000</w:t>
                  </w:r>
                </w:p>
              </w:tc>
              <w:tc>
                <w:tcPr>
                  <w:tcW w:w="945" w:type="pct"/>
                  <w:vAlign w:val="center"/>
                </w:tcPr>
                <w:p w14:paraId="72BADE2A" w14:textId="7B68AE79" w:rsidR="002065C2" w:rsidRPr="002B0095" w:rsidRDefault="002065C2" w:rsidP="002065C2">
                  <w:pPr>
                    <w:spacing w:line="480" w:lineRule="exact"/>
                    <w:jc w:val="center"/>
                    <w:rPr>
                      <w:szCs w:val="21"/>
                    </w:rPr>
                  </w:pPr>
                  <w:r w:rsidRPr="002B0095">
                    <w:rPr>
                      <w:szCs w:val="21"/>
                    </w:rPr>
                    <w:t>3000</w:t>
                  </w:r>
                </w:p>
              </w:tc>
              <w:tc>
                <w:tcPr>
                  <w:tcW w:w="945" w:type="pct"/>
                  <w:shd w:val="clear" w:color="auto" w:fill="auto"/>
                  <w:vAlign w:val="center"/>
                </w:tcPr>
                <w:p w14:paraId="6A00C6E3" w14:textId="125401AA" w:rsidR="002065C2" w:rsidRPr="002B0095" w:rsidRDefault="002065C2" w:rsidP="002065C2">
                  <w:pPr>
                    <w:spacing w:line="480" w:lineRule="exact"/>
                    <w:jc w:val="center"/>
                    <w:rPr>
                      <w:szCs w:val="21"/>
                    </w:rPr>
                  </w:pPr>
                  <w:r w:rsidRPr="002B0095">
                    <w:rPr>
                      <w:szCs w:val="21"/>
                    </w:rPr>
                    <w:t>3000</w:t>
                  </w:r>
                </w:p>
              </w:tc>
              <w:tc>
                <w:tcPr>
                  <w:tcW w:w="708" w:type="pct"/>
                  <w:vAlign w:val="center"/>
                </w:tcPr>
                <w:p w14:paraId="3ADAEB2D" w14:textId="74ED4F77" w:rsidR="002065C2" w:rsidRPr="002B0095" w:rsidRDefault="002065C2" w:rsidP="002065C2">
                  <w:pPr>
                    <w:spacing w:line="480" w:lineRule="exact"/>
                    <w:jc w:val="center"/>
                    <w:rPr>
                      <w:szCs w:val="21"/>
                    </w:rPr>
                  </w:pPr>
                  <w:r w:rsidRPr="002B0095">
                    <w:rPr>
                      <w:szCs w:val="21"/>
                    </w:rPr>
                    <w:t>不变</w:t>
                  </w:r>
                </w:p>
              </w:tc>
            </w:tr>
            <w:tr w:rsidR="002B0095" w:rsidRPr="002B0095" w14:paraId="79915756" w14:textId="77777777" w:rsidTr="00763B0E">
              <w:trPr>
                <w:trHeight w:val="354"/>
                <w:jc w:val="center"/>
              </w:trPr>
              <w:tc>
                <w:tcPr>
                  <w:tcW w:w="416" w:type="pct"/>
                  <w:vAlign w:val="center"/>
                </w:tcPr>
                <w:p w14:paraId="01F8F713" w14:textId="49DEC2C6"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472B3CBD" w14:textId="62E51617" w:rsidR="002065C2" w:rsidRPr="002B0095" w:rsidRDefault="002065C2" w:rsidP="002065C2">
                  <w:pPr>
                    <w:spacing w:line="480" w:lineRule="exact"/>
                    <w:jc w:val="center"/>
                    <w:rPr>
                      <w:szCs w:val="21"/>
                      <w:vertAlign w:val="superscript"/>
                    </w:rPr>
                  </w:pPr>
                  <w:r w:rsidRPr="002B0095">
                    <w:rPr>
                      <w:kern w:val="0"/>
                      <w:szCs w:val="21"/>
                    </w:rPr>
                    <w:t>外购铸件</w:t>
                  </w:r>
                </w:p>
              </w:tc>
              <w:tc>
                <w:tcPr>
                  <w:tcW w:w="1026" w:type="pct"/>
                  <w:shd w:val="clear" w:color="auto" w:fill="auto"/>
                  <w:vAlign w:val="center"/>
                </w:tcPr>
                <w:p w14:paraId="60C5F846" w14:textId="05F0C6C9" w:rsidR="002065C2" w:rsidRPr="002B0095" w:rsidRDefault="002065C2" w:rsidP="002065C2">
                  <w:pPr>
                    <w:spacing w:line="480" w:lineRule="exact"/>
                    <w:jc w:val="center"/>
                    <w:rPr>
                      <w:szCs w:val="21"/>
                    </w:rPr>
                  </w:pPr>
                  <w:r w:rsidRPr="002B0095">
                    <w:rPr>
                      <w:szCs w:val="21"/>
                    </w:rPr>
                    <w:t>400</w:t>
                  </w:r>
                </w:p>
              </w:tc>
              <w:tc>
                <w:tcPr>
                  <w:tcW w:w="945" w:type="pct"/>
                  <w:vAlign w:val="center"/>
                </w:tcPr>
                <w:p w14:paraId="7837CC56" w14:textId="79FA608C" w:rsidR="002065C2" w:rsidRPr="002B0095" w:rsidRDefault="002065C2" w:rsidP="002065C2">
                  <w:pPr>
                    <w:spacing w:line="480" w:lineRule="exact"/>
                    <w:jc w:val="center"/>
                    <w:rPr>
                      <w:szCs w:val="21"/>
                    </w:rPr>
                  </w:pPr>
                  <w:r w:rsidRPr="002B0095">
                    <w:rPr>
                      <w:szCs w:val="21"/>
                    </w:rPr>
                    <w:t>400</w:t>
                  </w:r>
                </w:p>
              </w:tc>
              <w:tc>
                <w:tcPr>
                  <w:tcW w:w="945" w:type="pct"/>
                  <w:shd w:val="clear" w:color="auto" w:fill="auto"/>
                  <w:vAlign w:val="center"/>
                </w:tcPr>
                <w:p w14:paraId="19DA6400" w14:textId="612D07D6" w:rsidR="002065C2" w:rsidRPr="002B0095" w:rsidRDefault="002065C2" w:rsidP="002065C2">
                  <w:pPr>
                    <w:spacing w:line="480" w:lineRule="exact"/>
                    <w:jc w:val="center"/>
                    <w:rPr>
                      <w:szCs w:val="21"/>
                    </w:rPr>
                  </w:pPr>
                  <w:r w:rsidRPr="002B0095">
                    <w:rPr>
                      <w:szCs w:val="21"/>
                    </w:rPr>
                    <w:t>400</w:t>
                  </w:r>
                </w:p>
              </w:tc>
              <w:tc>
                <w:tcPr>
                  <w:tcW w:w="708" w:type="pct"/>
                  <w:vAlign w:val="center"/>
                </w:tcPr>
                <w:p w14:paraId="6A3B21EC" w14:textId="7A27CC6B" w:rsidR="002065C2" w:rsidRPr="002B0095" w:rsidRDefault="002065C2" w:rsidP="002065C2">
                  <w:pPr>
                    <w:spacing w:line="480" w:lineRule="exact"/>
                    <w:jc w:val="center"/>
                    <w:rPr>
                      <w:szCs w:val="21"/>
                    </w:rPr>
                  </w:pPr>
                  <w:r w:rsidRPr="002B0095">
                    <w:rPr>
                      <w:szCs w:val="21"/>
                    </w:rPr>
                    <w:t>不变</w:t>
                  </w:r>
                </w:p>
              </w:tc>
            </w:tr>
            <w:tr w:rsidR="002B0095" w:rsidRPr="002B0095" w14:paraId="1A616D01" w14:textId="77777777" w:rsidTr="00763B0E">
              <w:trPr>
                <w:trHeight w:val="354"/>
                <w:jc w:val="center"/>
              </w:trPr>
              <w:tc>
                <w:tcPr>
                  <w:tcW w:w="416" w:type="pct"/>
                  <w:vAlign w:val="center"/>
                </w:tcPr>
                <w:p w14:paraId="57D08111" w14:textId="01E30026"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74F448B5" w14:textId="0C4A5301" w:rsidR="002065C2" w:rsidRPr="002B0095" w:rsidRDefault="002065C2" w:rsidP="002065C2">
                  <w:pPr>
                    <w:spacing w:line="480" w:lineRule="exact"/>
                    <w:jc w:val="center"/>
                    <w:rPr>
                      <w:szCs w:val="21"/>
                    </w:rPr>
                  </w:pPr>
                  <w:r w:rsidRPr="002B0095">
                    <w:rPr>
                      <w:kern w:val="0"/>
                      <w:szCs w:val="21"/>
                    </w:rPr>
                    <w:t>切削液</w:t>
                  </w:r>
                </w:p>
              </w:tc>
              <w:tc>
                <w:tcPr>
                  <w:tcW w:w="1026" w:type="pct"/>
                  <w:shd w:val="clear" w:color="auto" w:fill="auto"/>
                  <w:vAlign w:val="center"/>
                </w:tcPr>
                <w:p w14:paraId="5A96384B" w14:textId="612C2109" w:rsidR="002065C2" w:rsidRPr="002B0095" w:rsidRDefault="002065C2" w:rsidP="002065C2">
                  <w:pPr>
                    <w:spacing w:line="480" w:lineRule="exact"/>
                    <w:jc w:val="center"/>
                    <w:rPr>
                      <w:szCs w:val="21"/>
                    </w:rPr>
                  </w:pPr>
                  <w:r w:rsidRPr="002B0095">
                    <w:rPr>
                      <w:szCs w:val="21"/>
                    </w:rPr>
                    <w:t>6</w:t>
                  </w:r>
                </w:p>
              </w:tc>
              <w:tc>
                <w:tcPr>
                  <w:tcW w:w="945" w:type="pct"/>
                  <w:vAlign w:val="center"/>
                </w:tcPr>
                <w:p w14:paraId="138BB6C9" w14:textId="1556E029" w:rsidR="002065C2" w:rsidRPr="002B0095" w:rsidRDefault="002065C2" w:rsidP="002065C2">
                  <w:pPr>
                    <w:spacing w:line="480" w:lineRule="exact"/>
                    <w:jc w:val="center"/>
                    <w:rPr>
                      <w:szCs w:val="21"/>
                    </w:rPr>
                  </w:pPr>
                  <w:r w:rsidRPr="002B0095">
                    <w:rPr>
                      <w:szCs w:val="21"/>
                    </w:rPr>
                    <w:t>6</w:t>
                  </w:r>
                </w:p>
              </w:tc>
              <w:tc>
                <w:tcPr>
                  <w:tcW w:w="945" w:type="pct"/>
                  <w:shd w:val="clear" w:color="auto" w:fill="auto"/>
                  <w:vAlign w:val="center"/>
                </w:tcPr>
                <w:p w14:paraId="5A4739D4" w14:textId="1A4832BD" w:rsidR="002065C2" w:rsidRPr="002B0095" w:rsidRDefault="002065C2" w:rsidP="002065C2">
                  <w:pPr>
                    <w:spacing w:line="480" w:lineRule="exact"/>
                    <w:jc w:val="center"/>
                    <w:rPr>
                      <w:szCs w:val="21"/>
                    </w:rPr>
                  </w:pPr>
                  <w:r w:rsidRPr="002B0095">
                    <w:rPr>
                      <w:szCs w:val="21"/>
                    </w:rPr>
                    <w:t>6</w:t>
                  </w:r>
                </w:p>
              </w:tc>
              <w:tc>
                <w:tcPr>
                  <w:tcW w:w="708" w:type="pct"/>
                  <w:vAlign w:val="center"/>
                </w:tcPr>
                <w:p w14:paraId="798264C9" w14:textId="77777777" w:rsidR="002065C2" w:rsidRPr="002B0095" w:rsidRDefault="002065C2" w:rsidP="002065C2">
                  <w:pPr>
                    <w:spacing w:line="480" w:lineRule="exact"/>
                    <w:jc w:val="center"/>
                    <w:rPr>
                      <w:szCs w:val="21"/>
                    </w:rPr>
                  </w:pPr>
                  <w:r w:rsidRPr="002B0095">
                    <w:rPr>
                      <w:szCs w:val="21"/>
                    </w:rPr>
                    <w:t>不变</w:t>
                  </w:r>
                </w:p>
              </w:tc>
            </w:tr>
            <w:tr w:rsidR="002B0095" w:rsidRPr="002B0095" w14:paraId="7DE82776" w14:textId="77777777" w:rsidTr="00763B0E">
              <w:trPr>
                <w:trHeight w:val="354"/>
                <w:jc w:val="center"/>
              </w:trPr>
              <w:tc>
                <w:tcPr>
                  <w:tcW w:w="416" w:type="pct"/>
                  <w:vAlign w:val="center"/>
                </w:tcPr>
                <w:p w14:paraId="269F8E1D" w14:textId="7C89599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521BC4B4" w14:textId="496DECC0" w:rsidR="002065C2" w:rsidRPr="002B0095" w:rsidRDefault="002065C2" w:rsidP="002065C2">
                  <w:pPr>
                    <w:spacing w:line="480" w:lineRule="exact"/>
                    <w:jc w:val="center"/>
                    <w:rPr>
                      <w:szCs w:val="21"/>
                    </w:rPr>
                  </w:pPr>
                  <w:r w:rsidRPr="002B0095">
                    <w:rPr>
                      <w:kern w:val="0"/>
                      <w:szCs w:val="21"/>
                    </w:rPr>
                    <w:t>胶粘剂</w:t>
                  </w:r>
                </w:p>
              </w:tc>
              <w:tc>
                <w:tcPr>
                  <w:tcW w:w="1026" w:type="pct"/>
                  <w:shd w:val="clear" w:color="auto" w:fill="auto"/>
                  <w:vAlign w:val="center"/>
                </w:tcPr>
                <w:p w14:paraId="0E5602E3" w14:textId="17DE94C3" w:rsidR="002065C2" w:rsidRPr="002B0095" w:rsidRDefault="002065C2" w:rsidP="002065C2">
                  <w:pPr>
                    <w:spacing w:line="480" w:lineRule="exact"/>
                    <w:jc w:val="center"/>
                    <w:rPr>
                      <w:szCs w:val="21"/>
                    </w:rPr>
                  </w:pPr>
                  <w:r w:rsidRPr="002B0095">
                    <w:rPr>
                      <w:szCs w:val="21"/>
                    </w:rPr>
                    <w:t>2.5</w:t>
                  </w:r>
                </w:p>
              </w:tc>
              <w:tc>
                <w:tcPr>
                  <w:tcW w:w="945" w:type="pct"/>
                  <w:vAlign w:val="center"/>
                </w:tcPr>
                <w:p w14:paraId="1B99B8F1" w14:textId="78918F3C" w:rsidR="002065C2" w:rsidRPr="002B0095" w:rsidRDefault="002065C2" w:rsidP="002065C2">
                  <w:pPr>
                    <w:spacing w:line="480" w:lineRule="exact"/>
                    <w:jc w:val="center"/>
                    <w:rPr>
                      <w:szCs w:val="21"/>
                    </w:rPr>
                  </w:pPr>
                  <w:r w:rsidRPr="002B0095">
                    <w:rPr>
                      <w:rFonts w:hint="eastAsia"/>
                      <w:szCs w:val="21"/>
                    </w:rPr>
                    <w:t>1</w:t>
                  </w:r>
                  <w:r w:rsidRPr="002B0095">
                    <w:rPr>
                      <w:szCs w:val="21"/>
                    </w:rPr>
                    <w:t>.75</w:t>
                  </w:r>
                </w:p>
              </w:tc>
              <w:tc>
                <w:tcPr>
                  <w:tcW w:w="945" w:type="pct"/>
                  <w:shd w:val="clear" w:color="auto" w:fill="auto"/>
                  <w:vAlign w:val="center"/>
                </w:tcPr>
                <w:p w14:paraId="2AC7CB8B" w14:textId="5DC57AC6" w:rsidR="002065C2" w:rsidRPr="002B0095" w:rsidRDefault="002065C2" w:rsidP="002065C2">
                  <w:pPr>
                    <w:spacing w:line="480" w:lineRule="exact"/>
                    <w:jc w:val="center"/>
                    <w:rPr>
                      <w:szCs w:val="21"/>
                    </w:rPr>
                  </w:pPr>
                  <w:r w:rsidRPr="002B0095">
                    <w:rPr>
                      <w:szCs w:val="21"/>
                    </w:rPr>
                    <w:t>1.75</w:t>
                  </w:r>
                </w:p>
              </w:tc>
              <w:tc>
                <w:tcPr>
                  <w:tcW w:w="708" w:type="pct"/>
                  <w:vAlign w:val="center"/>
                </w:tcPr>
                <w:p w14:paraId="4DD84BFE" w14:textId="77777777" w:rsidR="002065C2" w:rsidRPr="002B0095" w:rsidRDefault="002065C2" w:rsidP="002065C2">
                  <w:pPr>
                    <w:spacing w:line="480" w:lineRule="exact"/>
                    <w:jc w:val="center"/>
                    <w:rPr>
                      <w:szCs w:val="21"/>
                    </w:rPr>
                  </w:pPr>
                  <w:r w:rsidRPr="002B0095">
                    <w:rPr>
                      <w:szCs w:val="21"/>
                    </w:rPr>
                    <w:t>不变</w:t>
                  </w:r>
                </w:p>
              </w:tc>
            </w:tr>
            <w:tr w:rsidR="002B0095" w:rsidRPr="002B0095" w14:paraId="36D8C86A" w14:textId="77777777" w:rsidTr="00763B0E">
              <w:trPr>
                <w:trHeight w:val="354"/>
                <w:jc w:val="center"/>
              </w:trPr>
              <w:tc>
                <w:tcPr>
                  <w:tcW w:w="416" w:type="pct"/>
                  <w:vAlign w:val="center"/>
                </w:tcPr>
                <w:p w14:paraId="1FF0DFB8"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76C3620B" w14:textId="19206D33" w:rsidR="002065C2" w:rsidRPr="002B0095" w:rsidRDefault="002065C2" w:rsidP="002065C2">
                  <w:pPr>
                    <w:spacing w:line="480" w:lineRule="exact"/>
                    <w:jc w:val="center"/>
                  </w:pPr>
                  <w:r w:rsidRPr="002B0095">
                    <w:rPr>
                      <w:szCs w:val="21"/>
                    </w:rPr>
                    <w:t>A</w:t>
                  </w:r>
                  <w:r w:rsidRPr="002B0095">
                    <w:rPr>
                      <w:szCs w:val="21"/>
                    </w:rPr>
                    <w:t>料</w:t>
                  </w:r>
                </w:p>
              </w:tc>
              <w:tc>
                <w:tcPr>
                  <w:tcW w:w="1026" w:type="pct"/>
                  <w:shd w:val="clear" w:color="auto" w:fill="auto"/>
                  <w:vAlign w:val="center"/>
                </w:tcPr>
                <w:p w14:paraId="409535C9" w14:textId="324C52BF" w:rsidR="002065C2" w:rsidRPr="002B0095" w:rsidRDefault="002065C2" w:rsidP="002065C2">
                  <w:pPr>
                    <w:spacing w:line="480" w:lineRule="exact"/>
                    <w:jc w:val="center"/>
                  </w:pPr>
                  <w:r w:rsidRPr="002B0095">
                    <w:rPr>
                      <w:kern w:val="0"/>
                      <w:szCs w:val="21"/>
                    </w:rPr>
                    <w:t>250</w:t>
                  </w:r>
                </w:p>
              </w:tc>
              <w:tc>
                <w:tcPr>
                  <w:tcW w:w="945" w:type="pct"/>
                  <w:vAlign w:val="center"/>
                </w:tcPr>
                <w:p w14:paraId="2E8F5E3B" w14:textId="307B61EF" w:rsidR="002065C2" w:rsidRPr="002B0095" w:rsidRDefault="002065C2" w:rsidP="002065C2">
                  <w:pPr>
                    <w:spacing w:line="480" w:lineRule="exact"/>
                    <w:jc w:val="center"/>
                    <w:rPr>
                      <w:kern w:val="0"/>
                      <w:szCs w:val="21"/>
                    </w:rPr>
                  </w:pPr>
                  <w:r w:rsidRPr="002B0095">
                    <w:rPr>
                      <w:kern w:val="0"/>
                      <w:szCs w:val="21"/>
                    </w:rPr>
                    <w:t>250</w:t>
                  </w:r>
                </w:p>
              </w:tc>
              <w:tc>
                <w:tcPr>
                  <w:tcW w:w="945" w:type="pct"/>
                  <w:shd w:val="clear" w:color="auto" w:fill="auto"/>
                  <w:vAlign w:val="center"/>
                </w:tcPr>
                <w:p w14:paraId="373D282D" w14:textId="28C8917E" w:rsidR="002065C2" w:rsidRPr="002B0095" w:rsidRDefault="002065C2" w:rsidP="002065C2">
                  <w:pPr>
                    <w:spacing w:line="480" w:lineRule="exact"/>
                    <w:jc w:val="center"/>
                  </w:pPr>
                  <w:r w:rsidRPr="002B0095">
                    <w:rPr>
                      <w:kern w:val="0"/>
                      <w:szCs w:val="21"/>
                    </w:rPr>
                    <w:t>250</w:t>
                  </w:r>
                </w:p>
              </w:tc>
              <w:tc>
                <w:tcPr>
                  <w:tcW w:w="708" w:type="pct"/>
                  <w:vAlign w:val="center"/>
                </w:tcPr>
                <w:p w14:paraId="403B1D1D" w14:textId="3B93A13B" w:rsidR="002065C2" w:rsidRPr="002B0095" w:rsidRDefault="002065C2" w:rsidP="002065C2">
                  <w:pPr>
                    <w:spacing w:line="480" w:lineRule="exact"/>
                    <w:jc w:val="center"/>
                    <w:rPr>
                      <w:szCs w:val="21"/>
                    </w:rPr>
                  </w:pPr>
                  <w:r w:rsidRPr="002B0095">
                    <w:rPr>
                      <w:szCs w:val="21"/>
                    </w:rPr>
                    <w:t>不变</w:t>
                  </w:r>
                </w:p>
              </w:tc>
            </w:tr>
            <w:tr w:rsidR="002B0095" w:rsidRPr="002B0095" w14:paraId="2035EF80" w14:textId="77777777" w:rsidTr="00763B0E">
              <w:trPr>
                <w:trHeight w:val="354"/>
                <w:jc w:val="center"/>
              </w:trPr>
              <w:tc>
                <w:tcPr>
                  <w:tcW w:w="416" w:type="pct"/>
                  <w:vAlign w:val="center"/>
                </w:tcPr>
                <w:p w14:paraId="358D4D0C"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08D1843A" w14:textId="0C0A0324" w:rsidR="002065C2" w:rsidRPr="002B0095" w:rsidRDefault="002065C2" w:rsidP="002065C2">
                  <w:pPr>
                    <w:spacing w:line="480" w:lineRule="exact"/>
                    <w:jc w:val="center"/>
                  </w:pPr>
                  <w:r w:rsidRPr="002B0095">
                    <w:rPr>
                      <w:szCs w:val="21"/>
                    </w:rPr>
                    <w:t>B</w:t>
                  </w:r>
                  <w:r w:rsidRPr="002B0095">
                    <w:rPr>
                      <w:szCs w:val="21"/>
                    </w:rPr>
                    <w:t>料</w:t>
                  </w:r>
                </w:p>
              </w:tc>
              <w:tc>
                <w:tcPr>
                  <w:tcW w:w="1026" w:type="pct"/>
                  <w:shd w:val="clear" w:color="auto" w:fill="auto"/>
                  <w:vAlign w:val="center"/>
                </w:tcPr>
                <w:p w14:paraId="68CA67C1" w14:textId="70A63D97" w:rsidR="002065C2" w:rsidRPr="002B0095" w:rsidRDefault="002065C2" w:rsidP="002065C2">
                  <w:pPr>
                    <w:spacing w:line="480" w:lineRule="exact"/>
                    <w:jc w:val="center"/>
                  </w:pPr>
                  <w:r w:rsidRPr="002B0095">
                    <w:rPr>
                      <w:kern w:val="0"/>
                      <w:szCs w:val="21"/>
                    </w:rPr>
                    <w:t>250</w:t>
                  </w:r>
                </w:p>
              </w:tc>
              <w:tc>
                <w:tcPr>
                  <w:tcW w:w="945" w:type="pct"/>
                  <w:vAlign w:val="center"/>
                </w:tcPr>
                <w:p w14:paraId="2EFC9ABB" w14:textId="0868D0BD" w:rsidR="002065C2" w:rsidRPr="002B0095" w:rsidRDefault="002065C2" w:rsidP="002065C2">
                  <w:pPr>
                    <w:spacing w:line="480" w:lineRule="exact"/>
                    <w:jc w:val="center"/>
                    <w:rPr>
                      <w:kern w:val="0"/>
                      <w:szCs w:val="21"/>
                    </w:rPr>
                  </w:pPr>
                  <w:r w:rsidRPr="002B0095">
                    <w:rPr>
                      <w:kern w:val="0"/>
                      <w:szCs w:val="21"/>
                    </w:rPr>
                    <w:t>250</w:t>
                  </w:r>
                </w:p>
              </w:tc>
              <w:tc>
                <w:tcPr>
                  <w:tcW w:w="945" w:type="pct"/>
                  <w:shd w:val="clear" w:color="auto" w:fill="auto"/>
                  <w:vAlign w:val="center"/>
                </w:tcPr>
                <w:p w14:paraId="37FB4A47" w14:textId="280B03CE" w:rsidR="002065C2" w:rsidRPr="002B0095" w:rsidRDefault="002065C2" w:rsidP="002065C2">
                  <w:pPr>
                    <w:spacing w:line="480" w:lineRule="exact"/>
                    <w:jc w:val="center"/>
                  </w:pPr>
                  <w:r w:rsidRPr="002B0095">
                    <w:rPr>
                      <w:kern w:val="0"/>
                      <w:szCs w:val="21"/>
                    </w:rPr>
                    <w:t>250</w:t>
                  </w:r>
                </w:p>
              </w:tc>
              <w:tc>
                <w:tcPr>
                  <w:tcW w:w="708" w:type="pct"/>
                  <w:vAlign w:val="center"/>
                </w:tcPr>
                <w:p w14:paraId="3E5D669A" w14:textId="299D2D60" w:rsidR="002065C2" w:rsidRPr="002B0095" w:rsidRDefault="002065C2" w:rsidP="002065C2">
                  <w:pPr>
                    <w:spacing w:line="480" w:lineRule="exact"/>
                    <w:jc w:val="center"/>
                    <w:rPr>
                      <w:szCs w:val="21"/>
                    </w:rPr>
                  </w:pPr>
                  <w:r w:rsidRPr="002B0095">
                    <w:rPr>
                      <w:szCs w:val="21"/>
                    </w:rPr>
                    <w:t>不变</w:t>
                  </w:r>
                </w:p>
              </w:tc>
            </w:tr>
            <w:tr w:rsidR="002B0095" w:rsidRPr="002B0095" w14:paraId="4FD0B56A" w14:textId="77777777" w:rsidTr="00763B0E">
              <w:trPr>
                <w:trHeight w:val="354"/>
                <w:jc w:val="center"/>
              </w:trPr>
              <w:tc>
                <w:tcPr>
                  <w:tcW w:w="416" w:type="pct"/>
                  <w:vAlign w:val="center"/>
                </w:tcPr>
                <w:p w14:paraId="5031B4E6"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1DF5CCA0" w14:textId="772725BC" w:rsidR="002065C2" w:rsidRPr="002B0095" w:rsidRDefault="002065C2" w:rsidP="002065C2">
                  <w:pPr>
                    <w:spacing w:line="480" w:lineRule="exact"/>
                    <w:jc w:val="center"/>
                  </w:pPr>
                  <w:r w:rsidRPr="002B0095">
                    <w:rPr>
                      <w:rFonts w:hint="eastAsia"/>
                      <w:kern w:val="0"/>
                      <w:szCs w:val="21"/>
                    </w:rPr>
                    <w:t>色浆</w:t>
                  </w:r>
                </w:p>
              </w:tc>
              <w:tc>
                <w:tcPr>
                  <w:tcW w:w="1026" w:type="pct"/>
                  <w:shd w:val="clear" w:color="auto" w:fill="auto"/>
                  <w:vAlign w:val="center"/>
                </w:tcPr>
                <w:p w14:paraId="79B7CD45" w14:textId="7D441BF7" w:rsidR="002065C2" w:rsidRPr="002B0095" w:rsidRDefault="002065C2" w:rsidP="002065C2">
                  <w:pPr>
                    <w:spacing w:line="480" w:lineRule="exact"/>
                    <w:jc w:val="center"/>
                  </w:pPr>
                  <w:r w:rsidRPr="002B0095">
                    <w:rPr>
                      <w:kern w:val="0"/>
                      <w:szCs w:val="21"/>
                    </w:rPr>
                    <w:t>2</w:t>
                  </w:r>
                </w:p>
              </w:tc>
              <w:tc>
                <w:tcPr>
                  <w:tcW w:w="945" w:type="pct"/>
                  <w:vAlign w:val="center"/>
                </w:tcPr>
                <w:p w14:paraId="4E9253BA" w14:textId="381C9E01" w:rsidR="002065C2" w:rsidRPr="002B0095" w:rsidRDefault="002065C2" w:rsidP="002065C2">
                  <w:pPr>
                    <w:spacing w:line="480" w:lineRule="exact"/>
                    <w:jc w:val="center"/>
                    <w:rPr>
                      <w:kern w:val="0"/>
                      <w:szCs w:val="21"/>
                    </w:rPr>
                  </w:pPr>
                  <w:r w:rsidRPr="002B0095">
                    <w:rPr>
                      <w:kern w:val="0"/>
                      <w:szCs w:val="21"/>
                    </w:rPr>
                    <w:t>2</w:t>
                  </w:r>
                </w:p>
              </w:tc>
              <w:tc>
                <w:tcPr>
                  <w:tcW w:w="945" w:type="pct"/>
                  <w:shd w:val="clear" w:color="auto" w:fill="auto"/>
                  <w:vAlign w:val="center"/>
                </w:tcPr>
                <w:p w14:paraId="1B4AC448" w14:textId="5A14DA62" w:rsidR="002065C2" w:rsidRPr="002B0095" w:rsidRDefault="002065C2" w:rsidP="002065C2">
                  <w:pPr>
                    <w:spacing w:line="480" w:lineRule="exact"/>
                    <w:jc w:val="center"/>
                  </w:pPr>
                  <w:r w:rsidRPr="002B0095">
                    <w:rPr>
                      <w:kern w:val="0"/>
                      <w:szCs w:val="21"/>
                    </w:rPr>
                    <w:t>2</w:t>
                  </w:r>
                </w:p>
              </w:tc>
              <w:tc>
                <w:tcPr>
                  <w:tcW w:w="708" w:type="pct"/>
                  <w:vAlign w:val="center"/>
                </w:tcPr>
                <w:p w14:paraId="1E58CD82" w14:textId="0DE286A8" w:rsidR="002065C2" w:rsidRPr="002B0095" w:rsidRDefault="002065C2" w:rsidP="002065C2">
                  <w:pPr>
                    <w:spacing w:line="480" w:lineRule="exact"/>
                    <w:jc w:val="center"/>
                    <w:rPr>
                      <w:szCs w:val="21"/>
                    </w:rPr>
                  </w:pPr>
                  <w:r w:rsidRPr="002B0095">
                    <w:rPr>
                      <w:szCs w:val="21"/>
                    </w:rPr>
                    <w:t>不变</w:t>
                  </w:r>
                </w:p>
              </w:tc>
            </w:tr>
            <w:tr w:rsidR="002B0095" w:rsidRPr="002B0095" w14:paraId="0BD4C4D6" w14:textId="77777777" w:rsidTr="00763B0E">
              <w:trPr>
                <w:trHeight w:val="354"/>
                <w:jc w:val="center"/>
              </w:trPr>
              <w:tc>
                <w:tcPr>
                  <w:tcW w:w="416" w:type="pct"/>
                  <w:vAlign w:val="center"/>
                </w:tcPr>
                <w:p w14:paraId="14CC7E66"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0419CF33" w14:textId="33DF9D33" w:rsidR="002065C2" w:rsidRPr="002B0095" w:rsidRDefault="002065C2" w:rsidP="002065C2">
                  <w:pPr>
                    <w:spacing w:line="480" w:lineRule="exact"/>
                    <w:jc w:val="center"/>
                  </w:pPr>
                  <w:r w:rsidRPr="002B0095">
                    <w:rPr>
                      <w:kern w:val="0"/>
                      <w:szCs w:val="21"/>
                    </w:rPr>
                    <w:t>机油</w:t>
                  </w:r>
                </w:p>
              </w:tc>
              <w:tc>
                <w:tcPr>
                  <w:tcW w:w="1026" w:type="pct"/>
                  <w:shd w:val="clear" w:color="auto" w:fill="auto"/>
                  <w:vAlign w:val="center"/>
                </w:tcPr>
                <w:p w14:paraId="6D2E7738" w14:textId="71C4A97B" w:rsidR="002065C2" w:rsidRPr="002B0095" w:rsidRDefault="002065C2" w:rsidP="002065C2">
                  <w:pPr>
                    <w:spacing w:line="480" w:lineRule="exact"/>
                    <w:jc w:val="center"/>
                  </w:pPr>
                  <w:r w:rsidRPr="002B0095">
                    <w:rPr>
                      <w:szCs w:val="21"/>
                    </w:rPr>
                    <w:t>0.2</w:t>
                  </w:r>
                </w:p>
              </w:tc>
              <w:tc>
                <w:tcPr>
                  <w:tcW w:w="945" w:type="pct"/>
                  <w:vAlign w:val="center"/>
                </w:tcPr>
                <w:p w14:paraId="2A6263FD" w14:textId="3CE660CF" w:rsidR="002065C2" w:rsidRPr="002B0095" w:rsidRDefault="002065C2" w:rsidP="002065C2">
                  <w:pPr>
                    <w:spacing w:line="480" w:lineRule="exact"/>
                    <w:jc w:val="center"/>
                    <w:rPr>
                      <w:szCs w:val="21"/>
                    </w:rPr>
                  </w:pPr>
                  <w:r w:rsidRPr="002B0095">
                    <w:rPr>
                      <w:szCs w:val="21"/>
                    </w:rPr>
                    <w:t>0.2</w:t>
                  </w:r>
                </w:p>
              </w:tc>
              <w:tc>
                <w:tcPr>
                  <w:tcW w:w="945" w:type="pct"/>
                  <w:shd w:val="clear" w:color="auto" w:fill="auto"/>
                  <w:vAlign w:val="center"/>
                </w:tcPr>
                <w:p w14:paraId="2AA0992E" w14:textId="33D6842C" w:rsidR="002065C2" w:rsidRPr="002B0095" w:rsidRDefault="002065C2" w:rsidP="002065C2">
                  <w:pPr>
                    <w:spacing w:line="480" w:lineRule="exact"/>
                    <w:jc w:val="center"/>
                  </w:pPr>
                  <w:r w:rsidRPr="002B0095">
                    <w:rPr>
                      <w:szCs w:val="21"/>
                    </w:rPr>
                    <w:t>0.2</w:t>
                  </w:r>
                </w:p>
              </w:tc>
              <w:tc>
                <w:tcPr>
                  <w:tcW w:w="708" w:type="pct"/>
                  <w:vAlign w:val="center"/>
                </w:tcPr>
                <w:p w14:paraId="6E213AAC" w14:textId="46549926" w:rsidR="002065C2" w:rsidRPr="002B0095" w:rsidRDefault="002065C2" w:rsidP="002065C2">
                  <w:pPr>
                    <w:spacing w:line="480" w:lineRule="exact"/>
                    <w:jc w:val="center"/>
                    <w:rPr>
                      <w:szCs w:val="21"/>
                    </w:rPr>
                  </w:pPr>
                  <w:r w:rsidRPr="002B0095">
                    <w:rPr>
                      <w:szCs w:val="21"/>
                    </w:rPr>
                    <w:t>不变</w:t>
                  </w:r>
                </w:p>
              </w:tc>
            </w:tr>
            <w:tr w:rsidR="002B0095" w:rsidRPr="002B0095" w14:paraId="0FAAACA5" w14:textId="77777777" w:rsidTr="00763B0E">
              <w:trPr>
                <w:trHeight w:val="354"/>
                <w:jc w:val="center"/>
              </w:trPr>
              <w:tc>
                <w:tcPr>
                  <w:tcW w:w="416" w:type="pct"/>
                  <w:vAlign w:val="center"/>
                </w:tcPr>
                <w:p w14:paraId="5E94D327"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0E757A94" w14:textId="249E89C4" w:rsidR="002065C2" w:rsidRPr="002B0095" w:rsidRDefault="002065C2" w:rsidP="002065C2">
                  <w:pPr>
                    <w:spacing w:line="480" w:lineRule="exact"/>
                    <w:jc w:val="center"/>
                  </w:pPr>
                  <w:r w:rsidRPr="002B0095">
                    <w:rPr>
                      <w:kern w:val="0"/>
                      <w:szCs w:val="21"/>
                    </w:rPr>
                    <w:t>焊丝</w:t>
                  </w:r>
                </w:p>
              </w:tc>
              <w:tc>
                <w:tcPr>
                  <w:tcW w:w="1026" w:type="pct"/>
                  <w:shd w:val="clear" w:color="auto" w:fill="auto"/>
                  <w:vAlign w:val="center"/>
                </w:tcPr>
                <w:p w14:paraId="4BEC3976" w14:textId="33D75298" w:rsidR="002065C2" w:rsidRPr="002B0095" w:rsidRDefault="002065C2" w:rsidP="002065C2">
                  <w:pPr>
                    <w:spacing w:line="480" w:lineRule="exact"/>
                    <w:jc w:val="center"/>
                  </w:pPr>
                  <w:r w:rsidRPr="002B0095">
                    <w:rPr>
                      <w:szCs w:val="21"/>
                    </w:rPr>
                    <w:t>1.2</w:t>
                  </w:r>
                </w:p>
              </w:tc>
              <w:tc>
                <w:tcPr>
                  <w:tcW w:w="945" w:type="pct"/>
                  <w:vAlign w:val="center"/>
                </w:tcPr>
                <w:p w14:paraId="4BE07510" w14:textId="6D1CB3DF" w:rsidR="002065C2" w:rsidRPr="002B0095" w:rsidRDefault="002065C2" w:rsidP="002065C2">
                  <w:pPr>
                    <w:spacing w:line="480" w:lineRule="exact"/>
                    <w:jc w:val="center"/>
                    <w:rPr>
                      <w:szCs w:val="21"/>
                    </w:rPr>
                  </w:pPr>
                  <w:r w:rsidRPr="002B0095">
                    <w:rPr>
                      <w:szCs w:val="21"/>
                    </w:rPr>
                    <w:t>1.2</w:t>
                  </w:r>
                </w:p>
              </w:tc>
              <w:tc>
                <w:tcPr>
                  <w:tcW w:w="945" w:type="pct"/>
                  <w:shd w:val="clear" w:color="auto" w:fill="auto"/>
                  <w:vAlign w:val="center"/>
                </w:tcPr>
                <w:p w14:paraId="40653876" w14:textId="6FFCF164" w:rsidR="002065C2" w:rsidRPr="002B0095" w:rsidRDefault="002065C2" w:rsidP="002065C2">
                  <w:pPr>
                    <w:spacing w:line="480" w:lineRule="exact"/>
                    <w:jc w:val="center"/>
                  </w:pPr>
                  <w:r w:rsidRPr="002B0095">
                    <w:rPr>
                      <w:szCs w:val="21"/>
                    </w:rPr>
                    <w:t>1.2</w:t>
                  </w:r>
                </w:p>
              </w:tc>
              <w:tc>
                <w:tcPr>
                  <w:tcW w:w="708" w:type="pct"/>
                  <w:vAlign w:val="center"/>
                </w:tcPr>
                <w:p w14:paraId="0633E37B" w14:textId="25A76DDC" w:rsidR="002065C2" w:rsidRPr="002B0095" w:rsidRDefault="002065C2" w:rsidP="002065C2">
                  <w:pPr>
                    <w:spacing w:line="480" w:lineRule="exact"/>
                    <w:jc w:val="center"/>
                    <w:rPr>
                      <w:szCs w:val="21"/>
                    </w:rPr>
                  </w:pPr>
                  <w:r w:rsidRPr="002B0095">
                    <w:rPr>
                      <w:szCs w:val="21"/>
                    </w:rPr>
                    <w:t>不变</w:t>
                  </w:r>
                </w:p>
              </w:tc>
            </w:tr>
            <w:tr w:rsidR="002B0095" w:rsidRPr="002B0095" w14:paraId="0F505548" w14:textId="77777777" w:rsidTr="00763B0E">
              <w:trPr>
                <w:trHeight w:val="354"/>
                <w:jc w:val="center"/>
              </w:trPr>
              <w:tc>
                <w:tcPr>
                  <w:tcW w:w="416" w:type="pct"/>
                  <w:vAlign w:val="center"/>
                </w:tcPr>
                <w:p w14:paraId="21ADE9F2"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27F49EA4" w14:textId="7117EEAE" w:rsidR="002065C2" w:rsidRPr="002B0095" w:rsidRDefault="002065C2" w:rsidP="002065C2">
                  <w:pPr>
                    <w:spacing w:line="480" w:lineRule="exact"/>
                    <w:jc w:val="center"/>
                  </w:pPr>
                  <w:r w:rsidRPr="002B0095">
                    <w:rPr>
                      <w:kern w:val="0"/>
                      <w:szCs w:val="21"/>
                    </w:rPr>
                    <w:t>腻子膏</w:t>
                  </w:r>
                </w:p>
              </w:tc>
              <w:tc>
                <w:tcPr>
                  <w:tcW w:w="1026" w:type="pct"/>
                  <w:shd w:val="clear" w:color="auto" w:fill="auto"/>
                  <w:vAlign w:val="center"/>
                </w:tcPr>
                <w:p w14:paraId="6E76B61E" w14:textId="4601B606" w:rsidR="002065C2" w:rsidRPr="002B0095" w:rsidRDefault="002065C2" w:rsidP="002065C2">
                  <w:pPr>
                    <w:spacing w:line="480" w:lineRule="exact"/>
                    <w:jc w:val="center"/>
                  </w:pPr>
                  <w:r w:rsidRPr="002B0095">
                    <w:rPr>
                      <w:szCs w:val="21"/>
                    </w:rPr>
                    <w:t>2</w:t>
                  </w:r>
                </w:p>
              </w:tc>
              <w:tc>
                <w:tcPr>
                  <w:tcW w:w="945" w:type="pct"/>
                  <w:vAlign w:val="center"/>
                </w:tcPr>
                <w:p w14:paraId="45ACAF1A" w14:textId="012D6794" w:rsidR="002065C2" w:rsidRPr="002B0095" w:rsidRDefault="002065C2" w:rsidP="002065C2">
                  <w:pPr>
                    <w:spacing w:line="480" w:lineRule="exact"/>
                    <w:jc w:val="center"/>
                    <w:rPr>
                      <w:szCs w:val="21"/>
                    </w:rPr>
                  </w:pPr>
                  <w:r w:rsidRPr="002B0095">
                    <w:rPr>
                      <w:szCs w:val="21"/>
                    </w:rPr>
                    <w:t>2</w:t>
                  </w:r>
                </w:p>
              </w:tc>
              <w:tc>
                <w:tcPr>
                  <w:tcW w:w="945" w:type="pct"/>
                  <w:shd w:val="clear" w:color="auto" w:fill="auto"/>
                  <w:vAlign w:val="center"/>
                </w:tcPr>
                <w:p w14:paraId="5B35941C" w14:textId="367E2DD6" w:rsidR="002065C2" w:rsidRPr="002B0095" w:rsidRDefault="002065C2" w:rsidP="002065C2">
                  <w:pPr>
                    <w:spacing w:line="480" w:lineRule="exact"/>
                    <w:jc w:val="center"/>
                  </w:pPr>
                  <w:r w:rsidRPr="002B0095">
                    <w:rPr>
                      <w:szCs w:val="21"/>
                    </w:rPr>
                    <w:t>2</w:t>
                  </w:r>
                </w:p>
              </w:tc>
              <w:tc>
                <w:tcPr>
                  <w:tcW w:w="708" w:type="pct"/>
                  <w:vAlign w:val="center"/>
                </w:tcPr>
                <w:p w14:paraId="317FCFB6" w14:textId="232E61EC" w:rsidR="002065C2" w:rsidRPr="002B0095" w:rsidRDefault="002065C2" w:rsidP="002065C2">
                  <w:pPr>
                    <w:spacing w:line="480" w:lineRule="exact"/>
                    <w:jc w:val="center"/>
                    <w:rPr>
                      <w:szCs w:val="21"/>
                    </w:rPr>
                  </w:pPr>
                  <w:r w:rsidRPr="002B0095">
                    <w:rPr>
                      <w:szCs w:val="21"/>
                    </w:rPr>
                    <w:t>不变</w:t>
                  </w:r>
                </w:p>
              </w:tc>
            </w:tr>
            <w:tr w:rsidR="002B0095" w:rsidRPr="002B0095" w14:paraId="2ADE76F6" w14:textId="77777777" w:rsidTr="00763B0E">
              <w:trPr>
                <w:trHeight w:val="354"/>
                <w:jc w:val="center"/>
              </w:trPr>
              <w:tc>
                <w:tcPr>
                  <w:tcW w:w="416" w:type="pct"/>
                  <w:vAlign w:val="center"/>
                </w:tcPr>
                <w:p w14:paraId="17E46EAB"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317662D9" w14:textId="3E2C782E" w:rsidR="002065C2" w:rsidRPr="002B0095" w:rsidRDefault="002065C2" w:rsidP="002065C2">
                  <w:pPr>
                    <w:spacing w:line="480" w:lineRule="exact"/>
                    <w:jc w:val="center"/>
                  </w:pPr>
                  <w:r w:rsidRPr="002B0095">
                    <w:rPr>
                      <w:kern w:val="0"/>
                      <w:szCs w:val="21"/>
                    </w:rPr>
                    <w:t>清洗剂（正庚烷）</w:t>
                  </w:r>
                </w:p>
              </w:tc>
              <w:tc>
                <w:tcPr>
                  <w:tcW w:w="1026" w:type="pct"/>
                  <w:shd w:val="clear" w:color="auto" w:fill="auto"/>
                  <w:vAlign w:val="center"/>
                </w:tcPr>
                <w:p w14:paraId="25BAF8AC" w14:textId="2EDD2EFB" w:rsidR="002065C2" w:rsidRPr="002B0095" w:rsidRDefault="002065C2" w:rsidP="002065C2">
                  <w:pPr>
                    <w:spacing w:line="480" w:lineRule="exact"/>
                    <w:jc w:val="center"/>
                  </w:pPr>
                  <w:r w:rsidRPr="002B0095">
                    <w:rPr>
                      <w:szCs w:val="21"/>
                    </w:rPr>
                    <w:t>2.3</w:t>
                  </w:r>
                </w:p>
              </w:tc>
              <w:tc>
                <w:tcPr>
                  <w:tcW w:w="945" w:type="pct"/>
                  <w:vAlign w:val="center"/>
                </w:tcPr>
                <w:p w14:paraId="2EBA12EB" w14:textId="7433B013" w:rsidR="002065C2" w:rsidRPr="002B0095" w:rsidRDefault="002065C2" w:rsidP="002065C2">
                  <w:pPr>
                    <w:spacing w:line="480" w:lineRule="exact"/>
                    <w:jc w:val="center"/>
                    <w:rPr>
                      <w:szCs w:val="21"/>
                    </w:rPr>
                  </w:pPr>
                  <w:r w:rsidRPr="002B0095">
                    <w:rPr>
                      <w:rFonts w:hint="eastAsia"/>
                      <w:szCs w:val="21"/>
                    </w:rPr>
                    <w:t>1</w:t>
                  </w:r>
                  <w:r w:rsidRPr="002B0095">
                    <w:rPr>
                      <w:szCs w:val="21"/>
                    </w:rPr>
                    <w:t>.84</w:t>
                  </w:r>
                </w:p>
              </w:tc>
              <w:tc>
                <w:tcPr>
                  <w:tcW w:w="945" w:type="pct"/>
                  <w:shd w:val="clear" w:color="auto" w:fill="auto"/>
                  <w:vAlign w:val="center"/>
                </w:tcPr>
                <w:p w14:paraId="10E2B029" w14:textId="1793EC02" w:rsidR="002065C2" w:rsidRPr="002B0095" w:rsidRDefault="002065C2" w:rsidP="002065C2">
                  <w:pPr>
                    <w:spacing w:line="480" w:lineRule="exact"/>
                    <w:jc w:val="center"/>
                  </w:pPr>
                  <w:r w:rsidRPr="002B0095">
                    <w:rPr>
                      <w:szCs w:val="21"/>
                    </w:rPr>
                    <w:t>1.84</w:t>
                  </w:r>
                </w:p>
              </w:tc>
              <w:tc>
                <w:tcPr>
                  <w:tcW w:w="708" w:type="pct"/>
                  <w:vAlign w:val="center"/>
                </w:tcPr>
                <w:p w14:paraId="638CC7EB" w14:textId="456F5BC6" w:rsidR="002065C2" w:rsidRPr="002B0095" w:rsidRDefault="002065C2" w:rsidP="002065C2">
                  <w:pPr>
                    <w:spacing w:line="480" w:lineRule="exact"/>
                    <w:jc w:val="center"/>
                    <w:rPr>
                      <w:szCs w:val="21"/>
                    </w:rPr>
                  </w:pPr>
                  <w:r w:rsidRPr="002B0095">
                    <w:rPr>
                      <w:szCs w:val="21"/>
                    </w:rPr>
                    <w:t>不变</w:t>
                  </w:r>
                </w:p>
              </w:tc>
            </w:tr>
            <w:tr w:rsidR="002B0095" w:rsidRPr="002B0095" w14:paraId="1A73E0AA" w14:textId="77777777" w:rsidTr="00763B0E">
              <w:trPr>
                <w:trHeight w:val="354"/>
                <w:jc w:val="center"/>
              </w:trPr>
              <w:tc>
                <w:tcPr>
                  <w:tcW w:w="416" w:type="pct"/>
                  <w:vAlign w:val="center"/>
                </w:tcPr>
                <w:p w14:paraId="3386871F"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4AFA7C3D" w14:textId="4B0B5700" w:rsidR="002065C2" w:rsidRPr="002B0095" w:rsidRDefault="002065C2" w:rsidP="002065C2">
                  <w:pPr>
                    <w:spacing w:line="480" w:lineRule="exact"/>
                    <w:jc w:val="center"/>
                  </w:pPr>
                  <w:r w:rsidRPr="002B0095">
                    <w:rPr>
                      <w:kern w:val="0"/>
                      <w:szCs w:val="21"/>
                    </w:rPr>
                    <w:t>脱模剂</w:t>
                  </w:r>
                </w:p>
              </w:tc>
              <w:tc>
                <w:tcPr>
                  <w:tcW w:w="1026" w:type="pct"/>
                  <w:shd w:val="clear" w:color="auto" w:fill="auto"/>
                  <w:vAlign w:val="center"/>
                </w:tcPr>
                <w:p w14:paraId="067D110C" w14:textId="287F4813" w:rsidR="002065C2" w:rsidRPr="002B0095" w:rsidRDefault="002065C2" w:rsidP="002065C2">
                  <w:pPr>
                    <w:spacing w:line="480" w:lineRule="exact"/>
                    <w:jc w:val="center"/>
                  </w:pPr>
                  <w:r w:rsidRPr="002B0095">
                    <w:rPr>
                      <w:szCs w:val="21"/>
                    </w:rPr>
                    <w:t>0.3</w:t>
                  </w:r>
                </w:p>
              </w:tc>
              <w:tc>
                <w:tcPr>
                  <w:tcW w:w="945" w:type="pct"/>
                  <w:vAlign w:val="center"/>
                </w:tcPr>
                <w:p w14:paraId="1900947C" w14:textId="7F87E625" w:rsidR="002065C2" w:rsidRPr="002B0095" w:rsidRDefault="002065C2" w:rsidP="002065C2">
                  <w:pPr>
                    <w:spacing w:line="480" w:lineRule="exact"/>
                    <w:jc w:val="center"/>
                    <w:rPr>
                      <w:szCs w:val="21"/>
                    </w:rPr>
                  </w:pPr>
                  <w:r w:rsidRPr="002B0095">
                    <w:rPr>
                      <w:szCs w:val="21"/>
                    </w:rPr>
                    <w:t>0.3</w:t>
                  </w:r>
                </w:p>
              </w:tc>
              <w:tc>
                <w:tcPr>
                  <w:tcW w:w="945" w:type="pct"/>
                  <w:shd w:val="clear" w:color="auto" w:fill="auto"/>
                  <w:vAlign w:val="center"/>
                </w:tcPr>
                <w:p w14:paraId="0703A785" w14:textId="7F18725F" w:rsidR="002065C2" w:rsidRPr="002B0095" w:rsidRDefault="002065C2" w:rsidP="002065C2">
                  <w:pPr>
                    <w:spacing w:line="480" w:lineRule="exact"/>
                    <w:jc w:val="center"/>
                  </w:pPr>
                  <w:r w:rsidRPr="002B0095">
                    <w:rPr>
                      <w:szCs w:val="21"/>
                    </w:rPr>
                    <w:t>0.3</w:t>
                  </w:r>
                </w:p>
              </w:tc>
              <w:tc>
                <w:tcPr>
                  <w:tcW w:w="708" w:type="pct"/>
                  <w:vAlign w:val="center"/>
                </w:tcPr>
                <w:p w14:paraId="323E4899" w14:textId="48018A52" w:rsidR="002065C2" w:rsidRPr="002B0095" w:rsidRDefault="002065C2" w:rsidP="002065C2">
                  <w:pPr>
                    <w:spacing w:line="480" w:lineRule="exact"/>
                    <w:jc w:val="center"/>
                    <w:rPr>
                      <w:szCs w:val="21"/>
                    </w:rPr>
                  </w:pPr>
                  <w:r w:rsidRPr="002B0095">
                    <w:rPr>
                      <w:szCs w:val="21"/>
                    </w:rPr>
                    <w:t>不变</w:t>
                  </w:r>
                </w:p>
              </w:tc>
            </w:tr>
            <w:tr w:rsidR="002B0095" w:rsidRPr="002B0095" w14:paraId="5A157245" w14:textId="77777777" w:rsidTr="00763B0E">
              <w:trPr>
                <w:trHeight w:val="354"/>
                <w:jc w:val="center"/>
              </w:trPr>
              <w:tc>
                <w:tcPr>
                  <w:tcW w:w="416" w:type="pct"/>
                  <w:vAlign w:val="center"/>
                </w:tcPr>
                <w:p w14:paraId="23267D8D"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16AB4651" w14:textId="0D15701F" w:rsidR="002065C2" w:rsidRPr="002B0095" w:rsidRDefault="002065C2" w:rsidP="002065C2">
                  <w:pPr>
                    <w:spacing w:line="480" w:lineRule="exact"/>
                    <w:jc w:val="center"/>
                  </w:pPr>
                  <w:r w:rsidRPr="002B0095">
                    <w:rPr>
                      <w:kern w:val="0"/>
                      <w:szCs w:val="21"/>
                    </w:rPr>
                    <w:t>溶剂油</w:t>
                  </w:r>
                </w:p>
              </w:tc>
              <w:tc>
                <w:tcPr>
                  <w:tcW w:w="1026" w:type="pct"/>
                  <w:shd w:val="clear" w:color="auto" w:fill="auto"/>
                  <w:vAlign w:val="center"/>
                </w:tcPr>
                <w:p w14:paraId="43B55ED4" w14:textId="50BB304B" w:rsidR="002065C2" w:rsidRPr="002B0095" w:rsidRDefault="002065C2" w:rsidP="002065C2">
                  <w:pPr>
                    <w:spacing w:line="480" w:lineRule="exact"/>
                    <w:jc w:val="center"/>
                  </w:pPr>
                  <w:r w:rsidRPr="002B0095">
                    <w:rPr>
                      <w:szCs w:val="21"/>
                    </w:rPr>
                    <w:t>0.7</w:t>
                  </w:r>
                </w:p>
              </w:tc>
              <w:tc>
                <w:tcPr>
                  <w:tcW w:w="945" w:type="pct"/>
                  <w:vAlign w:val="center"/>
                </w:tcPr>
                <w:p w14:paraId="173C2774" w14:textId="1B952483" w:rsidR="002065C2" w:rsidRPr="002B0095" w:rsidRDefault="002065C2" w:rsidP="002065C2">
                  <w:pPr>
                    <w:spacing w:line="480" w:lineRule="exact"/>
                    <w:jc w:val="center"/>
                    <w:rPr>
                      <w:szCs w:val="21"/>
                    </w:rPr>
                  </w:pPr>
                  <w:r w:rsidRPr="002B0095">
                    <w:rPr>
                      <w:szCs w:val="21"/>
                    </w:rPr>
                    <w:t>0.7</w:t>
                  </w:r>
                </w:p>
              </w:tc>
              <w:tc>
                <w:tcPr>
                  <w:tcW w:w="945" w:type="pct"/>
                  <w:shd w:val="clear" w:color="auto" w:fill="auto"/>
                  <w:vAlign w:val="center"/>
                </w:tcPr>
                <w:p w14:paraId="2003B6D8" w14:textId="4AB240A5" w:rsidR="002065C2" w:rsidRPr="002B0095" w:rsidRDefault="002065C2" w:rsidP="002065C2">
                  <w:pPr>
                    <w:spacing w:line="480" w:lineRule="exact"/>
                    <w:jc w:val="center"/>
                  </w:pPr>
                  <w:r w:rsidRPr="002B0095">
                    <w:rPr>
                      <w:szCs w:val="21"/>
                    </w:rPr>
                    <w:t>0.7</w:t>
                  </w:r>
                </w:p>
              </w:tc>
              <w:tc>
                <w:tcPr>
                  <w:tcW w:w="708" w:type="pct"/>
                  <w:vAlign w:val="center"/>
                </w:tcPr>
                <w:p w14:paraId="498A4F6A" w14:textId="38427C8F" w:rsidR="002065C2" w:rsidRPr="002B0095" w:rsidRDefault="002065C2" w:rsidP="002065C2">
                  <w:pPr>
                    <w:spacing w:line="480" w:lineRule="exact"/>
                    <w:jc w:val="center"/>
                    <w:rPr>
                      <w:szCs w:val="21"/>
                    </w:rPr>
                  </w:pPr>
                  <w:r w:rsidRPr="002B0095">
                    <w:rPr>
                      <w:szCs w:val="21"/>
                    </w:rPr>
                    <w:t>不变</w:t>
                  </w:r>
                </w:p>
              </w:tc>
            </w:tr>
            <w:tr w:rsidR="002B0095" w:rsidRPr="002B0095" w14:paraId="69814A2C" w14:textId="77777777" w:rsidTr="00763B0E">
              <w:trPr>
                <w:trHeight w:val="354"/>
                <w:jc w:val="center"/>
              </w:trPr>
              <w:tc>
                <w:tcPr>
                  <w:tcW w:w="416" w:type="pct"/>
                  <w:vAlign w:val="center"/>
                </w:tcPr>
                <w:p w14:paraId="03CD95F7"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00FED07E" w14:textId="0A7B15EE" w:rsidR="002065C2" w:rsidRPr="002B0095" w:rsidRDefault="002065C2" w:rsidP="002065C2">
                  <w:pPr>
                    <w:spacing w:line="480" w:lineRule="exact"/>
                    <w:jc w:val="center"/>
                  </w:pPr>
                  <w:r w:rsidRPr="002B0095">
                    <w:rPr>
                      <w:kern w:val="0"/>
                      <w:szCs w:val="21"/>
                    </w:rPr>
                    <w:t>乙醇</w:t>
                  </w:r>
                </w:p>
              </w:tc>
              <w:tc>
                <w:tcPr>
                  <w:tcW w:w="1026" w:type="pct"/>
                  <w:shd w:val="clear" w:color="auto" w:fill="auto"/>
                  <w:vAlign w:val="center"/>
                </w:tcPr>
                <w:p w14:paraId="4A91283F" w14:textId="66070075" w:rsidR="002065C2" w:rsidRPr="002B0095" w:rsidRDefault="002065C2" w:rsidP="002065C2">
                  <w:pPr>
                    <w:spacing w:line="480" w:lineRule="exact"/>
                    <w:jc w:val="center"/>
                  </w:pPr>
                  <w:r w:rsidRPr="002B0095">
                    <w:rPr>
                      <w:szCs w:val="21"/>
                    </w:rPr>
                    <w:t>0.5</w:t>
                  </w:r>
                </w:p>
              </w:tc>
              <w:tc>
                <w:tcPr>
                  <w:tcW w:w="945" w:type="pct"/>
                  <w:vAlign w:val="center"/>
                </w:tcPr>
                <w:p w14:paraId="2FEA5465" w14:textId="43A66DDC" w:rsidR="002065C2" w:rsidRPr="002B0095" w:rsidRDefault="002065C2" w:rsidP="002065C2">
                  <w:pPr>
                    <w:spacing w:line="480" w:lineRule="exact"/>
                    <w:jc w:val="center"/>
                    <w:rPr>
                      <w:szCs w:val="21"/>
                    </w:rPr>
                  </w:pPr>
                  <w:r w:rsidRPr="002B0095">
                    <w:rPr>
                      <w:szCs w:val="21"/>
                    </w:rPr>
                    <w:t>0.5</w:t>
                  </w:r>
                </w:p>
              </w:tc>
              <w:tc>
                <w:tcPr>
                  <w:tcW w:w="945" w:type="pct"/>
                  <w:shd w:val="clear" w:color="auto" w:fill="auto"/>
                  <w:vAlign w:val="center"/>
                </w:tcPr>
                <w:p w14:paraId="3DC1D4C0" w14:textId="71785DF1" w:rsidR="002065C2" w:rsidRPr="002B0095" w:rsidRDefault="002065C2" w:rsidP="002065C2">
                  <w:pPr>
                    <w:spacing w:line="480" w:lineRule="exact"/>
                    <w:jc w:val="center"/>
                  </w:pPr>
                  <w:r w:rsidRPr="002B0095">
                    <w:rPr>
                      <w:szCs w:val="21"/>
                    </w:rPr>
                    <w:t>0.5</w:t>
                  </w:r>
                </w:p>
              </w:tc>
              <w:tc>
                <w:tcPr>
                  <w:tcW w:w="708" w:type="pct"/>
                  <w:vAlign w:val="center"/>
                </w:tcPr>
                <w:p w14:paraId="500BA337" w14:textId="52896252" w:rsidR="002065C2" w:rsidRPr="002B0095" w:rsidRDefault="002065C2" w:rsidP="002065C2">
                  <w:pPr>
                    <w:spacing w:line="480" w:lineRule="exact"/>
                    <w:jc w:val="center"/>
                    <w:rPr>
                      <w:szCs w:val="21"/>
                    </w:rPr>
                  </w:pPr>
                  <w:r w:rsidRPr="002B0095">
                    <w:rPr>
                      <w:szCs w:val="21"/>
                    </w:rPr>
                    <w:t>不变</w:t>
                  </w:r>
                </w:p>
              </w:tc>
            </w:tr>
            <w:tr w:rsidR="002B0095" w:rsidRPr="002B0095" w14:paraId="0594B10D" w14:textId="77777777" w:rsidTr="00763B0E">
              <w:trPr>
                <w:trHeight w:val="354"/>
                <w:jc w:val="center"/>
              </w:trPr>
              <w:tc>
                <w:tcPr>
                  <w:tcW w:w="416" w:type="pct"/>
                  <w:vAlign w:val="center"/>
                </w:tcPr>
                <w:p w14:paraId="200767FB"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572CD489" w14:textId="2F04F592" w:rsidR="002065C2" w:rsidRPr="002B0095" w:rsidRDefault="002065C2" w:rsidP="002065C2">
                  <w:pPr>
                    <w:spacing w:line="480" w:lineRule="exact"/>
                    <w:jc w:val="center"/>
                  </w:pPr>
                  <w:r w:rsidRPr="002B0095">
                    <w:rPr>
                      <w:kern w:val="0"/>
                      <w:szCs w:val="21"/>
                    </w:rPr>
                    <w:t>棕刚玉</w:t>
                  </w:r>
                </w:p>
              </w:tc>
              <w:tc>
                <w:tcPr>
                  <w:tcW w:w="1026" w:type="pct"/>
                  <w:shd w:val="clear" w:color="auto" w:fill="auto"/>
                  <w:vAlign w:val="center"/>
                </w:tcPr>
                <w:p w14:paraId="6DE26921" w14:textId="418FF39C" w:rsidR="002065C2" w:rsidRPr="002B0095" w:rsidRDefault="002065C2" w:rsidP="002065C2">
                  <w:pPr>
                    <w:spacing w:line="480" w:lineRule="exact"/>
                    <w:jc w:val="center"/>
                  </w:pPr>
                  <w:r w:rsidRPr="002B0095">
                    <w:rPr>
                      <w:szCs w:val="21"/>
                    </w:rPr>
                    <w:t>10</w:t>
                  </w:r>
                </w:p>
              </w:tc>
              <w:tc>
                <w:tcPr>
                  <w:tcW w:w="945" w:type="pct"/>
                  <w:vAlign w:val="center"/>
                </w:tcPr>
                <w:p w14:paraId="640D5199" w14:textId="62D17A92" w:rsidR="002065C2" w:rsidRPr="002B0095" w:rsidRDefault="002065C2" w:rsidP="002065C2">
                  <w:pPr>
                    <w:spacing w:line="480" w:lineRule="exact"/>
                    <w:jc w:val="center"/>
                    <w:rPr>
                      <w:szCs w:val="21"/>
                    </w:rPr>
                  </w:pPr>
                  <w:r w:rsidRPr="002B0095">
                    <w:rPr>
                      <w:szCs w:val="21"/>
                    </w:rPr>
                    <w:t>10</w:t>
                  </w:r>
                </w:p>
              </w:tc>
              <w:tc>
                <w:tcPr>
                  <w:tcW w:w="945" w:type="pct"/>
                  <w:shd w:val="clear" w:color="auto" w:fill="auto"/>
                  <w:vAlign w:val="center"/>
                </w:tcPr>
                <w:p w14:paraId="21E7FD44" w14:textId="11F9FA1E" w:rsidR="002065C2" w:rsidRPr="002B0095" w:rsidRDefault="002065C2" w:rsidP="002065C2">
                  <w:pPr>
                    <w:spacing w:line="480" w:lineRule="exact"/>
                    <w:jc w:val="center"/>
                  </w:pPr>
                  <w:r w:rsidRPr="002B0095">
                    <w:rPr>
                      <w:szCs w:val="21"/>
                    </w:rPr>
                    <w:t>10</w:t>
                  </w:r>
                </w:p>
              </w:tc>
              <w:tc>
                <w:tcPr>
                  <w:tcW w:w="708" w:type="pct"/>
                  <w:vAlign w:val="center"/>
                </w:tcPr>
                <w:p w14:paraId="5BEBF14B" w14:textId="0AC157DC" w:rsidR="002065C2" w:rsidRPr="002B0095" w:rsidRDefault="002065C2" w:rsidP="002065C2">
                  <w:pPr>
                    <w:spacing w:line="480" w:lineRule="exact"/>
                    <w:jc w:val="center"/>
                    <w:rPr>
                      <w:szCs w:val="21"/>
                    </w:rPr>
                  </w:pPr>
                  <w:r w:rsidRPr="002B0095">
                    <w:rPr>
                      <w:szCs w:val="21"/>
                    </w:rPr>
                    <w:t>不变</w:t>
                  </w:r>
                </w:p>
              </w:tc>
            </w:tr>
            <w:tr w:rsidR="002B0095" w:rsidRPr="002B0095" w14:paraId="711CC91D" w14:textId="77777777" w:rsidTr="00763B0E">
              <w:trPr>
                <w:trHeight w:val="354"/>
                <w:jc w:val="center"/>
              </w:trPr>
              <w:tc>
                <w:tcPr>
                  <w:tcW w:w="416" w:type="pct"/>
                  <w:vAlign w:val="center"/>
                </w:tcPr>
                <w:p w14:paraId="3458FB4B"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54AD2F3B" w14:textId="6C4DBF06" w:rsidR="002065C2" w:rsidRPr="002B0095" w:rsidRDefault="002065C2" w:rsidP="002065C2">
                  <w:pPr>
                    <w:spacing w:line="480" w:lineRule="exact"/>
                    <w:jc w:val="center"/>
                  </w:pPr>
                  <w:r w:rsidRPr="002B0095">
                    <w:rPr>
                      <w:kern w:val="0"/>
                      <w:szCs w:val="21"/>
                    </w:rPr>
                    <w:t>氩气</w:t>
                  </w:r>
                </w:p>
              </w:tc>
              <w:tc>
                <w:tcPr>
                  <w:tcW w:w="1026" w:type="pct"/>
                  <w:shd w:val="clear" w:color="auto" w:fill="auto"/>
                  <w:vAlign w:val="center"/>
                </w:tcPr>
                <w:p w14:paraId="12F9D31D" w14:textId="19068D48" w:rsidR="002065C2" w:rsidRPr="002B0095" w:rsidRDefault="002065C2" w:rsidP="002065C2">
                  <w:pPr>
                    <w:spacing w:line="480" w:lineRule="exact"/>
                    <w:jc w:val="center"/>
                  </w:pPr>
                  <w:r w:rsidRPr="002B0095">
                    <w:rPr>
                      <w:szCs w:val="21"/>
                    </w:rPr>
                    <w:t>2</w:t>
                  </w:r>
                </w:p>
              </w:tc>
              <w:tc>
                <w:tcPr>
                  <w:tcW w:w="945" w:type="pct"/>
                  <w:vAlign w:val="center"/>
                </w:tcPr>
                <w:p w14:paraId="1ADC0E68" w14:textId="1958113A" w:rsidR="002065C2" w:rsidRPr="002B0095" w:rsidRDefault="002065C2" w:rsidP="002065C2">
                  <w:pPr>
                    <w:spacing w:line="480" w:lineRule="exact"/>
                    <w:jc w:val="center"/>
                    <w:rPr>
                      <w:szCs w:val="21"/>
                    </w:rPr>
                  </w:pPr>
                  <w:r w:rsidRPr="002B0095">
                    <w:rPr>
                      <w:szCs w:val="21"/>
                    </w:rPr>
                    <w:t>2</w:t>
                  </w:r>
                </w:p>
              </w:tc>
              <w:tc>
                <w:tcPr>
                  <w:tcW w:w="945" w:type="pct"/>
                  <w:shd w:val="clear" w:color="auto" w:fill="auto"/>
                  <w:vAlign w:val="center"/>
                </w:tcPr>
                <w:p w14:paraId="1524A97F" w14:textId="3154AB82" w:rsidR="002065C2" w:rsidRPr="002B0095" w:rsidRDefault="002065C2" w:rsidP="002065C2">
                  <w:pPr>
                    <w:spacing w:line="480" w:lineRule="exact"/>
                    <w:jc w:val="center"/>
                  </w:pPr>
                  <w:r w:rsidRPr="002B0095">
                    <w:rPr>
                      <w:szCs w:val="21"/>
                    </w:rPr>
                    <w:t>2</w:t>
                  </w:r>
                </w:p>
              </w:tc>
              <w:tc>
                <w:tcPr>
                  <w:tcW w:w="708" w:type="pct"/>
                  <w:vAlign w:val="center"/>
                </w:tcPr>
                <w:p w14:paraId="3A873C30" w14:textId="582F1EF8" w:rsidR="002065C2" w:rsidRPr="002B0095" w:rsidRDefault="002065C2" w:rsidP="002065C2">
                  <w:pPr>
                    <w:spacing w:line="480" w:lineRule="exact"/>
                    <w:jc w:val="center"/>
                    <w:rPr>
                      <w:szCs w:val="21"/>
                    </w:rPr>
                  </w:pPr>
                  <w:r w:rsidRPr="002B0095">
                    <w:rPr>
                      <w:szCs w:val="21"/>
                    </w:rPr>
                    <w:t>不变</w:t>
                  </w:r>
                </w:p>
              </w:tc>
            </w:tr>
            <w:tr w:rsidR="002B0095" w:rsidRPr="002B0095" w14:paraId="0E2ADC48" w14:textId="77777777" w:rsidTr="00763B0E">
              <w:trPr>
                <w:trHeight w:val="354"/>
                <w:jc w:val="center"/>
              </w:trPr>
              <w:tc>
                <w:tcPr>
                  <w:tcW w:w="416" w:type="pct"/>
                  <w:vAlign w:val="center"/>
                </w:tcPr>
                <w:p w14:paraId="67CAEDF2"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6F17516D" w14:textId="7DA632FA" w:rsidR="002065C2" w:rsidRPr="002B0095" w:rsidRDefault="002065C2" w:rsidP="002065C2">
                  <w:pPr>
                    <w:spacing w:line="480" w:lineRule="exact"/>
                    <w:jc w:val="center"/>
                  </w:pPr>
                  <w:r w:rsidRPr="002B0095">
                    <w:rPr>
                      <w:kern w:val="0"/>
                      <w:szCs w:val="21"/>
                    </w:rPr>
                    <w:t>二氧化碳</w:t>
                  </w:r>
                </w:p>
              </w:tc>
              <w:tc>
                <w:tcPr>
                  <w:tcW w:w="1026" w:type="pct"/>
                  <w:shd w:val="clear" w:color="auto" w:fill="auto"/>
                  <w:vAlign w:val="center"/>
                </w:tcPr>
                <w:p w14:paraId="6C9BADBE" w14:textId="16682A2F" w:rsidR="002065C2" w:rsidRPr="002B0095" w:rsidRDefault="002065C2" w:rsidP="002065C2">
                  <w:pPr>
                    <w:spacing w:line="480" w:lineRule="exact"/>
                    <w:jc w:val="center"/>
                  </w:pPr>
                  <w:r w:rsidRPr="002B0095">
                    <w:rPr>
                      <w:szCs w:val="21"/>
                    </w:rPr>
                    <w:t>2</w:t>
                  </w:r>
                </w:p>
              </w:tc>
              <w:tc>
                <w:tcPr>
                  <w:tcW w:w="945" w:type="pct"/>
                  <w:vAlign w:val="center"/>
                </w:tcPr>
                <w:p w14:paraId="280524FE" w14:textId="62999DE8" w:rsidR="002065C2" w:rsidRPr="002B0095" w:rsidRDefault="002065C2" w:rsidP="002065C2">
                  <w:pPr>
                    <w:spacing w:line="480" w:lineRule="exact"/>
                    <w:jc w:val="center"/>
                    <w:rPr>
                      <w:szCs w:val="21"/>
                    </w:rPr>
                  </w:pPr>
                  <w:r w:rsidRPr="002B0095">
                    <w:rPr>
                      <w:szCs w:val="21"/>
                    </w:rPr>
                    <w:t>2</w:t>
                  </w:r>
                </w:p>
              </w:tc>
              <w:tc>
                <w:tcPr>
                  <w:tcW w:w="945" w:type="pct"/>
                  <w:shd w:val="clear" w:color="auto" w:fill="auto"/>
                  <w:vAlign w:val="center"/>
                </w:tcPr>
                <w:p w14:paraId="2B6548A3" w14:textId="5AD4A2E7" w:rsidR="002065C2" w:rsidRPr="002B0095" w:rsidRDefault="002065C2" w:rsidP="002065C2">
                  <w:pPr>
                    <w:spacing w:line="480" w:lineRule="exact"/>
                    <w:jc w:val="center"/>
                  </w:pPr>
                  <w:r w:rsidRPr="002B0095">
                    <w:rPr>
                      <w:szCs w:val="21"/>
                    </w:rPr>
                    <w:t>2</w:t>
                  </w:r>
                </w:p>
              </w:tc>
              <w:tc>
                <w:tcPr>
                  <w:tcW w:w="708" w:type="pct"/>
                  <w:vAlign w:val="center"/>
                </w:tcPr>
                <w:p w14:paraId="67A05D5E" w14:textId="539E68B7" w:rsidR="002065C2" w:rsidRPr="002B0095" w:rsidRDefault="002065C2" w:rsidP="002065C2">
                  <w:pPr>
                    <w:spacing w:line="480" w:lineRule="exact"/>
                    <w:jc w:val="center"/>
                    <w:rPr>
                      <w:szCs w:val="21"/>
                    </w:rPr>
                  </w:pPr>
                  <w:r w:rsidRPr="002B0095">
                    <w:rPr>
                      <w:szCs w:val="21"/>
                    </w:rPr>
                    <w:t>不变</w:t>
                  </w:r>
                </w:p>
              </w:tc>
            </w:tr>
            <w:tr w:rsidR="002B0095" w:rsidRPr="002B0095" w14:paraId="6EEB31B3" w14:textId="77777777" w:rsidTr="00763B0E">
              <w:trPr>
                <w:trHeight w:val="354"/>
                <w:jc w:val="center"/>
              </w:trPr>
              <w:tc>
                <w:tcPr>
                  <w:tcW w:w="416" w:type="pct"/>
                  <w:vAlign w:val="center"/>
                </w:tcPr>
                <w:p w14:paraId="1D5176AC"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59426705" w14:textId="6BFE8CF1" w:rsidR="002065C2" w:rsidRPr="002B0095" w:rsidRDefault="002065C2" w:rsidP="002065C2">
                  <w:pPr>
                    <w:spacing w:line="480" w:lineRule="exact"/>
                    <w:jc w:val="center"/>
                  </w:pPr>
                  <w:r w:rsidRPr="002B0095">
                    <w:rPr>
                      <w:kern w:val="0"/>
                      <w:szCs w:val="21"/>
                    </w:rPr>
                    <w:t>零配件</w:t>
                  </w:r>
                </w:p>
              </w:tc>
              <w:tc>
                <w:tcPr>
                  <w:tcW w:w="1026" w:type="pct"/>
                  <w:shd w:val="clear" w:color="auto" w:fill="auto"/>
                  <w:vAlign w:val="center"/>
                </w:tcPr>
                <w:p w14:paraId="6377100B" w14:textId="4FA03781" w:rsidR="002065C2" w:rsidRPr="002B0095" w:rsidRDefault="002065C2" w:rsidP="002065C2">
                  <w:pPr>
                    <w:spacing w:line="480" w:lineRule="exact"/>
                    <w:jc w:val="center"/>
                  </w:pPr>
                  <w:r w:rsidRPr="002B0095">
                    <w:rPr>
                      <w:szCs w:val="21"/>
                    </w:rPr>
                    <w:t>2</w:t>
                  </w:r>
                </w:p>
              </w:tc>
              <w:tc>
                <w:tcPr>
                  <w:tcW w:w="945" w:type="pct"/>
                  <w:vAlign w:val="center"/>
                </w:tcPr>
                <w:p w14:paraId="1CF546B6" w14:textId="3A4BC431" w:rsidR="002065C2" w:rsidRPr="002B0095" w:rsidRDefault="002065C2" w:rsidP="002065C2">
                  <w:pPr>
                    <w:spacing w:line="480" w:lineRule="exact"/>
                    <w:jc w:val="center"/>
                    <w:rPr>
                      <w:szCs w:val="21"/>
                    </w:rPr>
                  </w:pPr>
                  <w:r w:rsidRPr="002B0095">
                    <w:rPr>
                      <w:szCs w:val="21"/>
                    </w:rPr>
                    <w:t>2</w:t>
                  </w:r>
                </w:p>
              </w:tc>
              <w:tc>
                <w:tcPr>
                  <w:tcW w:w="945" w:type="pct"/>
                  <w:shd w:val="clear" w:color="auto" w:fill="auto"/>
                  <w:vAlign w:val="center"/>
                </w:tcPr>
                <w:p w14:paraId="69AF5F0B" w14:textId="2D1D6C02" w:rsidR="002065C2" w:rsidRPr="002B0095" w:rsidRDefault="002065C2" w:rsidP="002065C2">
                  <w:pPr>
                    <w:spacing w:line="480" w:lineRule="exact"/>
                    <w:jc w:val="center"/>
                  </w:pPr>
                  <w:r w:rsidRPr="002B0095">
                    <w:rPr>
                      <w:szCs w:val="21"/>
                    </w:rPr>
                    <w:t>2</w:t>
                  </w:r>
                </w:p>
              </w:tc>
              <w:tc>
                <w:tcPr>
                  <w:tcW w:w="708" w:type="pct"/>
                  <w:vAlign w:val="center"/>
                </w:tcPr>
                <w:p w14:paraId="07DE1C2A" w14:textId="27B31587" w:rsidR="002065C2" w:rsidRPr="002B0095" w:rsidRDefault="002065C2" w:rsidP="002065C2">
                  <w:pPr>
                    <w:spacing w:line="480" w:lineRule="exact"/>
                    <w:jc w:val="center"/>
                    <w:rPr>
                      <w:szCs w:val="21"/>
                    </w:rPr>
                  </w:pPr>
                  <w:r w:rsidRPr="002B0095">
                    <w:rPr>
                      <w:szCs w:val="21"/>
                    </w:rPr>
                    <w:t>不变</w:t>
                  </w:r>
                </w:p>
              </w:tc>
            </w:tr>
            <w:tr w:rsidR="002B0095" w:rsidRPr="002B0095" w14:paraId="545C7A48" w14:textId="77777777" w:rsidTr="00763B0E">
              <w:trPr>
                <w:trHeight w:val="354"/>
                <w:jc w:val="center"/>
              </w:trPr>
              <w:tc>
                <w:tcPr>
                  <w:tcW w:w="416" w:type="pct"/>
                  <w:vAlign w:val="center"/>
                </w:tcPr>
                <w:p w14:paraId="4FDE93F1"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28DE5E64" w14:textId="25CB4C8E" w:rsidR="002065C2" w:rsidRPr="002B0095" w:rsidRDefault="002065C2" w:rsidP="002065C2">
                  <w:pPr>
                    <w:widowControl/>
                    <w:jc w:val="center"/>
                    <w:rPr>
                      <w:kern w:val="0"/>
                      <w:szCs w:val="21"/>
                    </w:rPr>
                  </w:pPr>
                  <w:r w:rsidRPr="002B0095">
                    <w:rPr>
                      <w:kern w:val="0"/>
                      <w:szCs w:val="21"/>
                    </w:rPr>
                    <w:t>柴油</w:t>
                  </w:r>
                </w:p>
              </w:tc>
              <w:tc>
                <w:tcPr>
                  <w:tcW w:w="1026" w:type="pct"/>
                  <w:shd w:val="clear" w:color="auto" w:fill="auto"/>
                  <w:vAlign w:val="center"/>
                </w:tcPr>
                <w:p w14:paraId="75D7F3FF" w14:textId="7387D5EA" w:rsidR="002065C2" w:rsidRPr="002B0095" w:rsidRDefault="002065C2" w:rsidP="002065C2">
                  <w:pPr>
                    <w:spacing w:line="480" w:lineRule="exact"/>
                    <w:jc w:val="center"/>
                  </w:pPr>
                  <w:r w:rsidRPr="002B0095">
                    <w:rPr>
                      <w:szCs w:val="21"/>
                    </w:rPr>
                    <w:t>1900L</w:t>
                  </w:r>
                </w:p>
              </w:tc>
              <w:tc>
                <w:tcPr>
                  <w:tcW w:w="945" w:type="pct"/>
                  <w:vAlign w:val="center"/>
                </w:tcPr>
                <w:p w14:paraId="76C956E2" w14:textId="07B26FC2" w:rsidR="002065C2" w:rsidRPr="002B0095" w:rsidRDefault="002065C2" w:rsidP="002065C2">
                  <w:pPr>
                    <w:spacing w:line="480" w:lineRule="exact"/>
                    <w:jc w:val="center"/>
                    <w:rPr>
                      <w:szCs w:val="21"/>
                    </w:rPr>
                  </w:pPr>
                  <w:r w:rsidRPr="002B0095">
                    <w:rPr>
                      <w:szCs w:val="21"/>
                    </w:rPr>
                    <w:t>1900L</w:t>
                  </w:r>
                </w:p>
              </w:tc>
              <w:tc>
                <w:tcPr>
                  <w:tcW w:w="945" w:type="pct"/>
                  <w:shd w:val="clear" w:color="auto" w:fill="auto"/>
                  <w:vAlign w:val="center"/>
                </w:tcPr>
                <w:p w14:paraId="78B87D63" w14:textId="08A681AC" w:rsidR="002065C2" w:rsidRPr="002B0095" w:rsidRDefault="002065C2" w:rsidP="002065C2">
                  <w:pPr>
                    <w:spacing w:line="480" w:lineRule="exact"/>
                    <w:jc w:val="center"/>
                  </w:pPr>
                  <w:r w:rsidRPr="002B0095">
                    <w:rPr>
                      <w:szCs w:val="21"/>
                    </w:rPr>
                    <w:t>1900L</w:t>
                  </w:r>
                </w:p>
              </w:tc>
              <w:tc>
                <w:tcPr>
                  <w:tcW w:w="708" w:type="pct"/>
                  <w:vAlign w:val="center"/>
                </w:tcPr>
                <w:p w14:paraId="58AF33A1" w14:textId="6B10FEBD" w:rsidR="002065C2" w:rsidRPr="002B0095" w:rsidRDefault="002065C2" w:rsidP="002065C2">
                  <w:pPr>
                    <w:spacing w:line="480" w:lineRule="exact"/>
                    <w:jc w:val="center"/>
                    <w:rPr>
                      <w:szCs w:val="21"/>
                    </w:rPr>
                  </w:pPr>
                  <w:r w:rsidRPr="002B0095">
                    <w:rPr>
                      <w:szCs w:val="21"/>
                    </w:rPr>
                    <w:t>不变</w:t>
                  </w:r>
                </w:p>
              </w:tc>
            </w:tr>
            <w:tr w:rsidR="002B0095" w:rsidRPr="002B0095" w14:paraId="07B4236F" w14:textId="77777777" w:rsidTr="00763B0E">
              <w:trPr>
                <w:trHeight w:val="354"/>
                <w:jc w:val="center"/>
              </w:trPr>
              <w:tc>
                <w:tcPr>
                  <w:tcW w:w="416" w:type="pct"/>
                  <w:vAlign w:val="center"/>
                </w:tcPr>
                <w:p w14:paraId="7ACC1157" w14:textId="77777777" w:rsidR="002065C2" w:rsidRPr="002B0095" w:rsidRDefault="002065C2" w:rsidP="002065C2">
                  <w:pPr>
                    <w:pStyle w:val="afffffff9"/>
                    <w:numPr>
                      <w:ilvl w:val="0"/>
                      <w:numId w:val="16"/>
                    </w:numPr>
                    <w:spacing w:line="480" w:lineRule="exact"/>
                    <w:ind w:left="0" w:firstLineChars="0" w:firstLine="0"/>
                    <w:jc w:val="center"/>
                    <w:rPr>
                      <w:szCs w:val="21"/>
                    </w:rPr>
                  </w:pPr>
                </w:p>
              </w:tc>
              <w:tc>
                <w:tcPr>
                  <w:tcW w:w="960" w:type="pct"/>
                  <w:shd w:val="clear" w:color="auto" w:fill="auto"/>
                  <w:vAlign w:val="center"/>
                </w:tcPr>
                <w:p w14:paraId="01C23A1C" w14:textId="5A4A6423" w:rsidR="002065C2" w:rsidRPr="002B0095" w:rsidRDefault="002065C2" w:rsidP="002065C2">
                  <w:pPr>
                    <w:spacing w:line="480" w:lineRule="exact"/>
                    <w:jc w:val="center"/>
                  </w:pPr>
                  <w:r w:rsidRPr="002B0095">
                    <w:rPr>
                      <w:kern w:val="0"/>
                      <w:szCs w:val="21"/>
                    </w:rPr>
                    <w:t>表板蜡</w:t>
                  </w:r>
                </w:p>
              </w:tc>
              <w:tc>
                <w:tcPr>
                  <w:tcW w:w="1026" w:type="pct"/>
                  <w:shd w:val="clear" w:color="auto" w:fill="auto"/>
                  <w:vAlign w:val="center"/>
                </w:tcPr>
                <w:p w14:paraId="133BEF42" w14:textId="3D2667B8" w:rsidR="002065C2" w:rsidRPr="002B0095" w:rsidRDefault="002065C2" w:rsidP="002065C2">
                  <w:pPr>
                    <w:spacing w:line="480" w:lineRule="exact"/>
                    <w:jc w:val="center"/>
                  </w:pPr>
                  <w:r w:rsidRPr="002B0095">
                    <w:rPr>
                      <w:szCs w:val="21"/>
                    </w:rPr>
                    <w:t>400L</w:t>
                  </w:r>
                </w:p>
              </w:tc>
              <w:tc>
                <w:tcPr>
                  <w:tcW w:w="945" w:type="pct"/>
                  <w:vAlign w:val="center"/>
                </w:tcPr>
                <w:p w14:paraId="00610836" w14:textId="637624CA" w:rsidR="002065C2" w:rsidRPr="002B0095" w:rsidRDefault="002065C2" w:rsidP="002065C2">
                  <w:pPr>
                    <w:spacing w:line="480" w:lineRule="exact"/>
                    <w:jc w:val="center"/>
                    <w:rPr>
                      <w:szCs w:val="21"/>
                    </w:rPr>
                  </w:pPr>
                  <w:r w:rsidRPr="002B0095">
                    <w:rPr>
                      <w:szCs w:val="21"/>
                    </w:rPr>
                    <w:t>400L</w:t>
                  </w:r>
                </w:p>
              </w:tc>
              <w:tc>
                <w:tcPr>
                  <w:tcW w:w="945" w:type="pct"/>
                  <w:shd w:val="clear" w:color="auto" w:fill="auto"/>
                  <w:vAlign w:val="center"/>
                </w:tcPr>
                <w:p w14:paraId="7D567B76" w14:textId="25170D2C" w:rsidR="002065C2" w:rsidRPr="002B0095" w:rsidRDefault="002065C2" w:rsidP="002065C2">
                  <w:pPr>
                    <w:spacing w:line="480" w:lineRule="exact"/>
                    <w:jc w:val="center"/>
                  </w:pPr>
                  <w:r w:rsidRPr="002B0095">
                    <w:rPr>
                      <w:szCs w:val="21"/>
                    </w:rPr>
                    <w:t>400L</w:t>
                  </w:r>
                </w:p>
              </w:tc>
              <w:tc>
                <w:tcPr>
                  <w:tcW w:w="708" w:type="pct"/>
                  <w:vAlign w:val="center"/>
                </w:tcPr>
                <w:p w14:paraId="79CB4F75" w14:textId="06098922" w:rsidR="002065C2" w:rsidRPr="002B0095" w:rsidRDefault="002065C2" w:rsidP="002065C2">
                  <w:pPr>
                    <w:spacing w:line="480" w:lineRule="exact"/>
                    <w:jc w:val="center"/>
                    <w:rPr>
                      <w:szCs w:val="21"/>
                    </w:rPr>
                  </w:pPr>
                  <w:r w:rsidRPr="002B0095">
                    <w:rPr>
                      <w:szCs w:val="21"/>
                    </w:rPr>
                    <w:t>不变</w:t>
                  </w:r>
                </w:p>
              </w:tc>
            </w:tr>
          </w:tbl>
          <w:bookmarkEnd w:id="3"/>
          <w:p w14:paraId="2C4F3DAC" w14:textId="05BE9961" w:rsidR="004554A9" w:rsidRPr="002B0095" w:rsidRDefault="002B5626" w:rsidP="004554A9">
            <w:pPr>
              <w:widowControl/>
              <w:spacing w:line="480" w:lineRule="exact"/>
              <w:ind w:firstLineChars="200" w:firstLine="480"/>
              <w:rPr>
                <w:kern w:val="0"/>
                <w:sz w:val="24"/>
              </w:rPr>
            </w:pPr>
            <w:r w:rsidRPr="002B0095">
              <w:rPr>
                <w:kern w:val="0"/>
                <w:sz w:val="24"/>
              </w:rPr>
              <w:t>2</w:t>
            </w:r>
            <w:r w:rsidRPr="002B0095">
              <w:rPr>
                <w:kern w:val="0"/>
                <w:sz w:val="24"/>
              </w:rPr>
              <w:t>、水平衡</w:t>
            </w:r>
          </w:p>
          <w:p w14:paraId="7554E371" w14:textId="5234C195" w:rsidR="00061AB3" w:rsidRPr="002B0095" w:rsidRDefault="00641BB5" w:rsidP="004554A9">
            <w:pPr>
              <w:widowControl/>
              <w:spacing w:line="480" w:lineRule="exact"/>
              <w:ind w:firstLineChars="200" w:firstLine="480"/>
              <w:rPr>
                <w:sz w:val="24"/>
              </w:rPr>
            </w:pPr>
            <w:r w:rsidRPr="002B0095">
              <w:rPr>
                <w:sz w:val="24"/>
              </w:rPr>
              <w:lastRenderedPageBreak/>
              <w:object w:dxaOrig="1440" w:dyaOrig="1440" w14:anchorId="68223F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7" type="#_x0000_t75" style="position:absolute;left:0;text-align:left;margin-left:-3pt;margin-top:98.35pt;width:426pt;height:173.3pt;z-index:253076480">
                  <v:imagedata r:id="rId35" o:title="" croptop="15400f" cropbottom="9618f" cropleft="342f" cropright="11482f"/>
                  <o:lock v:ext="edit" aspectratio="f"/>
                </v:shape>
                <o:OLEObject Type="Embed" ProgID="Word.Picture.8" ShapeID="_x0000_s1077" DrawAspect="Content" ObjectID="_1796565822" r:id="rId36"/>
              </w:object>
            </w:r>
            <w:r w:rsidR="000A7D54" w:rsidRPr="002B0095">
              <w:rPr>
                <w:rFonts w:hint="eastAsia"/>
                <w:sz w:val="24"/>
              </w:rPr>
              <w:t>项目第一阶段</w:t>
            </w:r>
            <w:r w:rsidR="00E75AAB" w:rsidRPr="002B0095">
              <w:rPr>
                <w:rFonts w:hint="eastAsia"/>
                <w:sz w:val="24"/>
              </w:rPr>
              <w:t>职工</w:t>
            </w:r>
            <w:r w:rsidR="00E75AAB" w:rsidRPr="002B0095">
              <w:rPr>
                <w:rFonts w:hint="eastAsia"/>
                <w:sz w:val="24"/>
              </w:rPr>
              <w:t>5</w:t>
            </w:r>
            <w:r w:rsidR="00E75AAB" w:rsidRPr="002B0095">
              <w:rPr>
                <w:sz w:val="24"/>
              </w:rPr>
              <w:t>5</w:t>
            </w:r>
            <w:r w:rsidR="00E75AAB" w:rsidRPr="002B0095">
              <w:rPr>
                <w:rFonts w:hint="eastAsia"/>
                <w:sz w:val="24"/>
              </w:rPr>
              <w:t>人，</w:t>
            </w:r>
            <w:r w:rsidR="00E75AAB" w:rsidRPr="002B0095">
              <w:rPr>
                <w:sz w:val="24"/>
              </w:rPr>
              <w:t>主要用水为</w:t>
            </w:r>
            <w:r w:rsidR="00E75AAB" w:rsidRPr="002B0095">
              <w:rPr>
                <w:rFonts w:hint="eastAsia"/>
                <w:sz w:val="24"/>
              </w:rPr>
              <w:t>生活用水、食堂用水和</w:t>
            </w:r>
            <w:r w:rsidR="00E75AAB" w:rsidRPr="002B0095">
              <w:rPr>
                <w:sz w:val="24"/>
              </w:rPr>
              <w:t>切削液配水，食堂废水经隔油池处理后，与生活污水一并经化粪池预处理后接管如东县新店镇污水处理有限公司处理</w:t>
            </w:r>
            <w:r w:rsidR="00E75AAB" w:rsidRPr="002B0095">
              <w:rPr>
                <w:rFonts w:hint="eastAsia"/>
                <w:sz w:val="24"/>
              </w:rPr>
              <w:t>，</w:t>
            </w:r>
            <w:r w:rsidR="00E75AAB" w:rsidRPr="002B0095">
              <w:rPr>
                <w:sz w:val="24"/>
              </w:rPr>
              <w:t>切削液与水配比为</w:t>
            </w:r>
            <w:r w:rsidR="00E75AAB" w:rsidRPr="002B0095">
              <w:rPr>
                <w:sz w:val="24"/>
              </w:rPr>
              <w:t>1:15</w:t>
            </w:r>
            <w:r w:rsidR="00E75AAB" w:rsidRPr="002B0095">
              <w:rPr>
                <w:sz w:val="24"/>
              </w:rPr>
              <w:t>，本项目切削液用量为</w:t>
            </w:r>
            <w:r w:rsidR="00E75AAB" w:rsidRPr="002B0095">
              <w:rPr>
                <w:sz w:val="24"/>
              </w:rPr>
              <w:t>6t/a</w:t>
            </w:r>
            <w:r w:rsidR="00E75AAB" w:rsidRPr="002B0095">
              <w:rPr>
                <w:sz w:val="24"/>
              </w:rPr>
              <w:t>，则切削液配水用量为</w:t>
            </w:r>
            <w:r w:rsidR="00E75AAB" w:rsidRPr="002B0095">
              <w:rPr>
                <w:sz w:val="24"/>
              </w:rPr>
              <w:t>90t/a</w:t>
            </w:r>
            <w:r w:rsidR="00E75AAB" w:rsidRPr="002B0095">
              <w:rPr>
                <w:sz w:val="24"/>
              </w:rPr>
              <w:t>，切削液</w:t>
            </w:r>
            <w:r w:rsidR="00E75AAB" w:rsidRPr="002B0095">
              <w:rPr>
                <w:rFonts w:hint="eastAsia"/>
                <w:sz w:val="24"/>
              </w:rPr>
              <w:t>使用过程中部分损耗，过程中定期添加切削液</w:t>
            </w:r>
            <w:r w:rsidR="00E75AAB" w:rsidRPr="002B0095">
              <w:rPr>
                <w:sz w:val="24"/>
              </w:rPr>
              <w:t>，</w:t>
            </w:r>
            <w:r w:rsidR="000A7D54" w:rsidRPr="002B0095">
              <w:rPr>
                <w:rFonts w:hint="eastAsia"/>
                <w:sz w:val="24"/>
              </w:rPr>
              <w:t>项目第一阶段</w:t>
            </w:r>
            <w:r w:rsidR="00E75AAB" w:rsidRPr="002B0095">
              <w:rPr>
                <w:sz w:val="24"/>
              </w:rPr>
              <w:t>水平衡图如下图所示</w:t>
            </w:r>
            <w:r w:rsidR="002B5626" w:rsidRPr="002B0095">
              <w:rPr>
                <w:sz w:val="24"/>
              </w:rPr>
              <w:t>。</w:t>
            </w:r>
          </w:p>
          <w:p w14:paraId="6659E165" w14:textId="6A4EBDD8" w:rsidR="000A1757" w:rsidRPr="002B0095" w:rsidRDefault="000A1757" w:rsidP="000A1757">
            <w:pPr>
              <w:widowControl/>
              <w:spacing w:line="480" w:lineRule="exact"/>
              <w:rPr>
                <w:kern w:val="0"/>
                <w:sz w:val="24"/>
              </w:rPr>
            </w:pPr>
          </w:p>
          <w:p w14:paraId="493FEF36" w14:textId="49C8CBBA" w:rsidR="000A1757" w:rsidRPr="002B0095" w:rsidRDefault="000A1757" w:rsidP="004554A9">
            <w:pPr>
              <w:widowControl/>
              <w:spacing w:line="480" w:lineRule="exact"/>
              <w:ind w:firstLineChars="200" w:firstLine="480"/>
              <w:rPr>
                <w:kern w:val="0"/>
                <w:sz w:val="24"/>
              </w:rPr>
            </w:pPr>
          </w:p>
          <w:p w14:paraId="373C8B71" w14:textId="19E3CA9B" w:rsidR="000A1757" w:rsidRPr="002B0095" w:rsidRDefault="000A1757" w:rsidP="004554A9">
            <w:pPr>
              <w:widowControl/>
              <w:spacing w:line="480" w:lineRule="exact"/>
              <w:ind w:firstLineChars="200" w:firstLine="480"/>
              <w:rPr>
                <w:kern w:val="0"/>
                <w:sz w:val="24"/>
              </w:rPr>
            </w:pPr>
          </w:p>
          <w:p w14:paraId="52E055DA" w14:textId="3547FF20" w:rsidR="000A1757" w:rsidRPr="002B0095" w:rsidRDefault="000A1757" w:rsidP="004554A9">
            <w:pPr>
              <w:widowControl/>
              <w:spacing w:line="480" w:lineRule="exact"/>
              <w:ind w:firstLineChars="200" w:firstLine="480"/>
              <w:rPr>
                <w:kern w:val="0"/>
                <w:sz w:val="24"/>
              </w:rPr>
            </w:pPr>
          </w:p>
          <w:p w14:paraId="261346E4" w14:textId="77777777" w:rsidR="000A1757" w:rsidRPr="002B0095" w:rsidRDefault="000A1757" w:rsidP="004554A9">
            <w:pPr>
              <w:widowControl/>
              <w:spacing w:line="480" w:lineRule="exact"/>
              <w:ind w:firstLineChars="200" w:firstLine="480"/>
              <w:rPr>
                <w:kern w:val="0"/>
                <w:sz w:val="24"/>
              </w:rPr>
            </w:pPr>
          </w:p>
          <w:p w14:paraId="722311B2" w14:textId="2F1E3DE3" w:rsidR="000A1757" w:rsidRPr="002B0095" w:rsidRDefault="000A1757" w:rsidP="004554A9">
            <w:pPr>
              <w:widowControl/>
              <w:spacing w:line="480" w:lineRule="exact"/>
              <w:ind w:firstLineChars="200" w:firstLine="480"/>
              <w:rPr>
                <w:sz w:val="24"/>
              </w:rPr>
            </w:pPr>
          </w:p>
          <w:p w14:paraId="27E7263A" w14:textId="63C2C051" w:rsidR="00061AB3" w:rsidRPr="002B0095" w:rsidRDefault="00061AB3" w:rsidP="00061AB3">
            <w:pPr>
              <w:widowControl/>
              <w:spacing w:line="480" w:lineRule="exact"/>
              <w:ind w:firstLineChars="200" w:firstLine="482"/>
              <w:jc w:val="center"/>
              <w:rPr>
                <w:sz w:val="24"/>
              </w:rPr>
            </w:pPr>
            <w:r w:rsidRPr="002B0095">
              <w:rPr>
                <w:b/>
                <w:bCs/>
                <w:sz w:val="24"/>
              </w:rPr>
              <w:t>图</w:t>
            </w:r>
            <w:r w:rsidRPr="002B0095">
              <w:rPr>
                <w:b/>
                <w:bCs/>
                <w:sz w:val="24"/>
              </w:rPr>
              <w:t xml:space="preserve">2-1  </w:t>
            </w:r>
            <w:r w:rsidRPr="002B0095">
              <w:rPr>
                <w:b/>
                <w:bCs/>
                <w:sz w:val="24"/>
              </w:rPr>
              <w:t>本项目水平衡图（单位：</w:t>
            </w:r>
            <w:r w:rsidRPr="002B0095">
              <w:rPr>
                <w:b/>
                <w:bCs/>
                <w:sz w:val="24"/>
              </w:rPr>
              <w:t>m</w:t>
            </w:r>
            <w:r w:rsidRPr="002B0095">
              <w:rPr>
                <w:b/>
                <w:bCs/>
                <w:sz w:val="24"/>
                <w:vertAlign w:val="superscript"/>
              </w:rPr>
              <w:t>3</w:t>
            </w:r>
            <w:r w:rsidRPr="002B0095">
              <w:rPr>
                <w:b/>
                <w:bCs/>
                <w:sz w:val="24"/>
              </w:rPr>
              <w:t>/a</w:t>
            </w:r>
            <w:r w:rsidRPr="002B0095">
              <w:rPr>
                <w:b/>
                <w:bCs/>
                <w:sz w:val="24"/>
              </w:rPr>
              <w:t>）</w:t>
            </w:r>
          </w:p>
          <w:p w14:paraId="5E67B806" w14:textId="77777777" w:rsidR="00CD4D26" w:rsidRPr="002B0095" w:rsidRDefault="00CD4D26" w:rsidP="00922320">
            <w:pPr>
              <w:widowControl/>
              <w:spacing w:line="480" w:lineRule="exact"/>
              <w:ind w:firstLineChars="200" w:firstLine="420"/>
              <w:jc w:val="left"/>
              <w:rPr>
                <w:bCs/>
              </w:rPr>
            </w:pPr>
          </w:p>
          <w:p w14:paraId="72A03F99" w14:textId="77777777" w:rsidR="000A1757" w:rsidRPr="002B0095" w:rsidRDefault="000A1757" w:rsidP="00922320">
            <w:pPr>
              <w:widowControl/>
              <w:spacing w:line="480" w:lineRule="exact"/>
              <w:ind w:firstLineChars="200" w:firstLine="420"/>
              <w:jc w:val="left"/>
              <w:rPr>
                <w:bCs/>
              </w:rPr>
            </w:pPr>
          </w:p>
          <w:p w14:paraId="148F7D12" w14:textId="77777777" w:rsidR="000A1757" w:rsidRPr="002B0095" w:rsidRDefault="000A1757" w:rsidP="00922320">
            <w:pPr>
              <w:widowControl/>
              <w:spacing w:line="480" w:lineRule="exact"/>
              <w:ind w:firstLineChars="200" w:firstLine="420"/>
              <w:jc w:val="left"/>
              <w:rPr>
                <w:bCs/>
              </w:rPr>
            </w:pPr>
          </w:p>
          <w:p w14:paraId="26D5141F" w14:textId="77777777" w:rsidR="000A1757" w:rsidRPr="002B0095" w:rsidRDefault="000A1757" w:rsidP="00922320">
            <w:pPr>
              <w:widowControl/>
              <w:spacing w:line="480" w:lineRule="exact"/>
              <w:ind w:firstLineChars="200" w:firstLine="420"/>
              <w:jc w:val="left"/>
              <w:rPr>
                <w:bCs/>
              </w:rPr>
            </w:pPr>
          </w:p>
          <w:p w14:paraId="22B7DA7E" w14:textId="77777777" w:rsidR="000A1757" w:rsidRPr="002B0095" w:rsidRDefault="000A1757" w:rsidP="00922320">
            <w:pPr>
              <w:widowControl/>
              <w:spacing w:line="480" w:lineRule="exact"/>
              <w:ind w:firstLineChars="200" w:firstLine="420"/>
              <w:jc w:val="left"/>
              <w:rPr>
                <w:bCs/>
              </w:rPr>
            </w:pPr>
          </w:p>
          <w:p w14:paraId="262BFD98" w14:textId="77777777" w:rsidR="000A1757" w:rsidRPr="002B0095" w:rsidRDefault="000A1757" w:rsidP="00922320">
            <w:pPr>
              <w:widowControl/>
              <w:spacing w:line="480" w:lineRule="exact"/>
              <w:ind w:firstLineChars="200" w:firstLine="420"/>
              <w:jc w:val="left"/>
              <w:rPr>
                <w:bCs/>
              </w:rPr>
            </w:pPr>
          </w:p>
          <w:p w14:paraId="544A430D" w14:textId="77777777" w:rsidR="000A1757" w:rsidRPr="002B0095" w:rsidRDefault="000A1757" w:rsidP="00922320">
            <w:pPr>
              <w:widowControl/>
              <w:spacing w:line="480" w:lineRule="exact"/>
              <w:ind w:firstLineChars="200" w:firstLine="420"/>
              <w:jc w:val="left"/>
              <w:rPr>
                <w:bCs/>
              </w:rPr>
            </w:pPr>
          </w:p>
          <w:p w14:paraId="459ECBA0" w14:textId="77777777" w:rsidR="000A1757" w:rsidRPr="002B0095" w:rsidRDefault="000A1757" w:rsidP="00922320">
            <w:pPr>
              <w:widowControl/>
              <w:spacing w:line="480" w:lineRule="exact"/>
              <w:ind w:firstLineChars="200" w:firstLine="420"/>
              <w:jc w:val="left"/>
              <w:rPr>
                <w:bCs/>
              </w:rPr>
            </w:pPr>
          </w:p>
          <w:p w14:paraId="1A86DD90" w14:textId="77777777" w:rsidR="000A1757" w:rsidRPr="002B0095" w:rsidRDefault="000A1757" w:rsidP="00922320">
            <w:pPr>
              <w:widowControl/>
              <w:spacing w:line="480" w:lineRule="exact"/>
              <w:ind w:firstLineChars="200" w:firstLine="420"/>
              <w:jc w:val="left"/>
              <w:rPr>
                <w:bCs/>
              </w:rPr>
            </w:pPr>
          </w:p>
          <w:p w14:paraId="4B572834" w14:textId="77777777" w:rsidR="000A1757" w:rsidRPr="002B0095" w:rsidRDefault="000A1757" w:rsidP="00922320">
            <w:pPr>
              <w:widowControl/>
              <w:spacing w:line="480" w:lineRule="exact"/>
              <w:ind w:firstLineChars="200" w:firstLine="420"/>
              <w:jc w:val="left"/>
              <w:rPr>
                <w:bCs/>
              </w:rPr>
            </w:pPr>
          </w:p>
          <w:p w14:paraId="0379C161" w14:textId="77777777" w:rsidR="000A1757" w:rsidRPr="002B0095" w:rsidRDefault="000A1757" w:rsidP="00922320">
            <w:pPr>
              <w:widowControl/>
              <w:spacing w:line="480" w:lineRule="exact"/>
              <w:ind w:firstLineChars="200" w:firstLine="420"/>
              <w:jc w:val="left"/>
              <w:rPr>
                <w:bCs/>
              </w:rPr>
            </w:pPr>
          </w:p>
          <w:p w14:paraId="152A8A4F" w14:textId="77777777" w:rsidR="000A1757" w:rsidRPr="002B0095" w:rsidRDefault="000A1757" w:rsidP="00922320">
            <w:pPr>
              <w:widowControl/>
              <w:spacing w:line="480" w:lineRule="exact"/>
              <w:ind w:firstLineChars="200" w:firstLine="420"/>
              <w:jc w:val="left"/>
              <w:rPr>
                <w:bCs/>
              </w:rPr>
            </w:pPr>
          </w:p>
          <w:p w14:paraId="0CC0984F" w14:textId="77777777" w:rsidR="000A1757" w:rsidRPr="002B0095" w:rsidRDefault="000A1757" w:rsidP="00922320">
            <w:pPr>
              <w:widowControl/>
              <w:spacing w:line="480" w:lineRule="exact"/>
              <w:ind w:firstLineChars="200" w:firstLine="420"/>
              <w:jc w:val="left"/>
              <w:rPr>
                <w:bCs/>
              </w:rPr>
            </w:pPr>
          </w:p>
          <w:p w14:paraId="6FE96DE7" w14:textId="77777777" w:rsidR="000A1757" w:rsidRPr="002B0095" w:rsidRDefault="000A1757" w:rsidP="00922320">
            <w:pPr>
              <w:widowControl/>
              <w:spacing w:line="480" w:lineRule="exact"/>
              <w:ind w:firstLineChars="200" w:firstLine="420"/>
              <w:jc w:val="left"/>
              <w:rPr>
                <w:bCs/>
              </w:rPr>
            </w:pPr>
          </w:p>
          <w:p w14:paraId="714C8357" w14:textId="77777777" w:rsidR="000A1757" w:rsidRPr="002B0095" w:rsidRDefault="000A1757" w:rsidP="00922320">
            <w:pPr>
              <w:widowControl/>
              <w:spacing w:line="480" w:lineRule="exact"/>
              <w:ind w:firstLineChars="200" w:firstLine="420"/>
              <w:jc w:val="left"/>
              <w:rPr>
                <w:bCs/>
              </w:rPr>
            </w:pPr>
          </w:p>
          <w:p w14:paraId="4B9B3C7D" w14:textId="2FF95EB7" w:rsidR="000A1757" w:rsidRPr="002B0095" w:rsidRDefault="000A1757" w:rsidP="003B11F2">
            <w:pPr>
              <w:widowControl/>
              <w:spacing w:line="480" w:lineRule="exact"/>
              <w:jc w:val="left"/>
              <w:rPr>
                <w:bCs/>
                <w:sz w:val="24"/>
              </w:rPr>
            </w:pPr>
          </w:p>
        </w:tc>
      </w:tr>
      <w:tr w:rsidR="002B0095" w:rsidRPr="002B0095" w14:paraId="18DCB0E3" w14:textId="77777777" w:rsidTr="00BF0FDA">
        <w:tc>
          <w:tcPr>
            <w:tcW w:w="8639" w:type="dxa"/>
          </w:tcPr>
          <w:p w14:paraId="74EB3CA2" w14:textId="571F6E46" w:rsidR="006A56B7" w:rsidRPr="002B0095" w:rsidRDefault="002B5626">
            <w:pPr>
              <w:widowControl/>
              <w:spacing w:line="480" w:lineRule="exact"/>
              <w:rPr>
                <w:b/>
                <w:kern w:val="0"/>
                <w:sz w:val="24"/>
              </w:rPr>
            </w:pPr>
            <w:r w:rsidRPr="002B0095">
              <w:rPr>
                <w:b/>
                <w:kern w:val="0"/>
                <w:sz w:val="24"/>
              </w:rPr>
              <w:lastRenderedPageBreak/>
              <w:t>主要工艺流程及产污环节：</w:t>
            </w:r>
          </w:p>
          <w:p w14:paraId="2F81B5AB" w14:textId="353707CC" w:rsidR="00A52A44" w:rsidRPr="002B0095" w:rsidRDefault="007D69CC" w:rsidP="007D69CC">
            <w:pPr>
              <w:pStyle w:val="afffffff9"/>
              <w:widowControl/>
              <w:spacing w:line="480" w:lineRule="exact"/>
              <w:ind w:firstLine="480"/>
              <w:rPr>
                <w:bCs/>
                <w:sz w:val="24"/>
              </w:rPr>
            </w:pPr>
            <w:r w:rsidRPr="002B0095">
              <w:rPr>
                <w:bCs/>
                <w:sz w:val="24"/>
              </w:rPr>
              <w:t>本项目</w:t>
            </w:r>
            <w:r w:rsidRPr="002B0095">
              <w:rPr>
                <w:bCs/>
                <w:sz w:val="24"/>
              </w:rPr>
              <w:t>PU</w:t>
            </w:r>
            <w:r w:rsidRPr="002B0095">
              <w:rPr>
                <w:bCs/>
                <w:sz w:val="24"/>
              </w:rPr>
              <w:t>铃片、哑铃因为生产工艺相同，所以生产工艺已合并表述；杠铃、配件等根据订单要求可以直接作为成品出售，也可以通过检验组装得到哑铃出售。本项目</w:t>
            </w:r>
            <w:r w:rsidR="000A7D54" w:rsidRPr="002B0095">
              <w:rPr>
                <w:rFonts w:hint="eastAsia"/>
                <w:bCs/>
                <w:sz w:val="24"/>
              </w:rPr>
              <w:t>第一阶段</w:t>
            </w:r>
            <w:r w:rsidRPr="002B0095">
              <w:rPr>
                <w:bCs/>
                <w:sz w:val="24"/>
              </w:rPr>
              <w:t>生产工艺流程及产污环节示意图如下</w:t>
            </w:r>
            <w:r w:rsidRPr="002B0095">
              <w:rPr>
                <w:rFonts w:hint="eastAsia"/>
                <w:bCs/>
                <w:sz w:val="24"/>
              </w:rPr>
              <w:t>：</w:t>
            </w:r>
          </w:p>
          <w:p w14:paraId="5EE227C7" w14:textId="6F57DAEE" w:rsidR="007A0A49" w:rsidRPr="002B0095" w:rsidRDefault="00641BB5" w:rsidP="007D69CC">
            <w:pPr>
              <w:widowControl/>
              <w:spacing w:line="480" w:lineRule="exact"/>
              <w:rPr>
                <w:sz w:val="24"/>
              </w:rPr>
            </w:pPr>
            <w:bookmarkStart w:id="4" w:name="_Hlk115428992"/>
            <w:r w:rsidRPr="002B0095">
              <w:rPr>
                <w:noProof/>
                <w:sz w:val="28"/>
                <w:szCs w:val="28"/>
              </w:rPr>
              <w:object w:dxaOrig="1440" w:dyaOrig="1440" w14:anchorId="57757F02">
                <v:shape id="_x0000_s1078" type="#_x0000_t75" style="position:absolute;left:0;text-align:left;margin-left:21pt;margin-top:10.15pt;width:396.75pt;height:443.8pt;z-index:253078528">
                  <v:imagedata r:id="rId37" o:title="" croptop="1581f" cropbottom="1259f" cropleft="6518f" cropright="-384f"/>
                </v:shape>
                <o:OLEObject Type="Embed" ProgID="Word.Picture.8" ShapeID="_x0000_s1078" DrawAspect="Content" ObjectID="_1796565823" r:id="rId38"/>
              </w:object>
            </w:r>
          </w:p>
          <w:p w14:paraId="3EACBF23" w14:textId="33AA3552" w:rsidR="007D69CC" w:rsidRPr="002B0095" w:rsidRDefault="007D69CC" w:rsidP="007D69CC">
            <w:pPr>
              <w:widowControl/>
              <w:spacing w:line="480" w:lineRule="exact"/>
              <w:rPr>
                <w:sz w:val="24"/>
              </w:rPr>
            </w:pPr>
          </w:p>
          <w:p w14:paraId="23CC4BD4" w14:textId="20CD5B69" w:rsidR="007D69CC" w:rsidRPr="002B0095" w:rsidRDefault="007D69CC" w:rsidP="007D69CC">
            <w:pPr>
              <w:widowControl/>
              <w:spacing w:line="480" w:lineRule="exact"/>
              <w:rPr>
                <w:sz w:val="24"/>
              </w:rPr>
            </w:pPr>
          </w:p>
          <w:p w14:paraId="01389ED8" w14:textId="683E8F7C" w:rsidR="007D69CC" w:rsidRPr="002B0095" w:rsidRDefault="007D69CC" w:rsidP="007D69CC">
            <w:pPr>
              <w:widowControl/>
              <w:spacing w:line="480" w:lineRule="exact"/>
              <w:rPr>
                <w:sz w:val="24"/>
              </w:rPr>
            </w:pPr>
          </w:p>
          <w:p w14:paraId="43136AF4" w14:textId="32CD7708" w:rsidR="007D69CC" w:rsidRPr="002B0095" w:rsidRDefault="007D69CC" w:rsidP="007D69CC">
            <w:pPr>
              <w:widowControl/>
              <w:spacing w:line="480" w:lineRule="exact"/>
              <w:rPr>
                <w:sz w:val="24"/>
              </w:rPr>
            </w:pPr>
          </w:p>
          <w:p w14:paraId="0F5C43B4" w14:textId="1BC1E91A" w:rsidR="007D69CC" w:rsidRPr="002B0095" w:rsidRDefault="007D69CC" w:rsidP="007D69CC">
            <w:pPr>
              <w:widowControl/>
              <w:spacing w:line="480" w:lineRule="exact"/>
              <w:rPr>
                <w:sz w:val="24"/>
              </w:rPr>
            </w:pPr>
          </w:p>
          <w:p w14:paraId="11BA7F2C" w14:textId="77777777" w:rsidR="007D69CC" w:rsidRPr="002B0095" w:rsidRDefault="007D69CC" w:rsidP="007D69CC">
            <w:pPr>
              <w:widowControl/>
              <w:spacing w:line="480" w:lineRule="exact"/>
              <w:rPr>
                <w:sz w:val="24"/>
              </w:rPr>
            </w:pPr>
          </w:p>
          <w:p w14:paraId="6F604892" w14:textId="4E512923" w:rsidR="007A0A49" w:rsidRPr="002B0095" w:rsidRDefault="007A0A49">
            <w:pPr>
              <w:widowControl/>
              <w:spacing w:line="480" w:lineRule="exact"/>
              <w:ind w:firstLineChars="200" w:firstLine="480"/>
              <w:rPr>
                <w:sz w:val="24"/>
              </w:rPr>
            </w:pPr>
          </w:p>
          <w:p w14:paraId="1AA3F94A" w14:textId="0168B966" w:rsidR="007A0A49" w:rsidRPr="002B0095" w:rsidRDefault="007A0A49">
            <w:pPr>
              <w:widowControl/>
              <w:spacing w:line="480" w:lineRule="exact"/>
              <w:ind w:firstLineChars="200" w:firstLine="480"/>
              <w:rPr>
                <w:sz w:val="24"/>
              </w:rPr>
            </w:pPr>
          </w:p>
          <w:p w14:paraId="299D3940" w14:textId="22F13DA2" w:rsidR="007A0A49" w:rsidRPr="002B0095" w:rsidRDefault="007A0A49">
            <w:pPr>
              <w:widowControl/>
              <w:spacing w:line="480" w:lineRule="exact"/>
              <w:ind w:firstLineChars="200" w:firstLine="480"/>
              <w:rPr>
                <w:sz w:val="24"/>
              </w:rPr>
            </w:pPr>
          </w:p>
          <w:p w14:paraId="1BD6481F" w14:textId="62877F8A" w:rsidR="007A0A49" w:rsidRPr="002B0095" w:rsidRDefault="007A0A49">
            <w:pPr>
              <w:widowControl/>
              <w:spacing w:line="480" w:lineRule="exact"/>
              <w:ind w:firstLineChars="200" w:firstLine="480"/>
              <w:rPr>
                <w:sz w:val="24"/>
              </w:rPr>
            </w:pPr>
          </w:p>
          <w:p w14:paraId="0334BB4F" w14:textId="5B7A6C83" w:rsidR="007A0A49" w:rsidRPr="002B0095" w:rsidRDefault="007A0A49">
            <w:pPr>
              <w:widowControl/>
              <w:spacing w:line="480" w:lineRule="exact"/>
              <w:ind w:firstLineChars="200" w:firstLine="480"/>
              <w:rPr>
                <w:sz w:val="24"/>
              </w:rPr>
            </w:pPr>
          </w:p>
          <w:p w14:paraId="02A1B1BD" w14:textId="42F35063" w:rsidR="007A0A49" w:rsidRPr="002B0095" w:rsidRDefault="007A0A49">
            <w:pPr>
              <w:widowControl/>
              <w:spacing w:line="480" w:lineRule="exact"/>
              <w:ind w:firstLineChars="200" w:firstLine="480"/>
              <w:rPr>
                <w:sz w:val="24"/>
              </w:rPr>
            </w:pPr>
          </w:p>
          <w:p w14:paraId="0B5FBC83" w14:textId="4AE1FBF8" w:rsidR="007D69CC" w:rsidRPr="002B0095" w:rsidRDefault="007D69CC">
            <w:pPr>
              <w:widowControl/>
              <w:spacing w:line="480" w:lineRule="exact"/>
              <w:ind w:firstLineChars="200" w:firstLine="480"/>
              <w:rPr>
                <w:sz w:val="24"/>
              </w:rPr>
            </w:pPr>
          </w:p>
          <w:p w14:paraId="5A8C2B37" w14:textId="4D84DFED" w:rsidR="007D69CC" w:rsidRPr="002B0095" w:rsidRDefault="007D69CC">
            <w:pPr>
              <w:widowControl/>
              <w:spacing w:line="480" w:lineRule="exact"/>
              <w:ind w:firstLineChars="200" w:firstLine="480"/>
              <w:rPr>
                <w:sz w:val="24"/>
              </w:rPr>
            </w:pPr>
          </w:p>
          <w:p w14:paraId="7D8F6CEC" w14:textId="3687A92D" w:rsidR="007D69CC" w:rsidRPr="002B0095" w:rsidRDefault="007D69CC">
            <w:pPr>
              <w:widowControl/>
              <w:spacing w:line="480" w:lineRule="exact"/>
              <w:ind w:firstLineChars="200" w:firstLine="480"/>
              <w:rPr>
                <w:sz w:val="24"/>
              </w:rPr>
            </w:pPr>
          </w:p>
          <w:p w14:paraId="0D71E5D0" w14:textId="24FEB152" w:rsidR="007D69CC" w:rsidRPr="002B0095" w:rsidRDefault="007D69CC">
            <w:pPr>
              <w:widowControl/>
              <w:spacing w:line="480" w:lineRule="exact"/>
              <w:ind w:firstLineChars="200" w:firstLine="480"/>
              <w:rPr>
                <w:sz w:val="24"/>
              </w:rPr>
            </w:pPr>
          </w:p>
          <w:p w14:paraId="59E54B9D" w14:textId="54904227" w:rsidR="007D69CC" w:rsidRPr="002B0095" w:rsidRDefault="007D69CC">
            <w:pPr>
              <w:widowControl/>
              <w:spacing w:line="480" w:lineRule="exact"/>
              <w:ind w:firstLineChars="200" w:firstLine="480"/>
              <w:rPr>
                <w:sz w:val="24"/>
              </w:rPr>
            </w:pPr>
          </w:p>
          <w:p w14:paraId="3D46C329" w14:textId="77777777" w:rsidR="007D69CC" w:rsidRPr="002B0095" w:rsidRDefault="007D69CC">
            <w:pPr>
              <w:widowControl/>
              <w:spacing w:line="480" w:lineRule="exact"/>
              <w:ind w:firstLineChars="200" w:firstLine="480"/>
              <w:rPr>
                <w:sz w:val="24"/>
              </w:rPr>
            </w:pPr>
          </w:p>
          <w:p w14:paraId="12CCA7E8" w14:textId="24F604EC" w:rsidR="006A56B7" w:rsidRPr="002B0095" w:rsidRDefault="002B5626" w:rsidP="007D69CC">
            <w:pPr>
              <w:pStyle w:val="18"/>
            </w:pPr>
            <w:r w:rsidRPr="002B0095">
              <w:t>图</w:t>
            </w:r>
            <w:bookmarkEnd w:id="4"/>
            <w:r w:rsidR="006D3662" w:rsidRPr="002B0095">
              <w:t>2-5</w:t>
            </w:r>
            <w:r w:rsidRPr="002B0095">
              <w:t xml:space="preserve">  </w:t>
            </w:r>
            <w:r w:rsidR="007D69CC" w:rsidRPr="002B0095">
              <w:rPr>
                <w:rFonts w:hint="eastAsia"/>
              </w:rPr>
              <w:t>本项目</w:t>
            </w:r>
            <w:r w:rsidR="009A2D3D" w:rsidRPr="002B0095">
              <w:t>工艺流程及产污环节图</w:t>
            </w:r>
          </w:p>
          <w:p w14:paraId="50522215" w14:textId="77777777" w:rsidR="006A56B7" w:rsidRPr="002B0095" w:rsidRDefault="002B5626">
            <w:pPr>
              <w:spacing w:line="480" w:lineRule="exact"/>
              <w:ind w:firstLineChars="200" w:firstLine="482"/>
              <w:rPr>
                <w:b/>
                <w:bCs/>
                <w:kern w:val="0"/>
                <w:sz w:val="24"/>
              </w:rPr>
            </w:pPr>
            <w:r w:rsidRPr="002B0095">
              <w:rPr>
                <w:b/>
                <w:bCs/>
                <w:kern w:val="0"/>
                <w:sz w:val="24"/>
              </w:rPr>
              <w:t>工艺流程简述：</w:t>
            </w:r>
          </w:p>
          <w:p w14:paraId="7859DF4F" w14:textId="77777777" w:rsidR="007D69CC" w:rsidRPr="002B0095" w:rsidRDefault="007D69CC" w:rsidP="007D69CC">
            <w:pPr>
              <w:spacing w:line="480" w:lineRule="exact"/>
              <w:ind w:firstLineChars="200" w:firstLine="480"/>
              <w:rPr>
                <w:bCs/>
                <w:kern w:val="0"/>
                <w:sz w:val="24"/>
              </w:rPr>
            </w:pPr>
            <w:r w:rsidRPr="002B0095">
              <w:rPr>
                <w:bCs/>
                <w:kern w:val="0"/>
                <w:sz w:val="24"/>
              </w:rPr>
              <w:t>本项目产品主要有</w:t>
            </w:r>
            <w:r w:rsidRPr="002B0095">
              <w:rPr>
                <w:bCs/>
                <w:kern w:val="0"/>
                <w:sz w:val="24"/>
              </w:rPr>
              <w:t>PU</w:t>
            </w:r>
            <w:r w:rsidRPr="002B0095">
              <w:rPr>
                <w:bCs/>
                <w:kern w:val="0"/>
                <w:sz w:val="24"/>
              </w:rPr>
              <w:t>铃片、哑铃、杠铃和机械配件等四种种类。</w:t>
            </w:r>
          </w:p>
          <w:p w14:paraId="2AD8D362"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w:t>
            </w:r>
            <w:r w:rsidRPr="002B0095">
              <w:rPr>
                <w:bCs/>
                <w:kern w:val="0"/>
                <w:sz w:val="24"/>
              </w:rPr>
              <w:t>）锯切：将外购的圆钢利用锯床进行锯切加工，得到客户要求的尺寸。锯切过程需使用切削液，切削液与水配合使用，配比为</w:t>
            </w:r>
            <w:r w:rsidRPr="002B0095">
              <w:rPr>
                <w:bCs/>
                <w:kern w:val="0"/>
                <w:sz w:val="24"/>
              </w:rPr>
              <w:t>1:15</w:t>
            </w:r>
            <w:r w:rsidRPr="002B0095">
              <w:rPr>
                <w:bCs/>
                <w:kern w:val="0"/>
                <w:sz w:val="24"/>
              </w:rPr>
              <w:t>，</w:t>
            </w:r>
            <w:r w:rsidRPr="002B0095">
              <w:rPr>
                <w:rFonts w:hint="eastAsia"/>
                <w:bCs/>
                <w:kern w:val="0"/>
                <w:sz w:val="24"/>
              </w:rPr>
              <w:t>过程中切</w:t>
            </w:r>
            <w:r w:rsidRPr="002B0095">
              <w:rPr>
                <w:bCs/>
                <w:kern w:val="0"/>
                <w:sz w:val="24"/>
              </w:rPr>
              <w:t>削液</w:t>
            </w:r>
            <w:r w:rsidRPr="002B0095">
              <w:rPr>
                <w:rFonts w:hint="eastAsia"/>
                <w:bCs/>
                <w:kern w:val="0"/>
                <w:sz w:val="24"/>
              </w:rPr>
              <w:t>部分</w:t>
            </w:r>
            <w:r w:rsidRPr="002B0095">
              <w:rPr>
                <w:bCs/>
                <w:kern w:val="0"/>
                <w:sz w:val="24"/>
              </w:rPr>
              <w:t>损</w:t>
            </w:r>
            <w:r w:rsidRPr="002B0095">
              <w:rPr>
                <w:bCs/>
                <w:kern w:val="0"/>
                <w:sz w:val="24"/>
              </w:rPr>
              <w:lastRenderedPageBreak/>
              <w:t>耗，</w:t>
            </w:r>
            <w:r w:rsidRPr="002B0095">
              <w:rPr>
                <w:rFonts w:hint="eastAsia"/>
                <w:bCs/>
                <w:kern w:val="0"/>
                <w:sz w:val="24"/>
              </w:rPr>
              <w:t>定期添加，</w:t>
            </w:r>
            <w:r w:rsidRPr="002B0095">
              <w:rPr>
                <w:bCs/>
                <w:kern w:val="0"/>
                <w:sz w:val="24"/>
              </w:rPr>
              <w:t>无废切削液产生，此工序产生</w:t>
            </w:r>
            <w:r w:rsidRPr="002B0095">
              <w:rPr>
                <w:bCs/>
                <w:kern w:val="0"/>
                <w:sz w:val="24"/>
              </w:rPr>
              <w:t>G1</w:t>
            </w:r>
            <w:r w:rsidRPr="002B0095">
              <w:rPr>
                <w:bCs/>
                <w:kern w:val="0"/>
                <w:sz w:val="24"/>
              </w:rPr>
              <w:t>油雾废气、</w:t>
            </w:r>
            <w:r w:rsidRPr="002B0095">
              <w:rPr>
                <w:bCs/>
                <w:kern w:val="0"/>
                <w:sz w:val="24"/>
              </w:rPr>
              <w:t>S1</w:t>
            </w:r>
            <w:r w:rsidRPr="002B0095">
              <w:rPr>
                <w:bCs/>
                <w:kern w:val="0"/>
                <w:sz w:val="24"/>
              </w:rPr>
              <w:t>边角料、</w:t>
            </w:r>
            <w:r w:rsidRPr="002B0095">
              <w:rPr>
                <w:rFonts w:hint="eastAsia"/>
                <w:bCs/>
                <w:kern w:val="0"/>
                <w:sz w:val="24"/>
              </w:rPr>
              <w:t>S</w:t>
            </w:r>
            <w:r w:rsidRPr="002B0095">
              <w:rPr>
                <w:bCs/>
                <w:kern w:val="0"/>
                <w:sz w:val="24"/>
              </w:rPr>
              <w:t>2</w:t>
            </w:r>
            <w:r w:rsidRPr="002B0095">
              <w:rPr>
                <w:rFonts w:hint="eastAsia"/>
                <w:bCs/>
                <w:kern w:val="0"/>
                <w:sz w:val="24"/>
              </w:rPr>
              <w:t>油泥、</w:t>
            </w:r>
            <w:r w:rsidRPr="002B0095">
              <w:rPr>
                <w:bCs/>
                <w:kern w:val="0"/>
                <w:sz w:val="24"/>
              </w:rPr>
              <w:t>N1</w:t>
            </w:r>
            <w:r w:rsidRPr="002B0095">
              <w:rPr>
                <w:bCs/>
                <w:kern w:val="0"/>
                <w:sz w:val="24"/>
              </w:rPr>
              <w:t>噪声。</w:t>
            </w:r>
          </w:p>
          <w:p w14:paraId="5B322FD7"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2</w:t>
            </w:r>
            <w:r w:rsidRPr="002B0095">
              <w:rPr>
                <w:bCs/>
                <w:kern w:val="0"/>
                <w:sz w:val="24"/>
              </w:rPr>
              <w:t>）机加工：根据客户要求，利用车床、钻床等对锯切好的圆钢进行机加工操作，得到符合尺寸要求的工件，此工序产生</w:t>
            </w:r>
            <w:r w:rsidRPr="002B0095">
              <w:rPr>
                <w:bCs/>
                <w:kern w:val="0"/>
                <w:sz w:val="24"/>
              </w:rPr>
              <w:t>G2</w:t>
            </w:r>
            <w:r w:rsidRPr="002B0095">
              <w:rPr>
                <w:bCs/>
                <w:kern w:val="0"/>
                <w:sz w:val="24"/>
              </w:rPr>
              <w:t>油雾废气、</w:t>
            </w:r>
            <w:r w:rsidRPr="002B0095">
              <w:rPr>
                <w:bCs/>
                <w:kern w:val="0"/>
                <w:sz w:val="24"/>
              </w:rPr>
              <w:t>S3</w:t>
            </w:r>
            <w:r w:rsidRPr="002B0095">
              <w:rPr>
                <w:bCs/>
                <w:kern w:val="0"/>
                <w:sz w:val="24"/>
              </w:rPr>
              <w:t>边角料、</w:t>
            </w:r>
            <w:r w:rsidRPr="002B0095">
              <w:rPr>
                <w:rFonts w:hint="eastAsia"/>
                <w:bCs/>
                <w:kern w:val="0"/>
                <w:sz w:val="24"/>
              </w:rPr>
              <w:t>S</w:t>
            </w:r>
            <w:r w:rsidRPr="002B0095">
              <w:rPr>
                <w:bCs/>
                <w:kern w:val="0"/>
                <w:sz w:val="24"/>
              </w:rPr>
              <w:t>4</w:t>
            </w:r>
            <w:r w:rsidRPr="002B0095">
              <w:rPr>
                <w:rFonts w:hint="eastAsia"/>
                <w:bCs/>
                <w:kern w:val="0"/>
                <w:sz w:val="24"/>
              </w:rPr>
              <w:t>油泥、</w:t>
            </w:r>
            <w:r w:rsidRPr="002B0095">
              <w:rPr>
                <w:bCs/>
                <w:kern w:val="0"/>
                <w:sz w:val="24"/>
              </w:rPr>
              <w:t>N2</w:t>
            </w:r>
            <w:r w:rsidRPr="002B0095">
              <w:rPr>
                <w:bCs/>
                <w:kern w:val="0"/>
                <w:sz w:val="24"/>
              </w:rPr>
              <w:t>噪声。</w:t>
            </w:r>
          </w:p>
          <w:p w14:paraId="2F6231C2"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3</w:t>
            </w:r>
            <w:r w:rsidRPr="002B0095">
              <w:rPr>
                <w:bCs/>
                <w:kern w:val="0"/>
                <w:sz w:val="24"/>
              </w:rPr>
              <w:t>）焊接、外协：将机加工得到的杆子、配件按照客户要求焊接成半成品工件后委外加工</w:t>
            </w:r>
            <w:r w:rsidRPr="002B0095">
              <w:rPr>
                <w:rFonts w:hint="eastAsia"/>
                <w:bCs/>
                <w:kern w:val="0"/>
                <w:sz w:val="24"/>
              </w:rPr>
              <w:t>（委外加工工艺为热处理和电镀）</w:t>
            </w:r>
            <w:r w:rsidRPr="002B0095">
              <w:rPr>
                <w:bCs/>
                <w:kern w:val="0"/>
                <w:sz w:val="24"/>
              </w:rPr>
              <w:t>，委外加工后即得套筒配件，套筒配件属于机械配件其中一种。此工序采用的焊接方式为</w:t>
            </w:r>
            <w:r w:rsidRPr="002B0095">
              <w:rPr>
                <w:rFonts w:hint="eastAsia"/>
                <w:bCs/>
                <w:kern w:val="0"/>
                <w:sz w:val="24"/>
              </w:rPr>
              <w:t>氩弧焊，氩弧焊不使用焊丝</w:t>
            </w:r>
            <w:r w:rsidRPr="002B0095">
              <w:rPr>
                <w:bCs/>
                <w:kern w:val="0"/>
                <w:sz w:val="24"/>
              </w:rPr>
              <w:t>。此工序产生</w:t>
            </w:r>
            <w:r w:rsidRPr="002B0095">
              <w:rPr>
                <w:bCs/>
                <w:kern w:val="0"/>
                <w:sz w:val="24"/>
              </w:rPr>
              <w:t>G3</w:t>
            </w:r>
            <w:r w:rsidRPr="002B0095">
              <w:rPr>
                <w:bCs/>
                <w:kern w:val="0"/>
                <w:sz w:val="24"/>
              </w:rPr>
              <w:t>烟尘。</w:t>
            </w:r>
          </w:p>
          <w:p w14:paraId="651BB378"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4</w:t>
            </w:r>
            <w:r w:rsidRPr="002B0095">
              <w:rPr>
                <w:bCs/>
                <w:kern w:val="0"/>
                <w:sz w:val="24"/>
              </w:rPr>
              <w:t>）磨削：将机加工得到的杆子、配件利用无心磨床进行磨削，磨削过程需使用切削液，切削液与水配合使用，配比为</w:t>
            </w:r>
            <w:r w:rsidRPr="002B0095">
              <w:rPr>
                <w:bCs/>
                <w:kern w:val="0"/>
                <w:sz w:val="24"/>
              </w:rPr>
              <w:t>1:15</w:t>
            </w:r>
            <w:r w:rsidRPr="002B0095">
              <w:rPr>
                <w:bCs/>
                <w:kern w:val="0"/>
                <w:sz w:val="24"/>
              </w:rPr>
              <w:t>，切削液均损耗，无废切削液产生，无粉尘产生。此工序产生</w:t>
            </w:r>
            <w:r w:rsidRPr="002B0095">
              <w:rPr>
                <w:bCs/>
                <w:kern w:val="0"/>
                <w:sz w:val="24"/>
              </w:rPr>
              <w:t>G4</w:t>
            </w:r>
            <w:r w:rsidRPr="002B0095">
              <w:rPr>
                <w:bCs/>
                <w:kern w:val="0"/>
                <w:sz w:val="24"/>
              </w:rPr>
              <w:t>油雾废气、</w:t>
            </w:r>
            <w:r w:rsidRPr="002B0095">
              <w:rPr>
                <w:bCs/>
                <w:kern w:val="0"/>
                <w:sz w:val="24"/>
              </w:rPr>
              <w:t>S5</w:t>
            </w:r>
            <w:r w:rsidRPr="002B0095">
              <w:rPr>
                <w:rFonts w:hint="eastAsia"/>
                <w:bCs/>
                <w:kern w:val="0"/>
                <w:sz w:val="24"/>
              </w:rPr>
              <w:t>油泥</w:t>
            </w:r>
            <w:r w:rsidRPr="002B0095">
              <w:rPr>
                <w:bCs/>
                <w:kern w:val="0"/>
                <w:sz w:val="24"/>
              </w:rPr>
              <w:t>、</w:t>
            </w:r>
            <w:r w:rsidRPr="002B0095">
              <w:rPr>
                <w:bCs/>
                <w:kern w:val="0"/>
                <w:sz w:val="24"/>
              </w:rPr>
              <w:t>N3</w:t>
            </w:r>
            <w:r w:rsidRPr="002B0095">
              <w:rPr>
                <w:bCs/>
                <w:kern w:val="0"/>
                <w:sz w:val="24"/>
              </w:rPr>
              <w:t>噪声。</w:t>
            </w:r>
          </w:p>
          <w:p w14:paraId="72C0F42F"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5</w:t>
            </w:r>
            <w:r w:rsidRPr="002B0095">
              <w:rPr>
                <w:bCs/>
                <w:kern w:val="0"/>
                <w:sz w:val="24"/>
              </w:rPr>
              <w:t>）抛光：根据客户要求，将磨削后的杆子、配件等放入抛光机中进行抛光，使得工件表面粗糙度降低，获得光亮、平整的表面。部分无需进行抛光的配件则直接去下道工序。此工序产生</w:t>
            </w:r>
            <w:r w:rsidRPr="002B0095">
              <w:rPr>
                <w:bCs/>
                <w:kern w:val="0"/>
                <w:sz w:val="24"/>
              </w:rPr>
              <w:t>G5</w:t>
            </w:r>
            <w:r w:rsidRPr="002B0095">
              <w:rPr>
                <w:bCs/>
                <w:kern w:val="0"/>
                <w:sz w:val="24"/>
              </w:rPr>
              <w:t>粉尘</w:t>
            </w:r>
            <w:r w:rsidRPr="002B0095">
              <w:rPr>
                <w:rFonts w:hint="eastAsia"/>
                <w:bCs/>
                <w:kern w:val="0"/>
                <w:sz w:val="24"/>
              </w:rPr>
              <w:t>、</w:t>
            </w:r>
            <w:r w:rsidRPr="002B0095">
              <w:rPr>
                <w:rFonts w:hint="eastAsia"/>
                <w:bCs/>
                <w:kern w:val="0"/>
                <w:sz w:val="24"/>
              </w:rPr>
              <w:t>S</w:t>
            </w:r>
            <w:r w:rsidRPr="002B0095">
              <w:rPr>
                <w:bCs/>
                <w:kern w:val="0"/>
                <w:sz w:val="24"/>
              </w:rPr>
              <w:t>6</w:t>
            </w:r>
            <w:r w:rsidRPr="002B0095">
              <w:rPr>
                <w:rFonts w:hint="eastAsia"/>
                <w:bCs/>
                <w:kern w:val="0"/>
                <w:sz w:val="24"/>
              </w:rPr>
              <w:t>废抛光轮、</w:t>
            </w:r>
            <w:r w:rsidRPr="002B0095">
              <w:rPr>
                <w:bCs/>
                <w:kern w:val="0"/>
                <w:sz w:val="24"/>
              </w:rPr>
              <w:t>N4</w:t>
            </w:r>
            <w:r w:rsidRPr="002B0095">
              <w:rPr>
                <w:bCs/>
                <w:kern w:val="0"/>
                <w:sz w:val="24"/>
              </w:rPr>
              <w:t>噪声。</w:t>
            </w:r>
          </w:p>
          <w:p w14:paraId="6F6496FF"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6</w:t>
            </w:r>
            <w:r w:rsidRPr="002B0095">
              <w:rPr>
                <w:bCs/>
                <w:kern w:val="0"/>
                <w:sz w:val="24"/>
              </w:rPr>
              <w:t>）滚花、外协：抛光后的杆子或者配件利用滚花机对工件进行处理后委外加工（</w:t>
            </w:r>
            <w:r w:rsidRPr="002B0095">
              <w:rPr>
                <w:rFonts w:hint="eastAsia"/>
                <w:bCs/>
                <w:kern w:val="0"/>
                <w:sz w:val="24"/>
              </w:rPr>
              <w:t>委外加工工艺为热处理和电镀</w:t>
            </w:r>
            <w:r w:rsidRPr="002B0095">
              <w:rPr>
                <w:bCs/>
                <w:kern w:val="0"/>
                <w:sz w:val="24"/>
              </w:rPr>
              <w:t>），委外加工后即得成品杠铃、机械配件。杠铃可作为成品直接外售，也可用于本项目哑铃生产。</w:t>
            </w:r>
          </w:p>
          <w:p w14:paraId="0101B272"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7</w:t>
            </w:r>
            <w:r w:rsidRPr="002B0095">
              <w:rPr>
                <w:bCs/>
                <w:kern w:val="0"/>
                <w:sz w:val="24"/>
              </w:rPr>
              <w:t>）喷砂：将机加工得到的工件利用喷砂机进行喷砂，喷砂机为密闭设备，通过喷射高速的棕刚玉去除表面的污垢、氧化层等。此工序产生</w:t>
            </w:r>
            <w:r w:rsidRPr="002B0095">
              <w:rPr>
                <w:bCs/>
                <w:kern w:val="0"/>
                <w:sz w:val="24"/>
              </w:rPr>
              <w:t>G6</w:t>
            </w:r>
            <w:r w:rsidRPr="002B0095">
              <w:rPr>
                <w:bCs/>
                <w:kern w:val="0"/>
                <w:sz w:val="24"/>
              </w:rPr>
              <w:t>粉尘、</w:t>
            </w:r>
            <w:r w:rsidRPr="002B0095">
              <w:rPr>
                <w:bCs/>
                <w:kern w:val="0"/>
                <w:sz w:val="24"/>
              </w:rPr>
              <w:t>S7</w:t>
            </w:r>
            <w:r w:rsidRPr="002B0095">
              <w:rPr>
                <w:bCs/>
                <w:kern w:val="0"/>
                <w:sz w:val="24"/>
              </w:rPr>
              <w:t>废棕刚玉、</w:t>
            </w:r>
            <w:r w:rsidRPr="002B0095">
              <w:rPr>
                <w:bCs/>
                <w:kern w:val="0"/>
                <w:sz w:val="24"/>
              </w:rPr>
              <w:t>N5</w:t>
            </w:r>
            <w:r w:rsidRPr="002B0095">
              <w:rPr>
                <w:bCs/>
                <w:kern w:val="0"/>
                <w:sz w:val="24"/>
              </w:rPr>
              <w:t>噪声。</w:t>
            </w:r>
          </w:p>
          <w:p w14:paraId="392771FE" w14:textId="77777777" w:rsidR="007D69CC" w:rsidRPr="002B0095" w:rsidRDefault="007D69CC" w:rsidP="007D69CC">
            <w:pPr>
              <w:spacing w:line="480" w:lineRule="exact"/>
              <w:ind w:firstLineChars="200" w:firstLine="480"/>
              <w:rPr>
                <w:bCs/>
                <w:kern w:val="0"/>
                <w:sz w:val="24"/>
              </w:rPr>
            </w:pPr>
            <w:r w:rsidRPr="002B0095">
              <w:rPr>
                <w:bCs/>
                <w:kern w:val="0"/>
                <w:sz w:val="24"/>
              </w:rPr>
              <w:t>喷砂后得到的工件若无需生产整体哑铃则直接进行（</w:t>
            </w:r>
            <w:r w:rsidRPr="002B0095">
              <w:rPr>
                <w:bCs/>
                <w:kern w:val="0"/>
                <w:sz w:val="24"/>
              </w:rPr>
              <w:t>11</w:t>
            </w:r>
            <w:r w:rsidRPr="002B0095">
              <w:rPr>
                <w:bCs/>
                <w:kern w:val="0"/>
                <w:sz w:val="24"/>
              </w:rPr>
              <w:t>）</w:t>
            </w:r>
            <w:r w:rsidRPr="002B0095">
              <w:rPr>
                <w:bCs/>
                <w:kern w:val="0"/>
                <w:sz w:val="24"/>
              </w:rPr>
              <w:t>~</w:t>
            </w:r>
            <w:r w:rsidRPr="002B0095">
              <w:rPr>
                <w:bCs/>
                <w:kern w:val="0"/>
                <w:sz w:val="24"/>
              </w:rPr>
              <w:t>（</w:t>
            </w:r>
            <w:r w:rsidRPr="002B0095">
              <w:rPr>
                <w:bCs/>
                <w:kern w:val="0"/>
                <w:sz w:val="24"/>
              </w:rPr>
              <w:t>13</w:t>
            </w:r>
            <w:r w:rsidRPr="002B0095">
              <w:rPr>
                <w:bCs/>
                <w:kern w:val="0"/>
                <w:sz w:val="24"/>
              </w:rPr>
              <w:t>）工序。</w:t>
            </w:r>
          </w:p>
          <w:p w14:paraId="394CE80E" w14:textId="77777777" w:rsidR="007D69CC" w:rsidRPr="002B0095" w:rsidRDefault="007D69CC" w:rsidP="007D69CC">
            <w:pPr>
              <w:spacing w:line="480" w:lineRule="exact"/>
              <w:ind w:firstLineChars="200" w:firstLine="480"/>
              <w:rPr>
                <w:bCs/>
                <w:kern w:val="0"/>
                <w:sz w:val="24"/>
              </w:rPr>
            </w:pPr>
            <w:r w:rsidRPr="002B0095">
              <w:rPr>
                <w:bCs/>
                <w:kern w:val="0"/>
                <w:sz w:val="24"/>
              </w:rPr>
              <w:t>若要生产整体哑铃则需先进行：</w:t>
            </w:r>
          </w:p>
          <w:p w14:paraId="566F2AAA"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8</w:t>
            </w:r>
            <w:r w:rsidRPr="002B0095">
              <w:rPr>
                <w:bCs/>
                <w:kern w:val="0"/>
                <w:sz w:val="24"/>
              </w:rPr>
              <w:t>）焊接：将喷砂后的工件和外加工后的配件焊接组装成整体哑铃半成品，此工序采用的焊接方式为二氧化碳保护焊，使用的焊丝为实芯焊丝。此工序产生</w:t>
            </w:r>
            <w:r w:rsidRPr="002B0095">
              <w:rPr>
                <w:bCs/>
                <w:kern w:val="0"/>
                <w:sz w:val="24"/>
              </w:rPr>
              <w:t>G7</w:t>
            </w:r>
            <w:r w:rsidRPr="002B0095">
              <w:rPr>
                <w:bCs/>
                <w:kern w:val="0"/>
                <w:sz w:val="24"/>
              </w:rPr>
              <w:t>烟尘、</w:t>
            </w:r>
            <w:r w:rsidRPr="002B0095">
              <w:rPr>
                <w:bCs/>
                <w:kern w:val="0"/>
                <w:sz w:val="24"/>
              </w:rPr>
              <w:t>S8</w:t>
            </w:r>
            <w:r w:rsidRPr="002B0095">
              <w:rPr>
                <w:bCs/>
                <w:kern w:val="0"/>
                <w:sz w:val="24"/>
              </w:rPr>
              <w:t>废焊材。</w:t>
            </w:r>
          </w:p>
          <w:p w14:paraId="01C4A3D6"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9</w:t>
            </w:r>
            <w:r w:rsidRPr="002B0095">
              <w:rPr>
                <w:bCs/>
                <w:kern w:val="0"/>
                <w:sz w:val="24"/>
              </w:rPr>
              <w:t>）刮腻子：人工对焊接后的整体哑铃半成品表面进行刮腻子，将表面不平整部分用腻子填充，此工序产生</w:t>
            </w:r>
            <w:r w:rsidRPr="002B0095">
              <w:rPr>
                <w:bCs/>
                <w:kern w:val="0"/>
                <w:sz w:val="24"/>
              </w:rPr>
              <w:t>G8</w:t>
            </w:r>
            <w:r w:rsidRPr="002B0095">
              <w:rPr>
                <w:bCs/>
                <w:kern w:val="0"/>
                <w:sz w:val="24"/>
              </w:rPr>
              <w:t>有机废气。</w:t>
            </w:r>
          </w:p>
          <w:p w14:paraId="6FCE07AE" w14:textId="77777777" w:rsidR="007D69CC" w:rsidRPr="002B0095" w:rsidRDefault="007D69CC" w:rsidP="007D69CC">
            <w:pPr>
              <w:spacing w:line="480" w:lineRule="exact"/>
              <w:ind w:firstLineChars="200" w:firstLine="480"/>
              <w:rPr>
                <w:bCs/>
                <w:kern w:val="0"/>
                <w:sz w:val="24"/>
              </w:rPr>
            </w:pPr>
            <w:r w:rsidRPr="002B0095">
              <w:rPr>
                <w:bCs/>
                <w:kern w:val="0"/>
                <w:sz w:val="24"/>
              </w:rPr>
              <w:lastRenderedPageBreak/>
              <w:t>（</w:t>
            </w:r>
            <w:r w:rsidRPr="002B0095">
              <w:rPr>
                <w:bCs/>
                <w:kern w:val="0"/>
                <w:sz w:val="24"/>
              </w:rPr>
              <w:t>10</w:t>
            </w:r>
            <w:r w:rsidRPr="002B0095">
              <w:rPr>
                <w:bCs/>
                <w:kern w:val="0"/>
                <w:sz w:val="24"/>
              </w:rPr>
              <w:t>）机加工：若以外购铸件为原料生产铃片，将外购铸件利用车床、钻床等进行机加工，得到符合要求的工件后直接进行（</w:t>
            </w:r>
            <w:r w:rsidRPr="002B0095">
              <w:rPr>
                <w:bCs/>
                <w:kern w:val="0"/>
                <w:sz w:val="24"/>
              </w:rPr>
              <w:t>11</w:t>
            </w:r>
            <w:r w:rsidRPr="002B0095">
              <w:rPr>
                <w:bCs/>
                <w:kern w:val="0"/>
                <w:sz w:val="24"/>
              </w:rPr>
              <w:t>）</w:t>
            </w:r>
            <w:r w:rsidRPr="002B0095">
              <w:rPr>
                <w:bCs/>
                <w:kern w:val="0"/>
                <w:sz w:val="24"/>
              </w:rPr>
              <w:t>~</w:t>
            </w:r>
            <w:r w:rsidRPr="002B0095">
              <w:rPr>
                <w:bCs/>
                <w:kern w:val="0"/>
                <w:sz w:val="24"/>
              </w:rPr>
              <w:t>（</w:t>
            </w:r>
            <w:r w:rsidRPr="002B0095">
              <w:rPr>
                <w:bCs/>
                <w:kern w:val="0"/>
                <w:sz w:val="24"/>
              </w:rPr>
              <w:t>13</w:t>
            </w:r>
            <w:r w:rsidRPr="002B0095">
              <w:rPr>
                <w:bCs/>
                <w:kern w:val="0"/>
                <w:sz w:val="24"/>
              </w:rPr>
              <w:t>）工序。此工序产生</w:t>
            </w:r>
            <w:r w:rsidRPr="002B0095">
              <w:rPr>
                <w:bCs/>
                <w:kern w:val="0"/>
                <w:sz w:val="24"/>
              </w:rPr>
              <w:t>G9</w:t>
            </w:r>
            <w:r w:rsidRPr="002B0095">
              <w:rPr>
                <w:bCs/>
                <w:kern w:val="0"/>
                <w:sz w:val="24"/>
              </w:rPr>
              <w:t>油雾废气、</w:t>
            </w:r>
            <w:r w:rsidRPr="002B0095">
              <w:rPr>
                <w:bCs/>
                <w:kern w:val="0"/>
                <w:sz w:val="24"/>
              </w:rPr>
              <w:t>S9</w:t>
            </w:r>
            <w:r w:rsidRPr="002B0095">
              <w:rPr>
                <w:bCs/>
                <w:kern w:val="0"/>
                <w:sz w:val="24"/>
              </w:rPr>
              <w:t>边角料、</w:t>
            </w:r>
            <w:r w:rsidRPr="002B0095">
              <w:rPr>
                <w:rFonts w:hint="eastAsia"/>
                <w:bCs/>
                <w:kern w:val="0"/>
                <w:sz w:val="24"/>
              </w:rPr>
              <w:t>S</w:t>
            </w:r>
            <w:r w:rsidRPr="002B0095">
              <w:rPr>
                <w:bCs/>
                <w:kern w:val="0"/>
                <w:sz w:val="24"/>
              </w:rPr>
              <w:t>10</w:t>
            </w:r>
            <w:r w:rsidRPr="002B0095">
              <w:rPr>
                <w:rFonts w:hint="eastAsia"/>
                <w:bCs/>
                <w:kern w:val="0"/>
                <w:sz w:val="24"/>
              </w:rPr>
              <w:t>油泥、</w:t>
            </w:r>
            <w:r w:rsidRPr="002B0095">
              <w:rPr>
                <w:bCs/>
                <w:kern w:val="0"/>
                <w:sz w:val="24"/>
              </w:rPr>
              <w:t>N6</w:t>
            </w:r>
            <w:r w:rsidRPr="002B0095">
              <w:rPr>
                <w:bCs/>
                <w:kern w:val="0"/>
                <w:sz w:val="24"/>
              </w:rPr>
              <w:t>噪声。</w:t>
            </w:r>
          </w:p>
          <w:p w14:paraId="4E098E3B"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11</w:t>
            </w:r>
            <w:r w:rsidRPr="002B0095">
              <w:rPr>
                <w:bCs/>
                <w:kern w:val="0"/>
                <w:sz w:val="24"/>
              </w:rPr>
              <w:t>）刷胶、烘干：</w:t>
            </w:r>
            <w:r w:rsidRPr="002B0095">
              <w:rPr>
                <w:rFonts w:hint="eastAsia"/>
                <w:bCs/>
                <w:kern w:val="0"/>
                <w:sz w:val="24"/>
              </w:rPr>
              <w:t>喷砂后的铸件部分表面含有油污，将铸件在清洗剂中浸泡去除油污，浸泡在密闭刷胶间内进行，此工序会产生清洗废气</w:t>
            </w:r>
            <w:r w:rsidRPr="002B0095">
              <w:rPr>
                <w:bCs/>
                <w:kern w:val="0"/>
                <w:sz w:val="24"/>
              </w:rPr>
              <w:t>（以非甲烷总烃计）</w:t>
            </w:r>
            <w:r w:rsidRPr="002B0095">
              <w:rPr>
                <w:rFonts w:hint="eastAsia"/>
                <w:bCs/>
                <w:kern w:val="0"/>
                <w:sz w:val="24"/>
              </w:rPr>
              <w:t>、</w:t>
            </w:r>
            <w:r w:rsidRPr="002B0095">
              <w:rPr>
                <w:rFonts w:hint="eastAsia"/>
                <w:bCs/>
                <w:kern w:val="0"/>
                <w:sz w:val="24"/>
              </w:rPr>
              <w:t>S</w:t>
            </w:r>
            <w:r w:rsidRPr="002B0095">
              <w:rPr>
                <w:bCs/>
                <w:kern w:val="0"/>
                <w:sz w:val="24"/>
              </w:rPr>
              <w:t>11</w:t>
            </w:r>
            <w:r w:rsidRPr="002B0095">
              <w:rPr>
                <w:rFonts w:hint="eastAsia"/>
                <w:bCs/>
                <w:kern w:val="0"/>
                <w:sz w:val="24"/>
              </w:rPr>
              <w:t>清洗废液；</w:t>
            </w:r>
            <w:r w:rsidRPr="002B0095">
              <w:rPr>
                <w:bCs/>
                <w:kern w:val="0"/>
                <w:sz w:val="24"/>
              </w:rPr>
              <w:t>将加工好的半成品铃片或者半成品整体哑铃人工进行刷胶，刷胶在一间</w:t>
            </w:r>
            <w:r w:rsidRPr="002B0095">
              <w:rPr>
                <w:rFonts w:hint="eastAsia"/>
                <w:bCs/>
                <w:kern w:val="0"/>
                <w:sz w:val="24"/>
              </w:rPr>
              <w:t>占地面积</w:t>
            </w:r>
            <w:r w:rsidRPr="002B0095">
              <w:rPr>
                <w:bCs/>
                <w:kern w:val="0"/>
                <w:sz w:val="24"/>
              </w:rPr>
              <w:t>40m</w:t>
            </w:r>
            <w:r w:rsidRPr="002B0095">
              <w:rPr>
                <w:bCs/>
                <w:kern w:val="0"/>
                <w:sz w:val="24"/>
                <w:vertAlign w:val="superscript"/>
              </w:rPr>
              <w:t>2</w:t>
            </w:r>
            <w:r w:rsidRPr="002B0095">
              <w:rPr>
                <w:rFonts w:hint="eastAsia"/>
                <w:bCs/>
                <w:kern w:val="0"/>
                <w:sz w:val="24"/>
              </w:rPr>
              <w:t>，体积</w:t>
            </w:r>
            <w:r w:rsidRPr="002B0095">
              <w:rPr>
                <w:rFonts w:hint="eastAsia"/>
                <w:bCs/>
                <w:kern w:val="0"/>
                <w:sz w:val="24"/>
              </w:rPr>
              <w:t>8</w:t>
            </w:r>
            <w:r w:rsidRPr="002B0095">
              <w:rPr>
                <w:bCs/>
                <w:kern w:val="0"/>
                <w:sz w:val="24"/>
              </w:rPr>
              <w:t>0</w:t>
            </w:r>
            <w:r w:rsidRPr="002B0095">
              <w:rPr>
                <w:rFonts w:hint="eastAsia"/>
                <w:bCs/>
                <w:kern w:val="0"/>
                <w:sz w:val="24"/>
              </w:rPr>
              <w:t>m</w:t>
            </w:r>
            <w:r w:rsidRPr="002B0095">
              <w:rPr>
                <w:bCs/>
                <w:kern w:val="0"/>
                <w:sz w:val="24"/>
                <w:vertAlign w:val="superscript"/>
              </w:rPr>
              <w:t>3</w:t>
            </w:r>
            <w:r w:rsidRPr="002B0095">
              <w:rPr>
                <w:rFonts w:hint="eastAsia"/>
                <w:bCs/>
                <w:kern w:val="0"/>
                <w:sz w:val="24"/>
              </w:rPr>
              <w:t>的</w:t>
            </w:r>
            <w:r w:rsidRPr="002B0095">
              <w:rPr>
                <w:bCs/>
                <w:kern w:val="0"/>
                <w:sz w:val="24"/>
              </w:rPr>
              <w:t>（长</w:t>
            </w:r>
            <w:r w:rsidRPr="002B0095">
              <w:rPr>
                <w:bCs/>
                <w:kern w:val="0"/>
                <w:sz w:val="24"/>
              </w:rPr>
              <w:t>8m</w:t>
            </w:r>
            <w:r w:rsidRPr="002B0095">
              <w:rPr>
                <w:bCs/>
                <w:kern w:val="0"/>
                <w:sz w:val="24"/>
              </w:rPr>
              <w:t>，宽</w:t>
            </w:r>
            <w:r w:rsidRPr="002B0095">
              <w:rPr>
                <w:bCs/>
                <w:kern w:val="0"/>
                <w:sz w:val="24"/>
              </w:rPr>
              <w:t>5m</w:t>
            </w:r>
            <w:r w:rsidRPr="002B0095">
              <w:rPr>
                <w:rFonts w:hint="eastAsia"/>
                <w:bCs/>
                <w:kern w:val="0"/>
                <w:sz w:val="24"/>
              </w:rPr>
              <w:t>，高</w:t>
            </w:r>
            <w:r w:rsidRPr="002B0095">
              <w:rPr>
                <w:rFonts w:hint="eastAsia"/>
                <w:bCs/>
                <w:kern w:val="0"/>
                <w:sz w:val="24"/>
              </w:rPr>
              <w:t>2m</w:t>
            </w:r>
            <w:r w:rsidRPr="002B0095">
              <w:rPr>
                <w:bCs/>
                <w:kern w:val="0"/>
                <w:sz w:val="24"/>
              </w:rPr>
              <w:t>）密闭刷胶间内进行，刷胶完成后即放入烘箱内进行烘干，胶黏剂能更好的凝固干化，增加粘合度。烘箱为电加热，烘干温度</w:t>
            </w:r>
            <w:r w:rsidRPr="002B0095">
              <w:rPr>
                <w:bCs/>
                <w:kern w:val="0"/>
                <w:sz w:val="24"/>
              </w:rPr>
              <w:t>80℃</w:t>
            </w:r>
            <w:r w:rsidRPr="002B0095">
              <w:rPr>
                <w:bCs/>
                <w:kern w:val="0"/>
                <w:sz w:val="24"/>
              </w:rPr>
              <w:t>，每批次烘干时间为</w:t>
            </w:r>
            <w:r w:rsidRPr="002B0095">
              <w:rPr>
                <w:bCs/>
                <w:kern w:val="0"/>
                <w:sz w:val="24"/>
              </w:rPr>
              <w:t>2h</w:t>
            </w:r>
            <w:r w:rsidRPr="002B0095">
              <w:rPr>
                <w:bCs/>
                <w:kern w:val="0"/>
                <w:sz w:val="24"/>
              </w:rPr>
              <w:t>，此过程会产生</w:t>
            </w:r>
            <w:r w:rsidRPr="002B0095">
              <w:rPr>
                <w:rFonts w:hint="eastAsia"/>
                <w:bCs/>
                <w:kern w:val="0"/>
                <w:sz w:val="24"/>
              </w:rPr>
              <w:t>刷胶、烘干</w:t>
            </w:r>
            <w:r w:rsidRPr="002B0095">
              <w:rPr>
                <w:bCs/>
                <w:kern w:val="0"/>
                <w:sz w:val="24"/>
              </w:rPr>
              <w:t>废气（以非甲烷总烃计）</w:t>
            </w:r>
            <w:r w:rsidRPr="002B0095">
              <w:rPr>
                <w:rFonts w:hint="eastAsia"/>
                <w:bCs/>
                <w:kern w:val="0"/>
                <w:sz w:val="24"/>
              </w:rPr>
              <w:t>，清洗废气、刷胶、烘干废气合并为</w:t>
            </w:r>
            <w:r w:rsidRPr="002B0095">
              <w:rPr>
                <w:rFonts w:hint="eastAsia"/>
                <w:bCs/>
                <w:kern w:val="0"/>
                <w:sz w:val="24"/>
              </w:rPr>
              <w:t>G</w:t>
            </w:r>
            <w:r w:rsidRPr="002B0095">
              <w:rPr>
                <w:bCs/>
                <w:kern w:val="0"/>
                <w:sz w:val="24"/>
              </w:rPr>
              <w:t>10</w:t>
            </w:r>
            <w:r w:rsidRPr="002B0095">
              <w:rPr>
                <w:rFonts w:hint="eastAsia"/>
                <w:bCs/>
                <w:kern w:val="0"/>
                <w:sz w:val="24"/>
              </w:rPr>
              <w:t>有机废气收集后处理</w:t>
            </w:r>
            <w:r w:rsidRPr="002B0095">
              <w:rPr>
                <w:bCs/>
                <w:kern w:val="0"/>
                <w:sz w:val="24"/>
              </w:rPr>
              <w:t>。</w:t>
            </w:r>
          </w:p>
          <w:p w14:paraId="5FA24D1E"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12</w:t>
            </w:r>
            <w:r w:rsidRPr="002B0095">
              <w:rPr>
                <w:bCs/>
                <w:kern w:val="0"/>
                <w:sz w:val="24"/>
              </w:rPr>
              <w:t>）浇注：</w:t>
            </w:r>
            <w:r w:rsidRPr="002B0095">
              <w:rPr>
                <w:rFonts w:hint="eastAsia"/>
                <w:bCs/>
                <w:kern w:val="0"/>
                <w:sz w:val="24"/>
              </w:rPr>
              <w:t>先按照订单要求将色浆与</w:t>
            </w:r>
            <w:r w:rsidRPr="002B0095">
              <w:rPr>
                <w:rFonts w:hint="eastAsia"/>
                <w:bCs/>
                <w:kern w:val="0"/>
                <w:sz w:val="24"/>
              </w:rPr>
              <w:t>B</w:t>
            </w:r>
            <w:r w:rsidRPr="002B0095">
              <w:rPr>
                <w:rFonts w:hint="eastAsia"/>
                <w:bCs/>
                <w:kern w:val="0"/>
                <w:sz w:val="24"/>
              </w:rPr>
              <w:t>料按一定比例混合调至特定颜色，然后</w:t>
            </w:r>
            <w:r w:rsidRPr="002B0095">
              <w:rPr>
                <w:bCs/>
                <w:kern w:val="0"/>
                <w:sz w:val="24"/>
              </w:rPr>
              <w:t>将原辅料</w:t>
            </w:r>
            <w:r w:rsidRPr="002B0095">
              <w:rPr>
                <w:bCs/>
                <w:kern w:val="0"/>
                <w:sz w:val="24"/>
              </w:rPr>
              <w:t>A</w:t>
            </w:r>
            <w:r w:rsidRPr="002B0095">
              <w:rPr>
                <w:bCs/>
                <w:kern w:val="0"/>
                <w:sz w:val="24"/>
              </w:rPr>
              <w:t>料、</w:t>
            </w:r>
            <w:r w:rsidRPr="002B0095">
              <w:rPr>
                <w:bCs/>
                <w:kern w:val="0"/>
                <w:sz w:val="24"/>
              </w:rPr>
              <w:t>B</w:t>
            </w:r>
            <w:r w:rsidRPr="002B0095">
              <w:rPr>
                <w:bCs/>
                <w:kern w:val="0"/>
                <w:sz w:val="24"/>
              </w:rPr>
              <w:t>料按一定比例投入浇注机中，进行搅拌，使之混合均匀，配料温度始终维持在</w:t>
            </w:r>
            <w:r w:rsidRPr="002B0095">
              <w:rPr>
                <w:bCs/>
                <w:kern w:val="0"/>
                <w:sz w:val="24"/>
              </w:rPr>
              <w:t>60℃</w:t>
            </w:r>
            <w:r w:rsidRPr="002B0095">
              <w:rPr>
                <w:bCs/>
                <w:kern w:val="0"/>
                <w:sz w:val="24"/>
              </w:rPr>
              <w:t>左右，为了防止</w:t>
            </w:r>
            <w:r w:rsidRPr="002B0095">
              <w:rPr>
                <w:bCs/>
                <w:kern w:val="0"/>
                <w:sz w:val="24"/>
              </w:rPr>
              <w:t>A</w:t>
            </w:r>
            <w:r w:rsidRPr="002B0095">
              <w:rPr>
                <w:bCs/>
                <w:kern w:val="0"/>
                <w:sz w:val="24"/>
              </w:rPr>
              <w:t>、</w:t>
            </w:r>
            <w:r w:rsidRPr="002B0095">
              <w:rPr>
                <w:bCs/>
                <w:kern w:val="0"/>
                <w:sz w:val="24"/>
              </w:rPr>
              <w:t>B</w:t>
            </w:r>
            <w:r w:rsidRPr="002B0095">
              <w:rPr>
                <w:bCs/>
                <w:kern w:val="0"/>
                <w:sz w:val="24"/>
              </w:rPr>
              <w:t>料固化后堵住注料口，故在每次注料后采用溶剂型清洗剂进行清洗，清洗剂部分挥发，其余清洗废液作为危险废物委托有资质的单位处置。此工序产生</w:t>
            </w:r>
            <w:r w:rsidRPr="002B0095">
              <w:rPr>
                <w:bCs/>
                <w:kern w:val="0"/>
                <w:sz w:val="24"/>
              </w:rPr>
              <w:t>G11</w:t>
            </w:r>
            <w:r w:rsidRPr="002B0095">
              <w:rPr>
                <w:bCs/>
                <w:kern w:val="0"/>
                <w:sz w:val="24"/>
              </w:rPr>
              <w:t>有机废气、</w:t>
            </w:r>
            <w:r w:rsidRPr="002B0095">
              <w:rPr>
                <w:bCs/>
                <w:kern w:val="0"/>
                <w:sz w:val="24"/>
              </w:rPr>
              <w:t>S12</w:t>
            </w:r>
            <w:r w:rsidRPr="002B0095">
              <w:rPr>
                <w:bCs/>
                <w:kern w:val="0"/>
                <w:sz w:val="24"/>
              </w:rPr>
              <w:t>清洗废液。</w:t>
            </w:r>
          </w:p>
          <w:p w14:paraId="70755003"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13</w:t>
            </w:r>
            <w:r w:rsidRPr="002B0095">
              <w:rPr>
                <w:bCs/>
                <w:kern w:val="0"/>
                <w:sz w:val="24"/>
              </w:rPr>
              <w:t>）硫化：项目在物料注入模具前需</w:t>
            </w:r>
            <w:r w:rsidRPr="002B0095">
              <w:rPr>
                <w:rFonts w:hint="eastAsia"/>
                <w:bCs/>
                <w:kern w:val="0"/>
                <w:sz w:val="24"/>
              </w:rPr>
              <w:t>先</w:t>
            </w:r>
            <w:r w:rsidRPr="002B0095">
              <w:rPr>
                <w:bCs/>
                <w:kern w:val="0"/>
                <w:sz w:val="24"/>
              </w:rPr>
              <w:t>喷上脱模剂</w:t>
            </w:r>
            <w:r w:rsidRPr="002B0095">
              <w:rPr>
                <w:rFonts w:hint="eastAsia"/>
                <w:bCs/>
                <w:kern w:val="0"/>
                <w:sz w:val="24"/>
              </w:rPr>
              <w:t>（与溶剂油调配混用）</w:t>
            </w:r>
            <w:r w:rsidRPr="002B0095">
              <w:rPr>
                <w:bCs/>
                <w:kern w:val="0"/>
                <w:sz w:val="24"/>
              </w:rPr>
              <w:t>，达到脱模效果。</w:t>
            </w:r>
            <w:r w:rsidRPr="002B0095">
              <w:rPr>
                <w:rFonts w:hint="eastAsia"/>
                <w:bCs/>
                <w:kern w:val="0"/>
                <w:sz w:val="24"/>
              </w:rPr>
              <w:t>调配为将脱模剂与溶剂油按一定比例混合，调配过程全程都在集气罩下方进行，调配废气已包含于</w:t>
            </w:r>
            <w:r w:rsidRPr="002B0095">
              <w:rPr>
                <w:rFonts w:hint="eastAsia"/>
                <w:bCs/>
                <w:kern w:val="0"/>
                <w:sz w:val="24"/>
              </w:rPr>
              <w:t>G</w:t>
            </w:r>
            <w:r w:rsidRPr="002B0095">
              <w:rPr>
                <w:bCs/>
                <w:kern w:val="0"/>
                <w:sz w:val="24"/>
              </w:rPr>
              <w:t>13</w:t>
            </w:r>
            <w:r w:rsidRPr="002B0095">
              <w:rPr>
                <w:rFonts w:hint="eastAsia"/>
                <w:bCs/>
                <w:kern w:val="0"/>
                <w:sz w:val="24"/>
              </w:rPr>
              <w:t>有机废气中，此处不单独列出。</w:t>
            </w:r>
            <w:r w:rsidRPr="002B0095">
              <w:rPr>
                <w:bCs/>
                <w:kern w:val="0"/>
                <w:sz w:val="24"/>
              </w:rPr>
              <w:t>将健身器材半成品放入平板硫化机模具中，再将一定量的混合好的</w:t>
            </w:r>
            <w:r w:rsidRPr="002B0095">
              <w:rPr>
                <w:bCs/>
                <w:kern w:val="0"/>
                <w:sz w:val="24"/>
              </w:rPr>
              <w:t>AB</w:t>
            </w:r>
            <w:r w:rsidRPr="002B0095">
              <w:rPr>
                <w:bCs/>
                <w:kern w:val="0"/>
                <w:sz w:val="24"/>
              </w:rPr>
              <w:t>料加入料仓，</w:t>
            </w:r>
            <w:r w:rsidRPr="002B0095">
              <w:rPr>
                <w:bCs/>
                <w:kern w:val="0"/>
                <w:sz w:val="24"/>
              </w:rPr>
              <w:t>AB</w:t>
            </w:r>
            <w:r w:rsidRPr="002B0095">
              <w:rPr>
                <w:bCs/>
                <w:kern w:val="0"/>
                <w:sz w:val="24"/>
              </w:rPr>
              <w:t>料经加热融化后进入模具，采用电加热，温度约</w:t>
            </w:r>
            <w:r w:rsidRPr="002B0095">
              <w:rPr>
                <w:bCs/>
                <w:kern w:val="0"/>
                <w:sz w:val="24"/>
              </w:rPr>
              <w:t>80℃</w:t>
            </w:r>
            <w:r w:rsidRPr="002B0095">
              <w:rPr>
                <w:bCs/>
                <w:kern w:val="0"/>
                <w:sz w:val="24"/>
              </w:rPr>
              <w:t>，</w:t>
            </w:r>
            <w:r w:rsidRPr="002B0095">
              <w:rPr>
                <w:bCs/>
                <w:kern w:val="0"/>
                <w:sz w:val="24"/>
              </w:rPr>
              <w:t>30min</w:t>
            </w:r>
            <w:r w:rsidRPr="002B0095">
              <w:rPr>
                <w:bCs/>
                <w:kern w:val="0"/>
                <w:sz w:val="24"/>
              </w:rPr>
              <w:t>左右。</w:t>
            </w:r>
            <w:r w:rsidRPr="002B0095">
              <w:rPr>
                <w:rFonts w:hint="eastAsia"/>
                <w:bCs/>
                <w:kern w:val="0"/>
                <w:sz w:val="24"/>
              </w:rPr>
              <w:t>此过程只涉及</w:t>
            </w:r>
            <w:r w:rsidRPr="002B0095">
              <w:rPr>
                <w:rFonts w:hint="eastAsia"/>
                <w:bCs/>
                <w:kern w:val="0"/>
                <w:sz w:val="24"/>
              </w:rPr>
              <w:t>A</w:t>
            </w:r>
            <w:r w:rsidRPr="002B0095">
              <w:rPr>
                <w:rFonts w:hint="eastAsia"/>
                <w:bCs/>
                <w:kern w:val="0"/>
                <w:sz w:val="24"/>
              </w:rPr>
              <w:t>、</w:t>
            </w:r>
            <w:r w:rsidRPr="002B0095">
              <w:rPr>
                <w:rFonts w:hint="eastAsia"/>
                <w:bCs/>
                <w:kern w:val="0"/>
                <w:sz w:val="24"/>
              </w:rPr>
              <w:t>B</w:t>
            </w:r>
            <w:r w:rsidRPr="002B0095">
              <w:rPr>
                <w:rFonts w:hint="eastAsia"/>
                <w:bCs/>
                <w:kern w:val="0"/>
                <w:sz w:val="24"/>
              </w:rPr>
              <w:t>料的硫化过程，无聚合反应发生</w:t>
            </w:r>
            <w:r w:rsidRPr="002B0095">
              <w:rPr>
                <w:bCs/>
                <w:kern w:val="0"/>
                <w:sz w:val="24"/>
              </w:rPr>
              <w:t>。</w:t>
            </w:r>
          </w:p>
          <w:p w14:paraId="5F8B744E"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14</w:t>
            </w:r>
            <w:r w:rsidRPr="002B0095">
              <w:rPr>
                <w:bCs/>
                <w:kern w:val="0"/>
                <w:sz w:val="24"/>
              </w:rPr>
              <w:t>）脱模：将硫化好的产品从模具上脱下来，进行表面修整，若在工作过程中有模具出现脏污，需使用乙醇进行擦洗，此工序产生</w:t>
            </w:r>
            <w:r w:rsidRPr="002B0095">
              <w:rPr>
                <w:bCs/>
                <w:kern w:val="0"/>
                <w:sz w:val="24"/>
              </w:rPr>
              <w:t>G12</w:t>
            </w:r>
            <w:r w:rsidRPr="002B0095">
              <w:rPr>
                <w:rFonts w:hint="eastAsia"/>
                <w:bCs/>
                <w:kern w:val="0"/>
                <w:sz w:val="24"/>
              </w:rPr>
              <w:t>擦洗</w:t>
            </w:r>
            <w:r w:rsidRPr="002B0095">
              <w:rPr>
                <w:bCs/>
                <w:kern w:val="0"/>
                <w:sz w:val="24"/>
              </w:rPr>
              <w:t>废气</w:t>
            </w:r>
            <w:r w:rsidRPr="002B0095">
              <w:rPr>
                <w:rFonts w:hint="eastAsia"/>
                <w:bCs/>
                <w:kern w:val="0"/>
                <w:sz w:val="24"/>
              </w:rPr>
              <w:t>、</w:t>
            </w:r>
            <w:r w:rsidRPr="002B0095">
              <w:rPr>
                <w:rFonts w:hint="eastAsia"/>
                <w:bCs/>
                <w:kern w:val="0"/>
                <w:sz w:val="24"/>
              </w:rPr>
              <w:t>S</w:t>
            </w:r>
            <w:r w:rsidRPr="002B0095">
              <w:rPr>
                <w:bCs/>
                <w:kern w:val="0"/>
                <w:sz w:val="24"/>
              </w:rPr>
              <w:t>13</w:t>
            </w:r>
            <w:r w:rsidRPr="002B0095">
              <w:rPr>
                <w:rFonts w:hint="eastAsia"/>
                <w:bCs/>
                <w:kern w:val="0"/>
                <w:sz w:val="24"/>
              </w:rPr>
              <w:t>废抹布</w:t>
            </w:r>
            <w:r w:rsidRPr="002B0095">
              <w:rPr>
                <w:bCs/>
                <w:kern w:val="0"/>
                <w:sz w:val="24"/>
              </w:rPr>
              <w:t>。</w:t>
            </w:r>
          </w:p>
          <w:p w14:paraId="03F9BFDD" w14:textId="77777777" w:rsidR="007D69CC"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15</w:t>
            </w:r>
            <w:r w:rsidRPr="002B0095">
              <w:rPr>
                <w:bCs/>
                <w:kern w:val="0"/>
                <w:sz w:val="24"/>
              </w:rPr>
              <w:t>）二次硫化：为提高产品的拉升强度、回弹性和热稳定性等，对已硫化好的铃片利用球头生产线进行二次硫化。球头生产线为一条半密闭式硫化线，生产线两侧未封闭供物料进出，进出口上方均设有集气罩。硫化线长约</w:t>
            </w:r>
            <w:r w:rsidRPr="002B0095">
              <w:rPr>
                <w:bCs/>
                <w:kern w:val="0"/>
                <w:sz w:val="24"/>
              </w:rPr>
              <w:t>40</w:t>
            </w:r>
            <w:r w:rsidRPr="002B0095">
              <w:rPr>
                <w:bCs/>
                <w:kern w:val="0"/>
                <w:sz w:val="24"/>
              </w:rPr>
              <w:t>米，使用</w:t>
            </w:r>
            <w:r w:rsidRPr="002B0095">
              <w:rPr>
                <w:bCs/>
                <w:kern w:val="0"/>
                <w:sz w:val="24"/>
              </w:rPr>
              <w:lastRenderedPageBreak/>
              <w:t>电加热，温度保持在</w:t>
            </w:r>
            <w:r w:rsidRPr="002B0095">
              <w:rPr>
                <w:bCs/>
                <w:kern w:val="0"/>
                <w:sz w:val="24"/>
              </w:rPr>
              <w:t>45℃</w:t>
            </w:r>
            <w:r w:rsidRPr="002B0095">
              <w:rPr>
                <w:bCs/>
                <w:kern w:val="0"/>
                <w:sz w:val="24"/>
              </w:rPr>
              <w:t>左右，时间约</w:t>
            </w:r>
            <w:r w:rsidRPr="002B0095">
              <w:rPr>
                <w:bCs/>
                <w:kern w:val="0"/>
                <w:sz w:val="24"/>
              </w:rPr>
              <w:t>6h</w:t>
            </w:r>
            <w:r w:rsidRPr="002B0095">
              <w:rPr>
                <w:bCs/>
                <w:kern w:val="0"/>
                <w:sz w:val="24"/>
              </w:rPr>
              <w:t>。此工序产生</w:t>
            </w:r>
            <w:r w:rsidRPr="002B0095">
              <w:rPr>
                <w:bCs/>
                <w:kern w:val="0"/>
                <w:sz w:val="24"/>
              </w:rPr>
              <w:t>G13</w:t>
            </w:r>
            <w:r w:rsidRPr="002B0095">
              <w:rPr>
                <w:bCs/>
                <w:kern w:val="0"/>
                <w:sz w:val="24"/>
              </w:rPr>
              <w:t>有机废气、</w:t>
            </w:r>
            <w:r w:rsidRPr="002B0095">
              <w:rPr>
                <w:bCs/>
                <w:kern w:val="0"/>
                <w:sz w:val="24"/>
              </w:rPr>
              <w:t>S14</w:t>
            </w:r>
            <w:r w:rsidRPr="002B0095">
              <w:rPr>
                <w:bCs/>
                <w:kern w:val="0"/>
                <w:sz w:val="24"/>
              </w:rPr>
              <w:t>废胶料。</w:t>
            </w:r>
          </w:p>
          <w:p w14:paraId="680C1403" w14:textId="1F422780" w:rsidR="006A56B7" w:rsidRPr="002B0095" w:rsidRDefault="007D69CC" w:rsidP="007D69CC">
            <w:pPr>
              <w:spacing w:line="480" w:lineRule="exact"/>
              <w:ind w:firstLineChars="200" w:firstLine="480"/>
              <w:rPr>
                <w:bCs/>
                <w:kern w:val="0"/>
                <w:sz w:val="24"/>
              </w:rPr>
            </w:pPr>
            <w:r w:rsidRPr="002B0095">
              <w:rPr>
                <w:bCs/>
                <w:kern w:val="0"/>
                <w:sz w:val="24"/>
              </w:rPr>
              <w:t>（</w:t>
            </w:r>
            <w:r w:rsidRPr="002B0095">
              <w:rPr>
                <w:bCs/>
                <w:kern w:val="0"/>
                <w:sz w:val="24"/>
              </w:rPr>
              <w:t>16</w:t>
            </w:r>
            <w:r w:rsidRPr="002B0095">
              <w:rPr>
                <w:bCs/>
                <w:kern w:val="0"/>
                <w:sz w:val="24"/>
              </w:rPr>
              <w:t>）检验组装：将二次硫化得到的铃片、哑铃等进行人工检验，检验外观平整，外观无凹陷和凸起，最后产品经包装入库，以待出售。大部分产品仅需人工组装，部分产品需要焊接组装，此工序采用的焊接方式为二氧化碳保护焊，使用的焊丝为实芯焊丝。此工序产生</w:t>
            </w:r>
            <w:r w:rsidRPr="002B0095">
              <w:rPr>
                <w:bCs/>
                <w:kern w:val="0"/>
                <w:sz w:val="24"/>
              </w:rPr>
              <w:t>G15</w:t>
            </w:r>
            <w:r w:rsidRPr="002B0095">
              <w:rPr>
                <w:bCs/>
                <w:kern w:val="0"/>
                <w:sz w:val="24"/>
              </w:rPr>
              <w:t>烟尘、</w:t>
            </w:r>
            <w:r w:rsidRPr="002B0095">
              <w:rPr>
                <w:bCs/>
                <w:kern w:val="0"/>
                <w:sz w:val="24"/>
              </w:rPr>
              <w:t>S15</w:t>
            </w:r>
            <w:r w:rsidRPr="002B0095">
              <w:rPr>
                <w:bCs/>
                <w:kern w:val="0"/>
                <w:sz w:val="24"/>
              </w:rPr>
              <w:t>废焊材。</w:t>
            </w:r>
          </w:p>
          <w:p w14:paraId="38DB808A" w14:textId="77777777" w:rsidR="00F2254F" w:rsidRPr="002B0095" w:rsidRDefault="00F2254F" w:rsidP="007D69CC">
            <w:pPr>
              <w:spacing w:line="480" w:lineRule="exact"/>
              <w:ind w:firstLineChars="200" w:firstLine="482"/>
              <w:rPr>
                <w:b/>
                <w:bCs/>
                <w:kern w:val="0"/>
                <w:sz w:val="24"/>
              </w:rPr>
            </w:pPr>
          </w:p>
          <w:p w14:paraId="7A24E39C" w14:textId="77777777" w:rsidR="007D69CC" w:rsidRPr="002B0095" w:rsidRDefault="007D69CC" w:rsidP="007D69CC">
            <w:pPr>
              <w:spacing w:line="480" w:lineRule="exact"/>
              <w:ind w:firstLineChars="200" w:firstLine="482"/>
              <w:rPr>
                <w:b/>
                <w:bCs/>
                <w:kern w:val="0"/>
                <w:sz w:val="24"/>
              </w:rPr>
            </w:pPr>
          </w:p>
          <w:p w14:paraId="58C6FA1F" w14:textId="77777777" w:rsidR="007D69CC" w:rsidRPr="002B0095" w:rsidRDefault="007D69CC" w:rsidP="007D69CC">
            <w:pPr>
              <w:spacing w:line="480" w:lineRule="exact"/>
              <w:ind w:firstLineChars="200" w:firstLine="482"/>
              <w:rPr>
                <w:b/>
                <w:bCs/>
                <w:kern w:val="0"/>
                <w:sz w:val="24"/>
              </w:rPr>
            </w:pPr>
          </w:p>
          <w:p w14:paraId="6D6262EC" w14:textId="77777777" w:rsidR="007D69CC" w:rsidRPr="002B0095" w:rsidRDefault="007D69CC" w:rsidP="007D69CC">
            <w:pPr>
              <w:spacing w:line="480" w:lineRule="exact"/>
              <w:ind w:firstLineChars="200" w:firstLine="482"/>
              <w:rPr>
                <w:b/>
                <w:bCs/>
                <w:kern w:val="0"/>
                <w:sz w:val="24"/>
              </w:rPr>
            </w:pPr>
          </w:p>
          <w:p w14:paraId="472EAE62" w14:textId="77777777" w:rsidR="007D69CC" w:rsidRPr="002B0095" w:rsidRDefault="007D69CC" w:rsidP="007D69CC">
            <w:pPr>
              <w:spacing w:line="480" w:lineRule="exact"/>
              <w:ind w:firstLineChars="200" w:firstLine="482"/>
              <w:rPr>
                <w:b/>
                <w:bCs/>
                <w:kern w:val="0"/>
                <w:sz w:val="24"/>
              </w:rPr>
            </w:pPr>
          </w:p>
          <w:p w14:paraId="3BC7F4ED" w14:textId="77777777" w:rsidR="007D69CC" w:rsidRPr="002B0095" w:rsidRDefault="007D69CC" w:rsidP="007D69CC">
            <w:pPr>
              <w:spacing w:line="480" w:lineRule="exact"/>
              <w:ind w:firstLineChars="200" w:firstLine="482"/>
              <w:rPr>
                <w:b/>
                <w:bCs/>
                <w:kern w:val="0"/>
                <w:sz w:val="24"/>
              </w:rPr>
            </w:pPr>
          </w:p>
          <w:p w14:paraId="3D00A0A0" w14:textId="77777777" w:rsidR="007D69CC" w:rsidRPr="002B0095" w:rsidRDefault="007D69CC" w:rsidP="007D69CC">
            <w:pPr>
              <w:spacing w:line="480" w:lineRule="exact"/>
              <w:ind w:firstLineChars="200" w:firstLine="482"/>
              <w:rPr>
                <w:b/>
                <w:bCs/>
                <w:kern w:val="0"/>
                <w:sz w:val="24"/>
              </w:rPr>
            </w:pPr>
          </w:p>
          <w:p w14:paraId="77E71BE0" w14:textId="77777777" w:rsidR="007D69CC" w:rsidRPr="002B0095" w:rsidRDefault="007D69CC" w:rsidP="007D69CC">
            <w:pPr>
              <w:spacing w:line="480" w:lineRule="exact"/>
              <w:ind w:firstLineChars="200" w:firstLine="482"/>
              <w:rPr>
                <w:b/>
                <w:bCs/>
                <w:kern w:val="0"/>
                <w:sz w:val="24"/>
              </w:rPr>
            </w:pPr>
          </w:p>
          <w:p w14:paraId="2ADD4467" w14:textId="77777777" w:rsidR="007D69CC" w:rsidRPr="002B0095" w:rsidRDefault="007D69CC" w:rsidP="007D69CC">
            <w:pPr>
              <w:spacing w:line="480" w:lineRule="exact"/>
              <w:ind w:firstLineChars="200" w:firstLine="482"/>
              <w:rPr>
                <w:b/>
                <w:bCs/>
                <w:kern w:val="0"/>
                <w:sz w:val="24"/>
              </w:rPr>
            </w:pPr>
          </w:p>
          <w:p w14:paraId="02E9B341" w14:textId="77777777" w:rsidR="007D69CC" w:rsidRPr="002B0095" w:rsidRDefault="007D69CC" w:rsidP="007D69CC">
            <w:pPr>
              <w:spacing w:line="480" w:lineRule="exact"/>
              <w:ind w:firstLineChars="200" w:firstLine="482"/>
              <w:rPr>
                <w:b/>
                <w:bCs/>
                <w:kern w:val="0"/>
                <w:sz w:val="24"/>
              </w:rPr>
            </w:pPr>
          </w:p>
          <w:p w14:paraId="1975A9AB" w14:textId="77777777" w:rsidR="007D69CC" w:rsidRPr="002B0095" w:rsidRDefault="007D69CC" w:rsidP="007D69CC">
            <w:pPr>
              <w:spacing w:line="480" w:lineRule="exact"/>
              <w:ind w:firstLineChars="200" w:firstLine="482"/>
              <w:rPr>
                <w:b/>
                <w:bCs/>
                <w:kern w:val="0"/>
                <w:sz w:val="24"/>
              </w:rPr>
            </w:pPr>
          </w:p>
          <w:p w14:paraId="7653B0AA" w14:textId="77777777" w:rsidR="007D69CC" w:rsidRPr="002B0095" w:rsidRDefault="007D69CC" w:rsidP="007D69CC">
            <w:pPr>
              <w:spacing w:line="480" w:lineRule="exact"/>
              <w:ind w:firstLineChars="200" w:firstLine="482"/>
              <w:rPr>
                <w:b/>
                <w:bCs/>
                <w:kern w:val="0"/>
                <w:sz w:val="24"/>
              </w:rPr>
            </w:pPr>
          </w:p>
          <w:p w14:paraId="5FDAB11A" w14:textId="77777777" w:rsidR="007D69CC" w:rsidRPr="002B0095" w:rsidRDefault="007D69CC" w:rsidP="007D69CC">
            <w:pPr>
              <w:spacing w:line="480" w:lineRule="exact"/>
              <w:ind w:firstLineChars="200" w:firstLine="482"/>
              <w:rPr>
                <w:b/>
                <w:bCs/>
                <w:kern w:val="0"/>
                <w:sz w:val="24"/>
              </w:rPr>
            </w:pPr>
          </w:p>
          <w:p w14:paraId="3D366335" w14:textId="77777777" w:rsidR="007D69CC" w:rsidRPr="002B0095" w:rsidRDefault="007D69CC" w:rsidP="007D69CC">
            <w:pPr>
              <w:spacing w:line="480" w:lineRule="exact"/>
              <w:ind w:firstLineChars="200" w:firstLine="482"/>
              <w:rPr>
                <w:b/>
                <w:bCs/>
                <w:kern w:val="0"/>
                <w:sz w:val="24"/>
              </w:rPr>
            </w:pPr>
          </w:p>
          <w:p w14:paraId="0CBF5927" w14:textId="77777777" w:rsidR="007D69CC" w:rsidRPr="002B0095" w:rsidRDefault="007D69CC" w:rsidP="007D69CC">
            <w:pPr>
              <w:spacing w:line="480" w:lineRule="exact"/>
              <w:ind w:firstLineChars="200" w:firstLine="482"/>
              <w:rPr>
                <w:b/>
                <w:bCs/>
                <w:kern w:val="0"/>
                <w:sz w:val="24"/>
              </w:rPr>
            </w:pPr>
          </w:p>
          <w:p w14:paraId="21DB72FE" w14:textId="77777777" w:rsidR="007D69CC" w:rsidRPr="002B0095" w:rsidRDefault="007D69CC" w:rsidP="007D69CC">
            <w:pPr>
              <w:spacing w:line="480" w:lineRule="exact"/>
              <w:ind w:firstLineChars="200" w:firstLine="482"/>
              <w:rPr>
                <w:b/>
                <w:bCs/>
                <w:kern w:val="0"/>
                <w:sz w:val="24"/>
              </w:rPr>
            </w:pPr>
          </w:p>
          <w:p w14:paraId="49C6CF71" w14:textId="77777777" w:rsidR="007D69CC" w:rsidRPr="002B0095" w:rsidRDefault="007D69CC" w:rsidP="007D69CC">
            <w:pPr>
              <w:spacing w:line="480" w:lineRule="exact"/>
              <w:ind w:firstLineChars="200" w:firstLine="482"/>
              <w:rPr>
                <w:b/>
                <w:bCs/>
                <w:kern w:val="0"/>
                <w:sz w:val="24"/>
              </w:rPr>
            </w:pPr>
          </w:p>
          <w:p w14:paraId="2D7FED71" w14:textId="77777777" w:rsidR="007D69CC" w:rsidRPr="002B0095" w:rsidRDefault="007D69CC" w:rsidP="007D69CC">
            <w:pPr>
              <w:spacing w:line="480" w:lineRule="exact"/>
              <w:ind w:firstLineChars="200" w:firstLine="482"/>
              <w:rPr>
                <w:b/>
                <w:bCs/>
                <w:kern w:val="0"/>
                <w:sz w:val="24"/>
              </w:rPr>
            </w:pPr>
          </w:p>
          <w:p w14:paraId="1C8319AD" w14:textId="77777777" w:rsidR="007D69CC" w:rsidRPr="002B0095" w:rsidRDefault="007D69CC" w:rsidP="007D69CC">
            <w:pPr>
              <w:spacing w:line="480" w:lineRule="exact"/>
              <w:ind w:firstLineChars="200" w:firstLine="482"/>
              <w:rPr>
                <w:b/>
                <w:bCs/>
                <w:kern w:val="0"/>
                <w:sz w:val="24"/>
              </w:rPr>
            </w:pPr>
          </w:p>
          <w:p w14:paraId="1AAF6AF4" w14:textId="77777777" w:rsidR="007D69CC" w:rsidRPr="002B0095" w:rsidRDefault="007D69CC" w:rsidP="007D69CC">
            <w:pPr>
              <w:spacing w:line="480" w:lineRule="exact"/>
              <w:ind w:firstLineChars="200" w:firstLine="482"/>
              <w:rPr>
                <w:b/>
                <w:bCs/>
                <w:kern w:val="0"/>
                <w:sz w:val="24"/>
              </w:rPr>
            </w:pPr>
          </w:p>
          <w:p w14:paraId="7C1559A0" w14:textId="77777777" w:rsidR="007D69CC" w:rsidRPr="002B0095" w:rsidRDefault="007D69CC" w:rsidP="007D69CC">
            <w:pPr>
              <w:spacing w:line="480" w:lineRule="exact"/>
              <w:ind w:firstLineChars="200" w:firstLine="482"/>
              <w:rPr>
                <w:b/>
                <w:bCs/>
                <w:kern w:val="0"/>
                <w:sz w:val="24"/>
              </w:rPr>
            </w:pPr>
          </w:p>
          <w:p w14:paraId="13254BE1" w14:textId="4440915C" w:rsidR="007D69CC" w:rsidRPr="002B0095" w:rsidRDefault="007D69CC" w:rsidP="007D69CC">
            <w:pPr>
              <w:spacing w:line="480" w:lineRule="exact"/>
              <w:ind w:firstLineChars="200" w:firstLine="480"/>
              <w:rPr>
                <w:kern w:val="0"/>
                <w:sz w:val="24"/>
              </w:rPr>
            </w:pPr>
          </w:p>
        </w:tc>
      </w:tr>
    </w:tbl>
    <w:p w14:paraId="5F115C0B" w14:textId="77777777" w:rsidR="006E1011" w:rsidRPr="002B0095" w:rsidRDefault="006E1011">
      <w:pPr>
        <w:widowControl/>
        <w:spacing w:after="120"/>
        <w:jc w:val="left"/>
        <w:rPr>
          <w:b/>
          <w:kern w:val="0"/>
          <w:sz w:val="30"/>
          <w:szCs w:val="30"/>
        </w:rPr>
        <w:sectPr w:rsidR="006E1011" w:rsidRPr="002B0095" w:rsidSect="009A2D3D">
          <w:pgSz w:w="11906" w:h="16838"/>
          <w:pgMar w:top="1440" w:right="1440" w:bottom="1440" w:left="1797" w:header="851" w:footer="992" w:gutter="0"/>
          <w:cols w:space="425"/>
          <w:docGrid w:linePitch="312"/>
        </w:sectPr>
      </w:pPr>
    </w:p>
    <w:p w14:paraId="2D449D54" w14:textId="018CBA25"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表三</w:t>
      </w:r>
    </w:p>
    <w:tbl>
      <w:tblPr>
        <w:tblW w:w="871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13"/>
      </w:tblGrid>
      <w:tr w:rsidR="002B0095" w:rsidRPr="002B0095" w14:paraId="26F4A39C" w14:textId="77777777">
        <w:trPr>
          <w:trHeight w:val="273"/>
          <w:jc w:val="center"/>
        </w:trPr>
        <w:tc>
          <w:tcPr>
            <w:tcW w:w="8713" w:type="dxa"/>
            <w:vAlign w:val="center"/>
          </w:tcPr>
          <w:p w14:paraId="3C5468B9" w14:textId="72AF28CB" w:rsidR="006A56B7" w:rsidRPr="002B0095" w:rsidRDefault="002B5626">
            <w:pPr>
              <w:widowControl/>
              <w:spacing w:line="480" w:lineRule="exact"/>
              <w:rPr>
                <w:b/>
                <w:kern w:val="0"/>
                <w:sz w:val="24"/>
              </w:rPr>
            </w:pPr>
            <w:r w:rsidRPr="002B0095">
              <w:rPr>
                <w:b/>
                <w:kern w:val="0"/>
                <w:sz w:val="24"/>
              </w:rPr>
              <w:t>主要污染源、污染物处理和排放：</w:t>
            </w:r>
          </w:p>
          <w:p w14:paraId="0D424672" w14:textId="0018C5B0" w:rsidR="006A56B7" w:rsidRPr="002B0095" w:rsidRDefault="002B5626">
            <w:pPr>
              <w:pStyle w:val="afffffff9"/>
              <w:widowControl/>
              <w:spacing w:line="480" w:lineRule="exact"/>
              <w:ind w:left="480" w:firstLineChars="0" w:firstLine="0"/>
              <w:rPr>
                <w:kern w:val="0"/>
                <w:sz w:val="24"/>
              </w:rPr>
            </w:pPr>
            <w:r w:rsidRPr="002B0095">
              <w:rPr>
                <w:kern w:val="0"/>
                <w:sz w:val="24"/>
              </w:rPr>
              <w:t>1</w:t>
            </w:r>
            <w:r w:rsidR="00A25219" w:rsidRPr="002B0095">
              <w:rPr>
                <w:kern w:val="0"/>
                <w:sz w:val="24"/>
              </w:rPr>
              <w:t>、项目</w:t>
            </w:r>
            <w:r w:rsidR="00C827C6" w:rsidRPr="002B0095">
              <w:rPr>
                <w:rFonts w:hint="eastAsia"/>
                <w:kern w:val="0"/>
                <w:sz w:val="24"/>
              </w:rPr>
              <w:t>第一阶段</w:t>
            </w:r>
            <w:r w:rsidRPr="002B0095">
              <w:rPr>
                <w:kern w:val="0"/>
                <w:sz w:val="24"/>
              </w:rPr>
              <w:t>废气污染物及处理措施</w:t>
            </w:r>
            <w:bookmarkStart w:id="5" w:name="_Hlk112338378"/>
            <w:bookmarkStart w:id="6" w:name="_Hlk115420682"/>
          </w:p>
          <w:p w14:paraId="42953099" w14:textId="214FCC31" w:rsidR="006A56B7" w:rsidRPr="002B0095" w:rsidRDefault="009E2E50">
            <w:pPr>
              <w:pStyle w:val="afffffff9"/>
              <w:widowControl/>
              <w:spacing w:line="480" w:lineRule="exact"/>
              <w:ind w:firstLine="480"/>
              <w:rPr>
                <w:kern w:val="0"/>
                <w:sz w:val="24"/>
              </w:rPr>
            </w:pPr>
            <w:r w:rsidRPr="002B0095">
              <w:rPr>
                <w:kern w:val="0"/>
                <w:sz w:val="24"/>
              </w:rPr>
              <w:t>抛光废气经布袋除尘装置处理后通过</w:t>
            </w:r>
            <w:r w:rsidRPr="002B0095">
              <w:rPr>
                <w:kern w:val="0"/>
                <w:sz w:val="24"/>
              </w:rPr>
              <w:t>15m</w:t>
            </w:r>
            <w:r w:rsidRPr="002B0095">
              <w:rPr>
                <w:kern w:val="0"/>
                <w:sz w:val="24"/>
              </w:rPr>
              <w:t>高（</w:t>
            </w:r>
            <w:r w:rsidRPr="002B0095">
              <w:rPr>
                <w:kern w:val="0"/>
                <w:sz w:val="24"/>
              </w:rPr>
              <w:t>1#</w:t>
            </w:r>
            <w:r w:rsidRPr="002B0095">
              <w:rPr>
                <w:kern w:val="0"/>
                <w:sz w:val="24"/>
              </w:rPr>
              <w:t>）排气筒排放</w:t>
            </w:r>
            <w:r w:rsidR="002B5626" w:rsidRPr="002B0095">
              <w:rPr>
                <w:kern w:val="0"/>
                <w:sz w:val="24"/>
              </w:rPr>
              <w:t>。</w:t>
            </w:r>
          </w:p>
          <w:p w14:paraId="0D593B5C" w14:textId="29FBF218" w:rsidR="009E2E50" w:rsidRPr="002B0095" w:rsidRDefault="009E2E50">
            <w:pPr>
              <w:pStyle w:val="afffffff9"/>
              <w:widowControl/>
              <w:spacing w:line="480" w:lineRule="exact"/>
              <w:ind w:firstLine="480"/>
              <w:rPr>
                <w:kern w:val="0"/>
                <w:sz w:val="24"/>
              </w:rPr>
            </w:pPr>
            <w:r w:rsidRPr="002B0095">
              <w:rPr>
                <w:kern w:val="0"/>
                <w:sz w:val="24"/>
              </w:rPr>
              <w:t>喷砂废气经布袋除尘装置通过</w:t>
            </w:r>
            <w:r w:rsidRPr="002B0095">
              <w:rPr>
                <w:kern w:val="0"/>
                <w:sz w:val="24"/>
              </w:rPr>
              <w:t>15</w:t>
            </w:r>
            <w:r w:rsidRPr="002B0095">
              <w:rPr>
                <w:kern w:val="0"/>
                <w:sz w:val="24"/>
              </w:rPr>
              <w:t>米高（</w:t>
            </w:r>
            <w:r w:rsidRPr="002B0095">
              <w:rPr>
                <w:kern w:val="0"/>
                <w:sz w:val="24"/>
              </w:rPr>
              <w:t>2#</w:t>
            </w:r>
            <w:r w:rsidRPr="002B0095">
              <w:rPr>
                <w:kern w:val="0"/>
                <w:sz w:val="24"/>
              </w:rPr>
              <w:t>）排气筒排放</w:t>
            </w:r>
            <w:r w:rsidRPr="002B0095">
              <w:rPr>
                <w:rFonts w:hint="eastAsia"/>
                <w:kern w:val="0"/>
                <w:sz w:val="24"/>
              </w:rPr>
              <w:t>。</w:t>
            </w:r>
          </w:p>
          <w:p w14:paraId="7D1ECAC3" w14:textId="4D4A9D85" w:rsidR="009E2E50" w:rsidRPr="002B0095" w:rsidRDefault="009E2E50" w:rsidP="00941115">
            <w:pPr>
              <w:pStyle w:val="afffffff9"/>
              <w:widowControl/>
              <w:spacing w:line="480" w:lineRule="exact"/>
              <w:ind w:firstLine="480"/>
              <w:rPr>
                <w:kern w:val="0"/>
                <w:sz w:val="24"/>
              </w:rPr>
            </w:pPr>
            <w:r w:rsidRPr="002B0095">
              <w:rPr>
                <w:kern w:val="0"/>
                <w:sz w:val="24"/>
              </w:rPr>
              <w:t>刷胶、烘干、</w:t>
            </w:r>
            <w:r w:rsidR="008C5C63" w:rsidRPr="002B0095">
              <w:rPr>
                <w:rFonts w:hint="eastAsia"/>
                <w:kern w:val="0"/>
                <w:sz w:val="24"/>
              </w:rPr>
              <w:t>清洗、</w:t>
            </w:r>
            <w:r w:rsidRPr="002B0095">
              <w:rPr>
                <w:kern w:val="0"/>
                <w:sz w:val="24"/>
              </w:rPr>
              <w:t>浇注、硫化、擦洗废气</w:t>
            </w:r>
            <w:r w:rsidR="000A46F6" w:rsidRPr="002B0095">
              <w:rPr>
                <w:rFonts w:hint="eastAsia"/>
                <w:kern w:val="0"/>
                <w:sz w:val="24"/>
              </w:rPr>
              <w:t>和</w:t>
            </w:r>
            <w:r w:rsidRPr="002B0095">
              <w:rPr>
                <w:kern w:val="0"/>
                <w:sz w:val="24"/>
              </w:rPr>
              <w:t>危废仓库废气</w:t>
            </w:r>
            <w:r w:rsidR="000A46F6" w:rsidRPr="002B0095">
              <w:rPr>
                <w:rFonts w:hint="eastAsia"/>
                <w:kern w:val="0"/>
                <w:sz w:val="24"/>
              </w:rPr>
              <w:t>合并废气</w:t>
            </w:r>
            <w:r w:rsidRPr="002B0095">
              <w:rPr>
                <w:kern w:val="0"/>
                <w:sz w:val="24"/>
              </w:rPr>
              <w:t>采用二级活性炭吸装置通过</w:t>
            </w:r>
            <w:r w:rsidRPr="002B0095">
              <w:rPr>
                <w:kern w:val="0"/>
                <w:sz w:val="24"/>
              </w:rPr>
              <w:t>15m</w:t>
            </w:r>
            <w:r w:rsidRPr="002B0095">
              <w:rPr>
                <w:kern w:val="0"/>
                <w:sz w:val="24"/>
              </w:rPr>
              <w:t>高排气筒（</w:t>
            </w:r>
            <w:r w:rsidRPr="002B0095">
              <w:rPr>
                <w:kern w:val="0"/>
                <w:sz w:val="24"/>
              </w:rPr>
              <w:t>3#</w:t>
            </w:r>
            <w:r w:rsidRPr="002B0095">
              <w:rPr>
                <w:kern w:val="0"/>
                <w:sz w:val="24"/>
              </w:rPr>
              <w:t>）排放</w:t>
            </w:r>
            <w:r w:rsidRPr="002B0095">
              <w:rPr>
                <w:rFonts w:hint="eastAsia"/>
                <w:kern w:val="0"/>
                <w:sz w:val="24"/>
              </w:rPr>
              <w:t>。</w:t>
            </w:r>
          </w:p>
          <w:p w14:paraId="6A3E356B" w14:textId="35B4F220" w:rsidR="00B67148" w:rsidRPr="002B0095" w:rsidRDefault="00B67148" w:rsidP="00941115">
            <w:pPr>
              <w:pStyle w:val="afffffff9"/>
              <w:widowControl/>
              <w:spacing w:line="480" w:lineRule="exact"/>
              <w:ind w:firstLine="480"/>
              <w:rPr>
                <w:kern w:val="0"/>
                <w:sz w:val="24"/>
              </w:rPr>
            </w:pPr>
            <w:r w:rsidRPr="002B0095">
              <w:rPr>
                <w:rFonts w:hint="eastAsia"/>
                <w:kern w:val="0"/>
                <w:sz w:val="24"/>
              </w:rPr>
              <w:t>焊接废气</w:t>
            </w:r>
            <w:r w:rsidRPr="002B0095">
              <w:rPr>
                <w:kern w:val="0"/>
                <w:sz w:val="24"/>
              </w:rPr>
              <w:t>经</w:t>
            </w:r>
            <w:r w:rsidRPr="002B0095">
              <w:rPr>
                <w:kern w:val="0"/>
                <w:sz w:val="24"/>
              </w:rPr>
              <w:t>1</w:t>
            </w:r>
            <w:r w:rsidRPr="002B0095">
              <w:rPr>
                <w:kern w:val="0"/>
                <w:sz w:val="24"/>
              </w:rPr>
              <w:t>套移动式焊接烟尘净化器处理后以无组织形式排放</w:t>
            </w:r>
            <w:r w:rsidRPr="002B0095">
              <w:rPr>
                <w:rFonts w:hint="eastAsia"/>
                <w:kern w:val="0"/>
                <w:sz w:val="24"/>
              </w:rPr>
              <w:t>。</w:t>
            </w:r>
          </w:p>
          <w:bookmarkEnd w:id="5"/>
          <w:bookmarkEnd w:id="6"/>
          <w:p w14:paraId="2C3651A2" w14:textId="4CA50FF8" w:rsidR="006A56B7" w:rsidRPr="002B0095" w:rsidRDefault="00641BB5" w:rsidP="00941115">
            <w:pPr>
              <w:adjustRightInd w:val="0"/>
              <w:snapToGrid w:val="0"/>
              <w:spacing w:line="480" w:lineRule="exact"/>
              <w:ind w:firstLineChars="200" w:firstLine="560"/>
              <w:rPr>
                <w:sz w:val="24"/>
              </w:rPr>
            </w:pPr>
            <w:r w:rsidRPr="002B0095">
              <w:rPr>
                <w:noProof/>
                <w:sz w:val="28"/>
                <w:szCs w:val="28"/>
              </w:rPr>
              <w:object w:dxaOrig="1440" w:dyaOrig="1440" w14:anchorId="7C4561F8">
                <v:shape id="_x0000_s1079" type="#_x0000_t75" style="position:absolute;left:0;text-align:left;margin-left:14.55pt;margin-top:22.5pt;width:408.05pt;height:378.25pt;z-index:253080576">
                  <v:imagedata r:id="rId39" o:title="" croptop="1596f" cropbottom="-1129f" cropleft="9841f" cropright="15562f"/>
                </v:shape>
                <o:OLEObject Type="Embed" ProgID="Word.Picture.8" ShapeID="_x0000_s1079" DrawAspect="Content" ObjectID="_1796565824" r:id="rId40"/>
              </w:object>
            </w:r>
            <w:r w:rsidR="002B5626" w:rsidRPr="002B0095">
              <w:rPr>
                <w:sz w:val="24"/>
              </w:rPr>
              <w:t>废气处理工艺流程如下图所示。</w:t>
            </w:r>
          </w:p>
          <w:p w14:paraId="22CCC111" w14:textId="6428A46C" w:rsidR="004E568A" w:rsidRPr="002B0095" w:rsidRDefault="004E568A">
            <w:pPr>
              <w:adjustRightInd w:val="0"/>
              <w:snapToGrid w:val="0"/>
              <w:spacing w:line="480" w:lineRule="exact"/>
              <w:ind w:firstLineChars="200" w:firstLine="480"/>
              <w:rPr>
                <w:sz w:val="24"/>
              </w:rPr>
            </w:pPr>
          </w:p>
          <w:p w14:paraId="0638BA00" w14:textId="1730A95C" w:rsidR="004E568A" w:rsidRPr="002B0095" w:rsidRDefault="004E568A">
            <w:pPr>
              <w:adjustRightInd w:val="0"/>
              <w:snapToGrid w:val="0"/>
              <w:spacing w:line="480" w:lineRule="exact"/>
              <w:ind w:firstLineChars="200" w:firstLine="480"/>
              <w:rPr>
                <w:sz w:val="24"/>
              </w:rPr>
            </w:pPr>
          </w:p>
          <w:p w14:paraId="40DDF335" w14:textId="1928FF6B" w:rsidR="004E568A" w:rsidRPr="002B0095" w:rsidRDefault="004E568A">
            <w:pPr>
              <w:adjustRightInd w:val="0"/>
              <w:snapToGrid w:val="0"/>
              <w:spacing w:line="480" w:lineRule="exact"/>
              <w:ind w:firstLineChars="200" w:firstLine="480"/>
              <w:rPr>
                <w:sz w:val="24"/>
              </w:rPr>
            </w:pPr>
          </w:p>
          <w:p w14:paraId="54DB7094" w14:textId="491884A2" w:rsidR="0020212C" w:rsidRPr="002B0095" w:rsidRDefault="0020212C">
            <w:pPr>
              <w:adjustRightInd w:val="0"/>
              <w:snapToGrid w:val="0"/>
              <w:spacing w:line="480" w:lineRule="exact"/>
              <w:ind w:firstLineChars="200" w:firstLine="480"/>
              <w:rPr>
                <w:sz w:val="24"/>
              </w:rPr>
            </w:pPr>
          </w:p>
          <w:p w14:paraId="1CA6EF55" w14:textId="5B0BAC87" w:rsidR="0020212C" w:rsidRPr="002B0095" w:rsidRDefault="0020212C">
            <w:pPr>
              <w:adjustRightInd w:val="0"/>
              <w:snapToGrid w:val="0"/>
              <w:spacing w:line="480" w:lineRule="exact"/>
              <w:ind w:firstLineChars="200" w:firstLine="480"/>
              <w:rPr>
                <w:sz w:val="24"/>
              </w:rPr>
            </w:pPr>
          </w:p>
          <w:p w14:paraId="69E69C6B" w14:textId="69AC2A00" w:rsidR="0020212C" w:rsidRPr="002B0095" w:rsidRDefault="0020212C">
            <w:pPr>
              <w:adjustRightInd w:val="0"/>
              <w:snapToGrid w:val="0"/>
              <w:spacing w:line="480" w:lineRule="exact"/>
              <w:ind w:firstLineChars="200" w:firstLine="480"/>
              <w:rPr>
                <w:sz w:val="24"/>
              </w:rPr>
            </w:pPr>
          </w:p>
          <w:p w14:paraId="0CD44487" w14:textId="03BD9AA7" w:rsidR="0020212C" w:rsidRPr="002B0095" w:rsidRDefault="0020212C">
            <w:pPr>
              <w:adjustRightInd w:val="0"/>
              <w:snapToGrid w:val="0"/>
              <w:spacing w:line="480" w:lineRule="exact"/>
              <w:ind w:firstLineChars="200" w:firstLine="480"/>
              <w:rPr>
                <w:sz w:val="24"/>
              </w:rPr>
            </w:pPr>
          </w:p>
          <w:p w14:paraId="1BE2A122" w14:textId="69DBC55A" w:rsidR="0020212C" w:rsidRPr="002B0095" w:rsidRDefault="0020212C">
            <w:pPr>
              <w:adjustRightInd w:val="0"/>
              <w:snapToGrid w:val="0"/>
              <w:spacing w:line="480" w:lineRule="exact"/>
              <w:ind w:firstLineChars="200" w:firstLine="480"/>
              <w:rPr>
                <w:sz w:val="24"/>
              </w:rPr>
            </w:pPr>
          </w:p>
          <w:p w14:paraId="2F2EF061" w14:textId="7958A2E6" w:rsidR="0020212C" w:rsidRPr="002B0095" w:rsidRDefault="0020212C">
            <w:pPr>
              <w:adjustRightInd w:val="0"/>
              <w:snapToGrid w:val="0"/>
              <w:spacing w:line="480" w:lineRule="exact"/>
              <w:ind w:firstLineChars="200" w:firstLine="480"/>
              <w:rPr>
                <w:sz w:val="24"/>
              </w:rPr>
            </w:pPr>
          </w:p>
          <w:p w14:paraId="586E3967" w14:textId="1639B034" w:rsidR="0020212C" w:rsidRPr="002B0095" w:rsidRDefault="0020212C">
            <w:pPr>
              <w:adjustRightInd w:val="0"/>
              <w:snapToGrid w:val="0"/>
              <w:spacing w:line="480" w:lineRule="exact"/>
              <w:ind w:firstLineChars="200" w:firstLine="480"/>
              <w:rPr>
                <w:sz w:val="24"/>
              </w:rPr>
            </w:pPr>
          </w:p>
          <w:p w14:paraId="3E296C45" w14:textId="1623FB7B" w:rsidR="0020212C" w:rsidRPr="002B0095" w:rsidRDefault="0020212C">
            <w:pPr>
              <w:adjustRightInd w:val="0"/>
              <w:snapToGrid w:val="0"/>
              <w:spacing w:line="480" w:lineRule="exact"/>
              <w:ind w:firstLineChars="200" w:firstLine="480"/>
              <w:rPr>
                <w:sz w:val="24"/>
              </w:rPr>
            </w:pPr>
          </w:p>
          <w:p w14:paraId="7D735B45" w14:textId="0729EF1E" w:rsidR="0020212C" w:rsidRPr="002B0095" w:rsidRDefault="0020212C">
            <w:pPr>
              <w:adjustRightInd w:val="0"/>
              <w:snapToGrid w:val="0"/>
              <w:spacing w:line="480" w:lineRule="exact"/>
              <w:ind w:firstLineChars="200" w:firstLine="480"/>
              <w:rPr>
                <w:sz w:val="24"/>
              </w:rPr>
            </w:pPr>
          </w:p>
          <w:p w14:paraId="57172143" w14:textId="0356307B" w:rsidR="0020212C" w:rsidRPr="002B0095" w:rsidRDefault="0020212C" w:rsidP="0020212C">
            <w:pPr>
              <w:adjustRightInd w:val="0"/>
              <w:snapToGrid w:val="0"/>
              <w:spacing w:line="480" w:lineRule="exact"/>
              <w:rPr>
                <w:sz w:val="24"/>
              </w:rPr>
            </w:pPr>
          </w:p>
          <w:p w14:paraId="00A22E42" w14:textId="77777777" w:rsidR="00AE459F" w:rsidRPr="002B0095" w:rsidRDefault="00AE459F">
            <w:pPr>
              <w:spacing w:line="480" w:lineRule="exact"/>
              <w:jc w:val="center"/>
              <w:outlineLvl w:val="0"/>
              <w:rPr>
                <w:b/>
                <w:sz w:val="24"/>
              </w:rPr>
            </w:pPr>
            <w:bookmarkStart w:id="7" w:name="_1662798007"/>
            <w:bookmarkEnd w:id="7"/>
          </w:p>
          <w:p w14:paraId="266F1304" w14:textId="77777777" w:rsidR="00AE459F" w:rsidRPr="002B0095" w:rsidRDefault="00AE459F">
            <w:pPr>
              <w:spacing w:line="480" w:lineRule="exact"/>
              <w:jc w:val="center"/>
              <w:outlineLvl w:val="0"/>
              <w:rPr>
                <w:b/>
                <w:sz w:val="24"/>
              </w:rPr>
            </w:pPr>
          </w:p>
          <w:p w14:paraId="36053CF2" w14:textId="307E6C73" w:rsidR="006A56B7" w:rsidRPr="002B0095" w:rsidRDefault="002B5626">
            <w:pPr>
              <w:spacing w:line="480" w:lineRule="exact"/>
              <w:jc w:val="center"/>
              <w:outlineLvl w:val="0"/>
              <w:rPr>
                <w:b/>
                <w:bCs/>
                <w:sz w:val="24"/>
              </w:rPr>
            </w:pPr>
            <w:r w:rsidRPr="002B0095">
              <w:rPr>
                <w:b/>
                <w:sz w:val="24"/>
              </w:rPr>
              <w:t>图</w:t>
            </w:r>
            <w:r w:rsidRPr="002B0095">
              <w:rPr>
                <w:b/>
                <w:bCs/>
                <w:sz w:val="24"/>
              </w:rPr>
              <w:t xml:space="preserve">3-1  </w:t>
            </w:r>
            <w:r w:rsidRPr="002B0095">
              <w:rPr>
                <w:b/>
                <w:bCs/>
                <w:sz w:val="24"/>
              </w:rPr>
              <w:t>项目废气收集、处理工艺流程图</w:t>
            </w:r>
          </w:p>
          <w:p w14:paraId="01FFD706" w14:textId="312B8B6A" w:rsidR="006A56B7" w:rsidRPr="002B0095" w:rsidRDefault="002B5626">
            <w:pPr>
              <w:adjustRightInd w:val="0"/>
              <w:snapToGrid w:val="0"/>
              <w:spacing w:line="480" w:lineRule="exact"/>
              <w:ind w:firstLineChars="200" w:firstLine="480"/>
              <w:rPr>
                <w:sz w:val="24"/>
              </w:rPr>
            </w:pPr>
            <w:r w:rsidRPr="002B0095">
              <w:rPr>
                <w:sz w:val="24"/>
              </w:rPr>
              <w:t>废气处理设施照片如下。</w:t>
            </w:r>
          </w:p>
          <w:p w14:paraId="3E8536D7" w14:textId="54FF89E4" w:rsidR="00D173B5" w:rsidRPr="002B0095" w:rsidRDefault="00D173B5" w:rsidP="00D173B5">
            <w:pPr>
              <w:adjustRightInd w:val="0"/>
              <w:snapToGrid w:val="0"/>
              <w:spacing w:line="480" w:lineRule="exact"/>
              <w:rPr>
                <w:sz w:val="24"/>
              </w:rPr>
            </w:pPr>
          </w:p>
          <w:p w14:paraId="2649CF8F" w14:textId="7DEB19E1" w:rsidR="00D173B5" w:rsidRPr="002B0095" w:rsidRDefault="00D173B5">
            <w:pPr>
              <w:adjustRightInd w:val="0"/>
              <w:snapToGrid w:val="0"/>
              <w:spacing w:line="480" w:lineRule="exact"/>
              <w:ind w:firstLineChars="200" w:firstLine="480"/>
              <w:rPr>
                <w:sz w:val="24"/>
              </w:rPr>
            </w:pPr>
          </w:p>
          <w:p w14:paraId="3F4CD3E9" w14:textId="77777777" w:rsidR="00DF60DA" w:rsidRPr="002B0095" w:rsidRDefault="00DF60DA">
            <w:pPr>
              <w:adjustRightInd w:val="0"/>
              <w:snapToGrid w:val="0"/>
              <w:spacing w:line="480" w:lineRule="exact"/>
              <w:ind w:firstLineChars="200" w:firstLine="480"/>
              <w:rPr>
                <w:sz w:val="24"/>
              </w:rPr>
            </w:pPr>
          </w:p>
          <w:p w14:paraId="5F6872BB" w14:textId="50691BE4" w:rsidR="00D173B5" w:rsidRPr="002B0095" w:rsidRDefault="00D173B5">
            <w:pPr>
              <w:adjustRightInd w:val="0"/>
              <w:snapToGrid w:val="0"/>
              <w:spacing w:line="480" w:lineRule="exact"/>
              <w:ind w:firstLineChars="200" w:firstLine="480"/>
              <w:rPr>
                <w:sz w:val="24"/>
              </w:rPr>
            </w:pPr>
          </w:p>
          <w:p w14:paraId="6B5FD038" w14:textId="7F5C1F71" w:rsidR="00D173B5" w:rsidRPr="002B0095" w:rsidRDefault="00D173B5">
            <w:pPr>
              <w:adjustRightInd w:val="0"/>
              <w:snapToGrid w:val="0"/>
              <w:spacing w:line="480" w:lineRule="exact"/>
              <w:ind w:firstLineChars="200" w:firstLine="480"/>
              <w:rPr>
                <w:sz w:val="24"/>
              </w:rPr>
            </w:pPr>
          </w:p>
          <w:p w14:paraId="0C2F212C" w14:textId="77777777" w:rsidR="00D173B5" w:rsidRPr="002B0095" w:rsidRDefault="00D173B5">
            <w:pPr>
              <w:adjustRightInd w:val="0"/>
              <w:snapToGrid w:val="0"/>
              <w:spacing w:line="480" w:lineRule="exact"/>
              <w:ind w:firstLineChars="200" w:firstLine="480"/>
              <w:rPr>
                <w:sz w:val="24"/>
              </w:rPr>
            </w:pPr>
          </w:p>
          <w:p w14:paraId="08DFA586" w14:textId="68678353" w:rsidR="00994B35" w:rsidRPr="002B0095" w:rsidRDefault="00994B35">
            <w:pPr>
              <w:adjustRightInd w:val="0"/>
              <w:snapToGrid w:val="0"/>
              <w:spacing w:line="480" w:lineRule="exact"/>
              <w:ind w:firstLineChars="200" w:firstLine="480"/>
              <w:rPr>
                <w:sz w:val="24"/>
              </w:rPr>
            </w:pPr>
          </w:p>
          <w:p w14:paraId="6626081A" w14:textId="55E7742B" w:rsidR="00994B35" w:rsidRPr="002B0095" w:rsidRDefault="00994B35">
            <w:pPr>
              <w:adjustRightInd w:val="0"/>
              <w:snapToGrid w:val="0"/>
              <w:spacing w:line="480" w:lineRule="exact"/>
              <w:ind w:firstLineChars="200" w:firstLine="480"/>
              <w:rPr>
                <w:sz w:val="24"/>
              </w:rPr>
            </w:pPr>
          </w:p>
          <w:p w14:paraId="2B608BC9" w14:textId="581E85F5" w:rsidR="00994B35" w:rsidRPr="002B0095" w:rsidRDefault="00994B35">
            <w:pPr>
              <w:adjustRightInd w:val="0"/>
              <w:snapToGrid w:val="0"/>
              <w:spacing w:line="480" w:lineRule="exact"/>
              <w:ind w:firstLineChars="200" w:firstLine="480"/>
              <w:rPr>
                <w:sz w:val="24"/>
              </w:rPr>
            </w:pPr>
          </w:p>
          <w:p w14:paraId="2605F8D9" w14:textId="26498437" w:rsidR="00994B35" w:rsidRPr="002B0095" w:rsidRDefault="00994B35">
            <w:pPr>
              <w:adjustRightInd w:val="0"/>
              <w:snapToGrid w:val="0"/>
              <w:spacing w:line="480" w:lineRule="exact"/>
              <w:ind w:firstLineChars="200" w:firstLine="480"/>
              <w:rPr>
                <w:sz w:val="24"/>
              </w:rPr>
            </w:pPr>
          </w:p>
          <w:p w14:paraId="6D61F770" w14:textId="40658423" w:rsidR="00994B35" w:rsidRPr="002B0095" w:rsidRDefault="00994B35">
            <w:pPr>
              <w:adjustRightInd w:val="0"/>
              <w:snapToGrid w:val="0"/>
              <w:spacing w:line="480" w:lineRule="exact"/>
              <w:ind w:firstLineChars="200" w:firstLine="480"/>
              <w:rPr>
                <w:sz w:val="24"/>
              </w:rPr>
            </w:pPr>
          </w:p>
          <w:p w14:paraId="118AFA20" w14:textId="77777777" w:rsidR="00994B35" w:rsidRPr="002B0095" w:rsidRDefault="00994B35">
            <w:pPr>
              <w:adjustRightInd w:val="0"/>
              <w:snapToGrid w:val="0"/>
              <w:spacing w:line="480" w:lineRule="exact"/>
              <w:ind w:firstLineChars="200" w:firstLine="480"/>
              <w:rPr>
                <w:sz w:val="24"/>
              </w:rPr>
            </w:pPr>
          </w:p>
          <w:p w14:paraId="476CB4BD" w14:textId="77777777" w:rsidR="00950F02" w:rsidRPr="002B0095" w:rsidRDefault="00950F02">
            <w:pPr>
              <w:adjustRightInd w:val="0"/>
              <w:snapToGrid w:val="0"/>
              <w:spacing w:line="480" w:lineRule="exact"/>
              <w:ind w:firstLineChars="200" w:firstLine="480"/>
              <w:rPr>
                <w:sz w:val="24"/>
              </w:rPr>
            </w:pPr>
          </w:p>
          <w:p w14:paraId="744EF24F" w14:textId="37D24D4C" w:rsidR="006A56B7" w:rsidRPr="002B0095" w:rsidRDefault="00D173B5" w:rsidP="00950F02">
            <w:pPr>
              <w:adjustRightInd w:val="0"/>
              <w:snapToGrid w:val="0"/>
              <w:spacing w:line="480" w:lineRule="exact"/>
              <w:jc w:val="center"/>
              <w:rPr>
                <w:sz w:val="24"/>
              </w:rPr>
            </w:pPr>
            <w:r w:rsidRPr="002B0095">
              <w:rPr>
                <w:noProof/>
                <w:sz w:val="24"/>
              </w:rPr>
              <w:drawing>
                <wp:inline distT="0" distB="0" distL="0" distR="0" wp14:anchorId="73C0301B" wp14:editId="04FEAAC1">
                  <wp:extent cx="3598599" cy="3550285"/>
                  <wp:effectExtent l="0" t="0" r="1905" b="0"/>
                  <wp:docPr id="29" name="图片 29" descr="D:\新建文件夹\微信下载\WeChat Files\wxid_llw28ssedf0622\FileStorage\Temp\0b634e53cee44c5f6b442c18af415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新建文件夹\微信下载\WeChat Files\wxid_llw28ssedf0622\FileStorage\Temp\0b634e53cee44c5f6b442c18af4158c.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44506"/>
                          <a:stretch/>
                        </pic:blipFill>
                        <pic:spPr bwMode="auto">
                          <a:xfrm>
                            <a:off x="0" y="0"/>
                            <a:ext cx="3600000" cy="3551667"/>
                          </a:xfrm>
                          <a:prstGeom prst="rect">
                            <a:avLst/>
                          </a:prstGeom>
                          <a:noFill/>
                          <a:ln>
                            <a:noFill/>
                          </a:ln>
                          <a:extLst>
                            <a:ext uri="{53640926-AAD7-44D8-BBD7-CCE9431645EC}">
                              <a14:shadowObscured xmlns:a14="http://schemas.microsoft.com/office/drawing/2010/main"/>
                            </a:ext>
                          </a:extLst>
                        </pic:spPr>
                      </pic:pic>
                    </a:graphicData>
                  </a:graphic>
                </wp:inline>
              </w:drawing>
            </w:r>
          </w:p>
          <w:p w14:paraId="62D4BD2D" w14:textId="1E91C969" w:rsidR="001A23E9" w:rsidRPr="002B0095" w:rsidRDefault="002B5626" w:rsidP="005E07AC">
            <w:pPr>
              <w:spacing w:line="480" w:lineRule="exact"/>
              <w:jc w:val="center"/>
              <w:outlineLvl w:val="0"/>
              <w:rPr>
                <w:b/>
                <w:bCs/>
                <w:sz w:val="24"/>
              </w:rPr>
            </w:pPr>
            <w:r w:rsidRPr="002B0095">
              <w:rPr>
                <w:b/>
                <w:sz w:val="24"/>
              </w:rPr>
              <w:t>图</w:t>
            </w:r>
            <w:r w:rsidRPr="002B0095">
              <w:rPr>
                <w:b/>
                <w:bCs/>
                <w:sz w:val="24"/>
              </w:rPr>
              <w:t xml:space="preserve">3-2  </w:t>
            </w:r>
            <w:r w:rsidR="00D173B5" w:rsidRPr="002B0095">
              <w:rPr>
                <w:rFonts w:hint="eastAsia"/>
                <w:b/>
                <w:bCs/>
                <w:sz w:val="24"/>
              </w:rPr>
              <w:t>抛光</w:t>
            </w:r>
            <w:r w:rsidR="005E07AC" w:rsidRPr="002B0095">
              <w:rPr>
                <w:rFonts w:hint="eastAsia"/>
                <w:b/>
                <w:bCs/>
                <w:sz w:val="24"/>
              </w:rPr>
              <w:t>废气处理设施</w:t>
            </w:r>
            <w:r w:rsidRPr="002B0095">
              <w:rPr>
                <w:b/>
                <w:bCs/>
                <w:sz w:val="24"/>
              </w:rPr>
              <w:t>照片</w:t>
            </w:r>
          </w:p>
          <w:p w14:paraId="59E8767E" w14:textId="5E203ECE" w:rsidR="00D173B5" w:rsidRPr="002B0095" w:rsidRDefault="00D173B5" w:rsidP="005E07AC">
            <w:pPr>
              <w:spacing w:line="480" w:lineRule="exact"/>
              <w:jc w:val="center"/>
              <w:outlineLvl w:val="0"/>
              <w:rPr>
                <w:b/>
                <w:bCs/>
                <w:sz w:val="24"/>
              </w:rPr>
            </w:pPr>
          </w:p>
          <w:p w14:paraId="16164A24" w14:textId="199E47B2" w:rsidR="00D173B5" w:rsidRPr="002B0095" w:rsidRDefault="00D173B5" w:rsidP="005E07AC">
            <w:pPr>
              <w:spacing w:line="480" w:lineRule="exact"/>
              <w:jc w:val="center"/>
              <w:outlineLvl w:val="0"/>
              <w:rPr>
                <w:b/>
                <w:bCs/>
                <w:sz w:val="24"/>
              </w:rPr>
            </w:pPr>
          </w:p>
          <w:p w14:paraId="683137BA" w14:textId="6FC1EF51" w:rsidR="00D173B5" w:rsidRPr="002B0095" w:rsidRDefault="00D173B5" w:rsidP="005E07AC">
            <w:pPr>
              <w:spacing w:line="480" w:lineRule="exact"/>
              <w:jc w:val="center"/>
              <w:outlineLvl w:val="0"/>
              <w:rPr>
                <w:b/>
                <w:bCs/>
                <w:sz w:val="24"/>
              </w:rPr>
            </w:pPr>
          </w:p>
          <w:p w14:paraId="63E47F8A" w14:textId="40B8F141" w:rsidR="00D173B5" w:rsidRPr="002B0095" w:rsidRDefault="00D173B5" w:rsidP="005E07AC">
            <w:pPr>
              <w:spacing w:line="480" w:lineRule="exact"/>
              <w:jc w:val="center"/>
              <w:outlineLvl w:val="0"/>
              <w:rPr>
                <w:b/>
                <w:bCs/>
                <w:sz w:val="24"/>
              </w:rPr>
            </w:pPr>
          </w:p>
          <w:p w14:paraId="120C1219" w14:textId="0F09C9BD" w:rsidR="00D173B5" w:rsidRPr="002B0095" w:rsidRDefault="00D173B5" w:rsidP="005E07AC">
            <w:pPr>
              <w:spacing w:line="480" w:lineRule="exact"/>
              <w:jc w:val="center"/>
              <w:outlineLvl w:val="0"/>
              <w:rPr>
                <w:b/>
                <w:bCs/>
                <w:sz w:val="24"/>
              </w:rPr>
            </w:pPr>
          </w:p>
          <w:p w14:paraId="058D066B" w14:textId="0EF90E11" w:rsidR="00D173B5" w:rsidRPr="002B0095" w:rsidRDefault="00D173B5" w:rsidP="005E07AC">
            <w:pPr>
              <w:spacing w:line="480" w:lineRule="exact"/>
              <w:jc w:val="center"/>
              <w:outlineLvl w:val="0"/>
              <w:rPr>
                <w:b/>
                <w:bCs/>
                <w:sz w:val="24"/>
              </w:rPr>
            </w:pPr>
          </w:p>
          <w:p w14:paraId="039D4E8A" w14:textId="47C5000A" w:rsidR="00D173B5" w:rsidRPr="002B0095" w:rsidRDefault="00D173B5" w:rsidP="005E07AC">
            <w:pPr>
              <w:spacing w:line="480" w:lineRule="exact"/>
              <w:jc w:val="center"/>
              <w:outlineLvl w:val="0"/>
              <w:rPr>
                <w:b/>
                <w:bCs/>
                <w:sz w:val="24"/>
              </w:rPr>
            </w:pPr>
          </w:p>
          <w:p w14:paraId="6B9F53ED" w14:textId="32842AEA" w:rsidR="00D173B5" w:rsidRPr="002B0095" w:rsidRDefault="00D173B5" w:rsidP="005E07AC">
            <w:pPr>
              <w:spacing w:line="480" w:lineRule="exact"/>
              <w:jc w:val="center"/>
              <w:outlineLvl w:val="0"/>
              <w:rPr>
                <w:b/>
                <w:bCs/>
                <w:sz w:val="24"/>
              </w:rPr>
            </w:pPr>
          </w:p>
          <w:p w14:paraId="136F2595" w14:textId="7B5397AE" w:rsidR="00D173B5" w:rsidRPr="002B0095" w:rsidRDefault="00D173B5" w:rsidP="005E07AC">
            <w:pPr>
              <w:spacing w:line="480" w:lineRule="exact"/>
              <w:jc w:val="center"/>
              <w:outlineLvl w:val="0"/>
              <w:rPr>
                <w:b/>
                <w:bCs/>
                <w:sz w:val="24"/>
              </w:rPr>
            </w:pPr>
          </w:p>
          <w:p w14:paraId="50EEF109" w14:textId="73118FD2" w:rsidR="00D173B5" w:rsidRPr="002B0095" w:rsidRDefault="00D173B5" w:rsidP="005E07AC">
            <w:pPr>
              <w:spacing w:line="480" w:lineRule="exact"/>
              <w:jc w:val="center"/>
              <w:outlineLvl w:val="0"/>
              <w:rPr>
                <w:b/>
                <w:bCs/>
                <w:sz w:val="24"/>
              </w:rPr>
            </w:pPr>
          </w:p>
          <w:p w14:paraId="03C771A4" w14:textId="0CAC10AF" w:rsidR="00D173B5" w:rsidRPr="002B0095" w:rsidRDefault="00D173B5" w:rsidP="005E07AC">
            <w:pPr>
              <w:spacing w:line="480" w:lineRule="exact"/>
              <w:jc w:val="center"/>
              <w:outlineLvl w:val="0"/>
              <w:rPr>
                <w:b/>
                <w:bCs/>
                <w:sz w:val="24"/>
              </w:rPr>
            </w:pPr>
          </w:p>
          <w:p w14:paraId="32699FD0" w14:textId="6FB962EE" w:rsidR="00D173B5" w:rsidRPr="002B0095" w:rsidRDefault="00D173B5" w:rsidP="005E07AC">
            <w:pPr>
              <w:spacing w:line="480" w:lineRule="exact"/>
              <w:jc w:val="center"/>
              <w:outlineLvl w:val="0"/>
              <w:rPr>
                <w:b/>
                <w:bCs/>
                <w:sz w:val="24"/>
              </w:rPr>
            </w:pPr>
          </w:p>
          <w:p w14:paraId="361528F1" w14:textId="68E21B91" w:rsidR="00D173B5" w:rsidRPr="002B0095" w:rsidRDefault="00D173B5" w:rsidP="005E07AC">
            <w:pPr>
              <w:spacing w:line="480" w:lineRule="exact"/>
              <w:jc w:val="center"/>
              <w:outlineLvl w:val="0"/>
              <w:rPr>
                <w:b/>
                <w:bCs/>
                <w:sz w:val="24"/>
              </w:rPr>
            </w:pPr>
          </w:p>
          <w:p w14:paraId="45487652" w14:textId="65BF7FA8" w:rsidR="00D173B5" w:rsidRPr="002B0095" w:rsidRDefault="00D173B5" w:rsidP="005E07AC">
            <w:pPr>
              <w:spacing w:line="480" w:lineRule="exact"/>
              <w:jc w:val="center"/>
              <w:outlineLvl w:val="0"/>
              <w:rPr>
                <w:b/>
                <w:bCs/>
                <w:sz w:val="24"/>
              </w:rPr>
            </w:pPr>
            <w:r w:rsidRPr="002B0095">
              <w:rPr>
                <w:b/>
                <w:bCs/>
                <w:noProof/>
                <w:sz w:val="24"/>
              </w:rPr>
              <w:drawing>
                <wp:inline distT="0" distB="0" distL="0" distR="0" wp14:anchorId="7E91473D" wp14:editId="4F227DC1">
                  <wp:extent cx="3598545" cy="4095750"/>
                  <wp:effectExtent l="0" t="0" r="1905" b="0"/>
                  <wp:docPr id="43" name="图片 43" descr="D:\新建文件夹\微信下载\WeChat Files\wxid_llw28ssedf0622\FileStorage\Temp\1d7dfc946c11ed4133ab8cbdb700e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D:\新建文件夹\微信下载\WeChat Files\wxid_llw28ssedf0622\FileStorage\Temp\1d7dfc946c11ed4133ab8cbdb700e69.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4087" b="1891"/>
                          <a:stretch/>
                        </pic:blipFill>
                        <pic:spPr bwMode="auto">
                          <a:xfrm>
                            <a:off x="0" y="0"/>
                            <a:ext cx="3600000" cy="4097406"/>
                          </a:xfrm>
                          <a:prstGeom prst="rect">
                            <a:avLst/>
                          </a:prstGeom>
                          <a:noFill/>
                          <a:ln>
                            <a:noFill/>
                          </a:ln>
                          <a:extLst>
                            <a:ext uri="{53640926-AAD7-44D8-BBD7-CCE9431645EC}">
                              <a14:shadowObscured xmlns:a14="http://schemas.microsoft.com/office/drawing/2010/main"/>
                            </a:ext>
                          </a:extLst>
                        </pic:spPr>
                      </pic:pic>
                    </a:graphicData>
                  </a:graphic>
                </wp:inline>
              </w:drawing>
            </w:r>
          </w:p>
          <w:p w14:paraId="30B0EC91" w14:textId="164DFAD7" w:rsidR="00D173B5" w:rsidRPr="002B0095" w:rsidRDefault="00D173B5" w:rsidP="00AA6F4B">
            <w:pPr>
              <w:spacing w:line="480" w:lineRule="exact"/>
              <w:jc w:val="center"/>
              <w:outlineLvl w:val="0"/>
              <w:rPr>
                <w:b/>
                <w:bCs/>
                <w:sz w:val="24"/>
              </w:rPr>
            </w:pPr>
            <w:r w:rsidRPr="002B0095">
              <w:rPr>
                <w:b/>
                <w:sz w:val="24"/>
              </w:rPr>
              <w:t>图</w:t>
            </w:r>
            <w:r w:rsidRPr="002B0095">
              <w:rPr>
                <w:b/>
                <w:bCs/>
                <w:sz w:val="24"/>
              </w:rPr>
              <w:t>3-</w:t>
            </w:r>
            <w:r w:rsidR="00332E21" w:rsidRPr="002B0095">
              <w:rPr>
                <w:b/>
                <w:bCs/>
                <w:sz w:val="24"/>
              </w:rPr>
              <w:t>3</w:t>
            </w:r>
            <w:r w:rsidRPr="002B0095">
              <w:rPr>
                <w:b/>
                <w:bCs/>
                <w:sz w:val="24"/>
              </w:rPr>
              <w:t xml:space="preserve">  </w:t>
            </w:r>
            <w:r w:rsidRPr="002B0095">
              <w:rPr>
                <w:rFonts w:hint="eastAsia"/>
                <w:b/>
                <w:bCs/>
                <w:sz w:val="24"/>
              </w:rPr>
              <w:t>喷砂废气处理设施</w:t>
            </w:r>
            <w:r w:rsidRPr="002B0095">
              <w:rPr>
                <w:b/>
                <w:bCs/>
                <w:sz w:val="24"/>
              </w:rPr>
              <w:t>照片</w:t>
            </w:r>
          </w:p>
          <w:p w14:paraId="2ED97E53" w14:textId="2139EAE3" w:rsidR="00D173B5" w:rsidRPr="002B0095" w:rsidRDefault="00D173B5" w:rsidP="00D173B5">
            <w:pPr>
              <w:spacing w:line="480" w:lineRule="exact"/>
              <w:jc w:val="center"/>
              <w:outlineLvl w:val="0"/>
              <w:rPr>
                <w:b/>
                <w:bCs/>
                <w:sz w:val="24"/>
              </w:rPr>
            </w:pPr>
          </w:p>
          <w:p w14:paraId="45F4B90B" w14:textId="7CCC3197" w:rsidR="00D173B5" w:rsidRPr="002B0095" w:rsidRDefault="00D173B5" w:rsidP="00D173B5">
            <w:pPr>
              <w:spacing w:line="480" w:lineRule="exact"/>
              <w:jc w:val="center"/>
              <w:outlineLvl w:val="0"/>
              <w:rPr>
                <w:b/>
                <w:bCs/>
                <w:sz w:val="24"/>
              </w:rPr>
            </w:pPr>
          </w:p>
          <w:p w14:paraId="40977626" w14:textId="7AB07903" w:rsidR="00D173B5" w:rsidRPr="002B0095" w:rsidRDefault="00D173B5" w:rsidP="00D173B5">
            <w:pPr>
              <w:spacing w:line="480" w:lineRule="exact"/>
              <w:jc w:val="center"/>
              <w:outlineLvl w:val="0"/>
              <w:rPr>
                <w:b/>
                <w:bCs/>
                <w:sz w:val="24"/>
              </w:rPr>
            </w:pPr>
          </w:p>
          <w:p w14:paraId="5F1F5243" w14:textId="789DE13C" w:rsidR="00D173B5" w:rsidRPr="002B0095" w:rsidRDefault="00D173B5" w:rsidP="00D173B5">
            <w:pPr>
              <w:spacing w:line="480" w:lineRule="exact"/>
              <w:jc w:val="center"/>
              <w:outlineLvl w:val="0"/>
              <w:rPr>
                <w:b/>
                <w:bCs/>
                <w:sz w:val="24"/>
              </w:rPr>
            </w:pPr>
          </w:p>
          <w:p w14:paraId="4DB7DF75" w14:textId="24CE504F" w:rsidR="00D173B5" w:rsidRPr="002B0095" w:rsidRDefault="00D173B5" w:rsidP="00D173B5">
            <w:pPr>
              <w:spacing w:line="480" w:lineRule="exact"/>
              <w:jc w:val="center"/>
              <w:outlineLvl w:val="0"/>
              <w:rPr>
                <w:b/>
                <w:bCs/>
                <w:sz w:val="24"/>
              </w:rPr>
            </w:pPr>
          </w:p>
          <w:p w14:paraId="19EBA32C" w14:textId="699B3EC3" w:rsidR="00D173B5" w:rsidRPr="002B0095" w:rsidRDefault="00D173B5" w:rsidP="00D173B5">
            <w:pPr>
              <w:spacing w:line="480" w:lineRule="exact"/>
              <w:jc w:val="center"/>
              <w:outlineLvl w:val="0"/>
              <w:rPr>
                <w:b/>
                <w:bCs/>
                <w:sz w:val="24"/>
              </w:rPr>
            </w:pPr>
          </w:p>
          <w:p w14:paraId="03C39ED4" w14:textId="115C3D9B" w:rsidR="00D173B5" w:rsidRPr="002B0095" w:rsidRDefault="00D173B5" w:rsidP="00D173B5">
            <w:pPr>
              <w:spacing w:line="480" w:lineRule="exact"/>
              <w:jc w:val="center"/>
              <w:outlineLvl w:val="0"/>
              <w:rPr>
                <w:b/>
                <w:bCs/>
                <w:sz w:val="24"/>
              </w:rPr>
            </w:pPr>
          </w:p>
          <w:p w14:paraId="1AB413B7" w14:textId="1A2F1771" w:rsidR="00D173B5" w:rsidRPr="002B0095" w:rsidRDefault="00D173B5" w:rsidP="00D173B5">
            <w:pPr>
              <w:spacing w:line="480" w:lineRule="exact"/>
              <w:jc w:val="center"/>
              <w:outlineLvl w:val="0"/>
              <w:rPr>
                <w:b/>
                <w:bCs/>
                <w:sz w:val="24"/>
              </w:rPr>
            </w:pPr>
          </w:p>
          <w:p w14:paraId="1BA2F836" w14:textId="450C5CCF" w:rsidR="00D173B5" w:rsidRPr="002B0095" w:rsidRDefault="00D173B5" w:rsidP="00D173B5">
            <w:pPr>
              <w:spacing w:line="480" w:lineRule="exact"/>
              <w:jc w:val="center"/>
              <w:outlineLvl w:val="0"/>
              <w:rPr>
                <w:b/>
                <w:bCs/>
                <w:sz w:val="24"/>
              </w:rPr>
            </w:pPr>
          </w:p>
          <w:p w14:paraId="06514067" w14:textId="443356ED" w:rsidR="00D173B5" w:rsidRPr="002B0095" w:rsidRDefault="00D173B5" w:rsidP="00D173B5">
            <w:pPr>
              <w:spacing w:line="480" w:lineRule="exact"/>
              <w:jc w:val="center"/>
              <w:outlineLvl w:val="0"/>
              <w:rPr>
                <w:b/>
                <w:bCs/>
                <w:noProof/>
                <w:sz w:val="24"/>
              </w:rPr>
            </w:pPr>
          </w:p>
          <w:p w14:paraId="009AA4EF" w14:textId="7B986E83" w:rsidR="001570C7" w:rsidRPr="002B0095" w:rsidRDefault="001570C7" w:rsidP="00D173B5">
            <w:pPr>
              <w:spacing w:line="480" w:lineRule="exact"/>
              <w:jc w:val="center"/>
              <w:outlineLvl w:val="0"/>
              <w:rPr>
                <w:b/>
                <w:bCs/>
                <w:noProof/>
                <w:sz w:val="24"/>
              </w:rPr>
            </w:pPr>
          </w:p>
          <w:p w14:paraId="21D4A415" w14:textId="7F88A0DC" w:rsidR="001570C7" w:rsidRPr="002B0095" w:rsidRDefault="001570C7" w:rsidP="00D173B5">
            <w:pPr>
              <w:spacing w:line="480" w:lineRule="exact"/>
              <w:jc w:val="center"/>
              <w:outlineLvl w:val="0"/>
              <w:rPr>
                <w:b/>
                <w:bCs/>
                <w:noProof/>
                <w:sz w:val="24"/>
              </w:rPr>
            </w:pPr>
          </w:p>
          <w:p w14:paraId="37900B76" w14:textId="1862369C" w:rsidR="001570C7" w:rsidRPr="002B0095" w:rsidRDefault="001570C7" w:rsidP="00D173B5">
            <w:pPr>
              <w:spacing w:line="480" w:lineRule="exact"/>
              <w:jc w:val="center"/>
              <w:outlineLvl w:val="0"/>
              <w:rPr>
                <w:b/>
                <w:bCs/>
                <w:sz w:val="24"/>
              </w:rPr>
            </w:pPr>
          </w:p>
          <w:p w14:paraId="0AD5B1C7" w14:textId="21E74025" w:rsidR="001570C7" w:rsidRPr="002B0095" w:rsidRDefault="001570C7" w:rsidP="00D173B5">
            <w:pPr>
              <w:spacing w:line="480" w:lineRule="exact"/>
              <w:jc w:val="center"/>
              <w:outlineLvl w:val="0"/>
              <w:rPr>
                <w:b/>
                <w:bCs/>
                <w:sz w:val="24"/>
              </w:rPr>
            </w:pPr>
          </w:p>
          <w:p w14:paraId="3F9487FC" w14:textId="51719D67" w:rsidR="001570C7" w:rsidRPr="002B0095" w:rsidRDefault="001570C7" w:rsidP="00D173B5">
            <w:pPr>
              <w:spacing w:line="480" w:lineRule="exact"/>
              <w:jc w:val="center"/>
              <w:outlineLvl w:val="0"/>
              <w:rPr>
                <w:b/>
                <w:bCs/>
                <w:sz w:val="24"/>
              </w:rPr>
            </w:pPr>
          </w:p>
          <w:p w14:paraId="0EB05063" w14:textId="34CDBD12" w:rsidR="001570C7" w:rsidRPr="002B0095" w:rsidRDefault="001570C7" w:rsidP="00D173B5">
            <w:pPr>
              <w:spacing w:line="480" w:lineRule="exact"/>
              <w:jc w:val="center"/>
              <w:outlineLvl w:val="0"/>
              <w:rPr>
                <w:b/>
                <w:bCs/>
                <w:sz w:val="24"/>
              </w:rPr>
            </w:pPr>
            <w:r w:rsidRPr="002B0095">
              <w:rPr>
                <w:b/>
                <w:bCs/>
                <w:noProof/>
                <w:sz w:val="24"/>
              </w:rPr>
              <w:drawing>
                <wp:inline distT="0" distB="0" distL="0" distR="0" wp14:anchorId="53DB2665" wp14:editId="195CCCC8">
                  <wp:extent cx="3600000" cy="4800000"/>
                  <wp:effectExtent l="0" t="0" r="635" b="635"/>
                  <wp:docPr id="509" name="图片 509" descr="C:\Users\Administrator\Desktop\鑫锐验收专家开会2024.11.9\IMG_4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鑫锐验收专家开会2024.11.9\IMG_439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000" cy="4800000"/>
                          </a:xfrm>
                          <a:prstGeom prst="rect">
                            <a:avLst/>
                          </a:prstGeom>
                          <a:noFill/>
                          <a:ln>
                            <a:noFill/>
                          </a:ln>
                        </pic:spPr>
                      </pic:pic>
                    </a:graphicData>
                  </a:graphic>
                </wp:inline>
              </w:drawing>
            </w:r>
          </w:p>
          <w:p w14:paraId="66E627CF" w14:textId="7BF2D751" w:rsidR="00AA6F4B" w:rsidRPr="002B0095" w:rsidRDefault="00AA6F4B" w:rsidP="00AA6F4B">
            <w:pPr>
              <w:spacing w:line="480" w:lineRule="exact"/>
              <w:jc w:val="center"/>
              <w:outlineLvl w:val="0"/>
              <w:rPr>
                <w:b/>
                <w:bCs/>
                <w:sz w:val="24"/>
              </w:rPr>
            </w:pPr>
            <w:r w:rsidRPr="002B0095">
              <w:rPr>
                <w:b/>
                <w:sz w:val="24"/>
              </w:rPr>
              <w:t>图</w:t>
            </w:r>
            <w:r w:rsidRPr="002B0095">
              <w:rPr>
                <w:b/>
                <w:bCs/>
                <w:sz w:val="24"/>
              </w:rPr>
              <w:t>3-</w:t>
            </w:r>
            <w:r w:rsidR="00332E21" w:rsidRPr="002B0095">
              <w:rPr>
                <w:b/>
                <w:bCs/>
                <w:sz w:val="24"/>
              </w:rPr>
              <w:t>4</w:t>
            </w:r>
            <w:r w:rsidRPr="002B0095">
              <w:rPr>
                <w:b/>
                <w:bCs/>
                <w:sz w:val="24"/>
              </w:rPr>
              <w:t xml:space="preserve">  </w:t>
            </w:r>
            <w:r w:rsidRPr="002B0095">
              <w:rPr>
                <w:b/>
                <w:bCs/>
                <w:sz w:val="24"/>
              </w:rPr>
              <w:t>刷胶、烘干、浇注、硫化、清洗、擦洗</w:t>
            </w:r>
            <w:r w:rsidRPr="002B0095">
              <w:rPr>
                <w:rFonts w:hint="eastAsia"/>
                <w:b/>
                <w:bCs/>
                <w:sz w:val="24"/>
              </w:rPr>
              <w:t>、危废仓库废气</w:t>
            </w:r>
            <w:r w:rsidRPr="002B0095">
              <w:rPr>
                <w:b/>
                <w:bCs/>
                <w:sz w:val="24"/>
              </w:rPr>
              <w:t>合并废气</w:t>
            </w:r>
            <w:r w:rsidRPr="002B0095">
              <w:rPr>
                <w:rFonts w:hint="eastAsia"/>
                <w:b/>
                <w:bCs/>
                <w:sz w:val="24"/>
              </w:rPr>
              <w:t>处理设施</w:t>
            </w:r>
            <w:r w:rsidRPr="002B0095">
              <w:rPr>
                <w:b/>
                <w:bCs/>
                <w:sz w:val="24"/>
              </w:rPr>
              <w:t>照片</w:t>
            </w:r>
          </w:p>
          <w:p w14:paraId="2AD0CB18" w14:textId="7061CF1D" w:rsidR="0091703F" w:rsidRPr="002B0095" w:rsidRDefault="0091703F" w:rsidP="0091703F">
            <w:pPr>
              <w:adjustRightInd w:val="0"/>
              <w:snapToGrid w:val="0"/>
              <w:spacing w:after="120"/>
              <w:jc w:val="center"/>
              <w:rPr>
                <w:b/>
                <w:kern w:val="0"/>
                <w:sz w:val="24"/>
                <w:szCs w:val="20"/>
              </w:rPr>
            </w:pPr>
            <w:r w:rsidRPr="002B0095">
              <w:rPr>
                <w:b/>
                <w:kern w:val="0"/>
                <w:sz w:val="24"/>
                <w:szCs w:val="20"/>
              </w:rPr>
              <w:t>表</w:t>
            </w:r>
            <w:r w:rsidR="00AD2428" w:rsidRPr="002B0095">
              <w:rPr>
                <w:b/>
                <w:kern w:val="0"/>
                <w:sz w:val="24"/>
                <w:szCs w:val="20"/>
              </w:rPr>
              <w:t>3-1</w:t>
            </w:r>
            <w:r w:rsidRPr="002B0095">
              <w:rPr>
                <w:b/>
                <w:kern w:val="0"/>
                <w:sz w:val="24"/>
                <w:szCs w:val="20"/>
              </w:rPr>
              <w:t xml:space="preserve"> </w:t>
            </w:r>
            <w:r w:rsidRPr="002B0095">
              <w:rPr>
                <w:b/>
                <w:kern w:val="0"/>
                <w:sz w:val="24"/>
                <w:szCs w:val="20"/>
              </w:rPr>
              <w:t>二级活性炭吸附装置技术参数一览表</w:t>
            </w:r>
          </w:p>
          <w:tbl>
            <w:tblPr>
              <w:tblW w:w="6393" w:type="dxa"/>
              <w:jc w:val="center"/>
              <w:tblBorders>
                <w:top w:val="single" w:sz="12" w:space="0" w:color="auto"/>
                <w:left w:val="single" w:sz="6" w:space="0" w:color="auto"/>
                <w:bottom w:val="single" w:sz="12" w:space="0" w:color="auto"/>
                <w:right w:val="single" w:sz="6" w:space="0" w:color="auto"/>
                <w:insideH w:val="single" w:sz="6" w:space="0" w:color="auto"/>
                <w:insideV w:val="single" w:sz="6" w:space="0" w:color="auto"/>
              </w:tblBorders>
              <w:tblCellMar>
                <w:left w:w="85" w:type="dxa"/>
                <w:right w:w="85" w:type="dxa"/>
              </w:tblCellMar>
              <w:tblLook w:val="04A0" w:firstRow="1" w:lastRow="0" w:firstColumn="1" w:lastColumn="0" w:noHBand="0" w:noVBand="1"/>
            </w:tblPr>
            <w:tblGrid>
              <w:gridCol w:w="2634"/>
              <w:gridCol w:w="3759"/>
            </w:tblGrid>
            <w:tr w:rsidR="002B0095" w:rsidRPr="002B0095" w14:paraId="00B595F4" w14:textId="77777777" w:rsidTr="000164F5">
              <w:trPr>
                <w:trHeight w:val="306"/>
                <w:jc w:val="center"/>
              </w:trPr>
              <w:tc>
                <w:tcPr>
                  <w:tcW w:w="2060" w:type="pct"/>
                  <w:vAlign w:val="center"/>
                </w:tcPr>
                <w:p w14:paraId="270C3262" w14:textId="77777777" w:rsidR="0091703F" w:rsidRPr="002B0095" w:rsidRDefault="0091703F" w:rsidP="0091703F">
                  <w:pPr>
                    <w:spacing w:line="320" w:lineRule="exact"/>
                    <w:jc w:val="center"/>
                    <w:rPr>
                      <w:b/>
                      <w:szCs w:val="21"/>
                    </w:rPr>
                  </w:pPr>
                  <w:r w:rsidRPr="002B0095">
                    <w:rPr>
                      <w:b/>
                      <w:szCs w:val="21"/>
                    </w:rPr>
                    <w:t>项目</w:t>
                  </w:r>
                </w:p>
              </w:tc>
              <w:tc>
                <w:tcPr>
                  <w:tcW w:w="2940" w:type="pct"/>
                  <w:vAlign w:val="center"/>
                </w:tcPr>
                <w:p w14:paraId="19F5AB33" w14:textId="77777777" w:rsidR="0091703F" w:rsidRPr="002B0095" w:rsidRDefault="0091703F" w:rsidP="0091703F">
                  <w:pPr>
                    <w:spacing w:line="320" w:lineRule="exact"/>
                    <w:jc w:val="center"/>
                    <w:rPr>
                      <w:b/>
                      <w:szCs w:val="21"/>
                    </w:rPr>
                  </w:pPr>
                  <w:r w:rsidRPr="002B0095">
                    <w:rPr>
                      <w:b/>
                      <w:szCs w:val="21"/>
                    </w:rPr>
                    <w:t>技术参数</w:t>
                  </w:r>
                </w:p>
              </w:tc>
            </w:tr>
            <w:tr w:rsidR="002B0095" w:rsidRPr="002B0095" w14:paraId="12A1C5D4" w14:textId="77777777" w:rsidTr="000164F5">
              <w:trPr>
                <w:trHeight w:val="306"/>
                <w:jc w:val="center"/>
              </w:trPr>
              <w:tc>
                <w:tcPr>
                  <w:tcW w:w="2060" w:type="pct"/>
                  <w:vAlign w:val="center"/>
                </w:tcPr>
                <w:p w14:paraId="51465D9F" w14:textId="77777777" w:rsidR="0091703F" w:rsidRPr="002B0095" w:rsidRDefault="0091703F" w:rsidP="0091703F">
                  <w:pPr>
                    <w:spacing w:line="320" w:lineRule="exact"/>
                    <w:jc w:val="center"/>
                    <w:rPr>
                      <w:szCs w:val="21"/>
                    </w:rPr>
                  </w:pPr>
                  <w:r w:rsidRPr="002B0095">
                    <w:rPr>
                      <w:szCs w:val="21"/>
                    </w:rPr>
                    <w:t>名称</w:t>
                  </w:r>
                </w:p>
              </w:tc>
              <w:tc>
                <w:tcPr>
                  <w:tcW w:w="2940" w:type="pct"/>
                  <w:vAlign w:val="center"/>
                </w:tcPr>
                <w:p w14:paraId="13828E82" w14:textId="77777777" w:rsidR="0091703F" w:rsidRPr="002B0095" w:rsidRDefault="0091703F" w:rsidP="0091703F">
                  <w:pPr>
                    <w:spacing w:line="320" w:lineRule="exact"/>
                    <w:jc w:val="center"/>
                    <w:rPr>
                      <w:szCs w:val="21"/>
                    </w:rPr>
                  </w:pPr>
                  <w:r w:rsidRPr="002B0095">
                    <w:rPr>
                      <w:szCs w:val="21"/>
                    </w:rPr>
                    <w:t>二级活性炭装置</w:t>
                  </w:r>
                </w:p>
              </w:tc>
            </w:tr>
            <w:tr w:rsidR="002B0095" w:rsidRPr="002B0095" w14:paraId="56D76628" w14:textId="77777777" w:rsidTr="000164F5">
              <w:trPr>
                <w:trHeight w:val="314"/>
                <w:jc w:val="center"/>
              </w:trPr>
              <w:tc>
                <w:tcPr>
                  <w:tcW w:w="2060" w:type="pct"/>
                  <w:vAlign w:val="center"/>
                </w:tcPr>
                <w:p w14:paraId="632F1D1F" w14:textId="77777777" w:rsidR="0091703F" w:rsidRPr="002B0095" w:rsidRDefault="0091703F" w:rsidP="0091703F">
                  <w:pPr>
                    <w:spacing w:line="320" w:lineRule="exact"/>
                    <w:jc w:val="center"/>
                    <w:rPr>
                      <w:szCs w:val="21"/>
                    </w:rPr>
                  </w:pPr>
                  <w:r w:rsidRPr="002B0095">
                    <w:rPr>
                      <w:szCs w:val="21"/>
                    </w:rPr>
                    <w:t>配套风机风量（</w:t>
                  </w:r>
                  <w:r w:rsidRPr="002B0095">
                    <w:rPr>
                      <w:szCs w:val="21"/>
                    </w:rPr>
                    <w:t>m</w:t>
                  </w:r>
                  <w:r w:rsidRPr="002B0095">
                    <w:rPr>
                      <w:szCs w:val="21"/>
                      <w:vertAlign w:val="superscript"/>
                    </w:rPr>
                    <w:t>3</w:t>
                  </w:r>
                  <w:r w:rsidRPr="002B0095">
                    <w:rPr>
                      <w:szCs w:val="21"/>
                    </w:rPr>
                    <w:t>/h</w:t>
                  </w:r>
                  <w:r w:rsidRPr="002B0095">
                    <w:rPr>
                      <w:szCs w:val="21"/>
                    </w:rPr>
                    <w:t>）</w:t>
                  </w:r>
                </w:p>
              </w:tc>
              <w:tc>
                <w:tcPr>
                  <w:tcW w:w="2940" w:type="pct"/>
                  <w:vAlign w:val="center"/>
                </w:tcPr>
                <w:p w14:paraId="217D1690" w14:textId="3C276C0D" w:rsidR="0091703F" w:rsidRPr="002B0095" w:rsidRDefault="000035AC" w:rsidP="0050613A">
                  <w:pPr>
                    <w:spacing w:line="320" w:lineRule="exact"/>
                    <w:jc w:val="center"/>
                    <w:rPr>
                      <w:szCs w:val="21"/>
                    </w:rPr>
                  </w:pPr>
                  <w:r w:rsidRPr="002B0095">
                    <w:rPr>
                      <w:szCs w:val="21"/>
                    </w:rPr>
                    <w:t>7993</w:t>
                  </w:r>
                </w:p>
              </w:tc>
            </w:tr>
            <w:tr w:rsidR="002B0095" w:rsidRPr="002B0095" w14:paraId="452CC024" w14:textId="77777777" w:rsidTr="000164F5">
              <w:trPr>
                <w:trHeight w:val="306"/>
                <w:jc w:val="center"/>
              </w:trPr>
              <w:tc>
                <w:tcPr>
                  <w:tcW w:w="2060" w:type="pct"/>
                  <w:vAlign w:val="center"/>
                </w:tcPr>
                <w:p w14:paraId="2076F030" w14:textId="77777777" w:rsidR="0091703F" w:rsidRPr="002B0095" w:rsidRDefault="0091703F" w:rsidP="0091703F">
                  <w:pPr>
                    <w:spacing w:line="320" w:lineRule="exact"/>
                    <w:jc w:val="center"/>
                    <w:rPr>
                      <w:szCs w:val="21"/>
                    </w:rPr>
                  </w:pPr>
                  <w:r w:rsidRPr="002B0095">
                    <w:rPr>
                      <w:szCs w:val="21"/>
                    </w:rPr>
                    <w:t>活性炭抽屉尺寸（</w:t>
                  </w:r>
                  <w:r w:rsidRPr="002B0095">
                    <w:rPr>
                      <w:szCs w:val="21"/>
                    </w:rPr>
                    <w:t>m</w:t>
                  </w:r>
                  <w:r w:rsidRPr="002B0095">
                    <w:rPr>
                      <w:szCs w:val="21"/>
                    </w:rPr>
                    <w:t>）</w:t>
                  </w:r>
                </w:p>
              </w:tc>
              <w:tc>
                <w:tcPr>
                  <w:tcW w:w="2940" w:type="pct"/>
                  <w:vAlign w:val="center"/>
                </w:tcPr>
                <w:p w14:paraId="0DE92B3F" w14:textId="06DE6278" w:rsidR="0091703F" w:rsidRPr="002B0095" w:rsidRDefault="0091703F" w:rsidP="0050613A">
                  <w:pPr>
                    <w:spacing w:line="320" w:lineRule="exact"/>
                    <w:jc w:val="center"/>
                    <w:rPr>
                      <w:szCs w:val="21"/>
                    </w:rPr>
                  </w:pPr>
                  <w:r w:rsidRPr="002B0095">
                    <w:rPr>
                      <w:szCs w:val="21"/>
                    </w:rPr>
                    <w:t>单层：</w:t>
                  </w:r>
                  <w:r w:rsidRPr="002B0095">
                    <w:rPr>
                      <w:szCs w:val="21"/>
                    </w:rPr>
                    <w:t>1.</w:t>
                  </w:r>
                  <w:r w:rsidR="0050613A" w:rsidRPr="002B0095">
                    <w:rPr>
                      <w:szCs w:val="21"/>
                    </w:rPr>
                    <w:t>4</w:t>
                  </w:r>
                  <w:r w:rsidRPr="002B0095">
                    <w:rPr>
                      <w:szCs w:val="21"/>
                    </w:rPr>
                    <w:t>×1.</w:t>
                  </w:r>
                  <w:r w:rsidR="0050613A" w:rsidRPr="002B0095">
                    <w:rPr>
                      <w:szCs w:val="21"/>
                    </w:rPr>
                    <w:t>4</w:t>
                  </w:r>
                  <w:r w:rsidRPr="002B0095">
                    <w:rPr>
                      <w:szCs w:val="21"/>
                    </w:rPr>
                    <w:t>×</w:t>
                  </w:r>
                  <w:r w:rsidR="0050613A" w:rsidRPr="002B0095">
                    <w:rPr>
                      <w:szCs w:val="21"/>
                    </w:rPr>
                    <w:t>1.5</w:t>
                  </w:r>
                </w:p>
              </w:tc>
            </w:tr>
            <w:tr w:rsidR="002B0095" w:rsidRPr="002B0095" w14:paraId="7C833BB2" w14:textId="77777777" w:rsidTr="000164F5">
              <w:trPr>
                <w:trHeight w:val="306"/>
                <w:jc w:val="center"/>
              </w:trPr>
              <w:tc>
                <w:tcPr>
                  <w:tcW w:w="2060" w:type="pct"/>
                  <w:vAlign w:val="center"/>
                </w:tcPr>
                <w:p w14:paraId="60D3FE04" w14:textId="77777777" w:rsidR="0091703F" w:rsidRPr="002B0095" w:rsidRDefault="0091703F" w:rsidP="0091703F">
                  <w:pPr>
                    <w:spacing w:line="320" w:lineRule="exact"/>
                    <w:jc w:val="center"/>
                    <w:rPr>
                      <w:szCs w:val="21"/>
                    </w:rPr>
                  </w:pPr>
                  <w:r w:rsidRPr="002B0095">
                    <w:rPr>
                      <w:szCs w:val="21"/>
                    </w:rPr>
                    <w:t>设备规格（</w:t>
                  </w:r>
                  <w:r w:rsidRPr="002B0095">
                    <w:rPr>
                      <w:szCs w:val="21"/>
                    </w:rPr>
                    <w:t>m</w:t>
                  </w:r>
                  <w:r w:rsidRPr="002B0095">
                    <w:rPr>
                      <w:szCs w:val="21"/>
                    </w:rPr>
                    <w:t>）</w:t>
                  </w:r>
                </w:p>
              </w:tc>
              <w:tc>
                <w:tcPr>
                  <w:tcW w:w="2940" w:type="pct"/>
                  <w:vAlign w:val="center"/>
                </w:tcPr>
                <w:p w14:paraId="3FC4D098" w14:textId="260C0FD7" w:rsidR="0091703F" w:rsidRPr="002B0095" w:rsidRDefault="0091703F" w:rsidP="0050613A">
                  <w:pPr>
                    <w:spacing w:line="320" w:lineRule="exact"/>
                    <w:jc w:val="center"/>
                    <w:rPr>
                      <w:szCs w:val="21"/>
                    </w:rPr>
                  </w:pPr>
                  <w:r w:rsidRPr="002B0095">
                    <w:rPr>
                      <w:szCs w:val="21"/>
                    </w:rPr>
                    <w:t>单级：</w:t>
                  </w:r>
                  <w:r w:rsidRPr="002B0095">
                    <w:rPr>
                      <w:szCs w:val="21"/>
                    </w:rPr>
                    <w:t>2.0×1.</w:t>
                  </w:r>
                  <w:r w:rsidR="0050613A" w:rsidRPr="002B0095">
                    <w:rPr>
                      <w:szCs w:val="21"/>
                    </w:rPr>
                    <w:t>5</w:t>
                  </w:r>
                  <w:r w:rsidRPr="002B0095">
                    <w:rPr>
                      <w:szCs w:val="21"/>
                    </w:rPr>
                    <w:t>×1.</w:t>
                  </w:r>
                  <w:r w:rsidR="0050613A" w:rsidRPr="002B0095">
                    <w:rPr>
                      <w:szCs w:val="21"/>
                    </w:rPr>
                    <w:t>9</w:t>
                  </w:r>
                </w:p>
              </w:tc>
            </w:tr>
            <w:tr w:rsidR="002B0095" w:rsidRPr="002B0095" w14:paraId="3AC265B0" w14:textId="77777777" w:rsidTr="000164F5">
              <w:trPr>
                <w:trHeight w:val="306"/>
                <w:jc w:val="center"/>
              </w:trPr>
              <w:tc>
                <w:tcPr>
                  <w:tcW w:w="2060" w:type="pct"/>
                  <w:vAlign w:val="center"/>
                </w:tcPr>
                <w:p w14:paraId="51960BC2" w14:textId="77777777" w:rsidR="0091703F" w:rsidRPr="002B0095" w:rsidRDefault="0091703F" w:rsidP="0091703F">
                  <w:pPr>
                    <w:spacing w:line="320" w:lineRule="exact"/>
                    <w:jc w:val="center"/>
                    <w:rPr>
                      <w:szCs w:val="21"/>
                    </w:rPr>
                  </w:pPr>
                  <w:r w:rsidRPr="002B0095">
                    <w:rPr>
                      <w:szCs w:val="21"/>
                    </w:rPr>
                    <w:t>活性炭填充层数</w:t>
                  </w:r>
                </w:p>
              </w:tc>
              <w:tc>
                <w:tcPr>
                  <w:tcW w:w="2940" w:type="pct"/>
                  <w:vAlign w:val="center"/>
                </w:tcPr>
                <w:p w14:paraId="044DE121" w14:textId="7511A868" w:rsidR="0091703F" w:rsidRPr="002B0095" w:rsidRDefault="0091703F" w:rsidP="004470D0">
                  <w:pPr>
                    <w:spacing w:line="320" w:lineRule="exact"/>
                    <w:jc w:val="center"/>
                    <w:rPr>
                      <w:szCs w:val="21"/>
                    </w:rPr>
                  </w:pPr>
                  <w:r w:rsidRPr="002B0095">
                    <w:rPr>
                      <w:szCs w:val="21"/>
                    </w:rPr>
                    <w:t>1</w:t>
                  </w:r>
                  <w:r w:rsidRPr="002B0095">
                    <w:rPr>
                      <w:szCs w:val="21"/>
                    </w:rPr>
                    <w:t>套</w:t>
                  </w:r>
                  <w:r w:rsidR="004470D0" w:rsidRPr="002B0095">
                    <w:rPr>
                      <w:szCs w:val="21"/>
                    </w:rPr>
                    <w:t>1</w:t>
                  </w:r>
                  <w:r w:rsidRPr="002B0095">
                    <w:rPr>
                      <w:szCs w:val="21"/>
                    </w:rPr>
                    <w:t>层，</w:t>
                  </w:r>
                  <w:r w:rsidRPr="002B0095">
                    <w:rPr>
                      <w:rFonts w:hint="eastAsia"/>
                      <w:szCs w:val="21"/>
                    </w:rPr>
                    <w:t>共</w:t>
                  </w:r>
                  <w:r w:rsidRPr="002B0095">
                    <w:rPr>
                      <w:szCs w:val="21"/>
                    </w:rPr>
                    <w:t>2</w:t>
                  </w:r>
                  <w:r w:rsidRPr="002B0095">
                    <w:rPr>
                      <w:szCs w:val="21"/>
                    </w:rPr>
                    <w:t>套</w:t>
                  </w:r>
                </w:p>
              </w:tc>
            </w:tr>
            <w:tr w:rsidR="002B0095" w:rsidRPr="002B0095" w14:paraId="22CC98A5" w14:textId="77777777" w:rsidTr="000164F5">
              <w:trPr>
                <w:trHeight w:val="306"/>
                <w:jc w:val="center"/>
              </w:trPr>
              <w:tc>
                <w:tcPr>
                  <w:tcW w:w="2060" w:type="pct"/>
                  <w:vAlign w:val="center"/>
                </w:tcPr>
                <w:p w14:paraId="4EC3DB57" w14:textId="77777777" w:rsidR="0091703F" w:rsidRPr="002B0095" w:rsidRDefault="0091703F" w:rsidP="0091703F">
                  <w:pPr>
                    <w:spacing w:line="320" w:lineRule="exact"/>
                    <w:jc w:val="center"/>
                    <w:rPr>
                      <w:szCs w:val="21"/>
                    </w:rPr>
                  </w:pPr>
                  <w:r w:rsidRPr="002B0095">
                    <w:rPr>
                      <w:szCs w:val="21"/>
                    </w:rPr>
                    <w:t>活性炭类型</w:t>
                  </w:r>
                </w:p>
              </w:tc>
              <w:tc>
                <w:tcPr>
                  <w:tcW w:w="2940" w:type="pct"/>
                  <w:vAlign w:val="center"/>
                </w:tcPr>
                <w:p w14:paraId="4AC2809B" w14:textId="77777777" w:rsidR="0091703F" w:rsidRPr="002B0095" w:rsidRDefault="0091703F" w:rsidP="0091703F">
                  <w:pPr>
                    <w:spacing w:line="320" w:lineRule="exact"/>
                    <w:jc w:val="center"/>
                    <w:rPr>
                      <w:szCs w:val="21"/>
                    </w:rPr>
                  </w:pPr>
                  <w:r w:rsidRPr="002B0095">
                    <w:rPr>
                      <w:szCs w:val="21"/>
                    </w:rPr>
                    <w:t>蜂窝状活性炭</w:t>
                  </w:r>
                </w:p>
              </w:tc>
            </w:tr>
            <w:tr w:rsidR="002B0095" w:rsidRPr="002B0095" w14:paraId="011E9C83" w14:textId="77777777" w:rsidTr="000164F5">
              <w:trPr>
                <w:trHeight w:val="306"/>
                <w:jc w:val="center"/>
              </w:trPr>
              <w:tc>
                <w:tcPr>
                  <w:tcW w:w="2060" w:type="pct"/>
                  <w:vAlign w:val="center"/>
                </w:tcPr>
                <w:p w14:paraId="1E08BFB8" w14:textId="77777777" w:rsidR="0091703F" w:rsidRPr="002B0095" w:rsidRDefault="0091703F" w:rsidP="0091703F">
                  <w:pPr>
                    <w:spacing w:line="320" w:lineRule="exact"/>
                    <w:jc w:val="center"/>
                    <w:rPr>
                      <w:szCs w:val="21"/>
                    </w:rPr>
                  </w:pPr>
                  <w:r w:rsidRPr="002B0095">
                    <w:rPr>
                      <w:szCs w:val="21"/>
                    </w:rPr>
                    <w:t>比表面积（</w:t>
                  </w:r>
                  <w:r w:rsidRPr="002B0095">
                    <w:rPr>
                      <w:szCs w:val="21"/>
                    </w:rPr>
                    <w:t>m</w:t>
                  </w:r>
                  <w:r w:rsidRPr="002B0095">
                    <w:rPr>
                      <w:szCs w:val="21"/>
                      <w:vertAlign w:val="superscript"/>
                    </w:rPr>
                    <w:t>2</w:t>
                  </w:r>
                  <w:r w:rsidRPr="002B0095">
                    <w:rPr>
                      <w:szCs w:val="21"/>
                    </w:rPr>
                    <w:t>/g</w:t>
                  </w:r>
                  <w:r w:rsidRPr="002B0095">
                    <w:rPr>
                      <w:szCs w:val="21"/>
                    </w:rPr>
                    <w:t>）</w:t>
                  </w:r>
                </w:p>
              </w:tc>
              <w:tc>
                <w:tcPr>
                  <w:tcW w:w="2940" w:type="pct"/>
                  <w:vAlign w:val="center"/>
                </w:tcPr>
                <w:p w14:paraId="50AFBE26" w14:textId="77777777" w:rsidR="0091703F" w:rsidRPr="002B0095" w:rsidRDefault="0091703F" w:rsidP="0091703F">
                  <w:pPr>
                    <w:spacing w:line="320" w:lineRule="exact"/>
                    <w:jc w:val="center"/>
                    <w:rPr>
                      <w:szCs w:val="21"/>
                    </w:rPr>
                  </w:pPr>
                  <w:r w:rsidRPr="002B0095">
                    <w:rPr>
                      <w:szCs w:val="21"/>
                    </w:rPr>
                    <w:t>＞</w:t>
                  </w:r>
                  <w:r w:rsidRPr="002B0095">
                    <w:rPr>
                      <w:szCs w:val="21"/>
                    </w:rPr>
                    <w:t>850m</w:t>
                  </w:r>
                  <w:r w:rsidRPr="002B0095">
                    <w:rPr>
                      <w:szCs w:val="21"/>
                      <w:vertAlign w:val="superscript"/>
                    </w:rPr>
                    <w:t>2</w:t>
                  </w:r>
                  <w:r w:rsidRPr="002B0095">
                    <w:rPr>
                      <w:szCs w:val="21"/>
                    </w:rPr>
                    <w:t>/g</w:t>
                  </w:r>
                </w:p>
              </w:tc>
            </w:tr>
            <w:tr w:rsidR="002B0095" w:rsidRPr="002B0095" w14:paraId="62C774B9" w14:textId="77777777" w:rsidTr="000164F5">
              <w:trPr>
                <w:trHeight w:val="306"/>
                <w:jc w:val="center"/>
              </w:trPr>
              <w:tc>
                <w:tcPr>
                  <w:tcW w:w="2060" w:type="pct"/>
                  <w:vAlign w:val="center"/>
                </w:tcPr>
                <w:p w14:paraId="0E6705DD" w14:textId="77777777" w:rsidR="0091703F" w:rsidRPr="002B0095" w:rsidRDefault="0091703F" w:rsidP="0091703F">
                  <w:pPr>
                    <w:spacing w:line="320" w:lineRule="exact"/>
                    <w:jc w:val="center"/>
                    <w:rPr>
                      <w:szCs w:val="21"/>
                    </w:rPr>
                  </w:pPr>
                  <w:r w:rsidRPr="002B0095">
                    <w:rPr>
                      <w:szCs w:val="21"/>
                    </w:rPr>
                    <w:t>水分</w:t>
                  </w:r>
                </w:p>
              </w:tc>
              <w:tc>
                <w:tcPr>
                  <w:tcW w:w="2940" w:type="pct"/>
                  <w:vAlign w:val="center"/>
                </w:tcPr>
                <w:p w14:paraId="2158B293" w14:textId="77777777" w:rsidR="0091703F" w:rsidRPr="002B0095" w:rsidRDefault="0091703F" w:rsidP="0091703F">
                  <w:pPr>
                    <w:spacing w:line="320" w:lineRule="exact"/>
                    <w:jc w:val="center"/>
                    <w:rPr>
                      <w:szCs w:val="21"/>
                    </w:rPr>
                  </w:pPr>
                  <w:r w:rsidRPr="002B0095">
                    <w:rPr>
                      <w:szCs w:val="21"/>
                    </w:rPr>
                    <w:t>≤5%</w:t>
                  </w:r>
                </w:p>
              </w:tc>
            </w:tr>
            <w:tr w:rsidR="002B0095" w:rsidRPr="002B0095" w14:paraId="35DFCEF2" w14:textId="77777777" w:rsidTr="000164F5">
              <w:trPr>
                <w:trHeight w:val="306"/>
                <w:jc w:val="center"/>
              </w:trPr>
              <w:tc>
                <w:tcPr>
                  <w:tcW w:w="2060" w:type="pct"/>
                  <w:vAlign w:val="center"/>
                </w:tcPr>
                <w:p w14:paraId="18D5D20F" w14:textId="77777777" w:rsidR="0091703F" w:rsidRPr="002B0095" w:rsidRDefault="0091703F" w:rsidP="0091703F">
                  <w:pPr>
                    <w:spacing w:line="320" w:lineRule="exact"/>
                    <w:jc w:val="center"/>
                    <w:rPr>
                      <w:szCs w:val="21"/>
                    </w:rPr>
                  </w:pPr>
                  <w:r w:rsidRPr="002B0095">
                    <w:rPr>
                      <w:szCs w:val="21"/>
                    </w:rPr>
                    <w:t>活性炭密度（</w:t>
                  </w:r>
                  <w:r w:rsidRPr="002B0095">
                    <w:rPr>
                      <w:szCs w:val="21"/>
                    </w:rPr>
                    <w:t>g/cm</w:t>
                  </w:r>
                  <w:r w:rsidRPr="002B0095">
                    <w:rPr>
                      <w:szCs w:val="21"/>
                      <w:vertAlign w:val="superscript"/>
                    </w:rPr>
                    <w:t>3</w:t>
                  </w:r>
                  <w:r w:rsidRPr="002B0095">
                    <w:rPr>
                      <w:szCs w:val="21"/>
                    </w:rPr>
                    <w:t>）</w:t>
                  </w:r>
                </w:p>
              </w:tc>
              <w:tc>
                <w:tcPr>
                  <w:tcW w:w="2940" w:type="pct"/>
                  <w:vAlign w:val="center"/>
                </w:tcPr>
                <w:p w14:paraId="5DE85A5F" w14:textId="5FF7E21B" w:rsidR="0091703F" w:rsidRPr="002B0095" w:rsidRDefault="0091703F" w:rsidP="00A4537D">
                  <w:pPr>
                    <w:spacing w:line="320" w:lineRule="exact"/>
                    <w:jc w:val="center"/>
                    <w:rPr>
                      <w:szCs w:val="21"/>
                    </w:rPr>
                  </w:pPr>
                  <w:r w:rsidRPr="002B0095">
                    <w:rPr>
                      <w:szCs w:val="21"/>
                    </w:rPr>
                    <w:t>0.</w:t>
                  </w:r>
                  <w:r w:rsidR="00A4537D" w:rsidRPr="002B0095">
                    <w:rPr>
                      <w:szCs w:val="21"/>
                    </w:rPr>
                    <w:t>374</w:t>
                  </w:r>
                </w:p>
              </w:tc>
            </w:tr>
            <w:tr w:rsidR="002B0095" w:rsidRPr="002B0095" w14:paraId="347C0734" w14:textId="77777777" w:rsidTr="000164F5">
              <w:trPr>
                <w:trHeight w:val="279"/>
                <w:jc w:val="center"/>
              </w:trPr>
              <w:tc>
                <w:tcPr>
                  <w:tcW w:w="2060" w:type="pct"/>
                  <w:vAlign w:val="center"/>
                </w:tcPr>
                <w:p w14:paraId="6612EAFC" w14:textId="77777777" w:rsidR="0091703F" w:rsidRPr="002B0095" w:rsidRDefault="0091703F" w:rsidP="0091703F">
                  <w:pPr>
                    <w:spacing w:line="320" w:lineRule="exact"/>
                    <w:jc w:val="center"/>
                    <w:rPr>
                      <w:szCs w:val="21"/>
                    </w:rPr>
                  </w:pPr>
                  <w:r w:rsidRPr="002B0095">
                    <w:rPr>
                      <w:szCs w:val="21"/>
                    </w:rPr>
                    <w:t>碘值（</w:t>
                  </w:r>
                  <w:r w:rsidRPr="002B0095">
                    <w:rPr>
                      <w:szCs w:val="21"/>
                    </w:rPr>
                    <w:t>mg/g</w:t>
                  </w:r>
                  <w:r w:rsidRPr="002B0095">
                    <w:rPr>
                      <w:szCs w:val="21"/>
                    </w:rPr>
                    <w:t>）</w:t>
                  </w:r>
                </w:p>
              </w:tc>
              <w:tc>
                <w:tcPr>
                  <w:tcW w:w="2940" w:type="pct"/>
                  <w:vAlign w:val="center"/>
                </w:tcPr>
                <w:p w14:paraId="7ECDB3EA" w14:textId="77777777" w:rsidR="0091703F" w:rsidRPr="002B0095" w:rsidRDefault="0091703F" w:rsidP="0091703F">
                  <w:pPr>
                    <w:spacing w:line="320" w:lineRule="exact"/>
                    <w:jc w:val="center"/>
                    <w:rPr>
                      <w:szCs w:val="21"/>
                    </w:rPr>
                  </w:pPr>
                  <w:r w:rsidRPr="002B0095">
                    <w:rPr>
                      <w:szCs w:val="21"/>
                    </w:rPr>
                    <w:t>≥600</w:t>
                  </w:r>
                </w:p>
              </w:tc>
            </w:tr>
            <w:tr w:rsidR="002B0095" w:rsidRPr="002B0095" w14:paraId="5F5AC6A0" w14:textId="77777777" w:rsidTr="000164F5">
              <w:trPr>
                <w:trHeight w:val="320"/>
                <w:jc w:val="center"/>
              </w:trPr>
              <w:tc>
                <w:tcPr>
                  <w:tcW w:w="2060" w:type="pct"/>
                  <w:vAlign w:val="center"/>
                </w:tcPr>
                <w:p w14:paraId="152D1EA6" w14:textId="77777777" w:rsidR="0091703F" w:rsidRPr="002B0095" w:rsidRDefault="0091703F" w:rsidP="0091703F">
                  <w:pPr>
                    <w:spacing w:line="320" w:lineRule="exact"/>
                    <w:jc w:val="center"/>
                    <w:rPr>
                      <w:szCs w:val="21"/>
                    </w:rPr>
                  </w:pPr>
                  <w:r w:rsidRPr="002B0095">
                    <w:rPr>
                      <w:szCs w:val="21"/>
                    </w:rPr>
                    <w:t>填充量（</w:t>
                  </w:r>
                  <w:r w:rsidRPr="002B0095">
                    <w:rPr>
                      <w:rFonts w:hint="eastAsia"/>
                      <w:szCs w:val="21"/>
                    </w:rPr>
                    <w:t>kg</w:t>
                  </w:r>
                  <w:r w:rsidRPr="002B0095">
                    <w:rPr>
                      <w:szCs w:val="21"/>
                    </w:rPr>
                    <w:t>/</w:t>
                  </w:r>
                  <w:r w:rsidRPr="002B0095">
                    <w:rPr>
                      <w:szCs w:val="21"/>
                    </w:rPr>
                    <w:t>次）</w:t>
                  </w:r>
                </w:p>
              </w:tc>
              <w:tc>
                <w:tcPr>
                  <w:tcW w:w="2940" w:type="pct"/>
                  <w:vAlign w:val="center"/>
                </w:tcPr>
                <w:p w14:paraId="7EFD8817" w14:textId="7FB2D68B" w:rsidR="0091703F" w:rsidRPr="002B0095" w:rsidRDefault="0091703F" w:rsidP="00A4537D">
                  <w:pPr>
                    <w:spacing w:line="320" w:lineRule="exact"/>
                    <w:jc w:val="center"/>
                    <w:rPr>
                      <w:szCs w:val="21"/>
                    </w:rPr>
                  </w:pPr>
                  <w:r w:rsidRPr="002B0095">
                    <w:rPr>
                      <w:rFonts w:hint="eastAsia"/>
                      <w:szCs w:val="21"/>
                    </w:rPr>
                    <w:t>单级：</w:t>
                  </w:r>
                  <w:r w:rsidR="00A4537D" w:rsidRPr="002B0095">
                    <w:rPr>
                      <w:szCs w:val="21"/>
                    </w:rPr>
                    <w:t>1099</w:t>
                  </w:r>
                  <w:r w:rsidRPr="002B0095">
                    <w:rPr>
                      <w:szCs w:val="21"/>
                    </w:rPr>
                    <w:t xml:space="preserve">   </w:t>
                  </w:r>
                  <w:r w:rsidRPr="002B0095">
                    <w:rPr>
                      <w:rFonts w:hint="eastAsia"/>
                      <w:szCs w:val="21"/>
                    </w:rPr>
                    <w:t>二级：</w:t>
                  </w:r>
                  <w:r w:rsidR="00A4537D" w:rsidRPr="002B0095">
                    <w:rPr>
                      <w:szCs w:val="21"/>
                    </w:rPr>
                    <w:t>2198</w:t>
                  </w:r>
                </w:p>
              </w:tc>
            </w:tr>
            <w:tr w:rsidR="002B0095" w:rsidRPr="002B0095" w14:paraId="068B4C5A" w14:textId="77777777" w:rsidTr="000164F5">
              <w:trPr>
                <w:trHeight w:val="306"/>
                <w:jc w:val="center"/>
              </w:trPr>
              <w:tc>
                <w:tcPr>
                  <w:tcW w:w="2060" w:type="pct"/>
                  <w:vAlign w:val="center"/>
                </w:tcPr>
                <w:p w14:paraId="3882D419" w14:textId="77777777" w:rsidR="0091703F" w:rsidRPr="002B0095" w:rsidRDefault="0091703F" w:rsidP="0091703F">
                  <w:pPr>
                    <w:spacing w:line="320" w:lineRule="exact"/>
                    <w:jc w:val="center"/>
                    <w:rPr>
                      <w:szCs w:val="21"/>
                    </w:rPr>
                  </w:pPr>
                  <w:r w:rsidRPr="002B0095">
                    <w:rPr>
                      <w:szCs w:val="21"/>
                    </w:rPr>
                    <w:t>吸附效率（</w:t>
                  </w:r>
                  <w:r w:rsidRPr="002B0095">
                    <w:rPr>
                      <w:szCs w:val="21"/>
                    </w:rPr>
                    <w:t>%</w:t>
                  </w:r>
                  <w:r w:rsidRPr="002B0095">
                    <w:rPr>
                      <w:szCs w:val="21"/>
                    </w:rPr>
                    <w:t>）</w:t>
                  </w:r>
                </w:p>
              </w:tc>
              <w:tc>
                <w:tcPr>
                  <w:tcW w:w="2940" w:type="pct"/>
                  <w:vAlign w:val="center"/>
                </w:tcPr>
                <w:p w14:paraId="0E0F931C" w14:textId="77777777" w:rsidR="0091703F" w:rsidRPr="002B0095" w:rsidRDefault="0091703F" w:rsidP="0091703F">
                  <w:pPr>
                    <w:spacing w:line="320" w:lineRule="exact"/>
                    <w:jc w:val="center"/>
                    <w:rPr>
                      <w:szCs w:val="21"/>
                    </w:rPr>
                  </w:pPr>
                  <w:r w:rsidRPr="002B0095">
                    <w:rPr>
                      <w:szCs w:val="21"/>
                    </w:rPr>
                    <w:t>90</w:t>
                  </w:r>
                </w:p>
              </w:tc>
            </w:tr>
            <w:tr w:rsidR="002B0095" w:rsidRPr="002B0095" w14:paraId="32682A08" w14:textId="77777777" w:rsidTr="000164F5">
              <w:trPr>
                <w:trHeight w:val="306"/>
                <w:jc w:val="center"/>
              </w:trPr>
              <w:tc>
                <w:tcPr>
                  <w:tcW w:w="2060" w:type="pct"/>
                  <w:vAlign w:val="center"/>
                </w:tcPr>
                <w:p w14:paraId="28FCCE7F" w14:textId="77777777" w:rsidR="0091703F" w:rsidRPr="002B0095" w:rsidRDefault="0091703F" w:rsidP="0091703F">
                  <w:pPr>
                    <w:spacing w:line="320" w:lineRule="exact"/>
                    <w:jc w:val="center"/>
                    <w:rPr>
                      <w:szCs w:val="21"/>
                    </w:rPr>
                  </w:pPr>
                  <w:r w:rsidRPr="002B0095">
                    <w:rPr>
                      <w:szCs w:val="21"/>
                    </w:rPr>
                    <w:t>更换周期</w:t>
                  </w:r>
                </w:p>
              </w:tc>
              <w:tc>
                <w:tcPr>
                  <w:tcW w:w="2940" w:type="pct"/>
                  <w:vAlign w:val="center"/>
                </w:tcPr>
                <w:p w14:paraId="058AA1A7" w14:textId="2C6883B0" w:rsidR="0091703F" w:rsidRPr="002B0095" w:rsidRDefault="00A35F4B" w:rsidP="0091703F">
                  <w:pPr>
                    <w:spacing w:line="320" w:lineRule="exact"/>
                    <w:jc w:val="center"/>
                    <w:rPr>
                      <w:szCs w:val="21"/>
                    </w:rPr>
                  </w:pPr>
                  <w:r w:rsidRPr="002B0095">
                    <w:rPr>
                      <w:szCs w:val="21"/>
                    </w:rPr>
                    <w:t>23</w:t>
                  </w:r>
                  <w:r w:rsidR="0091703F" w:rsidRPr="002B0095">
                    <w:rPr>
                      <w:szCs w:val="21"/>
                    </w:rPr>
                    <w:t>个工作日</w:t>
                  </w:r>
                  <w:r w:rsidR="0091703F" w:rsidRPr="002B0095">
                    <w:rPr>
                      <w:szCs w:val="21"/>
                    </w:rPr>
                    <w:t>/</w:t>
                  </w:r>
                  <w:r w:rsidR="0091703F" w:rsidRPr="002B0095">
                    <w:rPr>
                      <w:szCs w:val="21"/>
                    </w:rPr>
                    <w:t>次</w:t>
                  </w:r>
                </w:p>
              </w:tc>
            </w:tr>
            <w:tr w:rsidR="002B0095" w:rsidRPr="002B0095" w14:paraId="2B9F63D7" w14:textId="77777777" w:rsidTr="000164F5">
              <w:trPr>
                <w:trHeight w:val="306"/>
                <w:jc w:val="center"/>
              </w:trPr>
              <w:tc>
                <w:tcPr>
                  <w:tcW w:w="2060" w:type="pct"/>
                  <w:vAlign w:val="center"/>
                </w:tcPr>
                <w:p w14:paraId="61214EBE" w14:textId="77777777" w:rsidR="0091703F" w:rsidRPr="002B0095" w:rsidRDefault="0091703F" w:rsidP="0091703F">
                  <w:pPr>
                    <w:spacing w:line="320" w:lineRule="exact"/>
                    <w:jc w:val="center"/>
                    <w:rPr>
                      <w:szCs w:val="21"/>
                    </w:rPr>
                  </w:pPr>
                  <w:r w:rsidRPr="002B0095">
                    <w:rPr>
                      <w:szCs w:val="21"/>
                    </w:rPr>
                    <w:lastRenderedPageBreak/>
                    <w:t>单层活性炭过滤面积</w:t>
                  </w:r>
                </w:p>
              </w:tc>
              <w:tc>
                <w:tcPr>
                  <w:tcW w:w="2940" w:type="pct"/>
                  <w:vAlign w:val="center"/>
                </w:tcPr>
                <w:p w14:paraId="55D6C70F" w14:textId="7F0D3309" w:rsidR="0091703F" w:rsidRPr="002B0095" w:rsidRDefault="0008553D" w:rsidP="0091703F">
                  <w:pPr>
                    <w:spacing w:line="320" w:lineRule="exact"/>
                    <w:jc w:val="center"/>
                    <w:rPr>
                      <w:bCs/>
                      <w:szCs w:val="21"/>
                    </w:rPr>
                  </w:pPr>
                  <w:r w:rsidRPr="002B0095">
                    <w:rPr>
                      <w:bCs/>
                      <w:szCs w:val="21"/>
                    </w:rPr>
                    <w:t>1.96</w:t>
                  </w:r>
                  <w:r w:rsidR="0091703F" w:rsidRPr="002B0095">
                    <w:rPr>
                      <w:bCs/>
                      <w:szCs w:val="21"/>
                    </w:rPr>
                    <w:t>m</w:t>
                  </w:r>
                  <w:r w:rsidR="0091703F" w:rsidRPr="002B0095">
                    <w:rPr>
                      <w:bCs/>
                      <w:szCs w:val="21"/>
                      <w:vertAlign w:val="superscript"/>
                    </w:rPr>
                    <w:t>2</w:t>
                  </w:r>
                </w:p>
              </w:tc>
            </w:tr>
            <w:tr w:rsidR="002B0095" w:rsidRPr="002B0095" w14:paraId="43D81FD4" w14:textId="77777777" w:rsidTr="000164F5">
              <w:trPr>
                <w:trHeight w:val="306"/>
                <w:jc w:val="center"/>
              </w:trPr>
              <w:tc>
                <w:tcPr>
                  <w:tcW w:w="2060" w:type="pct"/>
                  <w:vAlign w:val="center"/>
                </w:tcPr>
                <w:p w14:paraId="1CC5FD55" w14:textId="77777777" w:rsidR="0091703F" w:rsidRPr="002B0095" w:rsidRDefault="0091703F" w:rsidP="0091703F">
                  <w:pPr>
                    <w:spacing w:line="320" w:lineRule="exact"/>
                    <w:jc w:val="center"/>
                    <w:rPr>
                      <w:szCs w:val="21"/>
                    </w:rPr>
                  </w:pPr>
                  <w:r w:rsidRPr="002B0095">
                    <w:rPr>
                      <w:szCs w:val="21"/>
                    </w:rPr>
                    <w:t>停留时间</w:t>
                  </w:r>
                </w:p>
              </w:tc>
              <w:tc>
                <w:tcPr>
                  <w:tcW w:w="2940" w:type="pct"/>
                  <w:vAlign w:val="center"/>
                </w:tcPr>
                <w:p w14:paraId="729471A1" w14:textId="19AF949A" w:rsidR="0091703F" w:rsidRPr="002B0095" w:rsidRDefault="00A35F4B" w:rsidP="0091703F">
                  <w:pPr>
                    <w:spacing w:line="320" w:lineRule="exact"/>
                    <w:jc w:val="center"/>
                    <w:rPr>
                      <w:bCs/>
                      <w:szCs w:val="21"/>
                    </w:rPr>
                  </w:pPr>
                  <w:r w:rsidRPr="002B0095">
                    <w:rPr>
                      <w:bCs/>
                      <w:szCs w:val="21"/>
                    </w:rPr>
                    <w:t>2.65</w:t>
                  </w:r>
                  <w:r w:rsidR="0091703F" w:rsidRPr="002B0095">
                    <w:rPr>
                      <w:bCs/>
                      <w:szCs w:val="21"/>
                    </w:rPr>
                    <w:t>s</w:t>
                  </w:r>
                </w:p>
              </w:tc>
            </w:tr>
            <w:tr w:rsidR="002B0095" w:rsidRPr="002B0095" w14:paraId="7C624653" w14:textId="77777777" w:rsidTr="000164F5">
              <w:trPr>
                <w:trHeight w:val="306"/>
                <w:jc w:val="center"/>
              </w:trPr>
              <w:tc>
                <w:tcPr>
                  <w:tcW w:w="2060" w:type="pct"/>
                  <w:vAlign w:val="center"/>
                </w:tcPr>
                <w:p w14:paraId="5549E90C" w14:textId="77777777" w:rsidR="0091703F" w:rsidRPr="002B0095" w:rsidRDefault="0091703F" w:rsidP="0091703F">
                  <w:pPr>
                    <w:spacing w:line="320" w:lineRule="exact"/>
                    <w:jc w:val="center"/>
                    <w:rPr>
                      <w:szCs w:val="21"/>
                    </w:rPr>
                  </w:pPr>
                  <w:r w:rsidRPr="002B0095">
                    <w:rPr>
                      <w:szCs w:val="21"/>
                    </w:rPr>
                    <w:t>气体流速</w:t>
                  </w:r>
                </w:p>
              </w:tc>
              <w:tc>
                <w:tcPr>
                  <w:tcW w:w="2940" w:type="pct"/>
                  <w:vAlign w:val="center"/>
                </w:tcPr>
                <w:p w14:paraId="0F7E53D2" w14:textId="17C22563" w:rsidR="0091703F" w:rsidRPr="002B0095" w:rsidRDefault="00AC40EC" w:rsidP="0091703F">
                  <w:pPr>
                    <w:spacing w:line="320" w:lineRule="exact"/>
                    <w:jc w:val="center"/>
                    <w:rPr>
                      <w:bCs/>
                      <w:szCs w:val="21"/>
                    </w:rPr>
                  </w:pPr>
                  <w:r w:rsidRPr="002B0095">
                    <w:rPr>
                      <w:bCs/>
                      <w:szCs w:val="21"/>
                    </w:rPr>
                    <w:t>1.13</w:t>
                  </w:r>
                  <w:r w:rsidR="0091703F" w:rsidRPr="002B0095">
                    <w:rPr>
                      <w:bCs/>
                      <w:szCs w:val="21"/>
                    </w:rPr>
                    <w:t>m/s</w:t>
                  </w:r>
                </w:p>
              </w:tc>
            </w:tr>
          </w:tbl>
          <w:p w14:paraId="65D12E26" w14:textId="77777777" w:rsidR="002E7904" w:rsidRPr="002B0095" w:rsidRDefault="002E7904" w:rsidP="002E7904">
            <w:pPr>
              <w:adjustRightInd w:val="0"/>
              <w:snapToGrid w:val="0"/>
              <w:spacing w:line="480" w:lineRule="exact"/>
              <w:ind w:firstLineChars="200" w:firstLine="480"/>
              <w:rPr>
                <w:sz w:val="24"/>
              </w:rPr>
            </w:pPr>
            <w:r w:rsidRPr="002B0095">
              <w:rPr>
                <w:sz w:val="24"/>
              </w:rPr>
              <w:t>根据《省生态环境厅关于将排污单位活性炭使用更换纳入排污许可管理的通知》》</w:t>
            </w:r>
            <w:r w:rsidRPr="002B0095">
              <w:rPr>
                <w:sz w:val="24"/>
              </w:rPr>
              <w:t xml:space="preserve"> </w:t>
            </w:r>
            <w:r w:rsidRPr="002B0095">
              <w:rPr>
                <w:sz w:val="24"/>
              </w:rPr>
              <w:t>（苏环办〔</w:t>
            </w:r>
            <w:r w:rsidRPr="002B0095">
              <w:rPr>
                <w:sz w:val="24"/>
              </w:rPr>
              <w:t>2021</w:t>
            </w:r>
            <w:r w:rsidRPr="002B0095">
              <w:rPr>
                <w:sz w:val="24"/>
              </w:rPr>
              <w:t>〕</w:t>
            </w:r>
            <w:r w:rsidRPr="002B0095">
              <w:rPr>
                <w:sz w:val="24"/>
              </w:rPr>
              <w:t xml:space="preserve">218 </w:t>
            </w:r>
            <w:r w:rsidRPr="002B0095">
              <w:rPr>
                <w:sz w:val="24"/>
              </w:rPr>
              <w:t>号）文中《涉活性炭吸附排污单位的排污许可管理要求》参照以下公式计算活性炭更换周期：</w:t>
            </w:r>
          </w:p>
          <w:p w14:paraId="24E463F6" w14:textId="77777777" w:rsidR="002E7904" w:rsidRPr="002B0095" w:rsidRDefault="002E7904" w:rsidP="002E7904">
            <w:pPr>
              <w:adjustRightInd w:val="0"/>
              <w:snapToGrid w:val="0"/>
              <w:spacing w:line="480" w:lineRule="exact"/>
              <w:ind w:firstLineChars="200" w:firstLine="480"/>
              <w:jc w:val="center"/>
              <w:rPr>
                <w:sz w:val="24"/>
              </w:rPr>
            </w:pPr>
            <w:r w:rsidRPr="002B0095">
              <w:rPr>
                <w:sz w:val="24"/>
              </w:rPr>
              <w:t>T=m×s÷</w:t>
            </w:r>
            <w:r w:rsidRPr="002B0095">
              <w:rPr>
                <w:sz w:val="24"/>
              </w:rPr>
              <w:t>（</w:t>
            </w:r>
            <w:r w:rsidRPr="002B0095">
              <w:rPr>
                <w:sz w:val="24"/>
              </w:rPr>
              <w:t>c×10</w:t>
            </w:r>
            <w:r w:rsidRPr="002B0095">
              <w:rPr>
                <w:sz w:val="24"/>
                <w:vertAlign w:val="superscript"/>
              </w:rPr>
              <w:t>-6</w:t>
            </w:r>
            <w:r w:rsidRPr="002B0095">
              <w:rPr>
                <w:sz w:val="24"/>
              </w:rPr>
              <w:t>×Q×t</w:t>
            </w:r>
            <w:r w:rsidRPr="002B0095">
              <w:rPr>
                <w:sz w:val="24"/>
              </w:rPr>
              <w:t>）</w:t>
            </w:r>
          </w:p>
          <w:p w14:paraId="68DBAD61" w14:textId="77777777" w:rsidR="002E7904" w:rsidRPr="002B0095" w:rsidRDefault="002E7904" w:rsidP="002E7904">
            <w:pPr>
              <w:adjustRightInd w:val="0"/>
              <w:snapToGrid w:val="0"/>
              <w:spacing w:line="480" w:lineRule="exact"/>
              <w:ind w:firstLineChars="200" w:firstLine="480"/>
              <w:jc w:val="left"/>
              <w:rPr>
                <w:sz w:val="24"/>
              </w:rPr>
            </w:pPr>
            <w:r w:rsidRPr="002B0095">
              <w:rPr>
                <w:sz w:val="24"/>
              </w:rPr>
              <w:t>式中：</w:t>
            </w:r>
            <w:r w:rsidRPr="002B0095">
              <w:rPr>
                <w:sz w:val="24"/>
              </w:rPr>
              <w:t>T—</w:t>
            </w:r>
            <w:r w:rsidRPr="002B0095">
              <w:rPr>
                <w:sz w:val="24"/>
              </w:rPr>
              <w:t>更换周期，天；</w:t>
            </w:r>
          </w:p>
          <w:p w14:paraId="4E975A59" w14:textId="77777777" w:rsidR="002E7904" w:rsidRPr="002B0095" w:rsidRDefault="002E7904" w:rsidP="002E7904">
            <w:pPr>
              <w:adjustRightInd w:val="0"/>
              <w:snapToGrid w:val="0"/>
              <w:spacing w:line="480" w:lineRule="exact"/>
              <w:ind w:firstLineChars="500" w:firstLine="1200"/>
              <w:jc w:val="left"/>
              <w:rPr>
                <w:sz w:val="24"/>
              </w:rPr>
            </w:pPr>
            <w:r w:rsidRPr="002B0095">
              <w:rPr>
                <w:sz w:val="24"/>
              </w:rPr>
              <w:t>m—</w:t>
            </w:r>
            <w:r w:rsidRPr="002B0095">
              <w:rPr>
                <w:sz w:val="24"/>
              </w:rPr>
              <w:t>活性炭用量，</w:t>
            </w:r>
            <w:r w:rsidRPr="002B0095">
              <w:rPr>
                <w:sz w:val="24"/>
              </w:rPr>
              <w:t>kg</w:t>
            </w:r>
            <w:r w:rsidRPr="002B0095">
              <w:rPr>
                <w:sz w:val="24"/>
              </w:rPr>
              <w:t>；</w:t>
            </w:r>
          </w:p>
          <w:p w14:paraId="1F71E8B1" w14:textId="77777777" w:rsidR="002E7904" w:rsidRPr="002B0095" w:rsidRDefault="002E7904" w:rsidP="002E7904">
            <w:pPr>
              <w:adjustRightInd w:val="0"/>
              <w:snapToGrid w:val="0"/>
              <w:spacing w:line="480" w:lineRule="exact"/>
              <w:ind w:firstLineChars="500" w:firstLine="1200"/>
              <w:jc w:val="left"/>
              <w:rPr>
                <w:sz w:val="24"/>
              </w:rPr>
            </w:pPr>
            <w:r w:rsidRPr="002B0095">
              <w:rPr>
                <w:sz w:val="24"/>
              </w:rPr>
              <w:t>s—</w:t>
            </w:r>
            <w:r w:rsidRPr="002B0095">
              <w:rPr>
                <w:sz w:val="24"/>
              </w:rPr>
              <w:t>动态吸附量，</w:t>
            </w:r>
            <w:r w:rsidRPr="002B0095">
              <w:rPr>
                <w:sz w:val="24"/>
              </w:rPr>
              <w:t>%</w:t>
            </w:r>
            <w:r w:rsidRPr="002B0095">
              <w:rPr>
                <w:sz w:val="24"/>
              </w:rPr>
              <w:t>（一般取</w:t>
            </w:r>
            <w:r w:rsidRPr="002B0095">
              <w:rPr>
                <w:sz w:val="24"/>
              </w:rPr>
              <w:t xml:space="preserve"> 10%</w:t>
            </w:r>
            <w:r w:rsidRPr="002B0095">
              <w:rPr>
                <w:sz w:val="24"/>
              </w:rPr>
              <w:t>）；</w:t>
            </w:r>
          </w:p>
          <w:p w14:paraId="6FF89867" w14:textId="77777777" w:rsidR="002E7904" w:rsidRPr="002B0095" w:rsidRDefault="002E7904" w:rsidP="002E7904">
            <w:pPr>
              <w:adjustRightInd w:val="0"/>
              <w:snapToGrid w:val="0"/>
              <w:spacing w:line="480" w:lineRule="exact"/>
              <w:ind w:firstLineChars="500" w:firstLine="1200"/>
              <w:jc w:val="left"/>
              <w:rPr>
                <w:sz w:val="24"/>
              </w:rPr>
            </w:pPr>
            <w:r w:rsidRPr="002B0095">
              <w:rPr>
                <w:sz w:val="24"/>
              </w:rPr>
              <w:t>c—</w:t>
            </w:r>
            <w:r w:rsidRPr="002B0095">
              <w:rPr>
                <w:sz w:val="24"/>
              </w:rPr>
              <w:t>活性炭削减的</w:t>
            </w:r>
            <w:r w:rsidRPr="002B0095">
              <w:rPr>
                <w:sz w:val="24"/>
              </w:rPr>
              <w:t xml:space="preserve"> VOCs </w:t>
            </w:r>
            <w:r w:rsidRPr="002B0095">
              <w:rPr>
                <w:sz w:val="24"/>
              </w:rPr>
              <w:t>浓度，</w:t>
            </w:r>
            <w:r w:rsidRPr="002B0095">
              <w:rPr>
                <w:sz w:val="24"/>
              </w:rPr>
              <w:t>mg/m</w:t>
            </w:r>
            <w:r w:rsidRPr="002B0095">
              <w:rPr>
                <w:sz w:val="24"/>
                <w:vertAlign w:val="superscript"/>
              </w:rPr>
              <w:t>3</w:t>
            </w:r>
            <w:r w:rsidRPr="002B0095">
              <w:rPr>
                <w:sz w:val="24"/>
              </w:rPr>
              <w:t>；</w:t>
            </w:r>
          </w:p>
          <w:p w14:paraId="2EFB99E9" w14:textId="77777777" w:rsidR="002E7904" w:rsidRPr="002B0095" w:rsidRDefault="002E7904" w:rsidP="002E7904">
            <w:pPr>
              <w:adjustRightInd w:val="0"/>
              <w:snapToGrid w:val="0"/>
              <w:spacing w:line="480" w:lineRule="exact"/>
              <w:ind w:firstLineChars="500" w:firstLine="1200"/>
              <w:jc w:val="left"/>
              <w:rPr>
                <w:sz w:val="24"/>
              </w:rPr>
            </w:pPr>
            <w:r w:rsidRPr="002B0095">
              <w:rPr>
                <w:sz w:val="24"/>
              </w:rPr>
              <w:t>Q—</w:t>
            </w:r>
            <w:r w:rsidRPr="002B0095">
              <w:rPr>
                <w:sz w:val="24"/>
              </w:rPr>
              <w:t>风量，单位</w:t>
            </w:r>
            <w:r w:rsidRPr="002B0095">
              <w:rPr>
                <w:sz w:val="24"/>
              </w:rPr>
              <w:t xml:space="preserve"> m</w:t>
            </w:r>
            <w:r w:rsidRPr="002B0095">
              <w:rPr>
                <w:sz w:val="24"/>
                <w:vertAlign w:val="superscript"/>
              </w:rPr>
              <w:t>3</w:t>
            </w:r>
            <w:r w:rsidRPr="002B0095">
              <w:rPr>
                <w:sz w:val="24"/>
              </w:rPr>
              <w:t>/h</w:t>
            </w:r>
            <w:r w:rsidRPr="002B0095">
              <w:rPr>
                <w:sz w:val="24"/>
              </w:rPr>
              <w:t>；</w:t>
            </w:r>
          </w:p>
          <w:p w14:paraId="054C481B" w14:textId="77777777" w:rsidR="002E7904" w:rsidRPr="002B0095" w:rsidRDefault="002E7904" w:rsidP="002E7904">
            <w:pPr>
              <w:adjustRightInd w:val="0"/>
              <w:snapToGrid w:val="0"/>
              <w:spacing w:line="480" w:lineRule="exact"/>
              <w:ind w:firstLineChars="500" w:firstLine="1200"/>
              <w:jc w:val="left"/>
              <w:rPr>
                <w:sz w:val="24"/>
              </w:rPr>
            </w:pPr>
            <w:r w:rsidRPr="002B0095">
              <w:rPr>
                <w:sz w:val="24"/>
              </w:rPr>
              <w:t>t—</w:t>
            </w:r>
            <w:r w:rsidRPr="002B0095">
              <w:rPr>
                <w:sz w:val="24"/>
              </w:rPr>
              <w:t>运行时间，单位</w:t>
            </w:r>
            <w:r w:rsidRPr="002B0095">
              <w:rPr>
                <w:sz w:val="24"/>
              </w:rPr>
              <w:t xml:space="preserve"> h/d</w:t>
            </w:r>
            <w:r w:rsidRPr="002B0095">
              <w:rPr>
                <w:sz w:val="24"/>
              </w:rPr>
              <w:t>；</w:t>
            </w:r>
          </w:p>
          <w:p w14:paraId="5A76D9B9" w14:textId="4C88832E" w:rsidR="002E7904" w:rsidRPr="002B0095" w:rsidRDefault="002E7904" w:rsidP="002E7904">
            <w:pPr>
              <w:adjustRightInd w:val="0"/>
              <w:snapToGrid w:val="0"/>
              <w:spacing w:line="480" w:lineRule="exact"/>
              <w:ind w:firstLineChars="200" w:firstLine="482"/>
              <w:jc w:val="center"/>
              <w:rPr>
                <w:b/>
                <w:sz w:val="24"/>
              </w:rPr>
            </w:pPr>
            <w:r w:rsidRPr="002B0095">
              <w:rPr>
                <w:b/>
                <w:sz w:val="24"/>
              </w:rPr>
              <w:t>表</w:t>
            </w:r>
            <w:r w:rsidR="004726D7" w:rsidRPr="002B0095">
              <w:rPr>
                <w:b/>
                <w:sz w:val="24"/>
              </w:rPr>
              <w:t>3</w:t>
            </w:r>
            <w:r w:rsidRPr="002B0095">
              <w:rPr>
                <w:b/>
                <w:sz w:val="24"/>
              </w:rPr>
              <w:t>-</w:t>
            </w:r>
            <w:r w:rsidR="004726D7" w:rsidRPr="002B0095">
              <w:rPr>
                <w:b/>
                <w:sz w:val="24"/>
              </w:rPr>
              <w:t>2</w:t>
            </w:r>
            <w:r w:rsidRPr="002B0095">
              <w:rPr>
                <w:b/>
                <w:sz w:val="24"/>
              </w:rPr>
              <w:t xml:space="preserve"> </w:t>
            </w:r>
            <w:r w:rsidRPr="002B0095">
              <w:rPr>
                <w:b/>
                <w:sz w:val="24"/>
              </w:rPr>
              <w:t>活性炭更换周期计算表</w:t>
            </w:r>
          </w:p>
          <w:tbl>
            <w:tblPr>
              <w:tblW w:w="8031" w:type="dxa"/>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481"/>
              <w:gridCol w:w="1480"/>
              <w:gridCol w:w="947"/>
              <w:gridCol w:w="945"/>
              <w:gridCol w:w="1376"/>
              <w:gridCol w:w="1033"/>
              <w:gridCol w:w="905"/>
              <w:gridCol w:w="864"/>
            </w:tblGrid>
            <w:tr w:rsidR="002B0095" w:rsidRPr="002B0095" w14:paraId="40FEE924" w14:textId="77777777" w:rsidTr="00AD2428">
              <w:trPr>
                <w:trHeight w:val="814"/>
                <w:jc w:val="center"/>
              </w:trPr>
              <w:tc>
                <w:tcPr>
                  <w:tcW w:w="484" w:type="dxa"/>
                  <w:vAlign w:val="center"/>
                </w:tcPr>
                <w:p w14:paraId="1C8B649A" w14:textId="77777777" w:rsidR="002E7904" w:rsidRPr="002B0095" w:rsidRDefault="002E7904" w:rsidP="002E7904">
                  <w:pPr>
                    <w:spacing w:line="300" w:lineRule="exact"/>
                    <w:jc w:val="center"/>
                    <w:rPr>
                      <w:szCs w:val="21"/>
                    </w:rPr>
                  </w:pPr>
                  <w:r w:rsidRPr="002B0095">
                    <w:rPr>
                      <w:szCs w:val="21"/>
                    </w:rPr>
                    <w:t>序号</w:t>
                  </w:r>
                </w:p>
              </w:tc>
              <w:tc>
                <w:tcPr>
                  <w:tcW w:w="1526" w:type="dxa"/>
                  <w:vAlign w:val="center"/>
                </w:tcPr>
                <w:p w14:paraId="2A9F2BFB" w14:textId="77777777" w:rsidR="002E7904" w:rsidRPr="002B0095" w:rsidRDefault="002E7904" w:rsidP="002E7904">
                  <w:pPr>
                    <w:spacing w:line="300" w:lineRule="exact"/>
                    <w:jc w:val="center"/>
                    <w:rPr>
                      <w:szCs w:val="21"/>
                    </w:rPr>
                  </w:pPr>
                  <w:r w:rsidRPr="002B0095">
                    <w:rPr>
                      <w:szCs w:val="21"/>
                    </w:rPr>
                    <w:t>装置</w:t>
                  </w:r>
                </w:p>
              </w:tc>
              <w:tc>
                <w:tcPr>
                  <w:tcW w:w="951" w:type="dxa"/>
                  <w:vAlign w:val="center"/>
                </w:tcPr>
                <w:p w14:paraId="37671353" w14:textId="77777777" w:rsidR="002E7904" w:rsidRPr="002B0095" w:rsidRDefault="002E7904" w:rsidP="002E7904">
                  <w:pPr>
                    <w:spacing w:line="300" w:lineRule="exact"/>
                    <w:jc w:val="center"/>
                    <w:rPr>
                      <w:szCs w:val="21"/>
                    </w:rPr>
                  </w:pPr>
                  <w:r w:rsidRPr="002B0095">
                    <w:rPr>
                      <w:szCs w:val="21"/>
                    </w:rPr>
                    <w:t>活性炭用量（</w:t>
                  </w:r>
                  <w:r w:rsidRPr="002B0095">
                    <w:rPr>
                      <w:szCs w:val="21"/>
                    </w:rPr>
                    <w:t>kg</w:t>
                  </w:r>
                  <w:r w:rsidRPr="002B0095">
                    <w:rPr>
                      <w:szCs w:val="21"/>
                    </w:rPr>
                    <w:t>）</w:t>
                  </w:r>
                </w:p>
              </w:tc>
              <w:tc>
                <w:tcPr>
                  <w:tcW w:w="951" w:type="dxa"/>
                  <w:vAlign w:val="center"/>
                </w:tcPr>
                <w:p w14:paraId="085D3A83" w14:textId="77777777" w:rsidR="002E7904" w:rsidRPr="002B0095" w:rsidRDefault="002E7904" w:rsidP="002E7904">
                  <w:pPr>
                    <w:spacing w:line="300" w:lineRule="exact"/>
                    <w:jc w:val="center"/>
                    <w:rPr>
                      <w:szCs w:val="21"/>
                    </w:rPr>
                  </w:pPr>
                  <w:r w:rsidRPr="002B0095">
                    <w:rPr>
                      <w:szCs w:val="21"/>
                    </w:rPr>
                    <w:t>动态吸附量（</w:t>
                  </w:r>
                  <w:r w:rsidRPr="002B0095">
                    <w:rPr>
                      <w:szCs w:val="21"/>
                    </w:rPr>
                    <w:t>%</w:t>
                  </w:r>
                  <w:r w:rsidRPr="002B0095">
                    <w:rPr>
                      <w:szCs w:val="21"/>
                    </w:rPr>
                    <w:t>）</w:t>
                  </w:r>
                </w:p>
              </w:tc>
              <w:tc>
                <w:tcPr>
                  <w:tcW w:w="1384" w:type="dxa"/>
                  <w:vAlign w:val="center"/>
                </w:tcPr>
                <w:p w14:paraId="7B9A6185" w14:textId="77777777" w:rsidR="002E7904" w:rsidRPr="002B0095" w:rsidRDefault="002E7904" w:rsidP="002E7904">
                  <w:pPr>
                    <w:spacing w:line="300" w:lineRule="exact"/>
                    <w:jc w:val="center"/>
                    <w:rPr>
                      <w:szCs w:val="21"/>
                    </w:rPr>
                  </w:pPr>
                  <w:r w:rsidRPr="002B0095">
                    <w:rPr>
                      <w:szCs w:val="21"/>
                    </w:rPr>
                    <w:t>活性炭削减有机废气浓度（</w:t>
                  </w:r>
                  <w:r w:rsidRPr="002B0095">
                    <w:rPr>
                      <w:szCs w:val="21"/>
                    </w:rPr>
                    <w:t>mg/m</w:t>
                  </w:r>
                  <w:r w:rsidRPr="002B0095">
                    <w:rPr>
                      <w:szCs w:val="21"/>
                      <w:vertAlign w:val="superscript"/>
                    </w:rPr>
                    <w:t>3</w:t>
                  </w:r>
                  <w:r w:rsidRPr="002B0095">
                    <w:rPr>
                      <w:szCs w:val="21"/>
                    </w:rPr>
                    <w:t>）</w:t>
                  </w:r>
                </w:p>
              </w:tc>
              <w:tc>
                <w:tcPr>
                  <w:tcW w:w="990" w:type="dxa"/>
                  <w:vAlign w:val="center"/>
                </w:tcPr>
                <w:p w14:paraId="6C9C126A" w14:textId="77777777" w:rsidR="002E7904" w:rsidRPr="002B0095" w:rsidRDefault="002E7904" w:rsidP="002E7904">
                  <w:pPr>
                    <w:spacing w:line="300" w:lineRule="exact"/>
                    <w:jc w:val="center"/>
                    <w:rPr>
                      <w:szCs w:val="21"/>
                    </w:rPr>
                  </w:pPr>
                  <w:r w:rsidRPr="002B0095">
                    <w:rPr>
                      <w:szCs w:val="21"/>
                    </w:rPr>
                    <w:t>风量（</w:t>
                  </w:r>
                  <w:r w:rsidRPr="002B0095">
                    <w:rPr>
                      <w:szCs w:val="21"/>
                    </w:rPr>
                    <w:t>m</w:t>
                  </w:r>
                  <w:r w:rsidRPr="002B0095">
                    <w:rPr>
                      <w:szCs w:val="21"/>
                      <w:vertAlign w:val="superscript"/>
                    </w:rPr>
                    <w:t>3</w:t>
                  </w:r>
                  <w:r w:rsidRPr="002B0095">
                    <w:rPr>
                      <w:szCs w:val="21"/>
                    </w:rPr>
                    <w:t>/h</w:t>
                  </w:r>
                  <w:r w:rsidRPr="002B0095">
                    <w:rPr>
                      <w:szCs w:val="21"/>
                    </w:rPr>
                    <w:t>）</w:t>
                  </w:r>
                </w:p>
              </w:tc>
              <w:tc>
                <w:tcPr>
                  <w:tcW w:w="880" w:type="dxa"/>
                  <w:vAlign w:val="center"/>
                </w:tcPr>
                <w:p w14:paraId="3A7B6A50" w14:textId="77777777" w:rsidR="002E7904" w:rsidRPr="002B0095" w:rsidRDefault="002E7904" w:rsidP="002E7904">
                  <w:pPr>
                    <w:spacing w:line="300" w:lineRule="exact"/>
                    <w:jc w:val="center"/>
                    <w:rPr>
                      <w:szCs w:val="21"/>
                    </w:rPr>
                  </w:pPr>
                  <w:r w:rsidRPr="002B0095">
                    <w:rPr>
                      <w:szCs w:val="21"/>
                    </w:rPr>
                    <w:t>运行时间（</w:t>
                  </w:r>
                  <w:r w:rsidRPr="002B0095">
                    <w:rPr>
                      <w:szCs w:val="21"/>
                    </w:rPr>
                    <w:t>h/d</w:t>
                  </w:r>
                  <w:r w:rsidRPr="002B0095">
                    <w:rPr>
                      <w:szCs w:val="21"/>
                    </w:rPr>
                    <w:t>）</w:t>
                  </w:r>
                </w:p>
              </w:tc>
              <w:tc>
                <w:tcPr>
                  <w:tcW w:w="865" w:type="dxa"/>
                  <w:vAlign w:val="center"/>
                </w:tcPr>
                <w:p w14:paraId="2BAA5801" w14:textId="77777777" w:rsidR="002E7904" w:rsidRPr="002B0095" w:rsidRDefault="002E7904" w:rsidP="002E7904">
                  <w:pPr>
                    <w:spacing w:line="300" w:lineRule="exact"/>
                    <w:jc w:val="center"/>
                    <w:rPr>
                      <w:szCs w:val="21"/>
                    </w:rPr>
                  </w:pPr>
                  <w:r w:rsidRPr="002B0095">
                    <w:rPr>
                      <w:szCs w:val="21"/>
                    </w:rPr>
                    <w:t>更换周期（天）</w:t>
                  </w:r>
                </w:p>
              </w:tc>
            </w:tr>
            <w:tr w:rsidR="002B0095" w:rsidRPr="002B0095" w14:paraId="0BA7BA62" w14:textId="77777777" w:rsidTr="00AD2428">
              <w:trPr>
                <w:trHeight w:val="484"/>
                <w:jc w:val="center"/>
              </w:trPr>
              <w:tc>
                <w:tcPr>
                  <w:tcW w:w="484" w:type="dxa"/>
                  <w:vAlign w:val="center"/>
                </w:tcPr>
                <w:p w14:paraId="0E42EE8F" w14:textId="77777777" w:rsidR="002E7904" w:rsidRPr="002B0095" w:rsidRDefault="002E7904" w:rsidP="002E7904">
                  <w:pPr>
                    <w:spacing w:line="300" w:lineRule="exact"/>
                    <w:jc w:val="center"/>
                    <w:rPr>
                      <w:szCs w:val="21"/>
                    </w:rPr>
                  </w:pPr>
                  <w:r w:rsidRPr="002B0095">
                    <w:rPr>
                      <w:szCs w:val="21"/>
                    </w:rPr>
                    <w:t>1</w:t>
                  </w:r>
                </w:p>
              </w:tc>
              <w:tc>
                <w:tcPr>
                  <w:tcW w:w="1526" w:type="dxa"/>
                  <w:vAlign w:val="center"/>
                </w:tcPr>
                <w:p w14:paraId="38C6ADAE" w14:textId="77777777" w:rsidR="002E7904" w:rsidRPr="002B0095" w:rsidRDefault="002E7904" w:rsidP="002E7904">
                  <w:pPr>
                    <w:spacing w:line="300" w:lineRule="exact"/>
                    <w:jc w:val="center"/>
                  </w:pPr>
                  <w:r w:rsidRPr="002B0095">
                    <w:t>二级活性炭装置</w:t>
                  </w:r>
                </w:p>
              </w:tc>
              <w:tc>
                <w:tcPr>
                  <w:tcW w:w="951" w:type="dxa"/>
                  <w:vAlign w:val="center"/>
                </w:tcPr>
                <w:p w14:paraId="3901BBDC" w14:textId="0EE5664A" w:rsidR="002E7904" w:rsidRPr="002B0095" w:rsidRDefault="000C535A" w:rsidP="002E7904">
                  <w:pPr>
                    <w:spacing w:line="300" w:lineRule="exact"/>
                    <w:jc w:val="center"/>
                    <w:rPr>
                      <w:szCs w:val="21"/>
                    </w:rPr>
                  </w:pPr>
                  <w:r w:rsidRPr="002B0095">
                    <w:rPr>
                      <w:szCs w:val="21"/>
                    </w:rPr>
                    <w:t>219</w:t>
                  </w:r>
                  <w:r w:rsidR="006114C6" w:rsidRPr="002B0095">
                    <w:rPr>
                      <w:szCs w:val="21"/>
                    </w:rPr>
                    <w:t>8</w:t>
                  </w:r>
                </w:p>
              </w:tc>
              <w:tc>
                <w:tcPr>
                  <w:tcW w:w="951" w:type="dxa"/>
                  <w:vAlign w:val="center"/>
                </w:tcPr>
                <w:p w14:paraId="1290C3FC" w14:textId="77777777" w:rsidR="002E7904" w:rsidRPr="002B0095" w:rsidRDefault="002E7904" w:rsidP="002E7904">
                  <w:pPr>
                    <w:spacing w:line="300" w:lineRule="exact"/>
                    <w:jc w:val="center"/>
                    <w:rPr>
                      <w:szCs w:val="21"/>
                    </w:rPr>
                  </w:pPr>
                  <w:r w:rsidRPr="002B0095">
                    <w:rPr>
                      <w:szCs w:val="21"/>
                    </w:rPr>
                    <w:t>10</w:t>
                  </w:r>
                </w:p>
              </w:tc>
              <w:tc>
                <w:tcPr>
                  <w:tcW w:w="1384" w:type="dxa"/>
                  <w:vAlign w:val="center"/>
                </w:tcPr>
                <w:p w14:paraId="56BB64F3" w14:textId="440F6F0C" w:rsidR="002E7904" w:rsidRPr="002B0095" w:rsidRDefault="002E7904" w:rsidP="002E7904">
                  <w:pPr>
                    <w:spacing w:line="300" w:lineRule="exact"/>
                    <w:jc w:val="center"/>
                  </w:pPr>
                  <w:r w:rsidRPr="002B0095">
                    <w:t>49.605</w:t>
                  </w:r>
                </w:p>
              </w:tc>
              <w:tc>
                <w:tcPr>
                  <w:tcW w:w="990" w:type="dxa"/>
                  <w:vAlign w:val="center"/>
                </w:tcPr>
                <w:p w14:paraId="6E1CA646" w14:textId="725F1DFE" w:rsidR="002E7904" w:rsidRPr="002B0095" w:rsidRDefault="002E7904" w:rsidP="002E7904">
                  <w:pPr>
                    <w:spacing w:line="300" w:lineRule="exact"/>
                    <w:jc w:val="center"/>
                  </w:pPr>
                  <w:r w:rsidRPr="002B0095">
                    <w:t>7993</w:t>
                  </w:r>
                </w:p>
              </w:tc>
              <w:tc>
                <w:tcPr>
                  <w:tcW w:w="880" w:type="dxa"/>
                  <w:vAlign w:val="center"/>
                </w:tcPr>
                <w:p w14:paraId="5C23D020" w14:textId="77777777" w:rsidR="002E7904" w:rsidRPr="002B0095" w:rsidRDefault="002E7904" w:rsidP="002E7904">
                  <w:pPr>
                    <w:spacing w:line="300" w:lineRule="exact"/>
                    <w:jc w:val="center"/>
                  </w:pPr>
                  <w:r w:rsidRPr="002B0095">
                    <w:t>24</w:t>
                  </w:r>
                </w:p>
              </w:tc>
              <w:tc>
                <w:tcPr>
                  <w:tcW w:w="865" w:type="dxa"/>
                  <w:vAlign w:val="center"/>
                </w:tcPr>
                <w:p w14:paraId="64F44FD6" w14:textId="0FAA7A48" w:rsidR="002E7904" w:rsidRPr="002B0095" w:rsidRDefault="000C535A" w:rsidP="002E7904">
                  <w:pPr>
                    <w:spacing w:line="300" w:lineRule="exact"/>
                    <w:jc w:val="center"/>
                  </w:pPr>
                  <w:r w:rsidRPr="002B0095">
                    <w:t>23</w:t>
                  </w:r>
                  <w:r w:rsidR="002E7904" w:rsidRPr="002B0095">
                    <w:t>个工作日</w:t>
                  </w:r>
                </w:p>
              </w:tc>
            </w:tr>
          </w:tbl>
          <w:p w14:paraId="00608C79" w14:textId="04B035D5" w:rsidR="00D01FEE" w:rsidRPr="002B0095" w:rsidRDefault="009D558F" w:rsidP="007B793E">
            <w:pPr>
              <w:adjustRightInd w:val="0"/>
              <w:snapToGrid w:val="0"/>
              <w:spacing w:line="480" w:lineRule="exact"/>
              <w:ind w:firstLineChars="200" w:firstLine="420"/>
              <w:rPr>
                <w:bCs/>
                <w:szCs w:val="21"/>
              </w:rPr>
            </w:pPr>
            <w:r w:rsidRPr="002B0095">
              <w:rPr>
                <w:rFonts w:hint="eastAsia"/>
                <w:bCs/>
                <w:szCs w:val="21"/>
              </w:rPr>
              <w:t>根据监测报告可知，</w:t>
            </w:r>
            <w:r w:rsidRPr="002B0095">
              <w:rPr>
                <w:rFonts w:hint="eastAsia"/>
                <w:bCs/>
                <w:szCs w:val="21"/>
              </w:rPr>
              <w:t>3#</w:t>
            </w:r>
            <w:r w:rsidRPr="002B0095">
              <w:rPr>
                <w:rFonts w:hint="eastAsia"/>
                <w:bCs/>
                <w:szCs w:val="21"/>
              </w:rPr>
              <w:t>排气筒非甲烷总烃进口平均浓度为</w:t>
            </w:r>
            <w:r w:rsidRPr="002B0095">
              <w:rPr>
                <w:rFonts w:hint="eastAsia"/>
                <w:bCs/>
                <w:szCs w:val="21"/>
              </w:rPr>
              <w:t>5</w:t>
            </w:r>
            <w:r w:rsidRPr="002B0095">
              <w:rPr>
                <w:bCs/>
                <w:szCs w:val="21"/>
              </w:rPr>
              <w:t>4.7333</w:t>
            </w:r>
            <w:r w:rsidRPr="002B0095">
              <w:rPr>
                <w:rFonts w:hint="eastAsia"/>
                <w:bCs/>
                <w:szCs w:val="21"/>
              </w:rPr>
              <w:t xml:space="preserve"> mg/m</w:t>
            </w:r>
            <w:r w:rsidRPr="002B0095">
              <w:rPr>
                <w:rFonts w:hint="eastAsia"/>
                <w:bCs/>
                <w:szCs w:val="21"/>
                <w:vertAlign w:val="superscript"/>
              </w:rPr>
              <w:t>3</w:t>
            </w:r>
            <w:r w:rsidRPr="002B0095">
              <w:rPr>
                <w:rFonts w:hint="eastAsia"/>
                <w:bCs/>
                <w:szCs w:val="21"/>
              </w:rPr>
              <w:t>，出口平均浓度为</w:t>
            </w:r>
            <w:r w:rsidRPr="002B0095">
              <w:rPr>
                <w:bCs/>
                <w:szCs w:val="21"/>
              </w:rPr>
              <w:t>5.1283</w:t>
            </w:r>
            <w:r w:rsidRPr="002B0095">
              <w:rPr>
                <w:rFonts w:hint="eastAsia"/>
                <w:bCs/>
                <w:szCs w:val="21"/>
              </w:rPr>
              <w:t>mg/m</w:t>
            </w:r>
            <w:r w:rsidRPr="002B0095">
              <w:rPr>
                <w:rFonts w:hint="eastAsia"/>
                <w:bCs/>
                <w:szCs w:val="21"/>
                <w:vertAlign w:val="superscript"/>
              </w:rPr>
              <w:t>3</w:t>
            </w:r>
            <w:r w:rsidRPr="002B0095">
              <w:rPr>
                <w:rFonts w:hint="eastAsia"/>
                <w:bCs/>
                <w:szCs w:val="21"/>
              </w:rPr>
              <w:t>，则活性炭削减的</w:t>
            </w:r>
            <w:r w:rsidRPr="002B0095">
              <w:rPr>
                <w:rFonts w:hint="eastAsia"/>
                <w:bCs/>
                <w:szCs w:val="21"/>
              </w:rPr>
              <w:t>VOCs</w:t>
            </w:r>
            <w:r w:rsidRPr="002B0095">
              <w:rPr>
                <w:rFonts w:hint="eastAsia"/>
                <w:bCs/>
                <w:szCs w:val="21"/>
              </w:rPr>
              <w:t>浓度为</w:t>
            </w:r>
            <w:r w:rsidRPr="002B0095">
              <w:rPr>
                <w:bCs/>
                <w:szCs w:val="21"/>
              </w:rPr>
              <w:t>54.7333</w:t>
            </w:r>
            <w:r w:rsidRPr="002B0095">
              <w:rPr>
                <w:rFonts w:hint="eastAsia"/>
                <w:bCs/>
                <w:szCs w:val="21"/>
              </w:rPr>
              <w:t>mg/m</w:t>
            </w:r>
            <w:r w:rsidRPr="002B0095">
              <w:rPr>
                <w:rFonts w:hint="eastAsia"/>
                <w:bCs/>
                <w:szCs w:val="21"/>
                <w:vertAlign w:val="superscript"/>
              </w:rPr>
              <w:t>3</w:t>
            </w:r>
            <w:r w:rsidRPr="002B0095">
              <w:rPr>
                <w:rFonts w:hint="eastAsia"/>
                <w:bCs/>
                <w:szCs w:val="21"/>
              </w:rPr>
              <w:t>-</w:t>
            </w:r>
            <w:r w:rsidRPr="002B0095">
              <w:rPr>
                <w:bCs/>
                <w:szCs w:val="21"/>
              </w:rPr>
              <w:t>5.1283</w:t>
            </w:r>
            <w:r w:rsidRPr="002B0095">
              <w:rPr>
                <w:rFonts w:hint="eastAsia"/>
                <w:bCs/>
                <w:szCs w:val="21"/>
              </w:rPr>
              <w:t>=</w:t>
            </w:r>
            <w:r w:rsidRPr="002B0095">
              <w:rPr>
                <w:bCs/>
                <w:szCs w:val="21"/>
              </w:rPr>
              <w:t>49.605</w:t>
            </w:r>
            <w:r w:rsidRPr="002B0095">
              <w:rPr>
                <w:rFonts w:hint="eastAsia"/>
                <w:bCs/>
                <w:szCs w:val="21"/>
              </w:rPr>
              <w:t>mg/m</w:t>
            </w:r>
            <w:r w:rsidRPr="002B0095">
              <w:rPr>
                <w:rFonts w:hint="eastAsia"/>
                <w:bCs/>
                <w:szCs w:val="21"/>
                <w:vertAlign w:val="superscript"/>
              </w:rPr>
              <w:t>3</w:t>
            </w:r>
            <w:r w:rsidRPr="002B0095">
              <w:rPr>
                <w:rFonts w:hint="eastAsia"/>
                <w:bCs/>
                <w:szCs w:val="21"/>
              </w:rPr>
              <w:t>，计算削减有机废气量为</w:t>
            </w:r>
            <w:r w:rsidRPr="002B0095">
              <w:rPr>
                <w:bCs/>
                <w:szCs w:val="21"/>
              </w:rPr>
              <w:t>2.7922t/a</w:t>
            </w:r>
            <w:r w:rsidRPr="002B0095">
              <w:rPr>
                <w:rFonts w:hint="eastAsia"/>
                <w:bCs/>
                <w:szCs w:val="21"/>
              </w:rPr>
              <w:t>，本项目设有二级活性炭吸附装置</w:t>
            </w:r>
            <w:r w:rsidRPr="002B0095">
              <w:rPr>
                <w:bCs/>
                <w:szCs w:val="21"/>
              </w:rPr>
              <w:t>1</w:t>
            </w:r>
            <w:r w:rsidRPr="002B0095">
              <w:rPr>
                <w:rFonts w:hint="eastAsia"/>
                <w:bCs/>
                <w:szCs w:val="21"/>
              </w:rPr>
              <w:t>套，每套填充量为</w:t>
            </w:r>
            <w:r w:rsidRPr="002B0095">
              <w:rPr>
                <w:bCs/>
                <w:szCs w:val="21"/>
              </w:rPr>
              <w:t>2.</w:t>
            </w:r>
            <w:r w:rsidR="000C535A" w:rsidRPr="002B0095">
              <w:rPr>
                <w:bCs/>
                <w:szCs w:val="21"/>
              </w:rPr>
              <w:t>198</w:t>
            </w:r>
            <w:r w:rsidRPr="002B0095">
              <w:rPr>
                <w:rFonts w:hint="eastAsia"/>
                <w:bCs/>
                <w:szCs w:val="21"/>
              </w:rPr>
              <w:t>t</w:t>
            </w:r>
            <w:r w:rsidRPr="002B0095">
              <w:rPr>
                <w:rFonts w:hint="eastAsia"/>
                <w:bCs/>
                <w:szCs w:val="21"/>
              </w:rPr>
              <w:t>，平均</w:t>
            </w:r>
            <w:r w:rsidR="000C535A" w:rsidRPr="002B0095">
              <w:rPr>
                <w:bCs/>
                <w:szCs w:val="21"/>
              </w:rPr>
              <w:t>23</w:t>
            </w:r>
            <w:r w:rsidRPr="002B0095">
              <w:rPr>
                <w:bCs/>
                <w:szCs w:val="21"/>
              </w:rPr>
              <w:t>天</w:t>
            </w:r>
            <w:r w:rsidRPr="002B0095">
              <w:rPr>
                <w:rFonts w:hint="eastAsia"/>
                <w:bCs/>
                <w:szCs w:val="21"/>
              </w:rPr>
              <w:t>更换一次，一年更换</w:t>
            </w:r>
            <w:r w:rsidR="000C535A" w:rsidRPr="002B0095">
              <w:rPr>
                <w:bCs/>
                <w:szCs w:val="21"/>
              </w:rPr>
              <w:t>13</w:t>
            </w:r>
            <w:r w:rsidRPr="002B0095">
              <w:rPr>
                <w:rFonts w:hint="eastAsia"/>
                <w:bCs/>
                <w:szCs w:val="21"/>
              </w:rPr>
              <w:t>次，计算使用活性炭</w:t>
            </w:r>
            <w:r w:rsidR="000C535A" w:rsidRPr="002B0095">
              <w:rPr>
                <w:bCs/>
                <w:szCs w:val="21"/>
              </w:rPr>
              <w:t>28.574</w:t>
            </w:r>
            <w:r w:rsidRPr="002B0095">
              <w:rPr>
                <w:rFonts w:hint="eastAsia"/>
                <w:bCs/>
                <w:szCs w:val="21"/>
              </w:rPr>
              <w:t>t/a</w:t>
            </w:r>
            <w:r w:rsidRPr="002B0095">
              <w:rPr>
                <w:rFonts w:hint="eastAsia"/>
                <w:bCs/>
                <w:szCs w:val="21"/>
              </w:rPr>
              <w:t>，因此产生废活性炭</w:t>
            </w:r>
            <w:r w:rsidR="000C535A" w:rsidRPr="002B0095">
              <w:rPr>
                <w:bCs/>
                <w:szCs w:val="21"/>
              </w:rPr>
              <w:t>31.3662</w:t>
            </w:r>
            <w:r w:rsidRPr="002B0095">
              <w:rPr>
                <w:rFonts w:hint="eastAsia"/>
                <w:bCs/>
                <w:szCs w:val="21"/>
              </w:rPr>
              <w:t>t/a</w:t>
            </w:r>
            <w:r w:rsidR="002E7904" w:rsidRPr="002B0095">
              <w:rPr>
                <w:bCs/>
                <w:szCs w:val="21"/>
              </w:rPr>
              <w:t>。</w:t>
            </w:r>
          </w:p>
          <w:p w14:paraId="12C3DB08" w14:textId="030F8A62" w:rsidR="006A56B7" w:rsidRPr="002B0095" w:rsidRDefault="002B5626">
            <w:pPr>
              <w:widowControl/>
              <w:spacing w:line="480" w:lineRule="exact"/>
              <w:ind w:firstLineChars="200" w:firstLine="480"/>
              <w:rPr>
                <w:kern w:val="0"/>
                <w:sz w:val="24"/>
              </w:rPr>
            </w:pPr>
            <w:r w:rsidRPr="002B0095">
              <w:rPr>
                <w:kern w:val="0"/>
                <w:sz w:val="24"/>
              </w:rPr>
              <w:t>2</w:t>
            </w:r>
            <w:r w:rsidRPr="002B0095">
              <w:rPr>
                <w:kern w:val="0"/>
                <w:sz w:val="24"/>
              </w:rPr>
              <w:t>、</w:t>
            </w:r>
            <w:r w:rsidR="000A7D54" w:rsidRPr="002B0095">
              <w:rPr>
                <w:rFonts w:hint="eastAsia"/>
                <w:kern w:val="0"/>
                <w:sz w:val="24"/>
              </w:rPr>
              <w:t>项目第一阶段</w:t>
            </w:r>
            <w:r w:rsidRPr="002B0095">
              <w:rPr>
                <w:kern w:val="0"/>
                <w:sz w:val="24"/>
              </w:rPr>
              <w:t>废水污染物及处理措施</w:t>
            </w:r>
          </w:p>
          <w:p w14:paraId="7EB6833D" w14:textId="4BF2A10C" w:rsidR="006A56B7" w:rsidRPr="002B0095" w:rsidRDefault="00D51FA9">
            <w:pPr>
              <w:adjustRightInd w:val="0"/>
              <w:snapToGrid w:val="0"/>
              <w:spacing w:line="480" w:lineRule="exact"/>
              <w:ind w:firstLineChars="200" w:firstLine="480"/>
              <w:rPr>
                <w:kern w:val="0"/>
                <w:sz w:val="24"/>
              </w:rPr>
            </w:pPr>
            <w:bookmarkStart w:id="8" w:name="_Hlk136013998"/>
            <w:r w:rsidRPr="002B0095">
              <w:rPr>
                <w:rFonts w:hint="eastAsia"/>
                <w:kern w:val="0"/>
                <w:sz w:val="24"/>
              </w:rPr>
              <w:t>全厂产生的废水主要为食堂废水和生活污水，</w:t>
            </w:r>
            <w:r w:rsidRPr="002B0095">
              <w:rPr>
                <w:kern w:val="0"/>
                <w:sz w:val="24"/>
              </w:rPr>
              <w:t>食堂废水经隔油池处理后，与生活污水一并经化粪池预处理后接管如东县新店镇污水处理有限公司处理</w:t>
            </w:r>
            <w:r w:rsidR="002B5626" w:rsidRPr="002B0095">
              <w:rPr>
                <w:kern w:val="0"/>
                <w:sz w:val="24"/>
              </w:rPr>
              <w:t>。</w:t>
            </w:r>
          </w:p>
          <w:p w14:paraId="3AD5CA59" w14:textId="7409AFBF" w:rsidR="006A56B7" w:rsidRPr="002B0095" w:rsidRDefault="00641BB5">
            <w:pPr>
              <w:adjustRightInd w:val="0"/>
              <w:snapToGrid w:val="0"/>
              <w:spacing w:line="480" w:lineRule="exact"/>
              <w:ind w:firstLineChars="200" w:firstLine="482"/>
              <w:rPr>
                <w:kern w:val="0"/>
                <w:sz w:val="24"/>
              </w:rPr>
            </w:pPr>
            <w:r w:rsidRPr="002B0095">
              <w:rPr>
                <w:b/>
                <w:noProof/>
                <w:kern w:val="0"/>
                <w:sz w:val="24"/>
              </w:rPr>
              <w:object w:dxaOrig="1440" w:dyaOrig="1440" w14:anchorId="68223FAA">
                <v:shape id="_x0000_s1080" type="#_x0000_t75" style="position:absolute;left:0;text-align:left;margin-left:-2.45pt;margin-top:22.9pt;width:425.9pt;height:80.05pt;z-index:253081600">
                  <v:imagedata r:id="rId44" o:title="" croptop="35125f" cropbottom="11689f" cropleft="342f" cropright="11482f"/>
                  <o:lock v:ext="edit" aspectratio="f"/>
                </v:shape>
                <o:OLEObject Type="Embed" ProgID="Word.Picture.8" ShapeID="_x0000_s1080" DrawAspect="Content" ObjectID="_1796565825" r:id="rId45"/>
              </w:object>
            </w:r>
            <w:r w:rsidR="002B5626" w:rsidRPr="002B0095">
              <w:rPr>
                <w:kern w:val="0"/>
                <w:sz w:val="24"/>
              </w:rPr>
              <w:t>废水处理工艺流程如下图所示。</w:t>
            </w:r>
          </w:p>
          <w:p w14:paraId="0442D58A" w14:textId="0C3BFA9A" w:rsidR="00E03C47" w:rsidRPr="002B0095" w:rsidRDefault="00E03C47">
            <w:pPr>
              <w:adjustRightInd w:val="0"/>
              <w:snapToGrid w:val="0"/>
              <w:spacing w:line="480" w:lineRule="exact"/>
              <w:ind w:firstLineChars="200" w:firstLine="480"/>
              <w:rPr>
                <w:kern w:val="0"/>
                <w:sz w:val="24"/>
              </w:rPr>
            </w:pPr>
          </w:p>
          <w:p w14:paraId="2153B20F" w14:textId="2A2E70FD" w:rsidR="00E03C47" w:rsidRPr="002B0095" w:rsidRDefault="00E03C47">
            <w:pPr>
              <w:adjustRightInd w:val="0"/>
              <w:snapToGrid w:val="0"/>
              <w:spacing w:line="480" w:lineRule="exact"/>
              <w:ind w:firstLineChars="200" w:firstLine="480"/>
              <w:rPr>
                <w:kern w:val="0"/>
                <w:sz w:val="24"/>
              </w:rPr>
            </w:pPr>
          </w:p>
          <w:p w14:paraId="6E9C5796" w14:textId="114B7647" w:rsidR="00E03C47" w:rsidRPr="002B0095" w:rsidRDefault="00E03C47" w:rsidP="00950F02">
            <w:pPr>
              <w:adjustRightInd w:val="0"/>
              <w:snapToGrid w:val="0"/>
              <w:spacing w:line="480" w:lineRule="exact"/>
              <w:rPr>
                <w:kern w:val="0"/>
                <w:sz w:val="24"/>
              </w:rPr>
            </w:pPr>
          </w:p>
          <w:p w14:paraId="36C096AB" w14:textId="75527BA5" w:rsidR="006A56B7" w:rsidRPr="002B0095" w:rsidRDefault="002B5626">
            <w:pPr>
              <w:adjustRightInd w:val="0"/>
              <w:snapToGrid w:val="0"/>
              <w:spacing w:line="480" w:lineRule="exact"/>
              <w:jc w:val="center"/>
              <w:rPr>
                <w:b/>
                <w:bCs/>
                <w:sz w:val="24"/>
              </w:rPr>
            </w:pPr>
            <w:r w:rsidRPr="002B0095">
              <w:rPr>
                <w:b/>
                <w:sz w:val="24"/>
              </w:rPr>
              <w:lastRenderedPageBreak/>
              <w:t>图</w:t>
            </w:r>
            <w:r w:rsidRPr="002B0095">
              <w:rPr>
                <w:b/>
                <w:bCs/>
                <w:sz w:val="24"/>
              </w:rPr>
              <w:t>3-</w:t>
            </w:r>
            <w:r w:rsidR="00332E21" w:rsidRPr="002B0095">
              <w:rPr>
                <w:b/>
                <w:bCs/>
                <w:sz w:val="24"/>
              </w:rPr>
              <w:t>5</w:t>
            </w:r>
            <w:r w:rsidRPr="002B0095">
              <w:rPr>
                <w:b/>
                <w:bCs/>
                <w:sz w:val="24"/>
              </w:rPr>
              <w:t xml:space="preserve">  </w:t>
            </w:r>
            <w:r w:rsidRPr="002B0095">
              <w:rPr>
                <w:b/>
                <w:bCs/>
                <w:sz w:val="24"/>
              </w:rPr>
              <w:t>项目废水收集、处理工艺流程图</w:t>
            </w:r>
          </w:p>
          <w:bookmarkEnd w:id="8"/>
          <w:p w14:paraId="1560EBE6" w14:textId="77777777" w:rsidR="006A56B7" w:rsidRPr="002B0095" w:rsidRDefault="002B5626">
            <w:pPr>
              <w:widowControl/>
              <w:spacing w:line="480" w:lineRule="exact"/>
              <w:ind w:firstLineChars="200" w:firstLine="480"/>
              <w:rPr>
                <w:kern w:val="0"/>
                <w:sz w:val="24"/>
              </w:rPr>
            </w:pPr>
            <w:r w:rsidRPr="002B0095">
              <w:rPr>
                <w:kern w:val="0"/>
                <w:sz w:val="24"/>
              </w:rPr>
              <w:t>3</w:t>
            </w:r>
            <w:r w:rsidRPr="002B0095">
              <w:rPr>
                <w:kern w:val="0"/>
                <w:sz w:val="24"/>
              </w:rPr>
              <w:t>、噪声治理措施</w:t>
            </w:r>
          </w:p>
          <w:p w14:paraId="42469EDC" w14:textId="77777777" w:rsidR="006A56B7" w:rsidRPr="002B0095" w:rsidRDefault="002B5626">
            <w:pPr>
              <w:widowControl/>
              <w:spacing w:line="480" w:lineRule="exact"/>
              <w:ind w:firstLineChars="200" w:firstLine="480"/>
              <w:rPr>
                <w:kern w:val="0"/>
                <w:sz w:val="24"/>
              </w:rPr>
            </w:pPr>
            <w:r w:rsidRPr="002B0095">
              <w:rPr>
                <w:kern w:val="0"/>
                <w:sz w:val="24"/>
              </w:rPr>
              <w:t>项目主要噪声源为各种机械设备运行时产生的噪声，采取减振、隔声等措施处理来降低噪声对周围环境的影响。</w:t>
            </w:r>
          </w:p>
          <w:p w14:paraId="2A4942A1" w14:textId="77777777" w:rsidR="006A56B7" w:rsidRPr="002B0095" w:rsidRDefault="002B5626">
            <w:pPr>
              <w:widowControl/>
              <w:spacing w:line="480" w:lineRule="exact"/>
              <w:ind w:firstLineChars="200" w:firstLine="480"/>
              <w:rPr>
                <w:kern w:val="0"/>
                <w:sz w:val="24"/>
              </w:rPr>
            </w:pPr>
            <w:r w:rsidRPr="002B0095">
              <w:rPr>
                <w:kern w:val="0"/>
                <w:sz w:val="24"/>
              </w:rPr>
              <w:t>4</w:t>
            </w:r>
            <w:r w:rsidRPr="002B0095">
              <w:rPr>
                <w:kern w:val="0"/>
                <w:sz w:val="24"/>
              </w:rPr>
              <w:t>、固废治理措施</w:t>
            </w:r>
          </w:p>
          <w:p w14:paraId="578DD2C2" w14:textId="1E5FFC11" w:rsidR="006A56B7" w:rsidRPr="002B0095" w:rsidRDefault="00C231B2">
            <w:pPr>
              <w:widowControl/>
              <w:spacing w:line="480" w:lineRule="exact"/>
              <w:ind w:firstLineChars="200" w:firstLine="480"/>
              <w:rPr>
                <w:sz w:val="24"/>
              </w:rPr>
            </w:pPr>
            <w:r w:rsidRPr="002B0095">
              <w:rPr>
                <w:sz w:val="24"/>
              </w:rPr>
              <w:t>项目产生的一般工业固废均能得到及时有效的处理，其中</w:t>
            </w:r>
            <w:r w:rsidRPr="002B0095">
              <w:rPr>
                <w:bCs/>
                <w:sz w:val="24"/>
              </w:rPr>
              <w:t>金属边角料、废焊材、</w:t>
            </w:r>
            <w:r w:rsidRPr="002B0095">
              <w:rPr>
                <w:rFonts w:hint="eastAsia"/>
                <w:bCs/>
                <w:sz w:val="24"/>
              </w:rPr>
              <w:t>废抛光轮、</w:t>
            </w:r>
            <w:r w:rsidRPr="002B0095">
              <w:rPr>
                <w:bCs/>
                <w:sz w:val="24"/>
              </w:rPr>
              <w:t>废棕刚玉、废布袋、布袋截留粉尘、次品、废包装材料统一收集后出售</w:t>
            </w:r>
            <w:r w:rsidRPr="002B0095">
              <w:rPr>
                <w:sz w:val="24"/>
              </w:rPr>
              <w:t>；危险废物油泥、清洗废液、废胶料、废抹布、废包装桶、废活性炭委托有资质单位处置。生活垃圾由环卫部门定期清运</w:t>
            </w:r>
            <w:r w:rsidR="00340464" w:rsidRPr="002B0095">
              <w:rPr>
                <w:rFonts w:hint="eastAsia"/>
                <w:sz w:val="24"/>
              </w:rPr>
              <w:t>。</w:t>
            </w:r>
            <w:r w:rsidR="002B5626" w:rsidRPr="002B0095">
              <w:rPr>
                <w:sz w:val="24"/>
              </w:rPr>
              <w:t>本项目的固废产生及处置情况见下表。</w:t>
            </w:r>
          </w:p>
          <w:p w14:paraId="21829541" w14:textId="7F8CF90E" w:rsidR="002A530A" w:rsidRPr="002B0095" w:rsidRDefault="002A530A" w:rsidP="002A530A">
            <w:pPr>
              <w:spacing w:beforeLines="50" w:before="120"/>
              <w:jc w:val="center"/>
              <w:outlineLvl w:val="0"/>
              <w:rPr>
                <w:b/>
                <w:bCs/>
                <w:sz w:val="24"/>
              </w:rPr>
            </w:pPr>
            <w:r w:rsidRPr="002B0095">
              <w:rPr>
                <w:b/>
                <w:bCs/>
                <w:sz w:val="24"/>
              </w:rPr>
              <w:t>表</w:t>
            </w:r>
            <w:r w:rsidRPr="002B0095">
              <w:rPr>
                <w:b/>
                <w:bCs/>
                <w:sz w:val="24"/>
              </w:rPr>
              <w:t>3-</w:t>
            </w:r>
            <w:r w:rsidR="004726D7" w:rsidRPr="002B0095">
              <w:rPr>
                <w:b/>
                <w:bCs/>
                <w:sz w:val="24"/>
              </w:rPr>
              <w:t>3</w:t>
            </w:r>
            <w:r w:rsidRPr="002B0095">
              <w:rPr>
                <w:b/>
                <w:bCs/>
                <w:sz w:val="24"/>
              </w:rPr>
              <w:t xml:space="preserve">  </w:t>
            </w:r>
            <w:r w:rsidRPr="002B0095">
              <w:rPr>
                <w:b/>
                <w:bCs/>
                <w:sz w:val="24"/>
              </w:rPr>
              <w:t>项目固体废物产生及处置情况表</w:t>
            </w:r>
          </w:p>
          <w:tbl>
            <w:tblPr>
              <w:tblW w:w="816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969"/>
              <w:gridCol w:w="753"/>
              <w:gridCol w:w="952"/>
              <w:gridCol w:w="1144"/>
              <w:gridCol w:w="699"/>
              <w:gridCol w:w="699"/>
              <w:gridCol w:w="699"/>
              <w:gridCol w:w="699"/>
              <w:gridCol w:w="699"/>
              <w:gridCol w:w="849"/>
            </w:tblGrid>
            <w:tr w:rsidR="002B0095" w:rsidRPr="002B0095" w14:paraId="6EA18DBC" w14:textId="77777777" w:rsidTr="00891040">
              <w:trPr>
                <w:trHeight w:val="156"/>
                <w:jc w:val="center"/>
              </w:trPr>
              <w:tc>
                <w:tcPr>
                  <w:tcW w:w="594" w:type="pct"/>
                  <w:vAlign w:val="center"/>
                </w:tcPr>
                <w:p w14:paraId="29A4ADF7" w14:textId="77777777" w:rsidR="00891040" w:rsidRPr="002B0095" w:rsidRDefault="00891040" w:rsidP="00612A95">
                  <w:pPr>
                    <w:adjustRightInd w:val="0"/>
                    <w:snapToGrid w:val="0"/>
                    <w:spacing w:line="480" w:lineRule="exact"/>
                    <w:jc w:val="center"/>
                    <w:rPr>
                      <w:szCs w:val="21"/>
                    </w:rPr>
                  </w:pPr>
                  <w:bookmarkStart w:id="9" w:name="_Hlk116207599"/>
                  <w:r w:rsidRPr="002B0095">
                    <w:rPr>
                      <w:szCs w:val="21"/>
                    </w:rPr>
                    <w:t>固废名称</w:t>
                  </w:r>
                </w:p>
              </w:tc>
              <w:tc>
                <w:tcPr>
                  <w:tcW w:w="461" w:type="pct"/>
                  <w:vAlign w:val="center"/>
                </w:tcPr>
                <w:p w14:paraId="2DB29DEB" w14:textId="77777777" w:rsidR="00891040" w:rsidRPr="002B0095" w:rsidRDefault="00891040" w:rsidP="00612A95">
                  <w:pPr>
                    <w:adjustRightInd w:val="0"/>
                    <w:snapToGrid w:val="0"/>
                    <w:spacing w:line="480" w:lineRule="exact"/>
                    <w:jc w:val="center"/>
                    <w:rPr>
                      <w:szCs w:val="21"/>
                    </w:rPr>
                  </w:pPr>
                  <w:r w:rsidRPr="002B0095">
                    <w:rPr>
                      <w:szCs w:val="21"/>
                    </w:rPr>
                    <w:t>属性</w:t>
                  </w:r>
                </w:p>
              </w:tc>
              <w:tc>
                <w:tcPr>
                  <w:tcW w:w="583" w:type="pct"/>
                  <w:vAlign w:val="center"/>
                </w:tcPr>
                <w:p w14:paraId="38611B43" w14:textId="77777777" w:rsidR="00891040" w:rsidRPr="002B0095" w:rsidRDefault="00891040" w:rsidP="00612A95">
                  <w:pPr>
                    <w:adjustRightInd w:val="0"/>
                    <w:snapToGrid w:val="0"/>
                    <w:spacing w:line="480" w:lineRule="exact"/>
                    <w:jc w:val="center"/>
                    <w:rPr>
                      <w:szCs w:val="21"/>
                    </w:rPr>
                  </w:pPr>
                  <w:r w:rsidRPr="002B0095">
                    <w:rPr>
                      <w:szCs w:val="21"/>
                    </w:rPr>
                    <w:t>产生工序</w:t>
                  </w:r>
                </w:p>
              </w:tc>
              <w:tc>
                <w:tcPr>
                  <w:tcW w:w="701" w:type="pct"/>
                  <w:vAlign w:val="center"/>
                </w:tcPr>
                <w:p w14:paraId="005F997C" w14:textId="6BE18AE5" w:rsidR="00891040" w:rsidRPr="002B0095" w:rsidRDefault="00891040" w:rsidP="00612A95">
                  <w:pPr>
                    <w:adjustRightInd w:val="0"/>
                    <w:snapToGrid w:val="0"/>
                    <w:spacing w:line="480" w:lineRule="exact"/>
                    <w:jc w:val="center"/>
                    <w:rPr>
                      <w:szCs w:val="21"/>
                    </w:rPr>
                  </w:pPr>
                  <w:r w:rsidRPr="002B0095">
                    <w:rPr>
                      <w:rFonts w:hint="eastAsia"/>
                      <w:szCs w:val="21"/>
                    </w:rPr>
                    <w:t>废物类别及</w:t>
                  </w:r>
                  <w:r w:rsidRPr="002B0095">
                    <w:rPr>
                      <w:szCs w:val="21"/>
                    </w:rPr>
                    <w:t>代码</w:t>
                  </w:r>
                </w:p>
              </w:tc>
              <w:tc>
                <w:tcPr>
                  <w:tcW w:w="428" w:type="pct"/>
                  <w:vAlign w:val="center"/>
                </w:tcPr>
                <w:p w14:paraId="6E8FC9BD" w14:textId="77777777" w:rsidR="00891040" w:rsidRPr="002B0095" w:rsidRDefault="00891040" w:rsidP="00612A95">
                  <w:pPr>
                    <w:adjustRightInd w:val="0"/>
                    <w:snapToGrid w:val="0"/>
                    <w:spacing w:line="480" w:lineRule="exact"/>
                    <w:jc w:val="center"/>
                    <w:rPr>
                      <w:szCs w:val="21"/>
                    </w:rPr>
                  </w:pPr>
                  <w:r w:rsidRPr="002B0095">
                    <w:rPr>
                      <w:szCs w:val="21"/>
                    </w:rPr>
                    <w:t>环评产生量</w:t>
                  </w:r>
                </w:p>
                <w:p w14:paraId="1D3B517F" w14:textId="7975E153" w:rsidR="00891040" w:rsidRPr="002B0095" w:rsidRDefault="00891040" w:rsidP="00612A95">
                  <w:pPr>
                    <w:adjustRightInd w:val="0"/>
                    <w:snapToGrid w:val="0"/>
                    <w:spacing w:line="480" w:lineRule="exact"/>
                    <w:jc w:val="center"/>
                    <w:rPr>
                      <w:szCs w:val="21"/>
                    </w:rPr>
                  </w:pPr>
                  <w:r w:rsidRPr="002B0095">
                    <w:rPr>
                      <w:szCs w:val="21"/>
                    </w:rPr>
                    <w:t>（</w:t>
                  </w:r>
                  <w:r w:rsidRPr="002B0095">
                    <w:rPr>
                      <w:szCs w:val="21"/>
                    </w:rPr>
                    <w:t>t/a</w:t>
                  </w:r>
                  <w:r w:rsidRPr="002B0095">
                    <w:rPr>
                      <w:szCs w:val="21"/>
                    </w:rPr>
                    <w:t>）</w:t>
                  </w:r>
                </w:p>
              </w:tc>
              <w:tc>
                <w:tcPr>
                  <w:tcW w:w="428" w:type="pct"/>
                  <w:vAlign w:val="center"/>
                </w:tcPr>
                <w:p w14:paraId="597BEB22" w14:textId="5528511E" w:rsidR="00891040" w:rsidRPr="002B0095" w:rsidRDefault="00891040" w:rsidP="00612A95">
                  <w:pPr>
                    <w:adjustRightInd w:val="0"/>
                    <w:snapToGrid w:val="0"/>
                    <w:spacing w:line="480" w:lineRule="exact"/>
                    <w:jc w:val="center"/>
                    <w:rPr>
                      <w:szCs w:val="21"/>
                    </w:rPr>
                  </w:pPr>
                  <w:r w:rsidRPr="002B0095">
                    <w:rPr>
                      <w:szCs w:val="21"/>
                    </w:rPr>
                    <w:t>第一阶段环评产生量（</w:t>
                  </w:r>
                  <w:r w:rsidRPr="002B0095">
                    <w:rPr>
                      <w:szCs w:val="21"/>
                    </w:rPr>
                    <w:t>t/a</w:t>
                  </w:r>
                  <w:r w:rsidRPr="002B0095">
                    <w:rPr>
                      <w:szCs w:val="21"/>
                    </w:rPr>
                    <w:t>）</w:t>
                  </w:r>
                </w:p>
              </w:tc>
              <w:tc>
                <w:tcPr>
                  <w:tcW w:w="428" w:type="pct"/>
                  <w:vAlign w:val="center"/>
                </w:tcPr>
                <w:p w14:paraId="07B24457" w14:textId="78F13B46" w:rsidR="00891040" w:rsidRPr="002B0095" w:rsidRDefault="00891040" w:rsidP="00612A95">
                  <w:pPr>
                    <w:adjustRightInd w:val="0"/>
                    <w:snapToGrid w:val="0"/>
                    <w:spacing w:line="480" w:lineRule="exact"/>
                    <w:jc w:val="center"/>
                    <w:rPr>
                      <w:szCs w:val="21"/>
                    </w:rPr>
                  </w:pPr>
                  <w:r w:rsidRPr="002B0095">
                    <w:rPr>
                      <w:szCs w:val="21"/>
                    </w:rPr>
                    <w:t>实际产生量</w:t>
                  </w:r>
                </w:p>
                <w:p w14:paraId="5CF470DB" w14:textId="256E388F" w:rsidR="00891040" w:rsidRPr="002B0095" w:rsidRDefault="00891040" w:rsidP="00612A95">
                  <w:pPr>
                    <w:adjustRightInd w:val="0"/>
                    <w:snapToGrid w:val="0"/>
                    <w:spacing w:line="480" w:lineRule="exact"/>
                    <w:jc w:val="center"/>
                    <w:rPr>
                      <w:szCs w:val="21"/>
                    </w:rPr>
                  </w:pPr>
                  <w:r w:rsidRPr="002B0095">
                    <w:rPr>
                      <w:szCs w:val="21"/>
                    </w:rPr>
                    <w:t>（</w:t>
                  </w:r>
                  <w:r w:rsidRPr="002B0095">
                    <w:rPr>
                      <w:szCs w:val="21"/>
                    </w:rPr>
                    <w:t>t/a</w:t>
                  </w:r>
                  <w:r w:rsidRPr="002B0095">
                    <w:rPr>
                      <w:szCs w:val="21"/>
                    </w:rPr>
                    <w:t>）</w:t>
                  </w:r>
                </w:p>
              </w:tc>
              <w:tc>
                <w:tcPr>
                  <w:tcW w:w="428" w:type="pct"/>
                  <w:vAlign w:val="center"/>
                </w:tcPr>
                <w:p w14:paraId="289A64B1" w14:textId="77777777" w:rsidR="00891040" w:rsidRPr="002B0095" w:rsidRDefault="00891040" w:rsidP="00612A95">
                  <w:pPr>
                    <w:adjustRightInd w:val="0"/>
                    <w:snapToGrid w:val="0"/>
                    <w:spacing w:line="480" w:lineRule="exact"/>
                    <w:jc w:val="center"/>
                    <w:rPr>
                      <w:szCs w:val="21"/>
                    </w:rPr>
                  </w:pPr>
                  <w:r w:rsidRPr="002B0095">
                    <w:rPr>
                      <w:szCs w:val="21"/>
                    </w:rPr>
                    <w:t>最大储存量（</w:t>
                  </w:r>
                  <w:r w:rsidRPr="002B0095">
                    <w:rPr>
                      <w:szCs w:val="21"/>
                    </w:rPr>
                    <w:t>t</w:t>
                  </w:r>
                  <w:r w:rsidRPr="002B0095">
                    <w:rPr>
                      <w:szCs w:val="21"/>
                    </w:rPr>
                    <w:t>）</w:t>
                  </w:r>
                </w:p>
              </w:tc>
              <w:tc>
                <w:tcPr>
                  <w:tcW w:w="428" w:type="pct"/>
                  <w:vAlign w:val="center"/>
                </w:tcPr>
                <w:p w14:paraId="461599B1" w14:textId="77777777" w:rsidR="00891040" w:rsidRPr="002B0095" w:rsidRDefault="00891040" w:rsidP="00612A95">
                  <w:pPr>
                    <w:adjustRightInd w:val="0"/>
                    <w:snapToGrid w:val="0"/>
                    <w:spacing w:line="480" w:lineRule="exact"/>
                    <w:jc w:val="center"/>
                    <w:rPr>
                      <w:szCs w:val="21"/>
                    </w:rPr>
                  </w:pPr>
                  <w:r w:rsidRPr="002B0095">
                    <w:rPr>
                      <w:szCs w:val="21"/>
                    </w:rPr>
                    <w:t>处置量（</w:t>
                  </w:r>
                  <w:r w:rsidRPr="002B0095">
                    <w:rPr>
                      <w:szCs w:val="21"/>
                    </w:rPr>
                    <w:t>t/a</w:t>
                  </w:r>
                  <w:r w:rsidRPr="002B0095">
                    <w:rPr>
                      <w:szCs w:val="21"/>
                    </w:rPr>
                    <w:t>）</w:t>
                  </w:r>
                </w:p>
              </w:tc>
              <w:tc>
                <w:tcPr>
                  <w:tcW w:w="520" w:type="pct"/>
                  <w:vAlign w:val="center"/>
                </w:tcPr>
                <w:p w14:paraId="45B5E867" w14:textId="77777777" w:rsidR="00891040" w:rsidRPr="002B0095" w:rsidRDefault="00891040" w:rsidP="00612A95">
                  <w:pPr>
                    <w:adjustRightInd w:val="0"/>
                    <w:snapToGrid w:val="0"/>
                    <w:spacing w:line="480" w:lineRule="exact"/>
                    <w:jc w:val="center"/>
                    <w:rPr>
                      <w:szCs w:val="21"/>
                    </w:rPr>
                  </w:pPr>
                  <w:r w:rsidRPr="002B0095">
                    <w:rPr>
                      <w:szCs w:val="21"/>
                    </w:rPr>
                    <w:t>处置方式</w:t>
                  </w:r>
                </w:p>
              </w:tc>
            </w:tr>
            <w:tr w:rsidR="002B0095" w:rsidRPr="002B0095" w14:paraId="35551611" w14:textId="77777777" w:rsidTr="00891040">
              <w:trPr>
                <w:trHeight w:val="336"/>
                <w:jc w:val="center"/>
              </w:trPr>
              <w:tc>
                <w:tcPr>
                  <w:tcW w:w="594" w:type="pct"/>
                  <w:vAlign w:val="center"/>
                </w:tcPr>
                <w:p w14:paraId="46C748BA" w14:textId="19E8F0C7" w:rsidR="00F15770" w:rsidRPr="002B0095" w:rsidRDefault="00F15770" w:rsidP="00F15770">
                  <w:pPr>
                    <w:adjustRightInd w:val="0"/>
                    <w:snapToGrid w:val="0"/>
                    <w:spacing w:line="480" w:lineRule="exact"/>
                    <w:jc w:val="center"/>
                    <w:rPr>
                      <w:szCs w:val="21"/>
                    </w:rPr>
                  </w:pPr>
                  <w:r w:rsidRPr="002B0095">
                    <w:rPr>
                      <w:szCs w:val="21"/>
                    </w:rPr>
                    <w:t>金属边角料</w:t>
                  </w:r>
                </w:p>
              </w:tc>
              <w:tc>
                <w:tcPr>
                  <w:tcW w:w="461" w:type="pct"/>
                  <w:vMerge w:val="restart"/>
                  <w:vAlign w:val="center"/>
                </w:tcPr>
                <w:p w14:paraId="663DE2E8" w14:textId="77777777" w:rsidR="00F15770" w:rsidRPr="002B0095" w:rsidRDefault="00F15770" w:rsidP="00F15770">
                  <w:pPr>
                    <w:adjustRightInd w:val="0"/>
                    <w:snapToGrid w:val="0"/>
                    <w:spacing w:line="480" w:lineRule="exact"/>
                    <w:jc w:val="center"/>
                    <w:rPr>
                      <w:szCs w:val="21"/>
                    </w:rPr>
                  </w:pPr>
                  <w:r w:rsidRPr="002B0095">
                    <w:rPr>
                      <w:szCs w:val="21"/>
                    </w:rPr>
                    <w:t>一般工业固废</w:t>
                  </w:r>
                </w:p>
              </w:tc>
              <w:tc>
                <w:tcPr>
                  <w:tcW w:w="583" w:type="pct"/>
                  <w:vAlign w:val="center"/>
                </w:tcPr>
                <w:p w14:paraId="6F36C83A" w14:textId="38536066" w:rsidR="00F15770" w:rsidRPr="002B0095" w:rsidRDefault="00F15770" w:rsidP="00F15770">
                  <w:pPr>
                    <w:adjustRightInd w:val="0"/>
                    <w:snapToGrid w:val="0"/>
                    <w:spacing w:line="480" w:lineRule="exact"/>
                    <w:jc w:val="center"/>
                    <w:rPr>
                      <w:szCs w:val="21"/>
                    </w:rPr>
                  </w:pPr>
                  <w:r w:rsidRPr="002B0095">
                    <w:rPr>
                      <w:szCs w:val="21"/>
                    </w:rPr>
                    <w:t>锯切、机加工</w:t>
                  </w:r>
                </w:p>
              </w:tc>
              <w:tc>
                <w:tcPr>
                  <w:tcW w:w="701" w:type="pct"/>
                  <w:vAlign w:val="center"/>
                </w:tcPr>
                <w:p w14:paraId="0373BE2C" w14:textId="33535082" w:rsidR="00F15770" w:rsidRPr="002B0095" w:rsidRDefault="00F15770" w:rsidP="00F15770">
                  <w:pPr>
                    <w:spacing w:line="480" w:lineRule="exact"/>
                    <w:jc w:val="center"/>
                    <w:rPr>
                      <w:szCs w:val="21"/>
                    </w:rPr>
                  </w:pPr>
                  <w:r w:rsidRPr="002B0095">
                    <w:rPr>
                      <w:rFonts w:hint="eastAsia"/>
                    </w:rPr>
                    <w:t>S</w:t>
                  </w:r>
                  <w:r w:rsidRPr="002B0095">
                    <w:t>W17</w:t>
                  </w:r>
                </w:p>
                <w:p w14:paraId="23AC5321" w14:textId="0F2E6F62" w:rsidR="00F15770" w:rsidRPr="002B0095" w:rsidRDefault="00F15770" w:rsidP="00F15770">
                  <w:pPr>
                    <w:spacing w:line="480" w:lineRule="exact"/>
                    <w:jc w:val="center"/>
                  </w:pPr>
                  <w:r w:rsidRPr="002B0095">
                    <w:rPr>
                      <w:szCs w:val="21"/>
                    </w:rPr>
                    <w:t>900-001-S17</w:t>
                  </w:r>
                </w:p>
              </w:tc>
              <w:tc>
                <w:tcPr>
                  <w:tcW w:w="428" w:type="pct"/>
                  <w:vAlign w:val="center"/>
                </w:tcPr>
                <w:p w14:paraId="24FDEEC8" w14:textId="5DA5AC51" w:rsidR="00F15770" w:rsidRPr="002B0095" w:rsidRDefault="00F15770" w:rsidP="00F15770">
                  <w:pPr>
                    <w:adjustRightInd w:val="0"/>
                    <w:snapToGrid w:val="0"/>
                    <w:spacing w:line="480" w:lineRule="exact"/>
                    <w:jc w:val="center"/>
                    <w:rPr>
                      <w:szCs w:val="21"/>
                    </w:rPr>
                  </w:pPr>
                  <w:r w:rsidRPr="002B0095">
                    <w:rPr>
                      <w:szCs w:val="21"/>
                    </w:rPr>
                    <w:t>13.6</w:t>
                  </w:r>
                </w:p>
              </w:tc>
              <w:tc>
                <w:tcPr>
                  <w:tcW w:w="428" w:type="pct"/>
                  <w:vAlign w:val="center"/>
                </w:tcPr>
                <w:p w14:paraId="2F358C21" w14:textId="545F4D1B" w:rsidR="00F15770" w:rsidRPr="002B0095" w:rsidRDefault="00F15770" w:rsidP="00F15770">
                  <w:pPr>
                    <w:adjustRightInd w:val="0"/>
                    <w:snapToGrid w:val="0"/>
                    <w:spacing w:line="480" w:lineRule="exact"/>
                    <w:jc w:val="center"/>
                    <w:rPr>
                      <w:szCs w:val="21"/>
                    </w:rPr>
                  </w:pPr>
                  <w:r w:rsidRPr="002B0095">
                    <w:rPr>
                      <w:szCs w:val="21"/>
                    </w:rPr>
                    <w:t>13.6</w:t>
                  </w:r>
                </w:p>
              </w:tc>
              <w:tc>
                <w:tcPr>
                  <w:tcW w:w="428" w:type="pct"/>
                  <w:vAlign w:val="center"/>
                </w:tcPr>
                <w:p w14:paraId="3CBE47AC" w14:textId="01F85730" w:rsidR="00F15770" w:rsidRPr="002B0095" w:rsidRDefault="00F15770" w:rsidP="00F15770">
                  <w:pPr>
                    <w:adjustRightInd w:val="0"/>
                    <w:snapToGrid w:val="0"/>
                    <w:spacing w:line="480" w:lineRule="exact"/>
                    <w:jc w:val="center"/>
                    <w:rPr>
                      <w:szCs w:val="21"/>
                    </w:rPr>
                  </w:pPr>
                  <w:r w:rsidRPr="002B0095">
                    <w:rPr>
                      <w:szCs w:val="21"/>
                    </w:rPr>
                    <w:t>13.6</w:t>
                  </w:r>
                </w:p>
              </w:tc>
              <w:tc>
                <w:tcPr>
                  <w:tcW w:w="428" w:type="pct"/>
                  <w:vAlign w:val="center"/>
                </w:tcPr>
                <w:p w14:paraId="6AD0633B" w14:textId="57613FC8" w:rsidR="00F15770" w:rsidRPr="002B0095" w:rsidRDefault="00F15770" w:rsidP="00F15770">
                  <w:pPr>
                    <w:adjustRightInd w:val="0"/>
                    <w:snapToGrid w:val="0"/>
                    <w:spacing w:line="480" w:lineRule="exact"/>
                    <w:jc w:val="center"/>
                    <w:rPr>
                      <w:szCs w:val="21"/>
                    </w:rPr>
                  </w:pPr>
                  <w:r w:rsidRPr="002B0095">
                    <w:rPr>
                      <w:rFonts w:hint="eastAsia"/>
                      <w:szCs w:val="21"/>
                    </w:rPr>
                    <w:t>3</w:t>
                  </w:r>
                  <w:r w:rsidRPr="002B0095">
                    <w:rPr>
                      <w:szCs w:val="21"/>
                    </w:rPr>
                    <w:t>.4</w:t>
                  </w:r>
                </w:p>
              </w:tc>
              <w:tc>
                <w:tcPr>
                  <w:tcW w:w="428" w:type="pct"/>
                  <w:vAlign w:val="center"/>
                </w:tcPr>
                <w:p w14:paraId="577BAECA" w14:textId="3394785D" w:rsidR="00F15770" w:rsidRPr="002B0095" w:rsidRDefault="00F15770" w:rsidP="00F15770">
                  <w:pPr>
                    <w:adjustRightInd w:val="0"/>
                    <w:snapToGrid w:val="0"/>
                    <w:spacing w:line="480" w:lineRule="exact"/>
                    <w:jc w:val="center"/>
                    <w:rPr>
                      <w:szCs w:val="21"/>
                    </w:rPr>
                  </w:pPr>
                  <w:r w:rsidRPr="002B0095">
                    <w:rPr>
                      <w:rFonts w:hint="eastAsia"/>
                      <w:szCs w:val="21"/>
                    </w:rPr>
                    <w:t>3</w:t>
                  </w:r>
                  <w:r w:rsidRPr="002B0095">
                    <w:rPr>
                      <w:szCs w:val="21"/>
                    </w:rPr>
                    <w:t>.4</w:t>
                  </w:r>
                </w:p>
              </w:tc>
              <w:tc>
                <w:tcPr>
                  <w:tcW w:w="520" w:type="pct"/>
                  <w:vAlign w:val="center"/>
                </w:tcPr>
                <w:p w14:paraId="3EED6C00" w14:textId="2D71A1CE"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4E8B6411" w14:textId="77777777" w:rsidTr="00891040">
              <w:trPr>
                <w:trHeight w:val="654"/>
                <w:jc w:val="center"/>
              </w:trPr>
              <w:tc>
                <w:tcPr>
                  <w:tcW w:w="594" w:type="pct"/>
                  <w:vAlign w:val="center"/>
                </w:tcPr>
                <w:p w14:paraId="1C3C4A64" w14:textId="2BF8E686" w:rsidR="00F15770" w:rsidRPr="002B0095" w:rsidRDefault="00F15770" w:rsidP="00F15770">
                  <w:pPr>
                    <w:adjustRightInd w:val="0"/>
                    <w:snapToGrid w:val="0"/>
                    <w:spacing w:line="480" w:lineRule="exact"/>
                    <w:jc w:val="center"/>
                    <w:rPr>
                      <w:szCs w:val="21"/>
                    </w:rPr>
                  </w:pPr>
                  <w:r w:rsidRPr="002B0095">
                    <w:rPr>
                      <w:szCs w:val="21"/>
                    </w:rPr>
                    <w:t>废焊材</w:t>
                  </w:r>
                </w:p>
              </w:tc>
              <w:tc>
                <w:tcPr>
                  <w:tcW w:w="461" w:type="pct"/>
                  <w:vMerge/>
                  <w:vAlign w:val="center"/>
                </w:tcPr>
                <w:p w14:paraId="4FFEAB5B" w14:textId="77F053E8" w:rsidR="00F15770" w:rsidRPr="002B0095" w:rsidRDefault="00F15770" w:rsidP="00F15770">
                  <w:pPr>
                    <w:adjustRightInd w:val="0"/>
                    <w:snapToGrid w:val="0"/>
                    <w:spacing w:line="480" w:lineRule="exact"/>
                    <w:jc w:val="center"/>
                    <w:rPr>
                      <w:szCs w:val="21"/>
                    </w:rPr>
                  </w:pPr>
                </w:p>
              </w:tc>
              <w:tc>
                <w:tcPr>
                  <w:tcW w:w="583" w:type="pct"/>
                  <w:vAlign w:val="center"/>
                </w:tcPr>
                <w:p w14:paraId="78009168" w14:textId="099313D0" w:rsidR="00F15770" w:rsidRPr="002B0095" w:rsidRDefault="00F15770" w:rsidP="00F15770">
                  <w:pPr>
                    <w:adjustRightInd w:val="0"/>
                    <w:snapToGrid w:val="0"/>
                    <w:spacing w:line="480" w:lineRule="exact"/>
                    <w:jc w:val="center"/>
                    <w:rPr>
                      <w:szCs w:val="21"/>
                    </w:rPr>
                  </w:pPr>
                  <w:r w:rsidRPr="002B0095">
                    <w:rPr>
                      <w:szCs w:val="21"/>
                    </w:rPr>
                    <w:t>焊接</w:t>
                  </w:r>
                </w:p>
              </w:tc>
              <w:tc>
                <w:tcPr>
                  <w:tcW w:w="701" w:type="pct"/>
                  <w:vAlign w:val="center"/>
                </w:tcPr>
                <w:p w14:paraId="7D23F6CF" w14:textId="77777777" w:rsidR="00F15770" w:rsidRPr="002B0095" w:rsidRDefault="00F15770" w:rsidP="00F15770">
                  <w:pPr>
                    <w:spacing w:line="480" w:lineRule="exact"/>
                    <w:jc w:val="center"/>
                  </w:pPr>
                  <w:r w:rsidRPr="002B0095">
                    <w:rPr>
                      <w:rFonts w:hint="eastAsia"/>
                    </w:rPr>
                    <w:t>S</w:t>
                  </w:r>
                  <w:r w:rsidRPr="002B0095">
                    <w:t>W59</w:t>
                  </w:r>
                </w:p>
                <w:p w14:paraId="48D72A55" w14:textId="45703812" w:rsidR="00F15770" w:rsidRPr="002B0095" w:rsidRDefault="00F15770" w:rsidP="00F15770">
                  <w:pPr>
                    <w:spacing w:line="480" w:lineRule="exact"/>
                    <w:jc w:val="center"/>
                  </w:pPr>
                  <w:r w:rsidRPr="002B0095">
                    <w:rPr>
                      <w:szCs w:val="21"/>
                    </w:rPr>
                    <w:t>900-099-S59</w:t>
                  </w:r>
                </w:p>
              </w:tc>
              <w:tc>
                <w:tcPr>
                  <w:tcW w:w="428" w:type="pct"/>
                  <w:vAlign w:val="center"/>
                </w:tcPr>
                <w:p w14:paraId="017FD9EC" w14:textId="56F672C6" w:rsidR="00F15770" w:rsidRPr="002B0095" w:rsidRDefault="00F15770" w:rsidP="00F15770">
                  <w:pPr>
                    <w:adjustRightInd w:val="0"/>
                    <w:snapToGrid w:val="0"/>
                    <w:spacing w:line="480" w:lineRule="exact"/>
                    <w:jc w:val="center"/>
                    <w:rPr>
                      <w:szCs w:val="21"/>
                    </w:rPr>
                  </w:pPr>
                  <w:r w:rsidRPr="002B0095">
                    <w:rPr>
                      <w:szCs w:val="21"/>
                    </w:rPr>
                    <w:t>0.16</w:t>
                  </w:r>
                </w:p>
              </w:tc>
              <w:tc>
                <w:tcPr>
                  <w:tcW w:w="428" w:type="pct"/>
                  <w:vAlign w:val="center"/>
                </w:tcPr>
                <w:p w14:paraId="1EB140C9" w14:textId="671DE28B" w:rsidR="00F15770" w:rsidRPr="002B0095" w:rsidRDefault="00F15770" w:rsidP="00F15770">
                  <w:pPr>
                    <w:adjustRightInd w:val="0"/>
                    <w:snapToGrid w:val="0"/>
                    <w:spacing w:line="480" w:lineRule="exact"/>
                    <w:jc w:val="center"/>
                    <w:rPr>
                      <w:szCs w:val="21"/>
                    </w:rPr>
                  </w:pPr>
                  <w:r w:rsidRPr="002B0095">
                    <w:rPr>
                      <w:szCs w:val="21"/>
                    </w:rPr>
                    <w:t>0.16</w:t>
                  </w:r>
                </w:p>
              </w:tc>
              <w:tc>
                <w:tcPr>
                  <w:tcW w:w="428" w:type="pct"/>
                  <w:vAlign w:val="center"/>
                </w:tcPr>
                <w:p w14:paraId="20D7DA73" w14:textId="344D909A" w:rsidR="00F15770" w:rsidRPr="002B0095" w:rsidRDefault="00F15770" w:rsidP="00F15770">
                  <w:pPr>
                    <w:adjustRightInd w:val="0"/>
                    <w:snapToGrid w:val="0"/>
                    <w:spacing w:line="480" w:lineRule="exact"/>
                    <w:jc w:val="center"/>
                    <w:rPr>
                      <w:szCs w:val="21"/>
                    </w:rPr>
                  </w:pPr>
                  <w:r w:rsidRPr="002B0095">
                    <w:rPr>
                      <w:szCs w:val="21"/>
                    </w:rPr>
                    <w:t>0.16</w:t>
                  </w:r>
                </w:p>
              </w:tc>
              <w:tc>
                <w:tcPr>
                  <w:tcW w:w="428" w:type="pct"/>
                  <w:vAlign w:val="center"/>
                </w:tcPr>
                <w:p w14:paraId="13E42B99" w14:textId="49821B1A"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.04</w:t>
                  </w:r>
                </w:p>
              </w:tc>
              <w:tc>
                <w:tcPr>
                  <w:tcW w:w="428" w:type="pct"/>
                  <w:vAlign w:val="center"/>
                </w:tcPr>
                <w:p w14:paraId="336945F1" w14:textId="61DA45C0"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.04</w:t>
                  </w:r>
                </w:p>
              </w:tc>
              <w:tc>
                <w:tcPr>
                  <w:tcW w:w="520" w:type="pct"/>
                  <w:vAlign w:val="center"/>
                </w:tcPr>
                <w:p w14:paraId="68ACF6F8" w14:textId="4550D48E"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3896A367" w14:textId="5968A9D5" w:rsidTr="00891040">
              <w:trPr>
                <w:trHeight w:val="654"/>
                <w:jc w:val="center"/>
              </w:trPr>
              <w:tc>
                <w:tcPr>
                  <w:tcW w:w="594" w:type="pct"/>
                  <w:vAlign w:val="center"/>
                </w:tcPr>
                <w:p w14:paraId="01FC91C1" w14:textId="37759C3A" w:rsidR="00F15770" w:rsidRPr="002B0095" w:rsidRDefault="00F15770" w:rsidP="00F15770">
                  <w:pPr>
                    <w:adjustRightInd w:val="0"/>
                    <w:snapToGrid w:val="0"/>
                    <w:spacing w:line="480" w:lineRule="exact"/>
                    <w:jc w:val="center"/>
                    <w:rPr>
                      <w:szCs w:val="21"/>
                    </w:rPr>
                  </w:pPr>
                  <w:r w:rsidRPr="002B0095">
                    <w:rPr>
                      <w:rFonts w:hint="eastAsia"/>
                      <w:szCs w:val="21"/>
                    </w:rPr>
                    <w:t>废抛光轮</w:t>
                  </w:r>
                </w:p>
              </w:tc>
              <w:tc>
                <w:tcPr>
                  <w:tcW w:w="461" w:type="pct"/>
                  <w:vMerge/>
                  <w:vAlign w:val="center"/>
                </w:tcPr>
                <w:p w14:paraId="5170477E"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5B739753" w14:textId="6A6BD805" w:rsidR="00F15770" w:rsidRPr="002B0095" w:rsidRDefault="00F15770" w:rsidP="00F15770">
                  <w:pPr>
                    <w:adjustRightInd w:val="0"/>
                    <w:snapToGrid w:val="0"/>
                    <w:spacing w:line="480" w:lineRule="exact"/>
                    <w:jc w:val="center"/>
                    <w:rPr>
                      <w:szCs w:val="21"/>
                    </w:rPr>
                  </w:pPr>
                  <w:r w:rsidRPr="002B0095">
                    <w:rPr>
                      <w:rFonts w:hint="eastAsia"/>
                      <w:szCs w:val="21"/>
                    </w:rPr>
                    <w:t>抛光</w:t>
                  </w:r>
                </w:p>
              </w:tc>
              <w:tc>
                <w:tcPr>
                  <w:tcW w:w="701" w:type="pct"/>
                  <w:vAlign w:val="center"/>
                </w:tcPr>
                <w:p w14:paraId="63D92B85" w14:textId="77777777" w:rsidR="00F15770" w:rsidRPr="002B0095" w:rsidRDefault="00F15770" w:rsidP="00F15770">
                  <w:pPr>
                    <w:spacing w:line="480" w:lineRule="exact"/>
                    <w:jc w:val="center"/>
                  </w:pPr>
                  <w:r w:rsidRPr="002B0095">
                    <w:rPr>
                      <w:rFonts w:hint="eastAsia"/>
                    </w:rPr>
                    <w:t>S</w:t>
                  </w:r>
                  <w:r w:rsidRPr="002B0095">
                    <w:t>W59</w:t>
                  </w:r>
                </w:p>
                <w:p w14:paraId="00D6DD10" w14:textId="56F3D903" w:rsidR="00F15770" w:rsidRPr="002B0095" w:rsidRDefault="00F15770" w:rsidP="00F15770">
                  <w:pPr>
                    <w:spacing w:line="480" w:lineRule="exact"/>
                    <w:jc w:val="center"/>
                  </w:pPr>
                  <w:r w:rsidRPr="002B0095">
                    <w:rPr>
                      <w:szCs w:val="21"/>
                    </w:rPr>
                    <w:t>900-099-S59</w:t>
                  </w:r>
                </w:p>
              </w:tc>
              <w:tc>
                <w:tcPr>
                  <w:tcW w:w="428" w:type="pct"/>
                  <w:vAlign w:val="center"/>
                </w:tcPr>
                <w:p w14:paraId="4DEB5E64" w14:textId="479E0652"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.2</w:t>
                  </w:r>
                </w:p>
              </w:tc>
              <w:tc>
                <w:tcPr>
                  <w:tcW w:w="428" w:type="pct"/>
                  <w:vAlign w:val="center"/>
                </w:tcPr>
                <w:p w14:paraId="0A930052" w14:textId="0088DCB8"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.2</w:t>
                  </w:r>
                </w:p>
              </w:tc>
              <w:tc>
                <w:tcPr>
                  <w:tcW w:w="428" w:type="pct"/>
                  <w:vAlign w:val="center"/>
                </w:tcPr>
                <w:p w14:paraId="59910948" w14:textId="110F1486"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.2</w:t>
                  </w:r>
                </w:p>
              </w:tc>
              <w:tc>
                <w:tcPr>
                  <w:tcW w:w="428" w:type="pct"/>
                  <w:vAlign w:val="center"/>
                </w:tcPr>
                <w:p w14:paraId="2C1DE420" w14:textId="14C37806"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.3</w:t>
                  </w:r>
                </w:p>
              </w:tc>
              <w:tc>
                <w:tcPr>
                  <w:tcW w:w="428" w:type="pct"/>
                  <w:vAlign w:val="center"/>
                </w:tcPr>
                <w:p w14:paraId="11C578B8" w14:textId="0DB2B8E9"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.3</w:t>
                  </w:r>
                </w:p>
              </w:tc>
              <w:tc>
                <w:tcPr>
                  <w:tcW w:w="520" w:type="pct"/>
                  <w:vAlign w:val="center"/>
                </w:tcPr>
                <w:p w14:paraId="5FB4DD32" w14:textId="66CB65AF"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7653CB75" w14:textId="77777777" w:rsidTr="00891040">
              <w:trPr>
                <w:trHeight w:val="654"/>
                <w:jc w:val="center"/>
              </w:trPr>
              <w:tc>
                <w:tcPr>
                  <w:tcW w:w="594" w:type="pct"/>
                  <w:vAlign w:val="center"/>
                </w:tcPr>
                <w:p w14:paraId="060770E7" w14:textId="6855B690" w:rsidR="00F15770" w:rsidRPr="002B0095" w:rsidRDefault="00F15770" w:rsidP="00F15770">
                  <w:pPr>
                    <w:adjustRightInd w:val="0"/>
                    <w:snapToGrid w:val="0"/>
                    <w:spacing w:line="480" w:lineRule="exact"/>
                    <w:jc w:val="center"/>
                    <w:rPr>
                      <w:szCs w:val="21"/>
                    </w:rPr>
                  </w:pPr>
                  <w:r w:rsidRPr="002B0095">
                    <w:rPr>
                      <w:szCs w:val="21"/>
                    </w:rPr>
                    <w:t>废棕刚玉</w:t>
                  </w:r>
                </w:p>
              </w:tc>
              <w:tc>
                <w:tcPr>
                  <w:tcW w:w="461" w:type="pct"/>
                  <w:vMerge/>
                  <w:vAlign w:val="center"/>
                </w:tcPr>
                <w:p w14:paraId="6682F028"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48442F1C" w14:textId="464B2044" w:rsidR="00F15770" w:rsidRPr="002B0095" w:rsidRDefault="00F15770" w:rsidP="00F15770">
                  <w:pPr>
                    <w:adjustRightInd w:val="0"/>
                    <w:snapToGrid w:val="0"/>
                    <w:spacing w:line="480" w:lineRule="exact"/>
                    <w:jc w:val="center"/>
                    <w:rPr>
                      <w:szCs w:val="21"/>
                    </w:rPr>
                  </w:pPr>
                  <w:r w:rsidRPr="002B0095">
                    <w:rPr>
                      <w:szCs w:val="21"/>
                    </w:rPr>
                    <w:t>喷砂</w:t>
                  </w:r>
                </w:p>
              </w:tc>
              <w:tc>
                <w:tcPr>
                  <w:tcW w:w="701" w:type="pct"/>
                  <w:vAlign w:val="center"/>
                </w:tcPr>
                <w:p w14:paraId="241299F5" w14:textId="77777777" w:rsidR="00F15770" w:rsidRPr="002B0095" w:rsidRDefault="00F15770" w:rsidP="00F15770">
                  <w:pPr>
                    <w:spacing w:line="480" w:lineRule="exact"/>
                    <w:jc w:val="center"/>
                  </w:pPr>
                  <w:r w:rsidRPr="002B0095">
                    <w:rPr>
                      <w:rFonts w:hint="eastAsia"/>
                    </w:rPr>
                    <w:t>S</w:t>
                  </w:r>
                  <w:r w:rsidRPr="002B0095">
                    <w:t>W59</w:t>
                  </w:r>
                </w:p>
                <w:p w14:paraId="1B821BF0" w14:textId="1497F159" w:rsidR="00F15770" w:rsidRPr="002B0095" w:rsidRDefault="00F15770" w:rsidP="00F15770">
                  <w:pPr>
                    <w:spacing w:line="480" w:lineRule="exact"/>
                    <w:jc w:val="center"/>
                  </w:pPr>
                  <w:r w:rsidRPr="002B0095">
                    <w:rPr>
                      <w:szCs w:val="21"/>
                    </w:rPr>
                    <w:t>900-099-S59</w:t>
                  </w:r>
                </w:p>
              </w:tc>
              <w:tc>
                <w:tcPr>
                  <w:tcW w:w="428" w:type="pct"/>
                  <w:vAlign w:val="center"/>
                </w:tcPr>
                <w:p w14:paraId="6976966F" w14:textId="14656350" w:rsidR="00F15770" w:rsidRPr="002B0095" w:rsidRDefault="00F15770" w:rsidP="00F15770">
                  <w:pPr>
                    <w:adjustRightInd w:val="0"/>
                    <w:snapToGrid w:val="0"/>
                    <w:spacing w:line="480" w:lineRule="exact"/>
                    <w:jc w:val="center"/>
                    <w:rPr>
                      <w:szCs w:val="21"/>
                    </w:rPr>
                  </w:pPr>
                  <w:r w:rsidRPr="002B0095">
                    <w:rPr>
                      <w:szCs w:val="21"/>
                    </w:rPr>
                    <w:t>10</w:t>
                  </w:r>
                </w:p>
              </w:tc>
              <w:tc>
                <w:tcPr>
                  <w:tcW w:w="428" w:type="pct"/>
                  <w:vAlign w:val="center"/>
                </w:tcPr>
                <w:p w14:paraId="7DA5458D" w14:textId="1D8839BD" w:rsidR="00F15770" w:rsidRPr="002B0095" w:rsidRDefault="00F15770" w:rsidP="00F15770">
                  <w:pPr>
                    <w:adjustRightInd w:val="0"/>
                    <w:snapToGrid w:val="0"/>
                    <w:spacing w:line="480" w:lineRule="exact"/>
                    <w:jc w:val="center"/>
                    <w:rPr>
                      <w:szCs w:val="21"/>
                    </w:rPr>
                  </w:pPr>
                  <w:r w:rsidRPr="002B0095">
                    <w:rPr>
                      <w:szCs w:val="21"/>
                    </w:rPr>
                    <w:t>10</w:t>
                  </w:r>
                </w:p>
              </w:tc>
              <w:tc>
                <w:tcPr>
                  <w:tcW w:w="428" w:type="pct"/>
                  <w:vAlign w:val="center"/>
                </w:tcPr>
                <w:p w14:paraId="05760EC6" w14:textId="448000A3" w:rsidR="00F15770" w:rsidRPr="002B0095" w:rsidRDefault="00F15770" w:rsidP="00F15770">
                  <w:pPr>
                    <w:adjustRightInd w:val="0"/>
                    <w:snapToGrid w:val="0"/>
                    <w:spacing w:line="480" w:lineRule="exact"/>
                    <w:jc w:val="center"/>
                    <w:rPr>
                      <w:szCs w:val="21"/>
                    </w:rPr>
                  </w:pPr>
                  <w:r w:rsidRPr="002B0095">
                    <w:rPr>
                      <w:szCs w:val="21"/>
                    </w:rPr>
                    <w:t>10</w:t>
                  </w:r>
                </w:p>
              </w:tc>
              <w:tc>
                <w:tcPr>
                  <w:tcW w:w="428" w:type="pct"/>
                  <w:vAlign w:val="center"/>
                </w:tcPr>
                <w:p w14:paraId="1D216B5E" w14:textId="55562F63" w:rsidR="00F15770" w:rsidRPr="002B0095" w:rsidRDefault="00F15770" w:rsidP="00F15770">
                  <w:pPr>
                    <w:adjustRightInd w:val="0"/>
                    <w:snapToGrid w:val="0"/>
                    <w:spacing w:line="480" w:lineRule="exact"/>
                    <w:jc w:val="center"/>
                    <w:rPr>
                      <w:szCs w:val="21"/>
                    </w:rPr>
                  </w:pPr>
                  <w:r w:rsidRPr="002B0095">
                    <w:rPr>
                      <w:rFonts w:hint="eastAsia"/>
                      <w:szCs w:val="21"/>
                    </w:rPr>
                    <w:t>2</w:t>
                  </w:r>
                  <w:r w:rsidRPr="002B0095">
                    <w:rPr>
                      <w:szCs w:val="21"/>
                    </w:rPr>
                    <w:t>.5</w:t>
                  </w:r>
                </w:p>
              </w:tc>
              <w:tc>
                <w:tcPr>
                  <w:tcW w:w="428" w:type="pct"/>
                  <w:vAlign w:val="center"/>
                </w:tcPr>
                <w:p w14:paraId="2620B9C9" w14:textId="1C6C742D" w:rsidR="00F15770" w:rsidRPr="002B0095" w:rsidRDefault="00F15770" w:rsidP="00F15770">
                  <w:pPr>
                    <w:adjustRightInd w:val="0"/>
                    <w:snapToGrid w:val="0"/>
                    <w:spacing w:line="480" w:lineRule="exact"/>
                    <w:jc w:val="center"/>
                    <w:rPr>
                      <w:szCs w:val="21"/>
                    </w:rPr>
                  </w:pPr>
                  <w:r w:rsidRPr="002B0095">
                    <w:rPr>
                      <w:rFonts w:hint="eastAsia"/>
                      <w:szCs w:val="21"/>
                    </w:rPr>
                    <w:t>2</w:t>
                  </w:r>
                  <w:r w:rsidRPr="002B0095">
                    <w:rPr>
                      <w:szCs w:val="21"/>
                    </w:rPr>
                    <w:t>.5</w:t>
                  </w:r>
                </w:p>
              </w:tc>
              <w:tc>
                <w:tcPr>
                  <w:tcW w:w="520" w:type="pct"/>
                  <w:vAlign w:val="center"/>
                </w:tcPr>
                <w:p w14:paraId="5084162E" w14:textId="43F194AD"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30EC7D58" w14:textId="77777777" w:rsidTr="00891040">
              <w:trPr>
                <w:trHeight w:val="654"/>
                <w:jc w:val="center"/>
              </w:trPr>
              <w:tc>
                <w:tcPr>
                  <w:tcW w:w="594" w:type="pct"/>
                  <w:vAlign w:val="center"/>
                </w:tcPr>
                <w:p w14:paraId="07B1452A" w14:textId="14976C09" w:rsidR="00F15770" w:rsidRPr="002B0095" w:rsidRDefault="00F15770" w:rsidP="00F15770">
                  <w:pPr>
                    <w:adjustRightInd w:val="0"/>
                    <w:snapToGrid w:val="0"/>
                    <w:spacing w:line="480" w:lineRule="exact"/>
                    <w:jc w:val="center"/>
                    <w:rPr>
                      <w:szCs w:val="21"/>
                    </w:rPr>
                  </w:pPr>
                  <w:r w:rsidRPr="002B0095">
                    <w:rPr>
                      <w:szCs w:val="21"/>
                    </w:rPr>
                    <w:t>废布袋</w:t>
                  </w:r>
                </w:p>
              </w:tc>
              <w:tc>
                <w:tcPr>
                  <w:tcW w:w="461" w:type="pct"/>
                  <w:vMerge/>
                  <w:vAlign w:val="center"/>
                </w:tcPr>
                <w:p w14:paraId="36B700E6"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25AA4A94" w14:textId="4B21B27C" w:rsidR="00F15770" w:rsidRPr="002B0095" w:rsidRDefault="00F15770" w:rsidP="00F15770">
                  <w:pPr>
                    <w:adjustRightInd w:val="0"/>
                    <w:snapToGrid w:val="0"/>
                    <w:spacing w:line="480" w:lineRule="exact"/>
                    <w:jc w:val="center"/>
                    <w:rPr>
                      <w:szCs w:val="21"/>
                    </w:rPr>
                  </w:pPr>
                  <w:r w:rsidRPr="002B0095">
                    <w:rPr>
                      <w:szCs w:val="21"/>
                    </w:rPr>
                    <w:t>废气处理</w:t>
                  </w:r>
                </w:p>
              </w:tc>
              <w:tc>
                <w:tcPr>
                  <w:tcW w:w="701" w:type="pct"/>
                  <w:vAlign w:val="center"/>
                </w:tcPr>
                <w:p w14:paraId="25B4D624" w14:textId="77777777" w:rsidR="00F15770" w:rsidRPr="002B0095" w:rsidRDefault="00F15770" w:rsidP="00F15770">
                  <w:pPr>
                    <w:spacing w:line="480" w:lineRule="exact"/>
                    <w:jc w:val="center"/>
                  </w:pPr>
                  <w:r w:rsidRPr="002B0095">
                    <w:rPr>
                      <w:rFonts w:hint="eastAsia"/>
                    </w:rPr>
                    <w:t>S</w:t>
                  </w:r>
                  <w:r w:rsidRPr="002B0095">
                    <w:t>W59</w:t>
                  </w:r>
                </w:p>
                <w:p w14:paraId="26F96220" w14:textId="716AB529" w:rsidR="00F15770" w:rsidRPr="002B0095" w:rsidRDefault="00F15770" w:rsidP="00F15770">
                  <w:pPr>
                    <w:spacing w:line="480" w:lineRule="exact"/>
                    <w:jc w:val="center"/>
                  </w:pPr>
                  <w:r w:rsidRPr="002B0095">
                    <w:rPr>
                      <w:szCs w:val="21"/>
                    </w:rPr>
                    <w:t>900-099-S59</w:t>
                  </w:r>
                </w:p>
              </w:tc>
              <w:tc>
                <w:tcPr>
                  <w:tcW w:w="428" w:type="pct"/>
                  <w:vAlign w:val="center"/>
                </w:tcPr>
                <w:p w14:paraId="4836381F" w14:textId="109FC0A4" w:rsidR="00F15770" w:rsidRPr="002B0095" w:rsidRDefault="00F15770" w:rsidP="00F15770">
                  <w:pPr>
                    <w:adjustRightInd w:val="0"/>
                    <w:snapToGrid w:val="0"/>
                    <w:spacing w:line="480" w:lineRule="exact"/>
                    <w:jc w:val="center"/>
                    <w:rPr>
                      <w:szCs w:val="21"/>
                    </w:rPr>
                  </w:pPr>
                  <w:r w:rsidRPr="002B0095">
                    <w:rPr>
                      <w:szCs w:val="21"/>
                    </w:rPr>
                    <w:t>0.05</w:t>
                  </w:r>
                </w:p>
              </w:tc>
              <w:tc>
                <w:tcPr>
                  <w:tcW w:w="428" w:type="pct"/>
                  <w:vAlign w:val="center"/>
                </w:tcPr>
                <w:p w14:paraId="2E006734" w14:textId="0E1BD8AA" w:rsidR="00F15770" w:rsidRPr="002B0095" w:rsidRDefault="00F15770" w:rsidP="00F15770">
                  <w:pPr>
                    <w:adjustRightInd w:val="0"/>
                    <w:snapToGrid w:val="0"/>
                    <w:spacing w:line="480" w:lineRule="exact"/>
                    <w:jc w:val="center"/>
                    <w:rPr>
                      <w:szCs w:val="21"/>
                    </w:rPr>
                  </w:pPr>
                  <w:r w:rsidRPr="002B0095">
                    <w:rPr>
                      <w:szCs w:val="21"/>
                    </w:rPr>
                    <w:t>0.05</w:t>
                  </w:r>
                </w:p>
              </w:tc>
              <w:tc>
                <w:tcPr>
                  <w:tcW w:w="428" w:type="pct"/>
                  <w:vAlign w:val="center"/>
                </w:tcPr>
                <w:p w14:paraId="6313D693" w14:textId="486A3858" w:rsidR="00F15770" w:rsidRPr="002B0095" w:rsidRDefault="00F15770" w:rsidP="00F15770">
                  <w:pPr>
                    <w:adjustRightInd w:val="0"/>
                    <w:snapToGrid w:val="0"/>
                    <w:spacing w:line="480" w:lineRule="exact"/>
                    <w:jc w:val="center"/>
                    <w:rPr>
                      <w:szCs w:val="21"/>
                    </w:rPr>
                  </w:pPr>
                  <w:r w:rsidRPr="002B0095">
                    <w:rPr>
                      <w:szCs w:val="21"/>
                    </w:rPr>
                    <w:t>0.05</w:t>
                  </w:r>
                </w:p>
              </w:tc>
              <w:tc>
                <w:tcPr>
                  <w:tcW w:w="428" w:type="pct"/>
                  <w:vAlign w:val="center"/>
                </w:tcPr>
                <w:p w14:paraId="0B1BB307" w14:textId="1840C5A0"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.0125</w:t>
                  </w:r>
                </w:p>
              </w:tc>
              <w:tc>
                <w:tcPr>
                  <w:tcW w:w="428" w:type="pct"/>
                  <w:vAlign w:val="center"/>
                </w:tcPr>
                <w:p w14:paraId="40AFBD0E" w14:textId="07B1984D"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.0125</w:t>
                  </w:r>
                </w:p>
              </w:tc>
              <w:tc>
                <w:tcPr>
                  <w:tcW w:w="520" w:type="pct"/>
                  <w:vAlign w:val="center"/>
                </w:tcPr>
                <w:p w14:paraId="30F48DB1" w14:textId="270A0362"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4F6D235D" w14:textId="77777777" w:rsidTr="00891040">
              <w:trPr>
                <w:trHeight w:val="654"/>
                <w:jc w:val="center"/>
              </w:trPr>
              <w:tc>
                <w:tcPr>
                  <w:tcW w:w="594" w:type="pct"/>
                  <w:vAlign w:val="center"/>
                </w:tcPr>
                <w:p w14:paraId="138F8EAA" w14:textId="0E807B00" w:rsidR="00F15770" w:rsidRPr="002B0095" w:rsidRDefault="00F15770" w:rsidP="00F15770">
                  <w:pPr>
                    <w:adjustRightInd w:val="0"/>
                    <w:snapToGrid w:val="0"/>
                    <w:spacing w:line="480" w:lineRule="exact"/>
                    <w:jc w:val="center"/>
                    <w:rPr>
                      <w:szCs w:val="21"/>
                    </w:rPr>
                  </w:pPr>
                  <w:r w:rsidRPr="002B0095">
                    <w:rPr>
                      <w:szCs w:val="21"/>
                    </w:rPr>
                    <w:t>布袋截留粉尘</w:t>
                  </w:r>
                </w:p>
              </w:tc>
              <w:tc>
                <w:tcPr>
                  <w:tcW w:w="461" w:type="pct"/>
                  <w:vMerge/>
                  <w:vAlign w:val="center"/>
                </w:tcPr>
                <w:p w14:paraId="0560DB84"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6FD1FC91" w14:textId="66C91A75" w:rsidR="00F15770" w:rsidRPr="002B0095" w:rsidRDefault="00F15770" w:rsidP="00F15770">
                  <w:pPr>
                    <w:adjustRightInd w:val="0"/>
                    <w:snapToGrid w:val="0"/>
                    <w:spacing w:line="480" w:lineRule="exact"/>
                    <w:jc w:val="center"/>
                    <w:rPr>
                      <w:szCs w:val="21"/>
                    </w:rPr>
                  </w:pPr>
                  <w:r w:rsidRPr="002B0095">
                    <w:rPr>
                      <w:szCs w:val="21"/>
                    </w:rPr>
                    <w:t>废气处理</w:t>
                  </w:r>
                </w:p>
              </w:tc>
              <w:tc>
                <w:tcPr>
                  <w:tcW w:w="701" w:type="pct"/>
                  <w:vAlign w:val="center"/>
                </w:tcPr>
                <w:p w14:paraId="418FC893" w14:textId="77777777" w:rsidR="00F15770" w:rsidRPr="002B0095" w:rsidRDefault="00F15770" w:rsidP="00F15770">
                  <w:pPr>
                    <w:spacing w:line="480" w:lineRule="exact"/>
                    <w:jc w:val="center"/>
                  </w:pPr>
                  <w:r w:rsidRPr="002B0095">
                    <w:rPr>
                      <w:rFonts w:hint="eastAsia"/>
                    </w:rPr>
                    <w:t>S</w:t>
                  </w:r>
                  <w:r w:rsidRPr="002B0095">
                    <w:t>W59</w:t>
                  </w:r>
                </w:p>
                <w:p w14:paraId="70A16D8A" w14:textId="3CE53E32" w:rsidR="00F15770" w:rsidRPr="002B0095" w:rsidRDefault="00F15770" w:rsidP="00F15770">
                  <w:pPr>
                    <w:spacing w:line="480" w:lineRule="exact"/>
                    <w:jc w:val="center"/>
                  </w:pPr>
                  <w:r w:rsidRPr="002B0095">
                    <w:rPr>
                      <w:szCs w:val="21"/>
                    </w:rPr>
                    <w:t>900-099-S59</w:t>
                  </w:r>
                </w:p>
              </w:tc>
              <w:tc>
                <w:tcPr>
                  <w:tcW w:w="428" w:type="pct"/>
                  <w:vAlign w:val="center"/>
                </w:tcPr>
                <w:p w14:paraId="7BF44A1B" w14:textId="5BAE1F7B" w:rsidR="00F15770" w:rsidRPr="002B0095" w:rsidRDefault="00F15770" w:rsidP="00F15770">
                  <w:pPr>
                    <w:adjustRightInd w:val="0"/>
                    <w:snapToGrid w:val="0"/>
                    <w:spacing w:line="480" w:lineRule="exact"/>
                    <w:jc w:val="center"/>
                    <w:rPr>
                      <w:szCs w:val="21"/>
                    </w:rPr>
                  </w:pPr>
                  <w:r w:rsidRPr="002B0095">
                    <w:rPr>
                      <w:szCs w:val="21"/>
                    </w:rPr>
                    <w:t>6.1875</w:t>
                  </w:r>
                </w:p>
              </w:tc>
              <w:tc>
                <w:tcPr>
                  <w:tcW w:w="428" w:type="pct"/>
                  <w:vAlign w:val="center"/>
                </w:tcPr>
                <w:p w14:paraId="4495F387" w14:textId="5D5397EF" w:rsidR="00F15770" w:rsidRPr="002B0095" w:rsidRDefault="00F15770" w:rsidP="00F15770">
                  <w:pPr>
                    <w:adjustRightInd w:val="0"/>
                    <w:snapToGrid w:val="0"/>
                    <w:spacing w:line="480" w:lineRule="exact"/>
                    <w:jc w:val="center"/>
                    <w:rPr>
                      <w:szCs w:val="21"/>
                    </w:rPr>
                  </w:pPr>
                  <w:r w:rsidRPr="002B0095">
                    <w:rPr>
                      <w:szCs w:val="21"/>
                    </w:rPr>
                    <w:t>6.1875</w:t>
                  </w:r>
                </w:p>
              </w:tc>
              <w:tc>
                <w:tcPr>
                  <w:tcW w:w="428" w:type="pct"/>
                  <w:vAlign w:val="center"/>
                </w:tcPr>
                <w:p w14:paraId="65CBDB21" w14:textId="60840A8F" w:rsidR="00F15770" w:rsidRPr="002B0095" w:rsidRDefault="00F15770" w:rsidP="00F15770">
                  <w:pPr>
                    <w:adjustRightInd w:val="0"/>
                    <w:snapToGrid w:val="0"/>
                    <w:spacing w:line="480" w:lineRule="exact"/>
                    <w:jc w:val="center"/>
                    <w:rPr>
                      <w:szCs w:val="21"/>
                    </w:rPr>
                  </w:pPr>
                  <w:r w:rsidRPr="002B0095">
                    <w:rPr>
                      <w:szCs w:val="21"/>
                    </w:rPr>
                    <w:t>6.1875</w:t>
                  </w:r>
                </w:p>
              </w:tc>
              <w:tc>
                <w:tcPr>
                  <w:tcW w:w="428" w:type="pct"/>
                  <w:vAlign w:val="center"/>
                </w:tcPr>
                <w:p w14:paraId="58A25B6D" w14:textId="502AA5A3"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.5469</w:t>
                  </w:r>
                </w:p>
              </w:tc>
              <w:tc>
                <w:tcPr>
                  <w:tcW w:w="428" w:type="pct"/>
                  <w:vAlign w:val="center"/>
                </w:tcPr>
                <w:p w14:paraId="679A47A7" w14:textId="432C6D0E"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.5469</w:t>
                  </w:r>
                </w:p>
              </w:tc>
              <w:tc>
                <w:tcPr>
                  <w:tcW w:w="520" w:type="pct"/>
                  <w:vAlign w:val="center"/>
                </w:tcPr>
                <w:p w14:paraId="24BBB074" w14:textId="7C0786AF"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6BD38510" w14:textId="77777777" w:rsidTr="00891040">
              <w:trPr>
                <w:trHeight w:val="654"/>
                <w:jc w:val="center"/>
              </w:trPr>
              <w:tc>
                <w:tcPr>
                  <w:tcW w:w="594" w:type="pct"/>
                  <w:vAlign w:val="center"/>
                </w:tcPr>
                <w:p w14:paraId="28F27CBB" w14:textId="57702C4A" w:rsidR="00F15770" w:rsidRPr="002B0095" w:rsidRDefault="00F15770" w:rsidP="00F15770">
                  <w:pPr>
                    <w:adjustRightInd w:val="0"/>
                    <w:snapToGrid w:val="0"/>
                    <w:spacing w:line="480" w:lineRule="exact"/>
                    <w:jc w:val="center"/>
                    <w:rPr>
                      <w:szCs w:val="21"/>
                    </w:rPr>
                  </w:pPr>
                  <w:r w:rsidRPr="002B0095">
                    <w:rPr>
                      <w:szCs w:val="21"/>
                    </w:rPr>
                    <w:t>次品</w:t>
                  </w:r>
                </w:p>
              </w:tc>
              <w:tc>
                <w:tcPr>
                  <w:tcW w:w="461" w:type="pct"/>
                  <w:vMerge/>
                  <w:vAlign w:val="center"/>
                </w:tcPr>
                <w:p w14:paraId="79A7D285"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3644282F" w14:textId="4C08EB6C" w:rsidR="00F15770" w:rsidRPr="002B0095" w:rsidRDefault="00F15770" w:rsidP="00F15770">
                  <w:pPr>
                    <w:adjustRightInd w:val="0"/>
                    <w:snapToGrid w:val="0"/>
                    <w:spacing w:line="480" w:lineRule="exact"/>
                    <w:jc w:val="center"/>
                    <w:rPr>
                      <w:szCs w:val="21"/>
                    </w:rPr>
                  </w:pPr>
                  <w:r w:rsidRPr="002B0095">
                    <w:rPr>
                      <w:szCs w:val="21"/>
                    </w:rPr>
                    <w:t>检验</w:t>
                  </w:r>
                </w:p>
              </w:tc>
              <w:tc>
                <w:tcPr>
                  <w:tcW w:w="701" w:type="pct"/>
                  <w:vAlign w:val="center"/>
                </w:tcPr>
                <w:p w14:paraId="41F7CB5C" w14:textId="77777777" w:rsidR="00F15770" w:rsidRPr="002B0095" w:rsidRDefault="00F15770" w:rsidP="00F15770">
                  <w:pPr>
                    <w:spacing w:line="480" w:lineRule="exact"/>
                    <w:jc w:val="center"/>
                  </w:pPr>
                  <w:r w:rsidRPr="002B0095">
                    <w:rPr>
                      <w:rFonts w:hint="eastAsia"/>
                    </w:rPr>
                    <w:t>S</w:t>
                  </w:r>
                  <w:r w:rsidRPr="002B0095">
                    <w:t>W59</w:t>
                  </w:r>
                </w:p>
                <w:p w14:paraId="2B66D202" w14:textId="6412D810" w:rsidR="00F15770" w:rsidRPr="002B0095" w:rsidRDefault="00F15770" w:rsidP="00F15770">
                  <w:pPr>
                    <w:spacing w:line="480" w:lineRule="exact"/>
                    <w:jc w:val="center"/>
                  </w:pPr>
                  <w:r w:rsidRPr="002B0095">
                    <w:rPr>
                      <w:szCs w:val="21"/>
                    </w:rPr>
                    <w:lastRenderedPageBreak/>
                    <w:t>900-099-S59</w:t>
                  </w:r>
                </w:p>
              </w:tc>
              <w:tc>
                <w:tcPr>
                  <w:tcW w:w="428" w:type="pct"/>
                  <w:vAlign w:val="center"/>
                </w:tcPr>
                <w:p w14:paraId="22935BE3" w14:textId="41FA8B99" w:rsidR="00F15770" w:rsidRPr="002B0095" w:rsidRDefault="00F15770" w:rsidP="00F15770">
                  <w:pPr>
                    <w:adjustRightInd w:val="0"/>
                    <w:snapToGrid w:val="0"/>
                    <w:spacing w:line="480" w:lineRule="exact"/>
                    <w:jc w:val="center"/>
                    <w:rPr>
                      <w:szCs w:val="21"/>
                    </w:rPr>
                  </w:pPr>
                  <w:r w:rsidRPr="002B0095">
                    <w:rPr>
                      <w:szCs w:val="21"/>
                    </w:rPr>
                    <w:lastRenderedPageBreak/>
                    <w:t>5</w:t>
                  </w:r>
                </w:p>
              </w:tc>
              <w:tc>
                <w:tcPr>
                  <w:tcW w:w="428" w:type="pct"/>
                  <w:vAlign w:val="center"/>
                </w:tcPr>
                <w:p w14:paraId="3C9B0443" w14:textId="6AF8876C" w:rsidR="00F15770" w:rsidRPr="002B0095" w:rsidRDefault="00F15770" w:rsidP="00F15770">
                  <w:pPr>
                    <w:adjustRightInd w:val="0"/>
                    <w:snapToGrid w:val="0"/>
                    <w:spacing w:line="480" w:lineRule="exact"/>
                    <w:jc w:val="center"/>
                    <w:rPr>
                      <w:szCs w:val="21"/>
                    </w:rPr>
                  </w:pPr>
                  <w:r w:rsidRPr="002B0095">
                    <w:rPr>
                      <w:szCs w:val="21"/>
                    </w:rPr>
                    <w:t>5</w:t>
                  </w:r>
                </w:p>
              </w:tc>
              <w:tc>
                <w:tcPr>
                  <w:tcW w:w="428" w:type="pct"/>
                  <w:vAlign w:val="center"/>
                </w:tcPr>
                <w:p w14:paraId="0A38E00C" w14:textId="47AC6B3E" w:rsidR="00F15770" w:rsidRPr="002B0095" w:rsidRDefault="00F15770" w:rsidP="00F15770">
                  <w:pPr>
                    <w:adjustRightInd w:val="0"/>
                    <w:snapToGrid w:val="0"/>
                    <w:spacing w:line="480" w:lineRule="exact"/>
                    <w:jc w:val="center"/>
                    <w:rPr>
                      <w:szCs w:val="21"/>
                    </w:rPr>
                  </w:pPr>
                  <w:r w:rsidRPr="002B0095">
                    <w:rPr>
                      <w:szCs w:val="21"/>
                    </w:rPr>
                    <w:t>5</w:t>
                  </w:r>
                </w:p>
              </w:tc>
              <w:tc>
                <w:tcPr>
                  <w:tcW w:w="428" w:type="pct"/>
                  <w:vAlign w:val="center"/>
                </w:tcPr>
                <w:p w14:paraId="42F7D1E6" w14:textId="14F9E282"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.25</w:t>
                  </w:r>
                </w:p>
              </w:tc>
              <w:tc>
                <w:tcPr>
                  <w:tcW w:w="428" w:type="pct"/>
                  <w:vAlign w:val="center"/>
                </w:tcPr>
                <w:p w14:paraId="383C3E78" w14:textId="1A609CF0" w:rsidR="00F15770" w:rsidRPr="002B0095" w:rsidRDefault="00F15770" w:rsidP="00F15770">
                  <w:pPr>
                    <w:adjustRightInd w:val="0"/>
                    <w:snapToGrid w:val="0"/>
                    <w:spacing w:line="480" w:lineRule="exact"/>
                    <w:jc w:val="center"/>
                    <w:rPr>
                      <w:szCs w:val="21"/>
                    </w:rPr>
                  </w:pPr>
                  <w:r w:rsidRPr="002B0095">
                    <w:rPr>
                      <w:rFonts w:hint="eastAsia"/>
                      <w:szCs w:val="21"/>
                    </w:rPr>
                    <w:t>1</w:t>
                  </w:r>
                  <w:r w:rsidRPr="002B0095">
                    <w:rPr>
                      <w:szCs w:val="21"/>
                    </w:rPr>
                    <w:t>.25</w:t>
                  </w:r>
                </w:p>
              </w:tc>
              <w:tc>
                <w:tcPr>
                  <w:tcW w:w="520" w:type="pct"/>
                  <w:vAlign w:val="center"/>
                </w:tcPr>
                <w:p w14:paraId="7A355A3B" w14:textId="6028CD18"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06777F0C" w14:textId="77777777" w:rsidTr="00891040">
              <w:trPr>
                <w:trHeight w:val="654"/>
                <w:jc w:val="center"/>
              </w:trPr>
              <w:tc>
                <w:tcPr>
                  <w:tcW w:w="594" w:type="pct"/>
                  <w:vAlign w:val="center"/>
                </w:tcPr>
                <w:p w14:paraId="2CA4ABED" w14:textId="4C1A861A" w:rsidR="00F15770" w:rsidRPr="002B0095" w:rsidRDefault="00F15770" w:rsidP="00F15770">
                  <w:pPr>
                    <w:adjustRightInd w:val="0"/>
                    <w:snapToGrid w:val="0"/>
                    <w:spacing w:line="480" w:lineRule="exact"/>
                    <w:jc w:val="center"/>
                    <w:rPr>
                      <w:szCs w:val="21"/>
                    </w:rPr>
                  </w:pPr>
                  <w:r w:rsidRPr="002B0095">
                    <w:rPr>
                      <w:szCs w:val="21"/>
                    </w:rPr>
                    <w:t>废包装材料</w:t>
                  </w:r>
                </w:p>
              </w:tc>
              <w:tc>
                <w:tcPr>
                  <w:tcW w:w="461" w:type="pct"/>
                  <w:vMerge/>
                  <w:vAlign w:val="center"/>
                </w:tcPr>
                <w:p w14:paraId="44647957"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5D8FDB11" w14:textId="0D3C5DD0" w:rsidR="00F15770" w:rsidRPr="002B0095" w:rsidRDefault="00F15770" w:rsidP="00F15770">
                  <w:pPr>
                    <w:adjustRightInd w:val="0"/>
                    <w:snapToGrid w:val="0"/>
                    <w:spacing w:line="480" w:lineRule="exact"/>
                    <w:jc w:val="center"/>
                    <w:rPr>
                      <w:szCs w:val="21"/>
                    </w:rPr>
                  </w:pPr>
                  <w:r w:rsidRPr="002B0095">
                    <w:rPr>
                      <w:szCs w:val="21"/>
                    </w:rPr>
                    <w:t>原料包装</w:t>
                  </w:r>
                </w:p>
              </w:tc>
              <w:tc>
                <w:tcPr>
                  <w:tcW w:w="701" w:type="pct"/>
                  <w:vAlign w:val="center"/>
                </w:tcPr>
                <w:p w14:paraId="24F8F774" w14:textId="77777777" w:rsidR="00F15770" w:rsidRPr="002B0095" w:rsidRDefault="00F15770" w:rsidP="00F15770">
                  <w:pPr>
                    <w:spacing w:line="480" w:lineRule="exact"/>
                    <w:jc w:val="center"/>
                  </w:pPr>
                  <w:r w:rsidRPr="002B0095">
                    <w:rPr>
                      <w:rFonts w:hint="eastAsia"/>
                    </w:rPr>
                    <w:t>S</w:t>
                  </w:r>
                  <w:r w:rsidRPr="002B0095">
                    <w:t>W17</w:t>
                  </w:r>
                </w:p>
                <w:p w14:paraId="4940228E" w14:textId="49C1A58D" w:rsidR="00F15770" w:rsidRPr="002B0095" w:rsidRDefault="00F15770" w:rsidP="00F15770">
                  <w:pPr>
                    <w:spacing w:line="480" w:lineRule="exact"/>
                    <w:jc w:val="center"/>
                  </w:pPr>
                  <w:r w:rsidRPr="002B0095">
                    <w:rPr>
                      <w:szCs w:val="21"/>
                    </w:rPr>
                    <w:t>900-003-S17</w:t>
                  </w:r>
                </w:p>
              </w:tc>
              <w:tc>
                <w:tcPr>
                  <w:tcW w:w="428" w:type="pct"/>
                  <w:vAlign w:val="center"/>
                </w:tcPr>
                <w:p w14:paraId="3C7A7CED" w14:textId="43CA4539" w:rsidR="00F15770" w:rsidRPr="002B0095" w:rsidRDefault="00F15770" w:rsidP="00F15770">
                  <w:pPr>
                    <w:adjustRightInd w:val="0"/>
                    <w:snapToGrid w:val="0"/>
                    <w:spacing w:line="480" w:lineRule="exact"/>
                    <w:jc w:val="center"/>
                    <w:rPr>
                      <w:szCs w:val="21"/>
                    </w:rPr>
                  </w:pPr>
                  <w:r w:rsidRPr="002B0095">
                    <w:rPr>
                      <w:szCs w:val="21"/>
                    </w:rPr>
                    <w:t>0.012</w:t>
                  </w:r>
                </w:p>
              </w:tc>
              <w:tc>
                <w:tcPr>
                  <w:tcW w:w="428" w:type="pct"/>
                  <w:vAlign w:val="center"/>
                </w:tcPr>
                <w:p w14:paraId="5BB5D094" w14:textId="496270AB" w:rsidR="00F15770" w:rsidRPr="002B0095" w:rsidRDefault="00F15770" w:rsidP="00F15770">
                  <w:pPr>
                    <w:adjustRightInd w:val="0"/>
                    <w:snapToGrid w:val="0"/>
                    <w:spacing w:line="480" w:lineRule="exact"/>
                    <w:jc w:val="center"/>
                    <w:rPr>
                      <w:szCs w:val="21"/>
                    </w:rPr>
                  </w:pPr>
                  <w:r w:rsidRPr="002B0095">
                    <w:rPr>
                      <w:szCs w:val="21"/>
                    </w:rPr>
                    <w:t>0.012</w:t>
                  </w:r>
                </w:p>
              </w:tc>
              <w:tc>
                <w:tcPr>
                  <w:tcW w:w="428" w:type="pct"/>
                  <w:vAlign w:val="center"/>
                </w:tcPr>
                <w:p w14:paraId="421753AF" w14:textId="21FF56E8" w:rsidR="00F15770" w:rsidRPr="002B0095" w:rsidRDefault="00F15770" w:rsidP="00F15770">
                  <w:pPr>
                    <w:adjustRightInd w:val="0"/>
                    <w:snapToGrid w:val="0"/>
                    <w:spacing w:line="480" w:lineRule="exact"/>
                    <w:jc w:val="center"/>
                    <w:rPr>
                      <w:szCs w:val="21"/>
                    </w:rPr>
                  </w:pPr>
                  <w:r w:rsidRPr="002B0095">
                    <w:rPr>
                      <w:szCs w:val="21"/>
                    </w:rPr>
                    <w:t>0.012</w:t>
                  </w:r>
                </w:p>
              </w:tc>
              <w:tc>
                <w:tcPr>
                  <w:tcW w:w="428" w:type="pct"/>
                  <w:vAlign w:val="center"/>
                </w:tcPr>
                <w:p w14:paraId="13F23446" w14:textId="4505E525"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.003</w:t>
                  </w:r>
                </w:p>
              </w:tc>
              <w:tc>
                <w:tcPr>
                  <w:tcW w:w="428" w:type="pct"/>
                  <w:vAlign w:val="center"/>
                </w:tcPr>
                <w:p w14:paraId="4DCC10C9" w14:textId="0771576B"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.003</w:t>
                  </w:r>
                </w:p>
              </w:tc>
              <w:tc>
                <w:tcPr>
                  <w:tcW w:w="520" w:type="pct"/>
                  <w:vAlign w:val="center"/>
                </w:tcPr>
                <w:p w14:paraId="28ACC111" w14:textId="1D026224" w:rsidR="00F15770" w:rsidRPr="002B0095" w:rsidRDefault="00F15770" w:rsidP="00F15770">
                  <w:pPr>
                    <w:adjustRightInd w:val="0"/>
                    <w:snapToGrid w:val="0"/>
                    <w:spacing w:line="480" w:lineRule="exact"/>
                    <w:jc w:val="center"/>
                    <w:rPr>
                      <w:szCs w:val="21"/>
                    </w:rPr>
                  </w:pPr>
                  <w:r w:rsidRPr="002B0095">
                    <w:rPr>
                      <w:rFonts w:hint="eastAsia"/>
                      <w:szCs w:val="21"/>
                    </w:rPr>
                    <w:t>出售</w:t>
                  </w:r>
                </w:p>
              </w:tc>
            </w:tr>
            <w:tr w:rsidR="002B0095" w:rsidRPr="002B0095" w14:paraId="2980154B" w14:textId="77777777" w:rsidTr="00891040">
              <w:trPr>
                <w:trHeight w:val="654"/>
                <w:jc w:val="center"/>
              </w:trPr>
              <w:tc>
                <w:tcPr>
                  <w:tcW w:w="594" w:type="pct"/>
                  <w:vAlign w:val="center"/>
                </w:tcPr>
                <w:p w14:paraId="2D00A914" w14:textId="3E42446E" w:rsidR="00F15770" w:rsidRPr="002B0095" w:rsidRDefault="00F15770" w:rsidP="00F15770">
                  <w:pPr>
                    <w:adjustRightInd w:val="0"/>
                    <w:snapToGrid w:val="0"/>
                    <w:spacing w:line="480" w:lineRule="exact"/>
                    <w:jc w:val="center"/>
                    <w:rPr>
                      <w:szCs w:val="21"/>
                    </w:rPr>
                  </w:pPr>
                  <w:r w:rsidRPr="002B0095">
                    <w:rPr>
                      <w:szCs w:val="21"/>
                    </w:rPr>
                    <w:t>油泥</w:t>
                  </w:r>
                </w:p>
              </w:tc>
              <w:tc>
                <w:tcPr>
                  <w:tcW w:w="461" w:type="pct"/>
                  <w:vMerge w:val="restart"/>
                  <w:vAlign w:val="center"/>
                </w:tcPr>
                <w:p w14:paraId="0D633352" w14:textId="7B1FC70B" w:rsidR="00F15770" w:rsidRPr="002B0095" w:rsidRDefault="00F15770" w:rsidP="00F15770">
                  <w:pPr>
                    <w:adjustRightInd w:val="0"/>
                    <w:snapToGrid w:val="0"/>
                    <w:spacing w:line="480" w:lineRule="exact"/>
                    <w:jc w:val="center"/>
                    <w:rPr>
                      <w:szCs w:val="21"/>
                    </w:rPr>
                  </w:pPr>
                  <w:r w:rsidRPr="002B0095">
                    <w:rPr>
                      <w:rFonts w:hint="eastAsia"/>
                      <w:szCs w:val="21"/>
                    </w:rPr>
                    <w:t>危险废物</w:t>
                  </w:r>
                </w:p>
              </w:tc>
              <w:tc>
                <w:tcPr>
                  <w:tcW w:w="583" w:type="pct"/>
                  <w:vAlign w:val="center"/>
                </w:tcPr>
                <w:p w14:paraId="31B4761B" w14:textId="735A005A" w:rsidR="00F15770" w:rsidRPr="002B0095" w:rsidRDefault="00F15770" w:rsidP="00F15770">
                  <w:pPr>
                    <w:adjustRightInd w:val="0"/>
                    <w:snapToGrid w:val="0"/>
                    <w:spacing w:line="480" w:lineRule="exact"/>
                    <w:jc w:val="center"/>
                    <w:rPr>
                      <w:szCs w:val="21"/>
                    </w:rPr>
                  </w:pPr>
                  <w:r w:rsidRPr="002B0095">
                    <w:rPr>
                      <w:rFonts w:hint="eastAsia"/>
                      <w:szCs w:val="21"/>
                    </w:rPr>
                    <w:t>机加工、磨削</w:t>
                  </w:r>
                </w:p>
              </w:tc>
              <w:tc>
                <w:tcPr>
                  <w:tcW w:w="701" w:type="pct"/>
                  <w:vAlign w:val="center"/>
                </w:tcPr>
                <w:p w14:paraId="7DB91A84" w14:textId="77777777" w:rsidR="00F15770" w:rsidRPr="002B0095" w:rsidRDefault="00F15770" w:rsidP="00F15770">
                  <w:pPr>
                    <w:spacing w:line="480" w:lineRule="exact"/>
                    <w:jc w:val="center"/>
                  </w:pPr>
                  <w:r w:rsidRPr="002B0095">
                    <w:rPr>
                      <w:rFonts w:hint="eastAsia"/>
                    </w:rPr>
                    <w:t>H</w:t>
                  </w:r>
                  <w:r w:rsidRPr="002B0095">
                    <w:t>W49</w:t>
                  </w:r>
                </w:p>
                <w:p w14:paraId="3AF66CEE" w14:textId="36F8B15D" w:rsidR="00F15770" w:rsidRPr="002B0095" w:rsidRDefault="00F15770" w:rsidP="00F15770">
                  <w:pPr>
                    <w:spacing w:line="480" w:lineRule="exact"/>
                    <w:jc w:val="center"/>
                  </w:pPr>
                  <w:r w:rsidRPr="002B0095">
                    <w:rPr>
                      <w:szCs w:val="21"/>
                    </w:rPr>
                    <w:t>900-041-49</w:t>
                  </w:r>
                </w:p>
              </w:tc>
              <w:tc>
                <w:tcPr>
                  <w:tcW w:w="428" w:type="pct"/>
                  <w:vAlign w:val="center"/>
                </w:tcPr>
                <w:p w14:paraId="1ABDBA9C" w14:textId="41CE70FA" w:rsidR="00F15770" w:rsidRPr="002B0095" w:rsidRDefault="00F15770" w:rsidP="00F15770">
                  <w:pPr>
                    <w:adjustRightInd w:val="0"/>
                    <w:snapToGrid w:val="0"/>
                    <w:spacing w:line="480" w:lineRule="exact"/>
                    <w:jc w:val="center"/>
                    <w:rPr>
                      <w:szCs w:val="21"/>
                    </w:rPr>
                  </w:pPr>
                  <w:r w:rsidRPr="002B0095">
                    <w:rPr>
                      <w:szCs w:val="21"/>
                    </w:rPr>
                    <w:t>3.45</w:t>
                  </w:r>
                </w:p>
              </w:tc>
              <w:tc>
                <w:tcPr>
                  <w:tcW w:w="428" w:type="pct"/>
                  <w:vAlign w:val="center"/>
                </w:tcPr>
                <w:p w14:paraId="1AE6910E" w14:textId="3DC5BD89" w:rsidR="00F15770" w:rsidRPr="002B0095" w:rsidRDefault="00E7704D" w:rsidP="00F15770">
                  <w:pPr>
                    <w:adjustRightInd w:val="0"/>
                    <w:snapToGrid w:val="0"/>
                    <w:spacing w:line="480" w:lineRule="exact"/>
                    <w:jc w:val="center"/>
                    <w:rPr>
                      <w:szCs w:val="21"/>
                    </w:rPr>
                  </w:pPr>
                  <w:r w:rsidRPr="002B0095">
                    <w:rPr>
                      <w:szCs w:val="21"/>
                    </w:rPr>
                    <w:t>3.45</w:t>
                  </w:r>
                </w:p>
              </w:tc>
              <w:tc>
                <w:tcPr>
                  <w:tcW w:w="428" w:type="pct"/>
                  <w:vAlign w:val="center"/>
                </w:tcPr>
                <w:p w14:paraId="7BACA578" w14:textId="690FB6D9" w:rsidR="00F15770" w:rsidRPr="002B0095" w:rsidRDefault="00F15770" w:rsidP="00F15770">
                  <w:pPr>
                    <w:adjustRightInd w:val="0"/>
                    <w:snapToGrid w:val="0"/>
                    <w:spacing w:line="480" w:lineRule="exact"/>
                    <w:jc w:val="center"/>
                    <w:rPr>
                      <w:szCs w:val="21"/>
                    </w:rPr>
                  </w:pPr>
                  <w:r w:rsidRPr="002B0095">
                    <w:rPr>
                      <w:szCs w:val="21"/>
                    </w:rPr>
                    <w:t>0.1</w:t>
                  </w:r>
                </w:p>
              </w:tc>
              <w:tc>
                <w:tcPr>
                  <w:tcW w:w="428" w:type="pct"/>
                  <w:vAlign w:val="center"/>
                </w:tcPr>
                <w:p w14:paraId="2954F2A4" w14:textId="58FA5D46"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.1</w:t>
                  </w:r>
                </w:p>
              </w:tc>
              <w:tc>
                <w:tcPr>
                  <w:tcW w:w="428" w:type="pct"/>
                  <w:vAlign w:val="center"/>
                </w:tcPr>
                <w:p w14:paraId="3AED55C5" w14:textId="283BE64C"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.1</w:t>
                  </w:r>
                </w:p>
              </w:tc>
              <w:tc>
                <w:tcPr>
                  <w:tcW w:w="520" w:type="pct"/>
                  <w:vAlign w:val="center"/>
                </w:tcPr>
                <w:p w14:paraId="3E003863" w14:textId="54FBB7D3" w:rsidR="00F15770" w:rsidRPr="002B0095" w:rsidRDefault="00F15770" w:rsidP="00F15770">
                  <w:pPr>
                    <w:adjustRightInd w:val="0"/>
                    <w:snapToGrid w:val="0"/>
                    <w:spacing w:line="480" w:lineRule="exact"/>
                    <w:jc w:val="center"/>
                    <w:rPr>
                      <w:szCs w:val="21"/>
                    </w:rPr>
                  </w:pPr>
                  <w:r w:rsidRPr="002B0095">
                    <w:rPr>
                      <w:rFonts w:hint="eastAsia"/>
                      <w:szCs w:val="21"/>
                    </w:rPr>
                    <w:t>委托有资质单位处理</w:t>
                  </w:r>
                </w:p>
              </w:tc>
            </w:tr>
            <w:tr w:rsidR="002B0095" w:rsidRPr="002B0095" w14:paraId="6F2F6021" w14:textId="77777777" w:rsidTr="00891040">
              <w:trPr>
                <w:trHeight w:val="654"/>
                <w:jc w:val="center"/>
              </w:trPr>
              <w:tc>
                <w:tcPr>
                  <w:tcW w:w="594" w:type="pct"/>
                  <w:vAlign w:val="center"/>
                </w:tcPr>
                <w:p w14:paraId="31BDA43B" w14:textId="5A2589B6" w:rsidR="00F15770" w:rsidRPr="002B0095" w:rsidRDefault="00F15770" w:rsidP="00F15770">
                  <w:pPr>
                    <w:adjustRightInd w:val="0"/>
                    <w:snapToGrid w:val="0"/>
                    <w:spacing w:line="480" w:lineRule="exact"/>
                    <w:jc w:val="center"/>
                    <w:rPr>
                      <w:szCs w:val="21"/>
                    </w:rPr>
                  </w:pPr>
                  <w:r w:rsidRPr="002B0095">
                    <w:rPr>
                      <w:szCs w:val="21"/>
                    </w:rPr>
                    <w:t>清洗废液</w:t>
                  </w:r>
                </w:p>
              </w:tc>
              <w:tc>
                <w:tcPr>
                  <w:tcW w:w="461" w:type="pct"/>
                  <w:vMerge/>
                  <w:vAlign w:val="center"/>
                </w:tcPr>
                <w:p w14:paraId="535237EF"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1438B720" w14:textId="54969FC5" w:rsidR="00F15770" w:rsidRPr="002B0095" w:rsidRDefault="00F15770" w:rsidP="00F15770">
                  <w:pPr>
                    <w:adjustRightInd w:val="0"/>
                    <w:snapToGrid w:val="0"/>
                    <w:spacing w:line="480" w:lineRule="exact"/>
                    <w:jc w:val="center"/>
                    <w:rPr>
                      <w:szCs w:val="21"/>
                    </w:rPr>
                  </w:pPr>
                  <w:r w:rsidRPr="002B0095">
                    <w:rPr>
                      <w:szCs w:val="21"/>
                    </w:rPr>
                    <w:t>配料</w:t>
                  </w:r>
                </w:p>
              </w:tc>
              <w:tc>
                <w:tcPr>
                  <w:tcW w:w="701" w:type="pct"/>
                  <w:vAlign w:val="center"/>
                </w:tcPr>
                <w:p w14:paraId="62AE3266" w14:textId="77777777" w:rsidR="00F15770" w:rsidRPr="002B0095" w:rsidRDefault="00F15770" w:rsidP="00F15770">
                  <w:pPr>
                    <w:spacing w:line="480" w:lineRule="exact"/>
                    <w:jc w:val="center"/>
                  </w:pPr>
                  <w:r w:rsidRPr="002B0095">
                    <w:rPr>
                      <w:rFonts w:hint="eastAsia"/>
                    </w:rPr>
                    <w:t>H</w:t>
                  </w:r>
                  <w:r w:rsidRPr="002B0095">
                    <w:t>W06</w:t>
                  </w:r>
                </w:p>
                <w:p w14:paraId="528981E0" w14:textId="6BB6E64E" w:rsidR="00F15770" w:rsidRPr="002B0095" w:rsidRDefault="00F15770" w:rsidP="00F15770">
                  <w:pPr>
                    <w:spacing w:line="480" w:lineRule="exact"/>
                    <w:jc w:val="center"/>
                  </w:pPr>
                  <w:r w:rsidRPr="002B0095">
                    <w:rPr>
                      <w:szCs w:val="21"/>
                    </w:rPr>
                    <w:t>900-404-06</w:t>
                  </w:r>
                </w:p>
              </w:tc>
              <w:tc>
                <w:tcPr>
                  <w:tcW w:w="428" w:type="pct"/>
                  <w:vAlign w:val="center"/>
                </w:tcPr>
                <w:p w14:paraId="0048472B" w14:textId="27D0F56C" w:rsidR="00F15770" w:rsidRPr="002B0095" w:rsidRDefault="00F15770" w:rsidP="00F15770">
                  <w:pPr>
                    <w:adjustRightInd w:val="0"/>
                    <w:snapToGrid w:val="0"/>
                    <w:spacing w:line="480" w:lineRule="exact"/>
                    <w:jc w:val="center"/>
                    <w:rPr>
                      <w:szCs w:val="21"/>
                    </w:rPr>
                  </w:pPr>
                  <w:r w:rsidRPr="002B0095">
                    <w:rPr>
                      <w:szCs w:val="21"/>
                    </w:rPr>
                    <w:t>0.368</w:t>
                  </w:r>
                </w:p>
              </w:tc>
              <w:tc>
                <w:tcPr>
                  <w:tcW w:w="428" w:type="pct"/>
                  <w:vAlign w:val="center"/>
                </w:tcPr>
                <w:p w14:paraId="29FBEE2F" w14:textId="5A546DE5"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.2944</w:t>
                  </w:r>
                </w:p>
              </w:tc>
              <w:tc>
                <w:tcPr>
                  <w:tcW w:w="428" w:type="pct"/>
                  <w:vAlign w:val="center"/>
                </w:tcPr>
                <w:p w14:paraId="6FDEF976" w14:textId="4279A3AC" w:rsidR="00F15770" w:rsidRPr="002B0095" w:rsidRDefault="00F15770" w:rsidP="00F15770">
                  <w:pPr>
                    <w:adjustRightInd w:val="0"/>
                    <w:snapToGrid w:val="0"/>
                    <w:spacing w:line="480" w:lineRule="exact"/>
                    <w:jc w:val="center"/>
                    <w:rPr>
                      <w:szCs w:val="21"/>
                    </w:rPr>
                  </w:pPr>
                  <w:r w:rsidRPr="002B0095">
                    <w:rPr>
                      <w:szCs w:val="21"/>
                    </w:rPr>
                    <w:t>0.2944</w:t>
                  </w:r>
                </w:p>
              </w:tc>
              <w:tc>
                <w:tcPr>
                  <w:tcW w:w="428" w:type="pct"/>
                  <w:vAlign w:val="center"/>
                </w:tcPr>
                <w:p w14:paraId="58151097" w14:textId="40F8B035"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.092</w:t>
                  </w:r>
                </w:p>
              </w:tc>
              <w:tc>
                <w:tcPr>
                  <w:tcW w:w="428" w:type="pct"/>
                  <w:vAlign w:val="center"/>
                </w:tcPr>
                <w:p w14:paraId="3B2A484C" w14:textId="34E21B24"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.092</w:t>
                  </w:r>
                </w:p>
              </w:tc>
              <w:tc>
                <w:tcPr>
                  <w:tcW w:w="520" w:type="pct"/>
                  <w:vAlign w:val="center"/>
                </w:tcPr>
                <w:p w14:paraId="60246479" w14:textId="728B79D7" w:rsidR="00F15770" w:rsidRPr="002B0095" w:rsidRDefault="00F15770" w:rsidP="00F15770">
                  <w:pPr>
                    <w:adjustRightInd w:val="0"/>
                    <w:snapToGrid w:val="0"/>
                    <w:spacing w:line="480" w:lineRule="exact"/>
                    <w:jc w:val="center"/>
                    <w:rPr>
                      <w:szCs w:val="21"/>
                    </w:rPr>
                  </w:pPr>
                  <w:r w:rsidRPr="002B0095">
                    <w:rPr>
                      <w:rFonts w:hint="eastAsia"/>
                      <w:szCs w:val="21"/>
                    </w:rPr>
                    <w:t>委托有资质单位处理</w:t>
                  </w:r>
                </w:p>
              </w:tc>
            </w:tr>
            <w:tr w:rsidR="002B0095" w:rsidRPr="002B0095" w14:paraId="0DE5D8D9" w14:textId="77777777" w:rsidTr="00891040">
              <w:trPr>
                <w:trHeight w:val="654"/>
                <w:jc w:val="center"/>
              </w:trPr>
              <w:tc>
                <w:tcPr>
                  <w:tcW w:w="594" w:type="pct"/>
                  <w:vAlign w:val="center"/>
                </w:tcPr>
                <w:p w14:paraId="0787BA98" w14:textId="24B9BD1F" w:rsidR="00F15770" w:rsidRPr="002B0095" w:rsidRDefault="00F15770" w:rsidP="00F15770">
                  <w:pPr>
                    <w:adjustRightInd w:val="0"/>
                    <w:snapToGrid w:val="0"/>
                    <w:spacing w:line="480" w:lineRule="exact"/>
                    <w:jc w:val="center"/>
                    <w:rPr>
                      <w:szCs w:val="21"/>
                    </w:rPr>
                  </w:pPr>
                  <w:r w:rsidRPr="002B0095">
                    <w:rPr>
                      <w:szCs w:val="21"/>
                    </w:rPr>
                    <w:t>废胶料</w:t>
                  </w:r>
                </w:p>
              </w:tc>
              <w:tc>
                <w:tcPr>
                  <w:tcW w:w="461" w:type="pct"/>
                  <w:vMerge/>
                  <w:vAlign w:val="center"/>
                </w:tcPr>
                <w:p w14:paraId="7D0DFC35"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1C9176CA" w14:textId="317C3032" w:rsidR="00F15770" w:rsidRPr="002B0095" w:rsidRDefault="00F15770" w:rsidP="00F15770">
                  <w:pPr>
                    <w:adjustRightInd w:val="0"/>
                    <w:snapToGrid w:val="0"/>
                    <w:spacing w:line="480" w:lineRule="exact"/>
                    <w:jc w:val="center"/>
                    <w:rPr>
                      <w:szCs w:val="21"/>
                    </w:rPr>
                  </w:pPr>
                  <w:r w:rsidRPr="002B0095">
                    <w:rPr>
                      <w:szCs w:val="21"/>
                    </w:rPr>
                    <w:t>清理</w:t>
                  </w:r>
                </w:p>
              </w:tc>
              <w:tc>
                <w:tcPr>
                  <w:tcW w:w="701" w:type="pct"/>
                  <w:vAlign w:val="center"/>
                </w:tcPr>
                <w:p w14:paraId="37702FBC" w14:textId="77777777" w:rsidR="00F15770" w:rsidRPr="002B0095" w:rsidRDefault="00F15770" w:rsidP="00F15770">
                  <w:pPr>
                    <w:spacing w:line="480" w:lineRule="exact"/>
                    <w:jc w:val="center"/>
                  </w:pPr>
                  <w:r w:rsidRPr="002B0095">
                    <w:rPr>
                      <w:rFonts w:hint="eastAsia"/>
                    </w:rPr>
                    <w:t>H</w:t>
                  </w:r>
                  <w:r w:rsidRPr="002B0095">
                    <w:t>W13</w:t>
                  </w:r>
                </w:p>
                <w:p w14:paraId="3A855E36" w14:textId="7F8BF62E" w:rsidR="00F15770" w:rsidRPr="002B0095" w:rsidRDefault="00F15770" w:rsidP="00F15770">
                  <w:pPr>
                    <w:spacing w:line="480" w:lineRule="exact"/>
                    <w:jc w:val="center"/>
                  </w:pPr>
                  <w:r w:rsidRPr="002B0095">
                    <w:rPr>
                      <w:szCs w:val="21"/>
                    </w:rPr>
                    <w:t>900-016-13</w:t>
                  </w:r>
                </w:p>
              </w:tc>
              <w:tc>
                <w:tcPr>
                  <w:tcW w:w="428" w:type="pct"/>
                  <w:vAlign w:val="center"/>
                </w:tcPr>
                <w:p w14:paraId="297C089F" w14:textId="1663F878" w:rsidR="00F15770" w:rsidRPr="002B0095" w:rsidRDefault="00F15770" w:rsidP="00F15770">
                  <w:pPr>
                    <w:adjustRightInd w:val="0"/>
                    <w:snapToGrid w:val="0"/>
                    <w:spacing w:line="480" w:lineRule="exact"/>
                    <w:jc w:val="center"/>
                    <w:rPr>
                      <w:szCs w:val="21"/>
                    </w:rPr>
                  </w:pPr>
                  <w:r w:rsidRPr="002B0095">
                    <w:rPr>
                      <w:szCs w:val="21"/>
                    </w:rPr>
                    <w:t>1</w:t>
                  </w:r>
                </w:p>
              </w:tc>
              <w:tc>
                <w:tcPr>
                  <w:tcW w:w="428" w:type="pct"/>
                  <w:vAlign w:val="center"/>
                </w:tcPr>
                <w:p w14:paraId="690E1F7C" w14:textId="07E7D1E5" w:rsidR="00F15770" w:rsidRPr="002B0095" w:rsidRDefault="00F15770" w:rsidP="00F15770">
                  <w:pPr>
                    <w:adjustRightInd w:val="0"/>
                    <w:snapToGrid w:val="0"/>
                    <w:spacing w:line="480" w:lineRule="exact"/>
                    <w:jc w:val="center"/>
                    <w:rPr>
                      <w:szCs w:val="21"/>
                    </w:rPr>
                  </w:pPr>
                  <w:r w:rsidRPr="002B0095">
                    <w:rPr>
                      <w:szCs w:val="21"/>
                    </w:rPr>
                    <w:t>1</w:t>
                  </w:r>
                </w:p>
              </w:tc>
              <w:tc>
                <w:tcPr>
                  <w:tcW w:w="428" w:type="pct"/>
                  <w:vAlign w:val="center"/>
                </w:tcPr>
                <w:p w14:paraId="16638EC9" w14:textId="40ED421D" w:rsidR="00F15770" w:rsidRPr="002B0095" w:rsidRDefault="00F15770" w:rsidP="00F15770">
                  <w:pPr>
                    <w:adjustRightInd w:val="0"/>
                    <w:snapToGrid w:val="0"/>
                    <w:spacing w:line="480" w:lineRule="exact"/>
                    <w:jc w:val="center"/>
                    <w:rPr>
                      <w:szCs w:val="21"/>
                    </w:rPr>
                  </w:pPr>
                  <w:r w:rsidRPr="002B0095">
                    <w:rPr>
                      <w:szCs w:val="21"/>
                    </w:rPr>
                    <w:t>1</w:t>
                  </w:r>
                </w:p>
              </w:tc>
              <w:tc>
                <w:tcPr>
                  <w:tcW w:w="428" w:type="pct"/>
                  <w:vAlign w:val="center"/>
                </w:tcPr>
                <w:p w14:paraId="04697264" w14:textId="755580F7"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.25</w:t>
                  </w:r>
                </w:p>
              </w:tc>
              <w:tc>
                <w:tcPr>
                  <w:tcW w:w="428" w:type="pct"/>
                  <w:vAlign w:val="center"/>
                </w:tcPr>
                <w:p w14:paraId="5C5610BC" w14:textId="6137FF01"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.25</w:t>
                  </w:r>
                </w:p>
              </w:tc>
              <w:tc>
                <w:tcPr>
                  <w:tcW w:w="520" w:type="pct"/>
                  <w:vAlign w:val="center"/>
                </w:tcPr>
                <w:p w14:paraId="6CCCF527" w14:textId="2865DB5E" w:rsidR="00F15770" w:rsidRPr="002B0095" w:rsidRDefault="00F15770" w:rsidP="00F15770">
                  <w:pPr>
                    <w:adjustRightInd w:val="0"/>
                    <w:snapToGrid w:val="0"/>
                    <w:spacing w:line="480" w:lineRule="exact"/>
                    <w:jc w:val="center"/>
                    <w:rPr>
                      <w:szCs w:val="21"/>
                    </w:rPr>
                  </w:pPr>
                  <w:r w:rsidRPr="002B0095">
                    <w:rPr>
                      <w:rFonts w:hint="eastAsia"/>
                      <w:szCs w:val="21"/>
                    </w:rPr>
                    <w:t>委托有资质单位处理</w:t>
                  </w:r>
                </w:p>
              </w:tc>
            </w:tr>
            <w:tr w:rsidR="002B0095" w:rsidRPr="002B0095" w14:paraId="38811B38" w14:textId="77777777" w:rsidTr="00891040">
              <w:trPr>
                <w:trHeight w:val="654"/>
                <w:jc w:val="center"/>
              </w:trPr>
              <w:tc>
                <w:tcPr>
                  <w:tcW w:w="594" w:type="pct"/>
                  <w:vAlign w:val="center"/>
                </w:tcPr>
                <w:p w14:paraId="07818959" w14:textId="0FFB7BA2" w:rsidR="00F15770" w:rsidRPr="002B0095" w:rsidRDefault="00F15770" w:rsidP="00F15770">
                  <w:pPr>
                    <w:adjustRightInd w:val="0"/>
                    <w:snapToGrid w:val="0"/>
                    <w:spacing w:line="480" w:lineRule="exact"/>
                    <w:jc w:val="center"/>
                    <w:rPr>
                      <w:szCs w:val="21"/>
                    </w:rPr>
                  </w:pPr>
                  <w:r w:rsidRPr="002B0095">
                    <w:rPr>
                      <w:rFonts w:hint="eastAsia"/>
                      <w:szCs w:val="21"/>
                    </w:rPr>
                    <w:t>废抹布</w:t>
                  </w:r>
                </w:p>
              </w:tc>
              <w:tc>
                <w:tcPr>
                  <w:tcW w:w="461" w:type="pct"/>
                  <w:vMerge/>
                  <w:vAlign w:val="center"/>
                </w:tcPr>
                <w:p w14:paraId="0F7EC9CA"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0E10158A" w14:textId="3DC2BA90" w:rsidR="00F15770" w:rsidRPr="002B0095" w:rsidRDefault="00F15770" w:rsidP="00F15770">
                  <w:pPr>
                    <w:adjustRightInd w:val="0"/>
                    <w:snapToGrid w:val="0"/>
                    <w:spacing w:line="480" w:lineRule="exact"/>
                    <w:jc w:val="center"/>
                    <w:rPr>
                      <w:szCs w:val="21"/>
                    </w:rPr>
                  </w:pPr>
                  <w:r w:rsidRPr="002B0095">
                    <w:rPr>
                      <w:szCs w:val="21"/>
                    </w:rPr>
                    <w:t>清理</w:t>
                  </w:r>
                </w:p>
              </w:tc>
              <w:tc>
                <w:tcPr>
                  <w:tcW w:w="701" w:type="pct"/>
                  <w:vAlign w:val="center"/>
                </w:tcPr>
                <w:p w14:paraId="4EDC5D5E" w14:textId="77777777" w:rsidR="00F15770" w:rsidRPr="002B0095" w:rsidRDefault="00F15770" w:rsidP="00F15770">
                  <w:pPr>
                    <w:spacing w:line="480" w:lineRule="exact"/>
                    <w:jc w:val="center"/>
                  </w:pPr>
                  <w:r w:rsidRPr="002B0095">
                    <w:rPr>
                      <w:rFonts w:hint="eastAsia"/>
                    </w:rPr>
                    <w:t>H</w:t>
                  </w:r>
                  <w:r w:rsidRPr="002B0095">
                    <w:t>W49</w:t>
                  </w:r>
                </w:p>
                <w:p w14:paraId="00DD0010" w14:textId="067197E2" w:rsidR="00F15770" w:rsidRPr="002B0095" w:rsidRDefault="00F15770" w:rsidP="00F15770">
                  <w:pPr>
                    <w:spacing w:line="480" w:lineRule="exact"/>
                    <w:jc w:val="center"/>
                  </w:pPr>
                  <w:r w:rsidRPr="002B0095">
                    <w:rPr>
                      <w:szCs w:val="21"/>
                    </w:rPr>
                    <w:t>900-041-49</w:t>
                  </w:r>
                </w:p>
              </w:tc>
              <w:tc>
                <w:tcPr>
                  <w:tcW w:w="428" w:type="pct"/>
                  <w:vAlign w:val="center"/>
                </w:tcPr>
                <w:p w14:paraId="395810F9" w14:textId="143FCAF8" w:rsidR="00F15770" w:rsidRPr="002B0095" w:rsidRDefault="00F15770" w:rsidP="00F15770">
                  <w:pPr>
                    <w:adjustRightInd w:val="0"/>
                    <w:snapToGrid w:val="0"/>
                    <w:spacing w:line="480" w:lineRule="exact"/>
                    <w:jc w:val="center"/>
                    <w:rPr>
                      <w:szCs w:val="21"/>
                    </w:rPr>
                  </w:pPr>
                  <w:r w:rsidRPr="002B0095">
                    <w:rPr>
                      <w:szCs w:val="21"/>
                    </w:rPr>
                    <w:t>0.5</w:t>
                  </w:r>
                </w:p>
              </w:tc>
              <w:tc>
                <w:tcPr>
                  <w:tcW w:w="428" w:type="pct"/>
                  <w:vAlign w:val="center"/>
                </w:tcPr>
                <w:p w14:paraId="2D091F0E" w14:textId="636C0346" w:rsidR="00F15770" w:rsidRPr="002B0095" w:rsidRDefault="00F15770" w:rsidP="00F15770">
                  <w:pPr>
                    <w:adjustRightInd w:val="0"/>
                    <w:snapToGrid w:val="0"/>
                    <w:spacing w:line="480" w:lineRule="exact"/>
                    <w:jc w:val="center"/>
                    <w:rPr>
                      <w:szCs w:val="21"/>
                    </w:rPr>
                  </w:pPr>
                  <w:r w:rsidRPr="002B0095">
                    <w:rPr>
                      <w:szCs w:val="21"/>
                    </w:rPr>
                    <w:t>0.5</w:t>
                  </w:r>
                </w:p>
              </w:tc>
              <w:tc>
                <w:tcPr>
                  <w:tcW w:w="428" w:type="pct"/>
                  <w:vAlign w:val="center"/>
                </w:tcPr>
                <w:p w14:paraId="028FEBEA" w14:textId="5DDAC6CA" w:rsidR="00F15770" w:rsidRPr="002B0095" w:rsidRDefault="00F15770" w:rsidP="00F15770">
                  <w:pPr>
                    <w:adjustRightInd w:val="0"/>
                    <w:snapToGrid w:val="0"/>
                    <w:spacing w:line="480" w:lineRule="exact"/>
                    <w:jc w:val="center"/>
                    <w:rPr>
                      <w:szCs w:val="21"/>
                    </w:rPr>
                  </w:pPr>
                  <w:r w:rsidRPr="002B0095">
                    <w:rPr>
                      <w:szCs w:val="21"/>
                    </w:rPr>
                    <w:t>0.5</w:t>
                  </w:r>
                </w:p>
              </w:tc>
              <w:tc>
                <w:tcPr>
                  <w:tcW w:w="428" w:type="pct"/>
                  <w:vAlign w:val="center"/>
                </w:tcPr>
                <w:p w14:paraId="665A2B93" w14:textId="343F6FD7"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.125</w:t>
                  </w:r>
                </w:p>
              </w:tc>
              <w:tc>
                <w:tcPr>
                  <w:tcW w:w="428" w:type="pct"/>
                  <w:vAlign w:val="center"/>
                </w:tcPr>
                <w:p w14:paraId="2C468FC1" w14:textId="3EB0317D"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.125</w:t>
                  </w:r>
                </w:p>
              </w:tc>
              <w:tc>
                <w:tcPr>
                  <w:tcW w:w="520" w:type="pct"/>
                  <w:vAlign w:val="center"/>
                </w:tcPr>
                <w:p w14:paraId="2A05B86E" w14:textId="2912D76A" w:rsidR="00F15770" w:rsidRPr="002B0095" w:rsidRDefault="00F15770" w:rsidP="00F15770">
                  <w:pPr>
                    <w:adjustRightInd w:val="0"/>
                    <w:snapToGrid w:val="0"/>
                    <w:spacing w:line="480" w:lineRule="exact"/>
                    <w:jc w:val="center"/>
                    <w:rPr>
                      <w:szCs w:val="21"/>
                    </w:rPr>
                  </w:pPr>
                  <w:r w:rsidRPr="002B0095">
                    <w:rPr>
                      <w:rFonts w:hint="eastAsia"/>
                      <w:szCs w:val="21"/>
                    </w:rPr>
                    <w:t>委托有资质单位处理</w:t>
                  </w:r>
                </w:p>
              </w:tc>
            </w:tr>
            <w:tr w:rsidR="002B0095" w:rsidRPr="002B0095" w14:paraId="3D95124C" w14:textId="77777777" w:rsidTr="00891040">
              <w:trPr>
                <w:trHeight w:val="654"/>
                <w:jc w:val="center"/>
              </w:trPr>
              <w:tc>
                <w:tcPr>
                  <w:tcW w:w="594" w:type="pct"/>
                  <w:vAlign w:val="center"/>
                </w:tcPr>
                <w:p w14:paraId="4BFE0338" w14:textId="727BEF71" w:rsidR="00F15770" w:rsidRPr="002B0095" w:rsidRDefault="00F15770" w:rsidP="00F15770">
                  <w:pPr>
                    <w:adjustRightInd w:val="0"/>
                    <w:snapToGrid w:val="0"/>
                    <w:spacing w:line="480" w:lineRule="exact"/>
                    <w:jc w:val="center"/>
                    <w:rPr>
                      <w:szCs w:val="21"/>
                    </w:rPr>
                  </w:pPr>
                  <w:r w:rsidRPr="002B0095">
                    <w:rPr>
                      <w:szCs w:val="21"/>
                    </w:rPr>
                    <w:t>废包装桶</w:t>
                  </w:r>
                </w:p>
              </w:tc>
              <w:tc>
                <w:tcPr>
                  <w:tcW w:w="461" w:type="pct"/>
                  <w:vMerge/>
                  <w:vAlign w:val="center"/>
                </w:tcPr>
                <w:p w14:paraId="6ACE46F2"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06849652" w14:textId="179DA6AF" w:rsidR="00F15770" w:rsidRPr="002B0095" w:rsidRDefault="00F15770" w:rsidP="00F15770">
                  <w:pPr>
                    <w:adjustRightInd w:val="0"/>
                    <w:snapToGrid w:val="0"/>
                    <w:spacing w:line="480" w:lineRule="exact"/>
                    <w:jc w:val="center"/>
                    <w:rPr>
                      <w:szCs w:val="21"/>
                    </w:rPr>
                  </w:pPr>
                  <w:r w:rsidRPr="002B0095">
                    <w:rPr>
                      <w:szCs w:val="21"/>
                    </w:rPr>
                    <w:t>原料包装</w:t>
                  </w:r>
                </w:p>
              </w:tc>
              <w:tc>
                <w:tcPr>
                  <w:tcW w:w="701" w:type="pct"/>
                  <w:vAlign w:val="center"/>
                </w:tcPr>
                <w:p w14:paraId="71AE23D6" w14:textId="77777777" w:rsidR="00F15770" w:rsidRPr="002B0095" w:rsidRDefault="00F15770" w:rsidP="00F15770">
                  <w:pPr>
                    <w:spacing w:line="480" w:lineRule="exact"/>
                    <w:jc w:val="center"/>
                  </w:pPr>
                  <w:r w:rsidRPr="002B0095">
                    <w:rPr>
                      <w:rFonts w:hint="eastAsia"/>
                    </w:rPr>
                    <w:t>H</w:t>
                  </w:r>
                  <w:r w:rsidRPr="002B0095">
                    <w:t>W49</w:t>
                  </w:r>
                </w:p>
                <w:p w14:paraId="15DB16FF" w14:textId="18D2FFDB" w:rsidR="00F15770" w:rsidRPr="002B0095" w:rsidRDefault="00F15770" w:rsidP="00F15770">
                  <w:pPr>
                    <w:spacing w:line="480" w:lineRule="exact"/>
                    <w:jc w:val="center"/>
                  </w:pPr>
                  <w:r w:rsidRPr="002B0095">
                    <w:rPr>
                      <w:szCs w:val="21"/>
                    </w:rPr>
                    <w:t>900-041-49</w:t>
                  </w:r>
                </w:p>
              </w:tc>
              <w:tc>
                <w:tcPr>
                  <w:tcW w:w="428" w:type="pct"/>
                  <w:vAlign w:val="center"/>
                </w:tcPr>
                <w:p w14:paraId="110DEAF7" w14:textId="6E5A487C" w:rsidR="00F15770" w:rsidRPr="002B0095" w:rsidRDefault="00F15770" w:rsidP="00F15770">
                  <w:pPr>
                    <w:adjustRightInd w:val="0"/>
                    <w:snapToGrid w:val="0"/>
                    <w:spacing w:line="480" w:lineRule="exact"/>
                    <w:jc w:val="center"/>
                    <w:rPr>
                      <w:szCs w:val="21"/>
                    </w:rPr>
                  </w:pPr>
                  <w:r w:rsidRPr="002B0095">
                    <w:rPr>
                      <w:szCs w:val="21"/>
                    </w:rPr>
                    <w:t>1.3</w:t>
                  </w:r>
                </w:p>
              </w:tc>
              <w:tc>
                <w:tcPr>
                  <w:tcW w:w="428" w:type="pct"/>
                  <w:vAlign w:val="center"/>
                </w:tcPr>
                <w:p w14:paraId="60B0759B" w14:textId="41C68067" w:rsidR="00F15770" w:rsidRPr="002B0095" w:rsidRDefault="00F15770" w:rsidP="00F15770">
                  <w:pPr>
                    <w:adjustRightInd w:val="0"/>
                    <w:snapToGrid w:val="0"/>
                    <w:spacing w:line="480" w:lineRule="exact"/>
                    <w:jc w:val="center"/>
                    <w:rPr>
                      <w:szCs w:val="21"/>
                    </w:rPr>
                  </w:pPr>
                  <w:r w:rsidRPr="002B0095">
                    <w:rPr>
                      <w:szCs w:val="21"/>
                    </w:rPr>
                    <w:t>1.3</w:t>
                  </w:r>
                </w:p>
              </w:tc>
              <w:tc>
                <w:tcPr>
                  <w:tcW w:w="428" w:type="pct"/>
                  <w:vAlign w:val="center"/>
                </w:tcPr>
                <w:p w14:paraId="5DFBAD4B" w14:textId="51F93699" w:rsidR="00F15770" w:rsidRPr="002B0095" w:rsidRDefault="00F15770" w:rsidP="00F15770">
                  <w:pPr>
                    <w:adjustRightInd w:val="0"/>
                    <w:snapToGrid w:val="0"/>
                    <w:spacing w:line="480" w:lineRule="exact"/>
                    <w:jc w:val="center"/>
                    <w:rPr>
                      <w:szCs w:val="21"/>
                    </w:rPr>
                  </w:pPr>
                  <w:r w:rsidRPr="002B0095">
                    <w:rPr>
                      <w:szCs w:val="21"/>
                    </w:rPr>
                    <w:t>1.3</w:t>
                  </w:r>
                </w:p>
              </w:tc>
              <w:tc>
                <w:tcPr>
                  <w:tcW w:w="428" w:type="pct"/>
                  <w:vAlign w:val="center"/>
                </w:tcPr>
                <w:p w14:paraId="1B33EC7E" w14:textId="64DF3FDE"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.325</w:t>
                  </w:r>
                </w:p>
              </w:tc>
              <w:tc>
                <w:tcPr>
                  <w:tcW w:w="428" w:type="pct"/>
                  <w:vAlign w:val="center"/>
                </w:tcPr>
                <w:p w14:paraId="320453DF" w14:textId="08674C4D" w:rsidR="00F15770" w:rsidRPr="002B0095" w:rsidRDefault="00F15770" w:rsidP="00F15770">
                  <w:pPr>
                    <w:adjustRightInd w:val="0"/>
                    <w:snapToGrid w:val="0"/>
                    <w:spacing w:line="480" w:lineRule="exact"/>
                    <w:jc w:val="center"/>
                    <w:rPr>
                      <w:szCs w:val="21"/>
                    </w:rPr>
                  </w:pPr>
                  <w:r w:rsidRPr="002B0095">
                    <w:rPr>
                      <w:rFonts w:hint="eastAsia"/>
                      <w:szCs w:val="21"/>
                    </w:rPr>
                    <w:t>0</w:t>
                  </w:r>
                  <w:r w:rsidRPr="002B0095">
                    <w:rPr>
                      <w:szCs w:val="21"/>
                    </w:rPr>
                    <w:t>.325</w:t>
                  </w:r>
                </w:p>
              </w:tc>
              <w:tc>
                <w:tcPr>
                  <w:tcW w:w="520" w:type="pct"/>
                  <w:vAlign w:val="center"/>
                </w:tcPr>
                <w:p w14:paraId="6B127165" w14:textId="569062C8" w:rsidR="00F15770" w:rsidRPr="002B0095" w:rsidRDefault="00F15770" w:rsidP="00F15770">
                  <w:pPr>
                    <w:adjustRightInd w:val="0"/>
                    <w:snapToGrid w:val="0"/>
                    <w:spacing w:line="480" w:lineRule="exact"/>
                    <w:jc w:val="center"/>
                    <w:rPr>
                      <w:szCs w:val="21"/>
                    </w:rPr>
                  </w:pPr>
                  <w:r w:rsidRPr="002B0095">
                    <w:rPr>
                      <w:rFonts w:hint="eastAsia"/>
                      <w:szCs w:val="21"/>
                    </w:rPr>
                    <w:t>委托有资质单位处理</w:t>
                  </w:r>
                </w:p>
              </w:tc>
            </w:tr>
            <w:tr w:rsidR="002B0095" w:rsidRPr="002B0095" w14:paraId="7436E4DD" w14:textId="77777777" w:rsidTr="00891040">
              <w:trPr>
                <w:trHeight w:val="654"/>
                <w:jc w:val="center"/>
              </w:trPr>
              <w:tc>
                <w:tcPr>
                  <w:tcW w:w="594" w:type="pct"/>
                  <w:vAlign w:val="center"/>
                </w:tcPr>
                <w:p w14:paraId="1AEBC8F3" w14:textId="161038F4" w:rsidR="00F15770" w:rsidRPr="002B0095" w:rsidRDefault="00F15770" w:rsidP="00F15770">
                  <w:pPr>
                    <w:adjustRightInd w:val="0"/>
                    <w:snapToGrid w:val="0"/>
                    <w:spacing w:line="480" w:lineRule="exact"/>
                    <w:jc w:val="center"/>
                    <w:rPr>
                      <w:szCs w:val="21"/>
                    </w:rPr>
                  </w:pPr>
                  <w:r w:rsidRPr="002B0095">
                    <w:rPr>
                      <w:szCs w:val="21"/>
                    </w:rPr>
                    <w:t>废活性炭</w:t>
                  </w:r>
                </w:p>
              </w:tc>
              <w:tc>
                <w:tcPr>
                  <w:tcW w:w="461" w:type="pct"/>
                  <w:vMerge/>
                  <w:vAlign w:val="center"/>
                </w:tcPr>
                <w:p w14:paraId="6288D5DC" w14:textId="77777777" w:rsidR="00F15770" w:rsidRPr="002B0095" w:rsidRDefault="00F15770" w:rsidP="00F15770">
                  <w:pPr>
                    <w:adjustRightInd w:val="0"/>
                    <w:snapToGrid w:val="0"/>
                    <w:spacing w:line="480" w:lineRule="exact"/>
                    <w:jc w:val="center"/>
                    <w:rPr>
                      <w:szCs w:val="21"/>
                    </w:rPr>
                  </w:pPr>
                </w:p>
              </w:tc>
              <w:tc>
                <w:tcPr>
                  <w:tcW w:w="583" w:type="pct"/>
                  <w:vAlign w:val="center"/>
                </w:tcPr>
                <w:p w14:paraId="368152FB" w14:textId="0765B705" w:rsidR="00F15770" w:rsidRPr="002B0095" w:rsidRDefault="00F15770" w:rsidP="00F15770">
                  <w:pPr>
                    <w:adjustRightInd w:val="0"/>
                    <w:snapToGrid w:val="0"/>
                    <w:spacing w:line="480" w:lineRule="exact"/>
                    <w:jc w:val="center"/>
                    <w:rPr>
                      <w:szCs w:val="21"/>
                    </w:rPr>
                  </w:pPr>
                  <w:r w:rsidRPr="002B0095">
                    <w:rPr>
                      <w:szCs w:val="21"/>
                    </w:rPr>
                    <w:t>废气处理</w:t>
                  </w:r>
                </w:p>
              </w:tc>
              <w:tc>
                <w:tcPr>
                  <w:tcW w:w="701" w:type="pct"/>
                  <w:vAlign w:val="center"/>
                </w:tcPr>
                <w:p w14:paraId="4846CD55" w14:textId="77777777" w:rsidR="00F15770" w:rsidRPr="002B0095" w:rsidRDefault="00F15770" w:rsidP="00F15770">
                  <w:pPr>
                    <w:spacing w:line="480" w:lineRule="exact"/>
                    <w:jc w:val="center"/>
                  </w:pPr>
                  <w:r w:rsidRPr="002B0095">
                    <w:rPr>
                      <w:rFonts w:hint="eastAsia"/>
                    </w:rPr>
                    <w:t>H</w:t>
                  </w:r>
                  <w:r w:rsidRPr="002B0095">
                    <w:t>W49</w:t>
                  </w:r>
                </w:p>
                <w:p w14:paraId="6C823BF6" w14:textId="55416183" w:rsidR="00F15770" w:rsidRPr="002B0095" w:rsidRDefault="00F15770" w:rsidP="00F15770">
                  <w:pPr>
                    <w:spacing w:line="480" w:lineRule="exact"/>
                    <w:jc w:val="center"/>
                  </w:pPr>
                  <w:r w:rsidRPr="002B0095">
                    <w:rPr>
                      <w:szCs w:val="21"/>
                    </w:rPr>
                    <w:t>900-039-49</w:t>
                  </w:r>
                </w:p>
              </w:tc>
              <w:tc>
                <w:tcPr>
                  <w:tcW w:w="428" w:type="pct"/>
                  <w:vAlign w:val="center"/>
                </w:tcPr>
                <w:p w14:paraId="5B434899" w14:textId="3F88D62E" w:rsidR="00F15770" w:rsidRPr="002B0095" w:rsidRDefault="00F15770" w:rsidP="00F15770">
                  <w:pPr>
                    <w:adjustRightInd w:val="0"/>
                    <w:snapToGrid w:val="0"/>
                    <w:spacing w:line="480" w:lineRule="exact"/>
                    <w:jc w:val="center"/>
                    <w:rPr>
                      <w:szCs w:val="21"/>
                    </w:rPr>
                  </w:pPr>
                  <w:r w:rsidRPr="002B0095">
                    <w:rPr>
                      <w:rFonts w:hint="eastAsia"/>
                      <w:szCs w:val="21"/>
                    </w:rPr>
                    <w:t>5</w:t>
                  </w:r>
                  <w:r w:rsidRPr="002B0095">
                    <w:rPr>
                      <w:szCs w:val="21"/>
                    </w:rPr>
                    <w:t>0.6148</w:t>
                  </w:r>
                </w:p>
              </w:tc>
              <w:tc>
                <w:tcPr>
                  <w:tcW w:w="428" w:type="pct"/>
                  <w:vAlign w:val="center"/>
                </w:tcPr>
                <w:p w14:paraId="4E32430E" w14:textId="74D0345D" w:rsidR="00F15770" w:rsidRPr="002B0095" w:rsidRDefault="00E7704D" w:rsidP="00F15770">
                  <w:pPr>
                    <w:adjustRightInd w:val="0"/>
                    <w:snapToGrid w:val="0"/>
                    <w:spacing w:line="480" w:lineRule="exact"/>
                    <w:jc w:val="center"/>
                    <w:rPr>
                      <w:bCs/>
                      <w:szCs w:val="21"/>
                    </w:rPr>
                  </w:pPr>
                  <w:r w:rsidRPr="002B0095">
                    <w:rPr>
                      <w:rFonts w:hint="eastAsia"/>
                      <w:szCs w:val="21"/>
                    </w:rPr>
                    <w:t>5</w:t>
                  </w:r>
                  <w:r w:rsidRPr="002B0095">
                    <w:rPr>
                      <w:szCs w:val="21"/>
                    </w:rPr>
                    <w:t>0.6148</w:t>
                  </w:r>
                </w:p>
              </w:tc>
              <w:tc>
                <w:tcPr>
                  <w:tcW w:w="428" w:type="pct"/>
                  <w:vAlign w:val="center"/>
                </w:tcPr>
                <w:p w14:paraId="3F44F5B7" w14:textId="6C9C95F8" w:rsidR="00F15770" w:rsidRPr="002B0095" w:rsidRDefault="00F15770" w:rsidP="00F15770">
                  <w:pPr>
                    <w:adjustRightInd w:val="0"/>
                    <w:snapToGrid w:val="0"/>
                    <w:spacing w:line="480" w:lineRule="exact"/>
                    <w:jc w:val="center"/>
                    <w:rPr>
                      <w:szCs w:val="21"/>
                    </w:rPr>
                  </w:pPr>
                  <w:r w:rsidRPr="002B0095">
                    <w:rPr>
                      <w:bCs/>
                      <w:szCs w:val="21"/>
                    </w:rPr>
                    <w:t>31.3662</w:t>
                  </w:r>
                </w:p>
              </w:tc>
              <w:tc>
                <w:tcPr>
                  <w:tcW w:w="428" w:type="pct"/>
                  <w:vAlign w:val="center"/>
                </w:tcPr>
                <w:p w14:paraId="5393490B" w14:textId="5AE79094" w:rsidR="00F15770" w:rsidRPr="002B0095" w:rsidRDefault="00F15770" w:rsidP="00F15770">
                  <w:pPr>
                    <w:adjustRightInd w:val="0"/>
                    <w:snapToGrid w:val="0"/>
                    <w:spacing w:line="480" w:lineRule="exact"/>
                    <w:jc w:val="center"/>
                    <w:rPr>
                      <w:szCs w:val="21"/>
                    </w:rPr>
                  </w:pPr>
                  <w:r w:rsidRPr="002B0095">
                    <w:rPr>
                      <w:szCs w:val="21"/>
                    </w:rPr>
                    <w:t>7.84155</w:t>
                  </w:r>
                </w:p>
              </w:tc>
              <w:tc>
                <w:tcPr>
                  <w:tcW w:w="428" w:type="pct"/>
                  <w:vAlign w:val="center"/>
                </w:tcPr>
                <w:p w14:paraId="5466037C" w14:textId="37A1628D" w:rsidR="00F15770" w:rsidRPr="002B0095" w:rsidRDefault="00F15770" w:rsidP="00F15770">
                  <w:pPr>
                    <w:adjustRightInd w:val="0"/>
                    <w:snapToGrid w:val="0"/>
                    <w:spacing w:line="480" w:lineRule="exact"/>
                    <w:jc w:val="center"/>
                    <w:rPr>
                      <w:szCs w:val="21"/>
                    </w:rPr>
                  </w:pPr>
                  <w:r w:rsidRPr="002B0095">
                    <w:rPr>
                      <w:szCs w:val="21"/>
                    </w:rPr>
                    <w:t>7.84155</w:t>
                  </w:r>
                </w:p>
              </w:tc>
              <w:tc>
                <w:tcPr>
                  <w:tcW w:w="520" w:type="pct"/>
                  <w:vAlign w:val="center"/>
                </w:tcPr>
                <w:p w14:paraId="68A099BD" w14:textId="56F2C14F" w:rsidR="00F15770" w:rsidRPr="002B0095" w:rsidRDefault="00F15770" w:rsidP="00F15770">
                  <w:pPr>
                    <w:adjustRightInd w:val="0"/>
                    <w:snapToGrid w:val="0"/>
                    <w:spacing w:line="480" w:lineRule="exact"/>
                    <w:jc w:val="center"/>
                    <w:rPr>
                      <w:szCs w:val="21"/>
                    </w:rPr>
                  </w:pPr>
                  <w:r w:rsidRPr="002B0095">
                    <w:rPr>
                      <w:rFonts w:hint="eastAsia"/>
                      <w:szCs w:val="21"/>
                    </w:rPr>
                    <w:t>委托有资质单位处理</w:t>
                  </w:r>
                </w:p>
              </w:tc>
            </w:tr>
          </w:tbl>
          <w:bookmarkEnd w:id="9"/>
          <w:p w14:paraId="6C50D90B" w14:textId="657D4D75" w:rsidR="00642C24" w:rsidRPr="002B0095" w:rsidRDefault="00642C24" w:rsidP="00706EA8">
            <w:pPr>
              <w:widowControl/>
              <w:spacing w:line="480" w:lineRule="exact"/>
              <w:ind w:firstLineChars="200" w:firstLine="422"/>
              <w:rPr>
                <w:b/>
                <w:szCs w:val="21"/>
              </w:rPr>
            </w:pPr>
            <w:r w:rsidRPr="002B0095">
              <w:rPr>
                <w:rFonts w:hint="eastAsia"/>
                <w:b/>
                <w:szCs w:val="21"/>
              </w:rPr>
              <w:t>注：</w:t>
            </w:r>
            <w:r w:rsidR="001A192A" w:rsidRPr="002B0095">
              <w:rPr>
                <w:rFonts w:hint="eastAsia"/>
                <w:szCs w:val="21"/>
              </w:rPr>
              <w:t>油泥的产生主要是来自磨削工序，项目</w:t>
            </w:r>
            <w:r w:rsidR="00064AF7" w:rsidRPr="002B0095">
              <w:rPr>
                <w:rFonts w:hint="eastAsia"/>
                <w:szCs w:val="21"/>
              </w:rPr>
              <w:t>实际</w:t>
            </w:r>
            <w:r w:rsidR="001A192A" w:rsidRPr="002B0095">
              <w:rPr>
                <w:rFonts w:hint="eastAsia"/>
                <w:szCs w:val="21"/>
              </w:rPr>
              <w:t>生产过程中，磨削工序涉及较少，</w:t>
            </w:r>
            <w:r w:rsidR="003931DB" w:rsidRPr="002B0095">
              <w:rPr>
                <w:rFonts w:hint="eastAsia"/>
                <w:szCs w:val="21"/>
              </w:rPr>
              <w:t>故</w:t>
            </w:r>
            <w:r w:rsidR="001A192A" w:rsidRPr="002B0095">
              <w:rPr>
                <w:rFonts w:hint="eastAsia"/>
                <w:szCs w:val="21"/>
              </w:rPr>
              <w:t>油泥产生量</w:t>
            </w:r>
            <w:r w:rsidR="003931DB" w:rsidRPr="002B0095">
              <w:rPr>
                <w:rFonts w:hint="eastAsia"/>
                <w:szCs w:val="21"/>
              </w:rPr>
              <w:t>变</w:t>
            </w:r>
            <w:r w:rsidR="001A192A" w:rsidRPr="002B0095">
              <w:rPr>
                <w:rFonts w:hint="eastAsia"/>
                <w:szCs w:val="21"/>
              </w:rPr>
              <w:t>小；根据验收监测报告，</w:t>
            </w:r>
            <w:r w:rsidR="00232429" w:rsidRPr="002B0095">
              <w:rPr>
                <w:rFonts w:hint="eastAsia"/>
                <w:szCs w:val="21"/>
              </w:rPr>
              <w:t>3</w:t>
            </w:r>
            <w:r w:rsidR="00232429" w:rsidRPr="002B0095">
              <w:rPr>
                <w:szCs w:val="21"/>
              </w:rPr>
              <w:t>#</w:t>
            </w:r>
            <w:r w:rsidR="00232429" w:rsidRPr="002B0095">
              <w:rPr>
                <w:rFonts w:hint="eastAsia"/>
                <w:szCs w:val="21"/>
              </w:rPr>
              <w:t>排气筒非甲烷总烃的产生速率和环评相比较小，故</w:t>
            </w:r>
            <w:r w:rsidR="004F4041" w:rsidRPr="002B0095">
              <w:rPr>
                <w:rFonts w:hint="eastAsia"/>
                <w:szCs w:val="21"/>
              </w:rPr>
              <w:t>废气处理设施中活性炭的填充量和更换次数</w:t>
            </w:r>
            <w:r w:rsidR="003931DB" w:rsidRPr="002B0095">
              <w:rPr>
                <w:rFonts w:hint="eastAsia"/>
                <w:szCs w:val="21"/>
              </w:rPr>
              <w:t>变</w:t>
            </w:r>
            <w:r w:rsidR="004F4041" w:rsidRPr="002B0095">
              <w:rPr>
                <w:rFonts w:hint="eastAsia"/>
                <w:szCs w:val="21"/>
              </w:rPr>
              <w:t>小</w:t>
            </w:r>
            <w:r w:rsidR="00232429" w:rsidRPr="002B0095">
              <w:rPr>
                <w:rFonts w:hint="eastAsia"/>
                <w:szCs w:val="21"/>
              </w:rPr>
              <w:t>，废活性炭产生量也</w:t>
            </w:r>
            <w:r w:rsidR="003931DB" w:rsidRPr="002B0095">
              <w:rPr>
                <w:rFonts w:hint="eastAsia"/>
                <w:szCs w:val="21"/>
              </w:rPr>
              <w:t>变</w:t>
            </w:r>
            <w:r w:rsidR="00232429" w:rsidRPr="002B0095">
              <w:rPr>
                <w:rFonts w:hint="eastAsia"/>
                <w:szCs w:val="21"/>
              </w:rPr>
              <w:t>小</w:t>
            </w:r>
            <w:r w:rsidR="001A192A" w:rsidRPr="002B0095">
              <w:rPr>
                <w:rFonts w:hint="eastAsia"/>
                <w:szCs w:val="21"/>
              </w:rPr>
              <w:t>。</w:t>
            </w:r>
          </w:p>
          <w:p w14:paraId="0D1B8934" w14:textId="2D1DD3BE" w:rsidR="00BD22E2" w:rsidRPr="002B0095" w:rsidRDefault="00DC0B1F" w:rsidP="00706EA8">
            <w:pPr>
              <w:widowControl/>
              <w:spacing w:line="480" w:lineRule="exact"/>
              <w:ind w:firstLineChars="200" w:firstLine="480"/>
              <w:rPr>
                <w:sz w:val="24"/>
              </w:rPr>
            </w:pPr>
            <w:r w:rsidRPr="002B0095">
              <w:rPr>
                <w:sz w:val="24"/>
              </w:rPr>
              <w:t>对照《关于印发〈江苏省固体废物全过程环境监管工作意见〉的通知》（苏环办</w:t>
            </w:r>
            <w:r w:rsidRPr="002B0095">
              <w:rPr>
                <w:sz w:val="24"/>
              </w:rPr>
              <w:t>[2024]16</w:t>
            </w:r>
            <w:r w:rsidRPr="002B0095">
              <w:rPr>
                <w:sz w:val="24"/>
              </w:rPr>
              <w:t>号），</w:t>
            </w:r>
            <w:r w:rsidRPr="002B0095">
              <w:rPr>
                <w:rFonts w:hint="eastAsia"/>
                <w:sz w:val="24"/>
              </w:rPr>
              <w:t>本项目产生的危险废物</w:t>
            </w:r>
            <w:r w:rsidR="00706EA8" w:rsidRPr="002B0095">
              <w:rPr>
                <w:rFonts w:hint="eastAsia"/>
                <w:sz w:val="24"/>
              </w:rPr>
              <w:t>采用危险废物贮存设施进行贮存</w:t>
            </w:r>
            <w:r w:rsidR="00F62DC1" w:rsidRPr="002B0095">
              <w:rPr>
                <w:rFonts w:hint="eastAsia"/>
                <w:sz w:val="24"/>
              </w:rPr>
              <w:t>，</w:t>
            </w:r>
            <w:r w:rsidR="00BD22E2" w:rsidRPr="002B0095">
              <w:rPr>
                <w:rFonts w:hint="eastAsia"/>
                <w:sz w:val="24"/>
              </w:rPr>
              <w:t>危废仓库面积为</w:t>
            </w:r>
            <w:r w:rsidR="00114D98" w:rsidRPr="002B0095">
              <w:rPr>
                <w:rFonts w:hint="eastAsia"/>
                <w:sz w:val="24"/>
              </w:rPr>
              <w:t>5</w:t>
            </w:r>
            <w:r w:rsidR="00BD22E2" w:rsidRPr="002B0095">
              <w:rPr>
                <w:sz w:val="24"/>
              </w:rPr>
              <w:t>0m</w:t>
            </w:r>
            <w:r w:rsidR="00BD22E2" w:rsidRPr="002B0095">
              <w:rPr>
                <w:sz w:val="24"/>
                <w:vertAlign w:val="superscript"/>
              </w:rPr>
              <w:t>2</w:t>
            </w:r>
            <w:r w:rsidR="00BD22E2" w:rsidRPr="002B0095">
              <w:rPr>
                <w:rFonts w:hint="eastAsia"/>
                <w:sz w:val="24"/>
              </w:rPr>
              <w:t>，危险废物均密闭包装，</w:t>
            </w:r>
            <w:r w:rsidR="00BD22E2" w:rsidRPr="002B0095">
              <w:rPr>
                <w:sz w:val="24"/>
              </w:rPr>
              <w:t>危废仓库地面已做防渗处理，</w:t>
            </w:r>
            <w:r w:rsidR="00BD22E2" w:rsidRPr="002B0095">
              <w:rPr>
                <w:rFonts w:hint="eastAsia"/>
                <w:sz w:val="24"/>
              </w:rPr>
              <w:t>内外均安装</w:t>
            </w:r>
            <w:r w:rsidR="00BD22E2" w:rsidRPr="002B0095">
              <w:rPr>
                <w:rFonts w:hint="eastAsia"/>
                <w:sz w:val="24"/>
              </w:rPr>
              <w:lastRenderedPageBreak/>
              <w:t>有摄像头，危险废物定期委托有资质单位处置，</w:t>
            </w:r>
            <w:r w:rsidR="00706EA8" w:rsidRPr="002B0095">
              <w:rPr>
                <w:rFonts w:hint="eastAsia"/>
                <w:sz w:val="24"/>
              </w:rPr>
              <w:t>符合相应的污染控制标准</w:t>
            </w:r>
            <w:r w:rsidR="00BD22E2" w:rsidRPr="002B0095">
              <w:rPr>
                <w:rFonts w:hint="eastAsia"/>
                <w:sz w:val="24"/>
              </w:rPr>
              <w:t>，</w:t>
            </w:r>
            <w:r w:rsidR="00BD22E2" w:rsidRPr="002B0095">
              <w:rPr>
                <w:sz w:val="24"/>
              </w:rPr>
              <w:t>符合（苏环办</w:t>
            </w:r>
            <w:r w:rsidR="00BD22E2" w:rsidRPr="002B0095">
              <w:rPr>
                <w:sz w:val="24"/>
              </w:rPr>
              <w:t>[2024]16</w:t>
            </w:r>
            <w:r w:rsidR="00BD22E2" w:rsidRPr="002B0095">
              <w:rPr>
                <w:sz w:val="24"/>
              </w:rPr>
              <w:t>号）</w:t>
            </w:r>
            <w:r w:rsidR="00BD22E2" w:rsidRPr="002B0095">
              <w:rPr>
                <w:rFonts w:hint="eastAsia"/>
                <w:sz w:val="24"/>
              </w:rPr>
              <w:t>的要求</w:t>
            </w:r>
            <w:r w:rsidR="00706EA8" w:rsidRPr="002B0095">
              <w:rPr>
                <w:rFonts w:hint="eastAsia"/>
                <w:sz w:val="24"/>
              </w:rPr>
              <w:t>。</w:t>
            </w:r>
          </w:p>
          <w:p w14:paraId="7FCD4BD7" w14:textId="72C2AA82" w:rsidR="004425B6" w:rsidRPr="002B0095" w:rsidRDefault="00BD22E2" w:rsidP="00706EA8">
            <w:pPr>
              <w:widowControl/>
              <w:spacing w:line="480" w:lineRule="exact"/>
              <w:ind w:firstLineChars="200" w:firstLine="480"/>
              <w:rPr>
                <w:sz w:val="24"/>
              </w:rPr>
            </w:pPr>
            <w:r w:rsidRPr="002B0095">
              <w:rPr>
                <w:sz w:val="24"/>
              </w:rPr>
              <w:t>对照《关于印发〈江苏省固体废物全过程环境监管工作意见〉的通知》（苏环办</w:t>
            </w:r>
            <w:r w:rsidRPr="002B0095">
              <w:rPr>
                <w:sz w:val="24"/>
              </w:rPr>
              <w:t>[2024]16</w:t>
            </w:r>
            <w:r w:rsidRPr="002B0095">
              <w:rPr>
                <w:sz w:val="24"/>
              </w:rPr>
              <w:t>号）</w:t>
            </w:r>
            <w:r w:rsidRPr="002B0095">
              <w:rPr>
                <w:rFonts w:hint="eastAsia"/>
                <w:sz w:val="24"/>
              </w:rPr>
              <w:t>，</w:t>
            </w:r>
            <w:r w:rsidR="006B55CC" w:rsidRPr="002B0095">
              <w:rPr>
                <w:rFonts w:hint="eastAsia"/>
                <w:sz w:val="24"/>
              </w:rPr>
              <w:t>企业</w:t>
            </w:r>
            <w:r w:rsidRPr="002B0095">
              <w:rPr>
                <w:rFonts w:hint="eastAsia"/>
                <w:sz w:val="24"/>
              </w:rPr>
              <w:t>已建立一般工业固废台账</w:t>
            </w:r>
            <w:r w:rsidR="00027EA0" w:rsidRPr="002B0095">
              <w:rPr>
                <w:rFonts w:hint="eastAsia"/>
                <w:sz w:val="24"/>
              </w:rPr>
              <w:t>。</w:t>
            </w:r>
            <w:r w:rsidR="00DC0B1F" w:rsidRPr="002B0095">
              <w:rPr>
                <w:sz w:val="24"/>
              </w:rPr>
              <w:t>符合（苏环办</w:t>
            </w:r>
            <w:r w:rsidR="00DC0B1F" w:rsidRPr="002B0095">
              <w:rPr>
                <w:sz w:val="24"/>
              </w:rPr>
              <w:t>[2024]16</w:t>
            </w:r>
            <w:r w:rsidR="00DC0B1F" w:rsidRPr="002B0095">
              <w:rPr>
                <w:sz w:val="24"/>
              </w:rPr>
              <w:t>号）</w:t>
            </w:r>
            <w:r w:rsidR="00DC0B1F" w:rsidRPr="002B0095">
              <w:rPr>
                <w:rFonts w:hint="eastAsia"/>
                <w:sz w:val="24"/>
              </w:rPr>
              <w:t>的要求</w:t>
            </w:r>
            <w:r w:rsidR="00DC0B1F" w:rsidRPr="002B0095">
              <w:rPr>
                <w:sz w:val="24"/>
              </w:rPr>
              <w:t>。</w:t>
            </w:r>
          </w:p>
          <w:p w14:paraId="16033C7D" w14:textId="1991B20B" w:rsidR="008B5ADA" w:rsidRPr="002B0095" w:rsidRDefault="008B5ADA">
            <w:pPr>
              <w:widowControl/>
              <w:spacing w:line="480" w:lineRule="exact"/>
              <w:ind w:firstLineChars="200" w:firstLine="480"/>
              <w:rPr>
                <w:sz w:val="24"/>
              </w:rPr>
            </w:pPr>
            <w:r w:rsidRPr="002B0095">
              <w:rPr>
                <w:rFonts w:hint="eastAsia"/>
                <w:sz w:val="24"/>
              </w:rPr>
              <w:t>5</w:t>
            </w:r>
            <w:r w:rsidRPr="002B0095">
              <w:rPr>
                <w:rFonts w:hint="eastAsia"/>
                <w:sz w:val="24"/>
              </w:rPr>
              <w:t>、环境应急措施</w:t>
            </w:r>
          </w:p>
          <w:p w14:paraId="1A29B9C4" w14:textId="1EAA127D" w:rsidR="00B73348" w:rsidRPr="002B0095" w:rsidRDefault="008B5ADA" w:rsidP="00950F02">
            <w:pPr>
              <w:widowControl/>
              <w:spacing w:line="480" w:lineRule="exact"/>
              <w:ind w:firstLineChars="200" w:firstLine="480"/>
              <w:rPr>
                <w:sz w:val="24"/>
              </w:rPr>
            </w:pPr>
            <w:r w:rsidRPr="002B0095">
              <w:rPr>
                <w:rFonts w:hint="eastAsia"/>
                <w:sz w:val="24"/>
              </w:rPr>
              <w:t>本项目已按要求建设一座</w:t>
            </w:r>
            <w:r w:rsidR="00931008" w:rsidRPr="002B0095">
              <w:rPr>
                <w:sz w:val="24"/>
              </w:rPr>
              <w:t>容积为</w:t>
            </w:r>
            <w:r w:rsidR="00E653AC" w:rsidRPr="002B0095">
              <w:rPr>
                <w:sz w:val="24"/>
              </w:rPr>
              <w:t>189</w:t>
            </w:r>
            <w:r w:rsidR="00931008" w:rsidRPr="002B0095">
              <w:rPr>
                <w:sz w:val="24"/>
              </w:rPr>
              <w:t>m</w:t>
            </w:r>
            <w:r w:rsidR="00931008" w:rsidRPr="002B0095">
              <w:rPr>
                <w:sz w:val="24"/>
                <w:vertAlign w:val="superscript"/>
              </w:rPr>
              <w:t>3</w:t>
            </w:r>
            <w:r w:rsidR="00931008" w:rsidRPr="002B0095">
              <w:rPr>
                <w:rFonts w:hint="eastAsia"/>
                <w:sz w:val="24"/>
              </w:rPr>
              <w:t>的事故应急池，</w:t>
            </w:r>
            <w:r w:rsidR="002E32D8" w:rsidRPr="002B0095">
              <w:rPr>
                <w:rFonts w:hint="eastAsia"/>
                <w:sz w:val="24"/>
              </w:rPr>
              <w:t>能够满足事故状态下事故废水</w:t>
            </w:r>
            <w:r w:rsidR="00035CF2" w:rsidRPr="002B0095">
              <w:rPr>
                <w:rFonts w:hint="eastAsia"/>
                <w:sz w:val="24"/>
              </w:rPr>
              <w:t>收集</w:t>
            </w:r>
            <w:r w:rsidR="002E32D8" w:rsidRPr="002B0095">
              <w:rPr>
                <w:rFonts w:hint="eastAsia"/>
                <w:sz w:val="24"/>
              </w:rPr>
              <w:t>。</w:t>
            </w:r>
            <w:r w:rsidR="00931008" w:rsidRPr="002B0095">
              <w:rPr>
                <w:rFonts w:hint="eastAsia"/>
                <w:sz w:val="24"/>
              </w:rPr>
              <w:t>应急池</w:t>
            </w:r>
            <w:r w:rsidR="00DE52CD" w:rsidRPr="002B0095">
              <w:rPr>
                <w:rFonts w:hint="eastAsia"/>
                <w:sz w:val="24"/>
              </w:rPr>
              <w:t>为地下式，</w:t>
            </w:r>
            <w:r w:rsidR="00931008" w:rsidRPr="002B0095">
              <w:rPr>
                <w:rFonts w:hint="eastAsia"/>
                <w:sz w:val="24"/>
              </w:rPr>
              <w:t>可以</w:t>
            </w:r>
            <w:r w:rsidR="00E44E25" w:rsidRPr="002B0095">
              <w:rPr>
                <w:rFonts w:hint="eastAsia"/>
                <w:sz w:val="24"/>
              </w:rPr>
              <w:t>防止</w:t>
            </w:r>
            <w:r w:rsidR="00DB4F5D" w:rsidRPr="002B0095">
              <w:rPr>
                <w:rFonts w:hint="eastAsia"/>
                <w:sz w:val="24"/>
              </w:rPr>
              <w:t>雨水积聚</w:t>
            </w:r>
            <w:r w:rsidR="00931008" w:rsidRPr="002B0095">
              <w:rPr>
                <w:rFonts w:hint="eastAsia"/>
                <w:sz w:val="24"/>
              </w:rPr>
              <w:t>，内部保持干燥常空</w:t>
            </w:r>
            <w:r w:rsidR="00E44E25" w:rsidRPr="002B0095">
              <w:rPr>
                <w:rFonts w:hint="eastAsia"/>
                <w:sz w:val="24"/>
              </w:rPr>
              <w:t>，应急池与厂区雨水管网相连，进口处设有控制阀，一般情况下阀门常闭，当事故发生后，保持雨水排口阀门关闭，打开应急池控制阀，</w:t>
            </w:r>
            <w:r w:rsidR="00D45B95" w:rsidRPr="002B0095">
              <w:rPr>
                <w:rFonts w:hint="eastAsia"/>
                <w:sz w:val="24"/>
              </w:rPr>
              <w:t>将事故废水引入应急池暂存，可以防止流入周边水体造成污染。</w:t>
            </w:r>
          </w:p>
          <w:p w14:paraId="44C36690" w14:textId="2AF59FC0" w:rsidR="0079103A" w:rsidRPr="002B0095" w:rsidRDefault="0079103A" w:rsidP="0079103A">
            <w:pPr>
              <w:widowControl/>
              <w:spacing w:line="480" w:lineRule="exact"/>
              <w:ind w:firstLineChars="200" w:firstLine="480"/>
              <w:rPr>
                <w:kern w:val="0"/>
                <w:sz w:val="24"/>
              </w:rPr>
            </w:pPr>
            <w:r w:rsidRPr="002B0095">
              <w:rPr>
                <w:rFonts w:hint="eastAsia"/>
                <w:kern w:val="0"/>
                <w:sz w:val="24"/>
              </w:rPr>
              <w:t>6</w:t>
            </w:r>
            <w:r w:rsidRPr="002B0095">
              <w:rPr>
                <w:rFonts w:hint="eastAsia"/>
                <w:kern w:val="0"/>
                <w:sz w:val="24"/>
              </w:rPr>
              <w:t>、</w:t>
            </w:r>
            <w:r w:rsidRPr="002B0095">
              <w:rPr>
                <w:kern w:val="0"/>
                <w:sz w:val="24"/>
              </w:rPr>
              <w:t>其他环境保护措施</w:t>
            </w:r>
          </w:p>
          <w:p w14:paraId="2B214887" w14:textId="6395D9DD" w:rsidR="0079103A" w:rsidRPr="002B0095" w:rsidRDefault="0009098C" w:rsidP="0079103A">
            <w:pPr>
              <w:widowControl/>
              <w:spacing w:line="480" w:lineRule="exact"/>
              <w:ind w:firstLineChars="200" w:firstLine="480"/>
              <w:rPr>
                <w:sz w:val="24"/>
              </w:rPr>
            </w:pPr>
            <w:r w:rsidRPr="002B0095">
              <w:rPr>
                <w:kern w:val="0"/>
                <w:sz w:val="24"/>
              </w:rPr>
              <w:t>本项目已于</w:t>
            </w:r>
            <w:r w:rsidRPr="002B0095">
              <w:rPr>
                <w:kern w:val="0"/>
                <w:sz w:val="24"/>
              </w:rPr>
              <w:t xml:space="preserve"> 2023</w:t>
            </w:r>
            <w:r w:rsidRPr="002B0095">
              <w:rPr>
                <w:kern w:val="0"/>
                <w:sz w:val="24"/>
              </w:rPr>
              <w:t>年</w:t>
            </w:r>
            <w:r w:rsidRPr="002B0095">
              <w:rPr>
                <w:kern w:val="0"/>
                <w:sz w:val="24"/>
              </w:rPr>
              <w:t xml:space="preserve"> </w:t>
            </w:r>
            <w:r w:rsidR="00DF60DA" w:rsidRPr="002B0095">
              <w:rPr>
                <w:kern w:val="0"/>
                <w:sz w:val="24"/>
              </w:rPr>
              <w:t>9</w:t>
            </w:r>
            <w:r w:rsidRPr="002B0095">
              <w:rPr>
                <w:kern w:val="0"/>
                <w:sz w:val="24"/>
              </w:rPr>
              <w:t>月编制《</w:t>
            </w:r>
            <w:r w:rsidRPr="002B0095">
              <w:rPr>
                <w:rFonts w:hint="eastAsia"/>
                <w:kern w:val="0"/>
                <w:sz w:val="24"/>
              </w:rPr>
              <w:t>南通鑫锐健身器材科技</w:t>
            </w:r>
            <w:r w:rsidRPr="002B0095">
              <w:rPr>
                <w:kern w:val="0"/>
                <w:sz w:val="24"/>
              </w:rPr>
              <w:t>有限公司突发环境事件应急预案》，并于</w:t>
            </w:r>
            <w:r w:rsidRPr="002B0095">
              <w:rPr>
                <w:kern w:val="0"/>
                <w:sz w:val="24"/>
              </w:rPr>
              <w:t>202</w:t>
            </w:r>
            <w:r w:rsidR="00DF60DA" w:rsidRPr="002B0095">
              <w:rPr>
                <w:kern w:val="0"/>
                <w:sz w:val="24"/>
              </w:rPr>
              <w:t>3</w:t>
            </w:r>
            <w:r w:rsidRPr="002B0095">
              <w:rPr>
                <w:kern w:val="0"/>
                <w:sz w:val="24"/>
              </w:rPr>
              <w:t>年</w:t>
            </w:r>
            <w:r w:rsidR="00DF60DA" w:rsidRPr="002B0095">
              <w:rPr>
                <w:kern w:val="0"/>
                <w:sz w:val="24"/>
              </w:rPr>
              <w:t>9</w:t>
            </w:r>
            <w:r w:rsidRPr="002B0095">
              <w:rPr>
                <w:kern w:val="0"/>
                <w:sz w:val="24"/>
              </w:rPr>
              <w:t>月</w:t>
            </w:r>
            <w:r w:rsidR="00DF60DA" w:rsidRPr="002B0095">
              <w:rPr>
                <w:kern w:val="0"/>
                <w:sz w:val="24"/>
              </w:rPr>
              <w:t>28</w:t>
            </w:r>
            <w:r w:rsidRPr="002B0095">
              <w:rPr>
                <w:kern w:val="0"/>
                <w:sz w:val="24"/>
              </w:rPr>
              <w:t xml:space="preserve"> </w:t>
            </w:r>
            <w:r w:rsidRPr="002B0095">
              <w:rPr>
                <w:kern w:val="0"/>
                <w:sz w:val="24"/>
              </w:rPr>
              <w:t>日在</w:t>
            </w:r>
            <w:r w:rsidR="00A33709" w:rsidRPr="002B0095">
              <w:rPr>
                <w:rFonts w:hint="eastAsia"/>
                <w:kern w:val="0"/>
                <w:sz w:val="24"/>
              </w:rPr>
              <w:t>南通市如东生态环境局</w:t>
            </w:r>
            <w:r w:rsidRPr="002B0095">
              <w:rPr>
                <w:kern w:val="0"/>
                <w:sz w:val="24"/>
              </w:rPr>
              <w:t>备案，备案编号为</w:t>
            </w:r>
            <w:r w:rsidR="00DF60DA" w:rsidRPr="002B0095">
              <w:rPr>
                <w:kern w:val="0"/>
                <w:sz w:val="24"/>
              </w:rPr>
              <w:t>320623-2023-228-L</w:t>
            </w:r>
            <w:r w:rsidRPr="002B0095">
              <w:rPr>
                <w:kern w:val="0"/>
                <w:sz w:val="24"/>
              </w:rPr>
              <w:t>，相关环境风险防范措施建设情况如下</w:t>
            </w:r>
            <w:r w:rsidR="0079103A" w:rsidRPr="002B0095">
              <w:rPr>
                <w:kern w:val="0"/>
                <w:sz w:val="24"/>
              </w:rPr>
              <w:t>。</w:t>
            </w:r>
          </w:p>
          <w:p w14:paraId="7870921F" w14:textId="20DDC141" w:rsidR="002D4871" w:rsidRPr="002B0095" w:rsidRDefault="002D4871">
            <w:pPr>
              <w:widowControl/>
              <w:jc w:val="center"/>
              <w:rPr>
                <w:sz w:val="24"/>
              </w:rPr>
            </w:pPr>
          </w:p>
          <w:p w14:paraId="50354185" w14:textId="37E250FE" w:rsidR="006A56B7" w:rsidRPr="002B0095" w:rsidRDefault="002D4871">
            <w:pPr>
              <w:widowControl/>
              <w:jc w:val="center"/>
              <w:rPr>
                <w:sz w:val="24"/>
              </w:rPr>
            </w:pPr>
            <w:r w:rsidRPr="002B0095">
              <w:rPr>
                <w:noProof/>
                <w:sz w:val="24"/>
              </w:rPr>
              <mc:AlternateContent>
                <mc:Choice Requires="wps">
                  <w:drawing>
                    <wp:anchor distT="0" distB="0" distL="114300" distR="114300" simplePos="0" relativeHeight="252398592" behindDoc="0" locked="0" layoutInCell="1" allowOverlap="1" wp14:anchorId="0ED40B90" wp14:editId="3F61FBF5">
                      <wp:simplePos x="0" y="0"/>
                      <wp:positionH relativeFrom="column">
                        <wp:posOffset>2273300</wp:posOffset>
                      </wp:positionH>
                      <wp:positionV relativeFrom="paragraph">
                        <wp:posOffset>582295</wp:posOffset>
                      </wp:positionV>
                      <wp:extent cx="1047115" cy="393700"/>
                      <wp:effectExtent l="0" t="0" r="19685" b="234950"/>
                      <wp:wrapNone/>
                      <wp:docPr id="690132103" name="对话气泡: 圆角矩形 2"/>
                      <wp:cNvGraphicFramePr/>
                      <a:graphic xmlns:a="http://schemas.openxmlformats.org/drawingml/2006/main">
                        <a:graphicData uri="http://schemas.microsoft.com/office/word/2010/wordprocessingShape">
                          <wps:wsp>
                            <wps:cNvSpPr/>
                            <wps:spPr>
                              <a:xfrm>
                                <a:off x="0" y="0"/>
                                <a:ext cx="1047115" cy="393700"/>
                              </a:xfrm>
                              <a:prstGeom prst="wedgeRoundRectCallout">
                                <a:avLst>
                                  <a:gd name="adj1" fmla="val -41136"/>
                                  <a:gd name="adj2" fmla="val 100267"/>
                                  <a:gd name="adj3" fmla="val 16667"/>
                                </a:avLst>
                              </a:prstGeom>
                              <a:solidFill>
                                <a:srgbClr val="FFFFFF"/>
                              </a:solidFill>
                              <a:ln>
                                <a:solidFill>
                                  <a:schemeClr val="tx1"/>
                                </a:solidFill>
                              </a:ln>
                            </wps:spPr>
                            <wps:txbx>
                              <w:txbxContent>
                                <w:p w14:paraId="4BD568E2" w14:textId="77777777" w:rsidR="0036140D" w:rsidRDefault="0036140D">
                                  <w:pPr>
                                    <w:jc w:val="center"/>
                                    <w:rPr>
                                      <w:color w:val="000000" w:themeColor="text1"/>
                                    </w:rPr>
                                  </w:pPr>
                                  <w:r>
                                    <w:rPr>
                                      <w:rFonts w:hint="eastAsia"/>
                                      <w:color w:val="000000" w:themeColor="text1"/>
                                    </w:rPr>
                                    <w:t>事故应急池</w:t>
                                  </w:r>
                                </w:p>
                              </w:txbxContent>
                            </wps:txbx>
                            <wps:bodyPr rot="0" spcFirstLastPara="0" vertOverflow="overflow" horzOverflow="overflow" vert="horz" wrap="square" lIns="91440" tIns="45720" rIns="91440" bIns="45720" numCol="1" spcCol="0" rtlCol="0" fromWordArt="0" anchor="t" anchorCtr="0" forceAA="0" upright="1" compatLnSpc="1">
                              <a:noAutofit/>
                            </wps:bodyPr>
                          </wps:wsp>
                        </a:graphicData>
                      </a:graphic>
                      <wp14:sizeRelH relativeFrom="margin">
                        <wp14:pctWidth>0</wp14:pctWidth>
                      </wp14:sizeRelH>
                      <wp14:sizeRelV relativeFrom="margin">
                        <wp14:pctHeight>0</wp14:pctHeight>
                      </wp14:sizeRelV>
                    </wp:anchor>
                  </w:drawing>
                </mc:Choice>
                <mc:Fallback>
                  <w:pict>
                    <v:shape w14:anchorId="0ED40B90" id="对话气泡: 圆角矩形 2" o:spid="_x0000_s1073" type="#_x0000_t62" style="position:absolute;left:0;text-align:left;margin-left:179pt;margin-top:45.85pt;width:82.45pt;height:31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" adj="1915,32458" strokecolor="black [3213]">
                      <v:textbox>
                        <w:txbxContent>
                          <w:p w14:paraId="4BD568E2" w14:textId="77777777" w:rsidR="0036140D" w:rsidRDefault="0036140D">
                            <w:pPr>
                              <w:jc w:val="center"/>
                              <w:rPr>
                                <w:color w:val="000000" w:themeColor="text1"/>
                              </w:rPr>
                            </w:pPr>
                            <w:r>
                              <w:rPr>
                                <w:rFonts w:hint="eastAsia"/>
                                <w:color w:val="000000" w:themeColor="text1"/>
                              </w:rPr>
                              <w:t>事故应急池</w:t>
                            </w:r>
                          </w:p>
                        </w:txbxContent>
                      </v:textbox>
                    </v:shape>
                  </w:pict>
                </mc:Fallback>
              </mc:AlternateContent>
            </w:r>
            <w:r w:rsidRPr="002B0095">
              <w:rPr>
                <w:noProof/>
                <w:sz w:val="24"/>
              </w:rPr>
              <mc:AlternateContent>
                <mc:Choice Requires="wps">
                  <w:drawing>
                    <wp:anchor distT="0" distB="0" distL="114300" distR="114300" simplePos="0" relativeHeight="253308928" behindDoc="0" locked="0" layoutInCell="1" allowOverlap="1" wp14:anchorId="42FE20EC" wp14:editId="2D0BC70A">
                      <wp:simplePos x="0" y="0"/>
                      <wp:positionH relativeFrom="column">
                        <wp:posOffset>1043983</wp:posOffset>
                      </wp:positionH>
                      <wp:positionV relativeFrom="paragraph">
                        <wp:posOffset>1171084</wp:posOffset>
                      </wp:positionV>
                      <wp:extent cx="2238418" cy="364105"/>
                      <wp:effectExtent l="0" t="0" r="28575" b="17145"/>
                      <wp:wrapNone/>
                      <wp:docPr id="12" name="任意多边形 12"/>
                      <wp:cNvGraphicFramePr/>
                      <a:graphic xmlns:a="http://schemas.openxmlformats.org/drawingml/2006/main">
                        <a:graphicData uri="http://schemas.microsoft.com/office/word/2010/wordprocessingShape">
                          <wps:wsp>
                            <wps:cNvSpPr/>
                            <wps:spPr>
                              <a:xfrm>
                                <a:off x="0" y="0"/>
                                <a:ext cx="2238418" cy="364105"/>
                              </a:xfrm>
                              <a:custGeom>
                                <a:avLst/>
                                <a:gdLst>
                                  <a:gd name="connsiteX0" fmla="*/ 1928101 w 2238418"/>
                                  <a:gd name="connsiteY0" fmla="*/ 364105 h 364105"/>
                                  <a:gd name="connsiteX1" fmla="*/ 0 w 2238418"/>
                                  <a:gd name="connsiteY1" fmla="*/ 273078 h 364105"/>
                                  <a:gd name="connsiteX2" fmla="*/ 955776 w 2238418"/>
                                  <a:gd name="connsiteY2" fmla="*/ 8275 h 364105"/>
                                  <a:gd name="connsiteX3" fmla="*/ 2238418 w 2238418"/>
                                  <a:gd name="connsiteY3" fmla="*/ 0 h 364105"/>
                                  <a:gd name="connsiteX4" fmla="*/ 1928101 w 2238418"/>
                                  <a:gd name="connsiteY4" fmla="*/ 364105 h 36410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238418" h="364105">
                                    <a:moveTo>
                                      <a:pt x="1928101" y="364105"/>
                                    </a:moveTo>
                                    <a:lnTo>
                                      <a:pt x="0" y="273078"/>
                                    </a:lnTo>
                                    <a:lnTo>
                                      <a:pt x="955776" y="8275"/>
                                    </a:lnTo>
                                    <a:lnTo>
                                      <a:pt x="2238418" y="0"/>
                                    </a:lnTo>
                                    <a:lnTo>
                                      <a:pt x="1928101" y="364105"/>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94914B" id="任意多边形 12" o:spid="_x0000_s1026" style="position:absolute;left:0;text-align:left;margin-left:82.2pt;margin-top:92.2pt;width:176.25pt;height:28.65pt;z-index:253308928;visibility:visible;mso-wrap-style:square;mso-wrap-distance-left:9pt;mso-wrap-distance-top:0;mso-wrap-distance-right:9pt;mso-wrap-distance-bottom:0;mso-position-horizontal:absolute;mso-position-horizontal-relative:text;mso-position-vertical:absolute;mso-position-vertical-relative:text;v-text-anchor:middle" coordsize="2238418,364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" path="m1928101,364105l,273078,955776,8275,2238418,,1928101,364105xe" filled="f" strokecolor="red" strokeweight="2pt">
                      <v:path arrowok="t" o:connecttype="custom" o:connectlocs="1928101,364105;0,273078;955776,8275;2238418,0;1928101,364105" o:connectangles="0,0,0,0,0"/>
                    </v:shape>
                  </w:pict>
                </mc:Fallback>
              </mc:AlternateContent>
            </w:r>
            <w:r w:rsidRPr="002B0095">
              <w:rPr>
                <w:noProof/>
                <w:sz w:val="24"/>
              </w:rPr>
              <w:drawing>
                <wp:inline distT="0" distB="0" distL="0" distR="0" wp14:anchorId="714313DC" wp14:editId="37DF86BA">
                  <wp:extent cx="3600000" cy="2025625"/>
                  <wp:effectExtent l="0" t="0" r="635" b="0"/>
                  <wp:docPr id="11" name="图片 11" descr="C:\Users\Administrator\Desktop\4525bf0ee350cf646eb8d25507de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4525bf0ee350cf646eb8d25507de89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00000" cy="2025625"/>
                          </a:xfrm>
                          <a:prstGeom prst="rect">
                            <a:avLst/>
                          </a:prstGeom>
                          <a:noFill/>
                          <a:ln>
                            <a:noFill/>
                          </a:ln>
                        </pic:spPr>
                      </pic:pic>
                    </a:graphicData>
                  </a:graphic>
                </wp:inline>
              </w:drawing>
            </w:r>
          </w:p>
          <w:p w14:paraId="56833834" w14:textId="4AFE8FDA" w:rsidR="003C718F" w:rsidRPr="002B0095" w:rsidRDefault="002B5626" w:rsidP="00305718">
            <w:pPr>
              <w:jc w:val="center"/>
              <w:outlineLvl w:val="0"/>
              <w:rPr>
                <w:b/>
                <w:bCs/>
                <w:sz w:val="24"/>
              </w:rPr>
            </w:pPr>
            <w:r w:rsidRPr="002B0095">
              <w:rPr>
                <w:b/>
                <w:sz w:val="24"/>
              </w:rPr>
              <w:t>图</w:t>
            </w:r>
            <w:r w:rsidRPr="002B0095">
              <w:rPr>
                <w:b/>
                <w:bCs/>
                <w:sz w:val="24"/>
              </w:rPr>
              <w:t>3-</w:t>
            </w:r>
            <w:r w:rsidR="00332E21" w:rsidRPr="002B0095">
              <w:rPr>
                <w:b/>
                <w:bCs/>
                <w:sz w:val="24"/>
              </w:rPr>
              <w:t>6</w:t>
            </w:r>
            <w:r w:rsidRPr="002B0095">
              <w:rPr>
                <w:b/>
                <w:bCs/>
                <w:sz w:val="24"/>
              </w:rPr>
              <w:t xml:space="preserve">  </w:t>
            </w:r>
            <w:r w:rsidRPr="002B0095">
              <w:rPr>
                <w:b/>
                <w:bCs/>
                <w:sz w:val="24"/>
              </w:rPr>
              <w:t>事故应急池照片</w:t>
            </w:r>
          </w:p>
          <w:p w14:paraId="3A5BE3C6" w14:textId="353ACA55" w:rsidR="005A37E3" w:rsidRPr="002B0095" w:rsidRDefault="00EA3797" w:rsidP="00305718">
            <w:pPr>
              <w:jc w:val="center"/>
              <w:outlineLvl w:val="0"/>
              <w:rPr>
                <w:b/>
                <w:bCs/>
                <w:sz w:val="24"/>
              </w:rPr>
            </w:pPr>
            <w:r w:rsidRPr="002B0095">
              <w:rPr>
                <w:b/>
                <w:bCs/>
                <w:noProof/>
                <w:sz w:val="24"/>
              </w:rPr>
              <w:lastRenderedPageBreak/>
              <mc:AlternateContent>
                <mc:Choice Requires="wps">
                  <w:drawing>
                    <wp:anchor distT="0" distB="0" distL="114300" distR="114300" simplePos="0" relativeHeight="253564928" behindDoc="0" locked="0" layoutInCell="1" allowOverlap="1" wp14:anchorId="4ECD6BDF" wp14:editId="5DE7E4ED">
                      <wp:simplePos x="0" y="0"/>
                      <wp:positionH relativeFrom="column">
                        <wp:posOffset>3230245</wp:posOffset>
                      </wp:positionH>
                      <wp:positionV relativeFrom="paragraph">
                        <wp:posOffset>2774950</wp:posOffset>
                      </wp:positionV>
                      <wp:extent cx="993775" cy="508635"/>
                      <wp:effectExtent l="190500" t="0" r="15875" b="24765"/>
                      <wp:wrapNone/>
                      <wp:docPr id="1331637905" name="对话气泡: 圆角矩形 5"/>
                      <wp:cNvGraphicFramePr/>
                      <a:graphic xmlns:a="http://schemas.openxmlformats.org/drawingml/2006/main">
                        <a:graphicData uri="http://schemas.microsoft.com/office/word/2010/wordprocessingShape">
                          <wps:wsp>
                            <wps:cNvSpPr/>
                            <wps:spPr>
                              <a:xfrm>
                                <a:off x="0" y="0"/>
                                <a:ext cx="993775" cy="508635"/>
                              </a:xfrm>
                              <a:prstGeom prst="wedgeRoundRectCallout">
                                <a:avLst>
                                  <a:gd name="adj1" fmla="val -67580"/>
                                  <a:gd name="adj2" fmla="val 25873"/>
                                  <a:gd name="adj3" fmla="val 16667"/>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CFD85F7" w14:textId="77777777" w:rsidR="0036140D" w:rsidRDefault="0036140D" w:rsidP="00B06916">
                                  <w:pPr>
                                    <w:jc w:val="center"/>
                                    <w:rPr>
                                      <w:color w:val="000000" w:themeColor="text1"/>
                                    </w:rPr>
                                  </w:pPr>
                                  <w:r>
                                    <w:rPr>
                                      <w:rFonts w:hint="eastAsia"/>
                                      <w:color w:val="000000" w:themeColor="text1"/>
                                    </w:rPr>
                                    <w:t>雨水排口闸阀位置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ECD6BDF" id="对话气泡: 圆角矩形 5" o:spid="_x0000_s1074" type="#_x0000_t62" style="position:absolute;left:0;text-align:left;margin-left:254.35pt;margin-top:218.5pt;width:78.25pt;height:40.05pt;z-index:2535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" adj="-3797,16389" fillcolor="white [3212]" strokecolor="black [3213]" strokeweight=".5pt">
                      <v:textbox>
                        <w:txbxContent>
                          <w:p w14:paraId="5CFD85F7" w14:textId="77777777" w:rsidR="0036140D" w:rsidRDefault="0036140D" w:rsidP="00B06916">
                            <w:pPr>
                              <w:jc w:val="center"/>
                              <w:rPr>
                                <w:color w:val="000000" w:themeColor="text1"/>
                              </w:rPr>
                            </w:pPr>
                            <w:r>
                              <w:rPr>
                                <w:rFonts w:hint="eastAsia"/>
                                <w:color w:val="000000" w:themeColor="text1"/>
                              </w:rPr>
                              <w:t>雨水排口闸阀位置</w:t>
                            </w:r>
                          </w:p>
                        </w:txbxContent>
                      </v:textbox>
                    </v:shape>
                  </w:pict>
                </mc:Fallback>
              </mc:AlternateContent>
            </w:r>
            <w:r w:rsidRPr="002B0095">
              <w:rPr>
                <w:b/>
                <w:bCs/>
                <w:noProof/>
                <w:sz w:val="24"/>
              </w:rPr>
              <mc:AlternateContent>
                <mc:Choice Requires="wps">
                  <w:drawing>
                    <wp:anchor distT="0" distB="0" distL="114300" distR="114300" simplePos="0" relativeHeight="253568000" behindDoc="0" locked="0" layoutInCell="1" allowOverlap="1" wp14:anchorId="26BA8F1B" wp14:editId="60C4850D">
                      <wp:simplePos x="0" y="0"/>
                      <wp:positionH relativeFrom="column">
                        <wp:posOffset>1517650</wp:posOffset>
                      </wp:positionH>
                      <wp:positionV relativeFrom="paragraph">
                        <wp:posOffset>4525010</wp:posOffset>
                      </wp:positionV>
                      <wp:extent cx="1241425" cy="53975"/>
                      <wp:effectExtent l="19050" t="76200" r="15875" b="41275"/>
                      <wp:wrapNone/>
                      <wp:docPr id="55" name="直接箭头连接符 55"/>
                      <wp:cNvGraphicFramePr/>
                      <a:graphic xmlns:a="http://schemas.openxmlformats.org/drawingml/2006/main">
                        <a:graphicData uri="http://schemas.microsoft.com/office/word/2010/wordprocessingShape">
                          <wps:wsp>
                            <wps:cNvCnPr/>
                            <wps:spPr>
                              <a:xfrm flipH="1" flipV="1">
                                <a:off x="0" y="0"/>
                                <a:ext cx="1241425" cy="53975"/>
                              </a:xfrm>
                              <a:prstGeom prst="straightConnector1">
                                <a:avLst/>
                              </a:prstGeom>
                              <a:ln w="12700">
                                <a:solidFill>
                                  <a:srgbClr val="00B0F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48797" id="直接箭头连接符 55" o:spid="_x0000_s1026" type="#_x0000_t32" style="position:absolute;left:0;text-align:left;margin-left:119.5pt;margin-top:356.3pt;width:97.75pt;height:4.25pt;flip:x y;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" strokecolor="#00b0f0" strokeweight="1pt">
                      <v:stroke endarrow="block"/>
                    </v:shape>
                  </w:pict>
                </mc:Fallback>
              </mc:AlternateContent>
            </w:r>
            <w:r w:rsidRPr="002B0095">
              <w:rPr>
                <w:b/>
                <w:bCs/>
                <w:noProof/>
                <w:sz w:val="24"/>
              </w:rPr>
              <mc:AlternateContent>
                <mc:Choice Requires="wps">
                  <w:drawing>
                    <wp:anchor distT="0" distB="0" distL="114300" distR="114300" simplePos="0" relativeHeight="253566976" behindDoc="0" locked="0" layoutInCell="1" allowOverlap="1" wp14:anchorId="0F5F924F" wp14:editId="7CE64BB5">
                      <wp:simplePos x="0" y="0"/>
                      <wp:positionH relativeFrom="column">
                        <wp:posOffset>2756535</wp:posOffset>
                      </wp:positionH>
                      <wp:positionV relativeFrom="paragraph">
                        <wp:posOffset>2207260</wp:posOffset>
                      </wp:positionV>
                      <wp:extent cx="204470" cy="2373630"/>
                      <wp:effectExtent l="38100" t="0" r="24130" b="64770"/>
                      <wp:wrapNone/>
                      <wp:docPr id="511" name="直接箭头连接符 511"/>
                      <wp:cNvGraphicFramePr/>
                      <a:graphic xmlns:a="http://schemas.openxmlformats.org/drawingml/2006/main">
                        <a:graphicData uri="http://schemas.microsoft.com/office/word/2010/wordprocessingShape">
                          <wps:wsp>
                            <wps:cNvCnPr/>
                            <wps:spPr>
                              <a:xfrm flipH="1">
                                <a:off x="0" y="0"/>
                                <a:ext cx="204470" cy="2373630"/>
                              </a:xfrm>
                              <a:prstGeom prst="straightConnector1">
                                <a:avLst/>
                              </a:prstGeom>
                              <a:ln w="12700">
                                <a:solidFill>
                                  <a:srgbClr val="00B0F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4B8EDA" id="直接箭头连接符 511" o:spid="_x0000_s1026" type="#_x0000_t32" style="position:absolute;left:0;text-align:left;margin-left:217.05pt;margin-top:173.8pt;width:16.1pt;height:186.9pt;flip:x;z-index:2535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" strokecolor="#00b0f0" strokeweight="1pt">
                      <v:stroke endarrow="block"/>
                    </v:shape>
                  </w:pict>
                </mc:Fallback>
              </mc:AlternateContent>
            </w:r>
            <w:r w:rsidRPr="002B0095">
              <w:rPr>
                <w:b/>
                <w:bCs/>
                <w:noProof/>
                <w:sz w:val="24"/>
              </w:rPr>
              <mc:AlternateContent>
                <mc:Choice Requires="wpg">
                  <w:drawing>
                    <wp:anchor distT="0" distB="0" distL="114300" distR="114300" simplePos="0" relativeHeight="253565952" behindDoc="0" locked="0" layoutInCell="1" allowOverlap="1" wp14:anchorId="358D11AB" wp14:editId="11AEC79B">
                      <wp:simplePos x="0" y="0"/>
                      <wp:positionH relativeFrom="column">
                        <wp:posOffset>2702560</wp:posOffset>
                      </wp:positionH>
                      <wp:positionV relativeFrom="paragraph">
                        <wp:posOffset>2900680</wp:posOffset>
                      </wp:positionV>
                      <wp:extent cx="174625" cy="426720"/>
                      <wp:effectExtent l="26353" t="30797" r="0" b="23178"/>
                      <wp:wrapNone/>
                      <wp:docPr id="1996286055" name="组合 17"/>
                      <wp:cNvGraphicFramePr/>
                      <a:graphic xmlns:a="http://schemas.openxmlformats.org/drawingml/2006/main">
                        <a:graphicData uri="http://schemas.microsoft.com/office/word/2010/wordprocessingGroup">
                          <wpg:wgp>
                            <wpg:cNvGrpSpPr/>
                            <wpg:grpSpPr>
                              <a:xfrm rot="5222814">
                                <a:off x="0" y="0"/>
                                <a:ext cx="174625" cy="426720"/>
                                <a:chOff x="0" y="0"/>
                                <a:chExt cx="174625" cy="426734"/>
                              </a:xfrm>
                            </wpg:grpSpPr>
                            <wps:wsp>
                              <wps:cNvPr id="1996286056" name="椭圆 13"/>
                              <wps:cNvSpPr/>
                              <wps:spPr>
                                <a:xfrm>
                                  <a:off x="0" y="0"/>
                                  <a:ext cx="174625" cy="174625"/>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996286057" name="直接连接符 14"/>
                              <wps:cNvCnPr/>
                              <wps:spPr>
                                <a:xfrm>
                                  <a:off x="85411" y="156797"/>
                                  <a:ext cx="0" cy="1828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96286058" name="直接连接符 15"/>
                              <wps:cNvCnPr/>
                              <wps:spPr>
                                <a:xfrm flipV="1">
                                  <a:off x="0" y="341644"/>
                                  <a:ext cx="82550" cy="838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96286059" name="直接连接符 16"/>
                              <wps:cNvCnPr/>
                              <wps:spPr>
                                <a:xfrm>
                                  <a:off x="80387" y="341644"/>
                                  <a:ext cx="92075" cy="8509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8D4BE6B" id="组合 17" o:spid="_x0000_s1026" style="position:absolute;left:0;text-align:left;margin-left:212.8pt;margin-top:228.4pt;width:13.75pt;height:33.6pt;rotation:5704706fd;z-index:253565952;mso-width-relative:margin;mso-height-relative:margin" coordsize="174625,42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">
                      <v:oval id="椭圆 13" o:spid="_x0000_s1027" style="position:absolute;width:174625;height:174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" filled="f" strokecolor="black [3213]" strokeweight="2.25pt"/>
                      <v:line id="直接连接符 14" o:spid="_x0000_s1028" style="position:absolute;visibility:visible;mso-wrap-style:square" from="85411,156797" to="85411,33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" strokecolor="black [3213]" strokeweight="2.25pt"/>
                      <v:line id="直接连接符 15" o:spid="_x0000_s1029" style="position:absolute;flip:y;visibility:visible;mso-wrap-style:square" from="0,341644" to="82550,42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" strokecolor="black [3213]" strokeweight="2.25pt"/>
                      <v:line id="直接连接符 16" o:spid="_x0000_s1030" style="position:absolute;visibility:visible;mso-wrap-style:square" from="80387,341644" to="172462,426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" strokecolor="black [3213]" strokeweight="2.25pt"/>
                    </v:group>
                  </w:pict>
                </mc:Fallback>
              </mc:AlternateContent>
            </w:r>
            <w:r w:rsidR="00B06916" w:rsidRPr="002B0095">
              <w:rPr>
                <w:b/>
                <w:bCs/>
                <w:noProof/>
                <w:sz w:val="24"/>
              </w:rPr>
              <w:drawing>
                <wp:inline distT="0" distB="0" distL="0" distR="0" wp14:anchorId="62DCAFC7" wp14:editId="28319FE0">
                  <wp:extent cx="3600000" cy="4800265"/>
                  <wp:effectExtent l="0" t="0" r="635" b="635"/>
                  <wp:docPr id="510" name="图片 510" descr="D:\新建文件夹\微信下载\WeChat Files\wxid_llw28ssedf0622\FileStorage\Temp\66719c8328ed9f090a9b7da21769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新建文件夹\微信下载\WeChat Files\wxid_llw28ssedf0622\FileStorage\Temp\66719c8328ed9f090a9b7da2176982f.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0" cy="4800265"/>
                          </a:xfrm>
                          <a:prstGeom prst="rect">
                            <a:avLst/>
                          </a:prstGeom>
                          <a:noFill/>
                          <a:ln>
                            <a:noFill/>
                          </a:ln>
                        </pic:spPr>
                      </pic:pic>
                    </a:graphicData>
                  </a:graphic>
                </wp:inline>
              </w:drawing>
            </w:r>
          </w:p>
          <w:p w14:paraId="005672BA" w14:textId="77777777" w:rsidR="00B06916" w:rsidRPr="002B0095" w:rsidRDefault="00B06916" w:rsidP="00B06916">
            <w:pPr>
              <w:spacing w:line="360" w:lineRule="auto"/>
              <w:jc w:val="center"/>
              <w:outlineLvl w:val="0"/>
              <w:rPr>
                <w:b/>
                <w:bCs/>
                <w:sz w:val="24"/>
              </w:rPr>
            </w:pPr>
            <w:r w:rsidRPr="002B0095">
              <w:rPr>
                <w:b/>
                <w:sz w:val="24"/>
              </w:rPr>
              <w:t>图</w:t>
            </w:r>
            <w:r w:rsidRPr="002B0095">
              <w:rPr>
                <w:b/>
                <w:bCs/>
                <w:sz w:val="24"/>
              </w:rPr>
              <w:t xml:space="preserve">3-7  </w:t>
            </w:r>
            <w:r w:rsidRPr="002B0095">
              <w:rPr>
                <w:b/>
                <w:bCs/>
                <w:sz w:val="24"/>
              </w:rPr>
              <w:t>雨水排口照片</w:t>
            </w:r>
          </w:p>
          <w:p w14:paraId="2F23584F" w14:textId="33EE16AF" w:rsidR="00B06916" w:rsidRPr="002B0095" w:rsidRDefault="00B06916" w:rsidP="00B06916">
            <w:pPr>
              <w:outlineLvl w:val="0"/>
              <w:rPr>
                <w:b/>
                <w:bCs/>
                <w:sz w:val="24"/>
              </w:rPr>
            </w:pPr>
          </w:p>
          <w:p w14:paraId="1284F35B" w14:textId="77808411" w:rsidR="005A37E3" w:rsidRPr="002B0095" w:rsidRDefault="005A37E3" w:rsidP="00EA3797">
            <w:pPr>
              <w:outlineLvl w:val="0"/>
              <w:rPr>
                <w:b/>
                <w:bCs/>
                <w:sz w:val="24"/>
              </w:rPr>
            </w:pPr>
          </w:p>
          <w:p w14:paraId="18576A6D" w14:textId="6CFE6DC9" w:rsidR="00021747" w:rsidRPr="002B0095" w:rsidRDefault="00021747" w:rsidP="00EA3797">
            <w:pPr>
              <w:outlineLvl w:val="0"/>
              <w:rPr>
                <w:b/>
                <w:bCs/>
                <w:sz w:val="24"/>
              </w:rPr>
            </w:pPr>
          </w:p>
          <w:p w14:paraId="77C6ADA7" w14:textId="531B1E6D" w:rsidR="00021747" w:rsidRPr="002B0095" w:rsidRDefault="00021747" w:rsidP="00EA3797">
            <w:pPr>
              <w:outlineLvl w:val="0"/>
              <w:rPr>
                <w:b/>
                <w:bCs/>
                <w:sz w:val="24"/>
              </w:rPr>
            </w:pPr>
          </w:p>
          <w:p w14:paraId="526B2FD0" w14:textId="0CEDA512" w:rsidR="00021747" w:rsidRPr="002B0095" w:rsidRDefault="00021747" w:rsidP="00EA3797">
            <w:pPr>
              <w:outlineLvl w:val="0"/>
              <w:rPr>
                <w:b/>
                <w:bCs/>
                <w:sz w:val="24"/>
              </w:rPr>
            </w:pPr>
          </w:p>
          <w:p w14:paraId="13E26807" w14:textId="3DA37EC5" w:rsidR="00021747" w:rsidRPr="002B0095" w:rsidRDefault="00021747" w:rsidP="00EA3797">
            <w:pPr>
              <w:outlineLvl w:val="0"/>
              <w:rPr>
                <w:b/>
                <w:bCs/>
                <w:sz w:val="24"/>
              </w:rPr>
            </w:pPr>
          </w:p>
          <w:p w14:paraId="44432F25" w14:textId="63EC9353" w:rsidR="00021747" w:rsidRPr="002B0095" w:rsidRDefault="00021747" w:rsidP="00EA3797">
            <w:pPr>
              <w:outlineLvl w:val="0"/>
              <w:rPr>
                <w:b/>
                <w:bCs/>
                <w:sz w:val="24"/>
              </w:rPr>
            </w:pPr>
          </w:p>
          <w:p w14:paraId="05DCD1D0" w14:textId="04CC88EA" w:rsidR="00021747" w:rsidRPr="002B0095" w:rsidRDefault="00021747" w:rsidP="00EA3797">
            <w:pPr>
              <w:outlineLvl w:val="0"/>
              <w:rPr>
                <w:b/>
                <w:bCs/>
                <w:sz w:val="24"/>
              </w:rPr>
            </w:pPr>
          </w:p>
          <w:p w14:paraId="35AD3853" w14:textId="1ED0F15F" w:rsidR="00021747" w:rsidRPr="002B0095" w:rsidRDefault="00021747" w:rsidP="00EA3797">
            <w:pPr>
              <w:outlineLvl w:val="0"/>
              <w:rPr>
                <w:b/>
                <w:bCs/>
                <w:sz w:val="24"/>
              </w:rPr>
            </w:pPr>
          </w:p>
          <w:p w14:paraId="50C884EE" w14:textId="529D09EF" w:rsidR="00021747" w:rsidRPr="002B0095" w:rsidRDefault="00021747" w:rsidP="00EA3797">
            <w:pPr>
              <w:outlineLvl w:val="0"/>
              <w:rPr>
                <w:b/>
                <w:bCs/>
                <w:sz w:val="24"/>
              </w:rPr>
            </w:pPr>
          </w:p>
          <w:p w14:paraId="6D92E6F8" w14:textId="2617DA07" w:rsidR="00021747" w:rsidRPr="002B0095" w:rsidRDefault="00021747" w:rsidP="00EA3797">
            <w:pPr>
              <w:outlineLvl w:val="0"/>
              <w:rPr>
                <w:b/>
                <w:bCs/>
                <w:sz w:val="24"/>
              </w:rPr>
            </w:pPr>
          </w:p>
          <w:p w14:paraId="7C140BB7" w14:textId="2E3BCEA2" w:rsidR="00021747" w:rsidRPr="002B0095" w:rsidRDefault="00021747" w:rsidP="00EA3797">
            <w:pPr>
              <w:outlineLvl w:val="0"/>
              <w:rPr>
                <w:b/>
                <w:bCs/>
                <w:sz w:val="24"/>
              </w:rPr>
            </w:pPr>
          </w:p>
          <w:p w14:paraId="4772E096" w14:textId="29FB47BE" w:rsidR="00021747" w:rsidRPr="002B0095" w:rsidRDefault="00021747" w:rsidP="00EA3797">
            <w:pPr>
              <w:outlineLvl w:val="0"/>
              <w:rPr>
                <w:b/>
                <w:bCs/>
                <w:sz w:val="24"/>
              </w:rPr>
            </w:pPr>
          </w:p>
          <w:p w14:paraId="27FC1134" w14:textId="65ED72F7" w:rsidR="00021747" w:rsidRPr="002B0095" w:rsidRDefault="00021747" w:rsidP="00EA3797">
            <w:pPr>
              <w:outlineLvl w:val="0"/>
              <w:rPr>
                <w:b/>
                <w:bCs/>
                <w:sz w:val="24"/>
              </w:rPr>
            </w:pPr>
          </w:p>
          <w:p w14:paraId="61605953" w14:textId="4E56EE69" w:rsidR="00021747" w:rsidRPr="002B0095" w:rsidRDefault="00021747" w:rsidP="00EA3797">
            <w:pPr>
              <w:outlineLvl w:val="0"/>
              <w:rPr>
                <w:b/>
                <w:bCs/>
                <w:sz w:val="24"/>
              </w:rPr>
            </w:pPr>
          </w:p>
          <w:p w14:paraId="78050C6E" w14:textId="51A587F0" w:rsidR="00021747" w:rsidRPr="002B0095" w:rsidRDefault="00021747" w:rsidP="00EA3797">
            <w:pPr>
              <w:outlineLvl w:val="0"/>
              <w:rPr>
                <w:b/>
                <w:bCs/>
                <w:sz w:val="24"/>
              </w:rPr>
            </w:pPr>
          </w:p>
          <w:p w14:paraId="565CD415" w14:textId="7A3F7987" w:rsidR="00021747" w:rsidRPr="002B0095" w:rsidRDefault="00021747" w:rsidP="00EA3797">
            <w:pPr>
              <w:outlineLvl w:val="0"/>
              <w:rPr>
                <w:b/>
                <w:bCs/>
                <w:sz w:val="24"/>
              </w:rPr>
            </w:pPr>
          </w:p>
          <w:p w14:paraId="702633EA" w14:textId="2C3500CB" w:rsidR="00021747" w:rsidRPr="002B0095" w:rsidRDefault="00021747" w:rsidP="00EA3797">
            <w:pPr>
              <w:outlineLvl w:val="0"/>
              <w:rPr>
                <w:b/>
                <w:bCs/>
                <w:sz w:val="24"/>
              </w:rPr>
            </w:pPr>
          </w:p>
          <w:p w14:paraId="086C304F" w14:textId="438BEF93" w:rsidR="00021747" w:rsidRPr="002B0095" w:rsidRDefault="00021747" w:rsidP="00EA3797">
            <w:pPr>
              <w:outlineLvl w:val="0"/>
              <w:rPr>
                <w:b/>
                <w:bCs/>
                <w:sz w:val="24"/>
              </w:rPr>
            </w:pPr>
          </w:p>
          <w:p w14:paraId="6A72AE18" w14:textId="6D48CAF9" w:rsidR="00021747" w:rsidRPr="002B0095" w:rsidRDefault="00021747" w:rsidP="00EA3797">
            <w:pPr>
              <w:outlineLvl w:val="0"/>
              <w:rPr>
                <w:b/>
                <w:bCs/>
                <w:sz w:val="24"/>
              </w:rPr>
            </w:pPr>
          </w:p>
          <w:p w14:paraId="1C9F9F7B" w14:textId="77777777" w:rsidR="00021747" w:rsidRPr="002B0095" w:rsidRDefault="00021747" w:rsidP="00EA3797">
            <w:pPr>
              <w:outlineLvl w:val="0"/>
              <w:rPr>
                <w:b/>
                <w:bCs/>
                <w:sz w:val="24"/>
              </w:rPr>
            </w:pPr>
          </w:p>
          <w:p w14:paraId="04290535" w14:textId="2690A34E" w:rsidR="00B06916" w:rsidRPr="002B0095" w:rsidRDefault="00EA3797" w:rsidP="00EA3797">
            <w:pPr>
              <w:jc w:val="center"/>
              <w:outlineLvl w:val="0"/>
              <w:rPr>
                <w:b/>
                <w:bCs/>
                <w:sz w:val="24"/>
              </w:rPr>
            </w:pPr>
            <w:r w:rsidRPr="002B0095">
              <w:rPr>
                <w:b/>
                <w:bCs/>
                <w:noProof/>
                <w:sz w:val="24"/>
              </w:rPr>
              <w:lastRenderedPageBreak/>
              <mc:AlternateContent>
                <mc:Choice Requires="wpg">
                  <w:drawing>
                    <wp:anchor distT="0" distB="0" distL="114300" distR="114300" simplePos="0" relativeHeight="253571072" behindDoc="0" locked="0" layoutInCell="1" allowOverlap="1" wp14:anchorId="7AD3D38C" wp14:editId="1585D3DA">
                      <wp:simplePos x="0" y="0"/>
                      <wp:positionH relativeFrom="column">
                        <wp:posOffset>2284095</wp:posOffset>
                      </wp:positionH>
                      <wp:positionV relativeFrom="paragraph">
                        <wp:posOffset>3920490</wp:posOffset>
                      </wp:positionV>
                      <wp:extent cx="174625" cy="426720"/>
                      <wp:effectExtent l="26353" t="30797" r="0" b="23178"/>
                      <wp:wrapNone/>
                      <wp:docPr id="84" name="组合 17"/>
                      <wp:cNvGraphicFramePr/>
                      <a:graphic xmlns:a="http://schemas.openxmlformats.org/drawingml/2006/main">
                        <a:graphicData uri="http://schemas.microsoft.com/office/word/2010/wordprocessingGroup">
                          <wpg:wgp>
                            <wpg:cNvGrpSpPr/>
                            <wpg:grpSpPr>
                              <a:xfrm rot="5222814">
                                <a:off x="0" y="0"/>
                                <a:ext cx="174625" cy="426720"/>
                                <a:chOff x="0" y="0"/>
                                <a:chExt cx="174625" cy="426734"/>
                              </a:xfrm>
                            </wpg:grpSpPr>
                            <wps:wsp>
                              <wps:cNvPr id="85" name="椭圆 13"/>
                              <wps:cNvSpPr/>
                              <wps:spPr>
                                <a:xfrm>
                                  <a:off x="0" y="0"/>
                                  <a:ext cx="174625" cy="174625"/>
                                </a:xfrm>
                                <a:prstGeom prst="ellipse">
                                  <a:avLst/>
                                </a:prstGeom>
                                <a:no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6" name="直接连接符 14"/>
                              <wps:cNvCnPr/>
                              <wps:spPr>
                                <a:xfrm>
                                  <a:off x="85411" y="156797"/>
                                  <a:ext cx="0" cy="18288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 name="直接连接符 15"/>
                              <wps:cNvCnPr/>
                              <wps:spPr>
                                <a:xfrm flipV="1">
                                  <a:off x="0" y="341644"/>
                                  <a:ext cx="82550" cy="8382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直接连接符 16"/>
                              <wps:cNvCnPr/>
                              <wps:spPr>
                                <a:xfrm>
                                  <a:off x="80387" y="341644"/>
                                  <a:ext cx="92075" cy="8509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19BA7D0" id="组合 17" o:spid="_x0000_s1026" style="position:absolute;left:0;text-align:left;margin-left:179.85pt;margin-top:308.7pt;width:13.75pt;height:33.6pt;rotation:5704706fd;z-index:253571072;mso-width-relative:margin;mso-height-relative:margin" coordsize="174625,426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">
                      <v:oval id="椭圆 13" o:spid="_x0000_s1027" style="position:absolute;width:174625;height:1746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" filled="f" strokecolor="black [3213]" strokeweight="2.25pt"/>
                      <v:line id="直接连接符 14" o:spid="_x0000_s1028" style="position:absolute;visibility:visible;mso-wrap-style:square" from="85411,156797" to="85411,339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" strokecolor="black [3213]" strokeweight="2.25pt"/>
                      <v:line id="直接连接符 15" o:spid="_x0000_s1029" style="position:absolute;flip:y;visibility:visible;mso-wrap-style:square" from="0,341644" to="82550,4254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" strokecolor="black [3213]" strokeweight="2.25pt"/>
                      <v:line id="直接连接符 16" o:spid="_x0000_s1030" style="position:absolute;visibility:visible;mso-wrap-style:square" from="80387,341644" to="172462,426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" strokecolor="black [3213]" strokeweight="2.25pt"/>
                    </v:group>
                  </w:pict>
                </mc:Fallback>
              </mc:AlternateContent>
            </w:r>
            <w:r w:rsidRPr="002B0095">
              <w:rPr>
                <w:b/>
                <w:bCs/>
                <w:noProof/>
                <w:sz w:val="24"/>
              </w:rPr>
              <mc:AlternateContent>
                <mc:Choice Requires="wps">
                  <w:drawing>
                    <wp:anchor distT="0" distB="0" distL="114300" distR="114300" simplePos="0" relativeHeight="253570048" behindDoc="0" locked="0" layoutInCell="1" allowOverlap="1" wp14:anchorId="4AEF9E70" wp14:editId="6280B3D7">
                      <wp:simplePos x="0" y="0"/>
                      <wp:positionH relativeFrom="column">
                        <wp:posOffset>2812415</wp:posOffset>
                      </wp:positionH>
                      <wp:positionV relativeFrom="paragraph">
                        <wp:posOffset>3764280</wp:posOffset>
                      </wp:positionV>
                      <wp:extent cx="993775" cy="508635"/>
                      <wp:effectExtent l="190500" t="0" r="15875" b="24765"/>
                      <wp:wrapNone/>
                      <wp:docPr id="83" name="对话气泡: 圆角矩形 5"/>
                      <wp:cNvGraphicFramePr/>
                      <a:graphic xmlns:a="http://schemas.openxmlformats.org/drawingml/2006/main">
                        <a:graphicData uri="http://schemas.microsoft.com/office/word/2010/wordprocessingShape">
                          <wps:wsp>
                            <wps:cNvSpPr/>
                            <wps:spPr>
                              <a:xfrm>
                                <a:off x="0" y="0"/>
                                <a:ext cx="993775" cy="508635"/>
                              </a:xfrm>
                              <a:prstGeom prst="wedgeRoundRectCallout">
                                <a:avLst>
                                  <a:gd name="adj1" fmla="val -67580"/>
                                  <a:gd name="adj2" fmla="val 25873"/>
                                  <a:gd name="adj3" fmla="val 16667"/>
                                </a:avLst>
                              </a:prstGeom>
                              <a:solidFill>
                                <a:schemeClr val="bg1"/>
                              </a:solidFill>
                              <a:ln w="6350">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662ACCF" w14:textId="52CCDEDA" w:rsidR="0036140D" w:rsidRDefault="0036140D" w:rsidP="00EA3797">
                                  <w:pPr>
                                    <w:jc w:val="center"/>
                                    <w:rPr>
                                      <w:color w:val="000000" w:themeColor="text1"/>
                                    </w:rPr>
                                  </w:pPr>
                                  <w:r>
                                    <w:rPr>
                                      <w:rFonts w:hint="eastAsia"/>
                                      <w:color w:val="000000" w:themeColor="text1"/>
                                      <w:highlight w:val="yellow"/>
                                    </w:rPr>
                                    <w:t>污</w:t>
                                  </w:r>
                                  <w:r w:rsidRPr="00E91D9C">
                                    <w:rPr>
                                      <w:rFonts w:hint="eastAsia"/>
                                      <w:color w:val="000000" w:themeColor="text1"/>
                                      <w:highlight w:val="yellow"/>
                                    </w:rPr>
                                    <w:t>水排口闸阀位置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AEF9E70" id="_x0000_s1075" type="#_x0000_t62" style="position:absolute;left:0;text-align:left;margin-left:221.45pt;margin-top:296.4pt;width:78.25pt;height:40.05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" adj="-3797,16389" fillcolor="white [3212]" strokecolor="black [3213]" strokeweight=".5pt">
                      <v:textbox>
                        <w:txbxContent>
                          <w:p w14:paraId="2662ACCF" w14:textId="52CCDEDA" w:rsidR="0036140D" w:rsidRDefault="0036140D" w:rsidP="00EA3797">
                            <w:pPr>
                              <w:jc w:val="center"/>
                              <w:rPr>
                                <w:color w:val="000000" w:themeColor="text1"/>
                              </w:rPr>
                            </w:pPr>
                            <w:r>
                              <w:rPr>
                                <w:rFonts w:hint="eastAsia"/>
                                <w:color w:val="000000" w:themeColor="text1"/>
                                <w:highlight w:val="yellow"/>
                              </w:rPr>
                              <w:t>污</w:t>
                            </w:r>
                            <w:r w:rsidRPr="00E91D9C">
                              <w:rPr>
                                <w:rFonts w:hint="eastAsia"/>
                                <w:color w:val="000000" w:themeColor="text1"/>
                                <w:highlight w:val="yellow"/>
                              </w:rPr>
                              <w:t>水排口闸阀位置</w:t>
                            </w:r>
                          </w:p>
                        </w:txbxContent>
                      </v:textbox>
                    </v:shape>
                  </w:pict>
                </mc:Fallback>
              </mc:AlternateContent>
            </w:r>
            <w:r w:rsidRPr="002B0095">
              <w:rPr>
                <w:b/>
                <w:bCs/>
                <w:noProof/>
                <w:sz w:val="24"/>
              </w:rPr>
              <w:drawing>
                <wp:inline distT="0" distB="0" distL="0" distR="0" wp14:anchorId="0345E223" wp14:editId="4AAE3CC8">
                  <wp:extent cx="3600000" cy="6398025"/>
                  <wp:effectExtent l="0" t="0" r="635" b="3175"/>
                  <wp:docPr id="76" name="图片 76" descr="C:\Users\Administrator\Desktop\鑫锐\微信图片_20241127135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鑫锐\微信图片_2024112713575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600000" cy="6398025"/>
                          </a:xfrm>
                          <a:prstGeom prst="rect">
                            <a:avLst/>
                          </a:prstGeom>
                          <a:noFill/>
                          <a:ln>
                            <a:noFill/>
                          </a:ln>
                        </pic:spPr>
                      </pic:pic>
                    </a:graphicData>
                  </a:graphic>
                </wp:inline>
              </w:drawing>
            </w:r>
          </w:p>
          <w:p w14:paraId="67DA6BC3" w14:textId="45307B4B" w:rsidR="00951A18" w:rsidRPr="002B0095" w:rsidRDefault="00041B07" w:rsidP="00305718">
            <w:pPr>
              <w:jc w:val="center"/>
              <w:outlineLvl w:val="0"/>
              <w:rPr>
                <w:b/>
                <w:bCs/>
                <w:noProof/>
                <w:sz w:val="24"/>
              </w:rPr>
            </w:pPr>
            <w:r w:rsidRPr="002B0095">
              <w:rPr>
                <w:b/>
                <w:sz w:val="24"/>
              </w:rPr>
              <w:t>图</w:t>
            </w:r>
            <w:r w:rsidRPr="002B0095">
              <w:rPr>
                <w:b/>
                <w:bCs/>
                <w:sz w:val="24"/>
              </w:rPr>
              <w:t>3-</w:t>
            </w:r>
            <w:r w:rsidR="00332E21" w:rsidRPr="002B0095">
              <w:rPr>
                <w:b/>
                <w:bCs/>
                <w:sz w:val="24"/>
              </w:rPr>
              <w:t>8</w:t>
            </w:r>
            <w:r w:rsidRPr="002B0095">
              <w:rPr>
                <w:b/>
                <w:bCs/>
                <w:sz w:val="24"/>
              </w:rPr>
              <w:t xml:space="preserve">  </w:t>
            </w:r>
            <w:r w:rsidRPr="002B0095">
              <w:rPr>
                <w:b/>
                <w:bCs/>
                <w:sz w:val="24"/>
              </w:rPr>
              <w:t>污水排口照片</w:t>
            </w:r>
          </w:p>
          <w:p w14:paraId="29253361" w14:textId="2977C5DD" w:rsidR="0079103A" w:rsidRPr="002B0095" w:rsidRDefault="0079103A" w:rsidP="00E4774E">
            <w:pPr>
              <w:spacing w:line="480" w:lineRule="exact"/>
              <w:outlineLvl w:val="0"/>
              <w:rPr>
                <w:b/>
                <w:bCs/>
                <w:sz w:val="24"/>
              </w:rPr>
            </w:pPr>
          </w:p>
          <w:p w14:paraId="57143C4B" w14:textId="07233796" w:rsidR="00EE6641" w:rsidRPr="002B0095" w:rsidRDefault="00EE6641" w:rsidP="00E4774E">
            <w:pPr>
              <w:spacing w:line="480" w:lineRule="exact"/>
              <w:outlineLvl w:val="0"/>
              <w:rPr>
                <w:b/>
                <w:bCs/>
                <w:sz w:val="24"/>
              </w:rPr>
            </w:pPr>
          </w:p>
          <w:p w14:paraId="6D181EB3" w14:textId="4F8A6BBD" w:rsidR="00305718" w:rsidRPr="002B0095" w:rsidRDefault="00305718" w:rsidP="00E4774E">
            <w:pPr>
              <w:spacing w:line="480" w:lineRule="exact"/>
              <w:outlineLvl w:val="0"/>
              <w:rPr>
                <w:b/>
                <w:bCs/>
                <w:sz w:val="24"/>
              </w:rPr>
            </w:pPr>
          </w:p>
          <w:p w14:paraId="0C5417DE" w14:textId="2C21E91A" w:rsidR="00305718" w:rsidRPr="002B0095" w:rsidRDefault="00305718" w:rsidP="00E4774E">
            <w:pPr>
              <w:spacing w:line="480" w:lineRule="exact"/>
              <w:outlineLvl w:val="0"/>
              <w:rPr>
                <w:b/>
                <w:bCs/>
                <w:sz w:val="24"/>
              </w:rPr>
            </w:pPr>
          </w:p>
          <w:p w14:paraId="37F6021F" w14:textId="255092F0" w:rsidR="00305718" w:rsidRPr="002B0095" w:rsidRDefault="00305718" w:rsidP="00E4774E">
            <w:pPr>
              <w:spacing w:line="480" w:lineRule="exact"/>
              <w:outlineLvl w:val="0"/>
              <w:rPr>
                <w:b/>
                <w:bCs/>
                <w:sz w:val="24"/>
              </w:rPr>
            </w:pPr>
          </w:p>
          <w:p w14:paraId="0B4C92F3" w14:textId="3F91E34F" w:rsidR="00EE6641" w:rsidRPr="002B0095" w:rsidRDefault="00EE6641" w:rsidP="00E4774E">
            <w:pPr>
              <w:spacing w:line="480" w:lineRule="exact"/>
              <w:outlineLvl w:val="0"/>
              <w:rPr>
                <w:b/>
                <w:bCs/>
                <w:sz w:val="24"/>
              </w:rPr>
            </w:pPr>
          </w:p>
          <w:p w14:paraId="004390F6" w14:textId="6F199913" w:rsidR="00A86BA6" w:rsidRPr="002B0095" w:rsidRDefault="00A86BA6" w:rsidP="00305718">
            <w:pPr>
              <w:spacing w:line="480" w:lineRule="exact"/>
              <w:outlineLvl w:val="0"/>
              <w:rPr>
                <w:b/>
                <w:sz w:val="24"/>
              </w:rPr>
            </w:pPr>
          </w:p>
          <w:p w14:paraId="5FB0FA18" w14:textId="3B5635FF" w:rsidR="00A86BA6" w:rsidRPr="002B0095" w:rsidRDefault="00A86BA6" w:rsidP="00305718">
            <w:pPr>
              <w:spacing w:line="480" w:lineRule="exact"/>
              <w:outlineLvl w:val="0"/>
              <w:rPr>
                <w:b/>
                <w:sz w:val="24"/>
              </w:rPr>
            </w:pPr>
          </w:p>
          <w:p w14:paraId="7562408A" w14:textId="2E0B32D6" w:rsidR="00A86BA6" w:rsidRPr="002B0095" w:rsidRDefault="00A86BA6" w:rsidP="00305718">
            <w:pPr>
              <w:spacing w:line="480" w:lineRule="exact"/>
              <w:outlineLvl w:val="0"/>
              <w:rPr>
                <w:b/>
                <w:sz w:val="24"/>
              </w:rPr>
            </w:pPr>
          </w:p>
          <w:p w14:paraId="7EAA0DA3" w14:textId="77777777" w:rsidR="00A86BA6" w:rsidRPr="002B0095" w:rsidRDefault="00A86BA6" w:rsidP="00305718">
            <w:pPr>
              <w:spacing w:line="480" w:lineRule="exact"/>
              <w:outlineLvl w:val="0"/>
              <w:rPr>
                <w:b/>
                <w:sz w:val="24"/>
              </w:rPr>
            </w:pPr>
          </w:p>
          <w:p w14:paraId="324109CF" w14:textId="77777777" w:rsidR="00EE6641" w:rsidRPr="002B0095" w:rsidRDefault="00EE6641" w:rsidP="005B6450">
            <w:pPr>
              <w:spacing w:line="480" w:lineRule="exact"/>
              <w:jc w:val="center"/>
              <w:outlineLvl w:val="0"/>
              <w:rPr>
                <w:b/>
                <w:bCs/>
                <w:noProof/>
                <w:sz w:val="24"/>
              </w:rPr>
            </w:pPr>
          </w:p>
          <w:p w14:paraId="189601B2" w14:textId="3D64CAC5" w:rsidR="001668F8" w:rsidRPr="002B0095" w:rsidRDefault="001668F8" w:rsidP="005B6450">
            <w:pPr>
              <w:spacing w:line="480" w:lineRule="exact"/>
              <w:jc w:val="center"/>
              <w:outlineLvl w:val="0"/>
              <w:rPr>
                <w:b/>
                <w:bCs/>
                <w:noProof/>
                <w:sz w:val="24"/>
              </w:rPr>
            </w:pPr>
          </w:p>
          <w:p w14:paraId="5EC3B497" w14:textId="24578613" w:rsidR="001668F8" w:rsidRPr="002B0095" w:rsidRDefault="001668F8" w:rsidP="005B6450">
            <w:pPr>
              <w:spacing w:line="480" w:lineRule="exact"/>
              <w:jc w:val="center"/>
              <w:outlineLvl w:val="0"/>
              <w:rPr>
                <w:b/>
                <w:bCs/>
                <w:noProof/>
                <w:sz w:val="24"/>
              </w:rPr>
            </w:pPr>
          </w:p>
          <w:p w14:paraId="4CBF3C8D" w14:textId="780D9267" w:rsidR="001668F8" w:rsidRPr="002B0095" w:rsidRDefault="001668F8" w:rsidP="005B6450">
            <w:pPr>
              <w:spacing w:line="480" w:lineRule="exact"/>
              <w:jc w:val="center"/>
              <w:outlineLvl w:val="0"/>
              <w:rPr>
                <w:b/>
                <w:bCs/>
                <w:noProof/>
                <w:sz w:val="24"/>
              </w:rPr>
            </w:pPr>
          </w:p>
          <w:p w14:paraId="3BB6640B" w14:textId="00394435" w:rsidR="001668F8" w:rsidRPr="002B0095" w:rsidRDefault="001668F8" w:rsidP="005B6450">
            <w:pPr>
              <w:spacing w:line="480" w:lineRule="exact"/>
              <w:jc w:val="center"/>
              <w:outlineLvl w:val="0"/>
              <w:rPr>
                <w:b/>
                <w:sz w:val="24"/>
              </w:rPr>
            </w:pPr>
          </w:p>
          <w:p w14:paraId="2EC613CE" w14:textId="77777777" w:rsidR="00850A5F" w:rsidRPr="002B0095" w:rsidRDefault="00850A5F" w:rsidP="005B6450">
            <w:pPr>
              <w:spacing w:line="480" w:lineRule="exact"/>
              <w:jc w:val="center"/>
              <w:outlineLvl w:val="0"/>
              <w:rPr>
                <w:b/>
                <w:sz w:val="24"/>
              </w:rPr>
            </w:pPr>
          </w:p>
          <w:p w14:paraId="2FFA477F" w14:textId="611ED0F6" w:rsidR="001668F8" w:rsidRPr="002B0095" w:rsidRDefault="001668F8" w:rsidP="005B6450">
            <w:pPr>
              <w:spacing w:line="480" w:lineRule="exact"/>
              <w:jc w:val="center"/>
              <w:outlineLvl w:val="0"/>
              <w:rPr>
                <w:b/>
                <w:noProof/>
                <w:sz w:val="24"/>
              </w:rPr>
            </w:pPr>
          </w:p>
          <w:p w14:paraId="7643634D" w14:textId="20DF290B" w:rsidR="00786CF6" w:rsidRPr="002B0095" w:rsidRDefault="00786CF6" w:rsidP="005B6450">
            <w:pPr>
              <w:spacing w:line="480" w:lineRule="exact"/>
              <w:jc w:val="center"/>
              <w:outlineLvl w:val="0"/>
              <w:rPr>
                <w:b/>
                <w:noProof/>
                <w:sz w:val="24"/>
              </w:rPr>
            </w:pPr>
          </w:p>
          <w:p w14:paraId="2C363CAD" w14:textId="58AF3C74" w:rsidR="00786CF6" w:rsidRPr="002B0095" w:rsidRDefault="00786CF6" w:rsidP="005B6450">
            <w:pPr>
              <w:spacing w:line="480" w:lineRule="exact"/>
              <w:jc w:val="center"/>
              <w:outlineLvl w:val="0"/>
              <w:rPr>
                <w:b/>
                <w:noProof/>
                <w:sz w:val="24"/>
              </w:rPr>
            </w:pPr>
          </w:p>
          <w:p w14:paraId="55AF11CB" w14:textId="72B8A05F" w:rsidR="00786CF6" w:rsidRPr="002B0095" w:rsidRDefault="00786CF6" w:rsidP="005B6450">
            <w:pPr>
              <w:spacing w:line="480" w:lineRule="exact"/>
              <w:jc w:val="center"/>
              <w:outlineLvl w:val="0"/>
              <w:rPr>
                <w:b/>
                <w:sz w:val="24"/>
              </w:rPr>
            </w:pPr>
            <w:r w:rsidRPr="002B0095">
              <w:rPr>
                <w:b/>
                <w:noProof/>
                <w:sz w:val="24"/>
              </w:rPr>
              <w:drawing>
                <wp:inline distT="0" distB="0" distL="0" distR="0" wp14:anchorId="2FED560C" wp14:editId="3F0AD5D0">
                  <wp:extent cx="2880000" cy="3840000"/>
                  <wp:effectExtent l="0" t="0" r="0" b="8255"/>
                  <wp:docPr id="57" name="图片 57" descr="C:\Users\Administrator\Desktop\鑫锐验收专家开会2024.11.9\IMG_4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鑫锐验收专家开会2024.11.9\IMG_442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p w14:paraId="33221CAC" w14:textId="0C9AB009" w:rsidR="001668F8" w:rsidRPr="002B0095" w:rsidRDefault="00041B07" w:rsidP="00305718">
            <w:pPr>
              <w:spacing w:line="480" w:lineRule="exact"/>
              <w:jc w:val="center"/>
              <w:outlineLvl w:val="0"/>
              <w:rPr>
                <w:b/>
                <w:bCs/>
                <w:sz w:val="24"/>
              </w:rPr>
            </w:pPr>
            <w:r w:rsidRPr="002B0095">
              <w:rPr>
                <w:b/>
                <w:sz w:val="24"/>
              </w:rPr>
              <w:t>图</w:t>
            </w:r>
            <w:r w:rsidRPr="002B0095">
              <w:rPr>
                <w:b/>
                <w:bCs/>
                <w:sz w:val="24"/>
              </w:rPr>
              <w:t>3-</w:t>
            </w:r>
            <w:r w:rsidR="00332E21" w:rsidRPr="002B0095">
              <w:rPr>
                <w:b/>
                <w:bCs/>
                <w:sz w:val="24"/>
              </w:rPr>
              <w:t>9</w:t>
            </w:r>
            <w:r w:rsidRPr="002B0095">
              <w:rPr>
                <w:b/>
                <w:bCs/>
                <w:sz w:val="24"/>
              </w:rPr>
              <w:t xml:space="preserve">  </w:t>
            </w:r>
            <w:r w:rsidR="001668F8" w:rsidRPr="002B0095">
              <w:rPr>
                <w:b/>
                <w:bCs/>
                <w:sz w:val="24"/>
              </w:rPr>
              <w:t>1</w:t>
            </w:r>
            <w:r w:rsidR="00F1449C" w:rsidRPr="002B0095">
              <w:rPr>
                <w:b/>
                <w:bCs/>
                <w:sz w:val="24"/>
              </w:rPr>
              <w:t>#</w:t>
            </w:r>
            <w:r w:rsidR="001668F8" w:rsidRPr="002B0095">
              <w:rPr>
                <w:rFonts w:hint="eastAsia"/>
                <w:b/>
                <w:bCs/>
                <w:sz w:val="24"/>
              </w:rPr>
              <w:t>抛光</w:t>
            </w:r>
            <w:r w:rsidR="00E4774E" w:rsidRPr="002B0095">
              <w:rPr>
                <w:rFonts w:hint="eastAsia"/>
                <w:b/>
                <w:bCs/>
                <w:sz w:val="24"/>
              </w:rPr>
              <w:t>废气</w:t>
            </w:r>
            <w:r w:rsidRPr="002B0095">
              <w:rPr>
                <w:b/>
                <w:bCs/>
                <w:sz w:val="24"/>
              </w:rPr>
              <w:t>排气筒照片</w:t>
            </w:r>
          </w:p>
          <w:p w14:paraId="57524BBE" w14:textId="77777777" w:rsidR="00786CF6" w:rsidRPr="002B0095" w:rsidRDefault="00786CF6" w:rsidP="001668F8">
            <w:pPr>
              <w:spacing w:line="480" w:lineRule="exact"/>
              <w:jc w:val="center"/>
              <w:outlineLvl w:val="0"/>
              <w:rPr>
                <w:b/>
                <w:sz w:val="24"/>
              </w:rPr>
            </w:pPr>
          </w:p>
          <w:p w14:paraId="4950EA7C" w14:textId="77777777" w:rsidR="00786CF6" w:rsidRPr="002B0095" w:rsidRDefault="00786CF6" w:rsidP="001668F8">
            <w:pPr>
              <w:spacing w:line="480" w:lineRule="exact"/>
              <w:jc w:val="center"/>
              <w:outlineLvl w:val="0"/>
              <w:rPr>
                <w:b/>
                <w:sz w:val="24"/>
              </w:rPr>
            </w:pPr>
          </w:p>
          <w:p w14:paraId="185C678C" w14:textId="77777777" w:rsidR="00786CF6" w:rsidRPr="002B0095" w:rsidRDefault="00786CF6" w:rsidP="001668F8">
            <w:pPr>
              <w:spacing w:line="480" w:lineRule="exact"/>
              <w:jc w:val="center"/>
              <w:outlineLvl w:val="0"/>
              <w:rPr>
                <w:b/>
                <w:sz w:val="24"/>
              </w:rPr>
            </w:pPr>
          </w:p>
          <w:p w14:paraId="1811FEEC" w14:textId="77777777" w:rsidR="00786CF6" w:rsidRPr="002B0095" w:rsidRDefault="00786CF6" w:rsidP="001668F8">
            <w:pPr>
              <w:spacing w:line="480" w:lineRule="exact"/>
              <w:jc w:val="center"/>
              <w:outlineLvl w:val="0"/>
              <w:rPr>
                <w:b/>
                <w:sz w:val="24"/>
              </w:rPr>
            </w:pPr>
          </w:p>
          <w:p w14:paraId="69BE93C1" w14:textId="77777777" w:rsidR="00786CF6" w:rsidRPr="002B0095" w:rsidRDefault="00786CF6" w:rsidP="001668F8">
            <w:pPr>
              <w:spacing w:line="480" w:lineRule="exact"/>
              <w:jc w:val="center"/>
              <w:outlineLvl w:val="0"/>
              <w:rPr>
                <w:b/>
                <w:sz w:val="24"/>
              </w:rPr>
            </w:pPr>
          </w:p>
          <w:p w14:paraId="40E750D9" w14:textId="733EB777" w:rsidR="00786CF6" w:rsidRPr="002B0095" w:rsidRDefault="00786CF6" w:rsidP="001668F8">
            <w:pPr>
              <w:spacing w:line="480" w:lineRule="exact"/>
              <w:jc w:val="center"/>
              <w:outlineLvl w:val="0"/>
              <w:rPr>
                <w:b/>
                <w:bCs/>
                <w:noProof/>
                <w:sz w:val="24"/>
              </w:rPr>
            </w:pPr>
          </w:p>
          <w:p w14:paraId="48114EA2" w14:textId="4DFDF1F6" w:rsidR="00786CF6" w:rsidRPr="002B0095" w:rsidRDefault="00786CF6" w:rsidP="001668F8">
            <w:pPr>
              <w:spacing w:line="480" w:lineRule="exact"/>
              <w:jc w:val="center"/>
              <w:outlineLvl w:val="0"/>
              <w:rPr>
                <w:b/>
                <w:bCs/>
                <w:noProof/>
                <w:sz w:val="24"/>
              </w:rPr>
            </w:pPr>
          </w:p>
          <w:p w14:paraId="22385225" w14:textId="12F03776" w:rsidR="00786CF6" w:rsidRPr="002B0095" w:rsidRDefault="00786CF6" w:rsidP="001668F8">
            <w:pPr>
              <w:spacing w:line="480" w:lineRule="exact"/>
              <w:jc w:val="center"/>
              <w:outlineLvl w:val="0"/>
              <w:rPr>
                <w:b/>
                <w:bCs/>
                <w:noProof/>
                <w:sz w:val="24"/>
              </w:rPr>
            </w:pPr>
          </w:p>
          <w:p w14:paraId="248C753F" w14:textId="752FABD0" w:rsidR="00786CF6" w:rsidRPr="002B0095" w:rsidRDefault="00786CF6" w:rsidP="001668F8">
            <w:pPr>
              <w:spacing w:line="480" w:lineRule="exact"/>
              <w:jc w:val="center"/>
              <w:outlineLvl w:val="0"/>
              <w:rPr>
                <w:b/>
                <w:bCs/>
                <w:noProof/>
                <w:sz w:val="24"/>
              </w:rPr>
            </w:pPr>
          </w:p>
          <w:p w14:paraId="4D14DD31" w14:textId="3BB55E60" w:rsidR="00786CF6" w:rsidRPr="002B0095" w:rsidRDefault="00786CF6" w:rsidP="00786CF6">
            <w:pPr>
              <w:spacing w:line="480" w:lineRule="exact"/>
              <w:outlineLvl w:val="0"/>
              <w:rPr>
                <w:b/>
                <w:sz w:val="24"/>
              </w:rPr>
            </w:pPr>
          </w:p>
          <w:p w14:paraId="69DBF779" w14:textId="77777777" w:rsidR="00786CF6" w:rsidRPr="002B0095" w:rsidRDefault="00786CF6" w:rsidP="001668F8">
            <w:pPr>
              <w:spacing w:line="480" w:lineRule="exact"/>
              <w:jc w:val="center"/>
              <w:outlineLvl w:val="0"/>
              <w:rPr>
                <w:b/>
                <w:sz w:val="24"/>
              </w:rPr>
            </w:pPr>
          </w:p>
          <w:p w14:paraId="4B3D13D9" w14:textId="72C86C51" w:rsidR="00786CF6" w:rsidRPr="002B0095" w:rsidRDefault="00786CF6" w:rsidP="00786CF6">
            <w:pPr>
              <w:spacing w:line="480" w:lineRule="exact"/>
              <w:jc w:val="center"/>
              <w:outlineLvl w:val="0"/>
              <w:rPr>
                <w:b/>
                <w:bCs/>
                <w:noProof/>
                <w:sz w:val="24"/>
              </w:rPr>
            </w:pPr>
          </w:p>
          <w:p w14:paraId="0DF057C4" w14:textId="64BEAFF8" w:rsidR="00786CF6" w:rsidRPr="002B0095" w:rsidRDefault="00786CF6" w:rsidP="00786CF6">
            <w:pPr>
              <w:spacing w:line="480" w:lineRule="exact"/>
              <w:jc w:val="center"/>
              <w:outlineLvl w:val="0"/>
              <w:rPr>
                <w:b/>
                <w:sz w:val="24"/>
              </w:rPr>
            </w:pPr>
            <w:r w:rsidRPr="002B0095">
              <w:rPr>
                <w:b/>
                <w:bCs/>
                <w:noProof/>
                <w:sz w:val="24"/>
              </w:rPr>
              <w:drawing>
                <wp:inline distT="0" distB="0" distL="0" distR="0" wp14:anchorId="02719D02" wp14:editId="5BA0F605">
                  <wp:extent cx="2880000" cy="3840000"/>
                  <wp:effectExtent l="0" t="0" r="0" b="8255"/>
                  <wp:docPr id="56" name="图片 56" descr="C:\Users\Administrator\Desktop\鑫锐验收专家开会2024.11.9\IMG_4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鑫锐验收专家开会2024.11.9\IMG_441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p w14:paraId="19B79782" w14:textId="66D3AE2C" w:rsidR="001668F8" w:rsidRPr="002B0095" w:rsidRDefault="001668F8" w:rsidP="001668F8">
            <w:pPr>
              <w:spacing w:line="480" w:lineRule="exact"/>
              <w:jc w:val="center"/>
              <w:outlineLvl w:val="0"/>
              <w:rPr>
                <w:b/>
                <w:bCs/>
                <w:sz w:val="24"/>
              </w:rPr>
            </w:pPr>
            <w:r w:rsidRPr="002B0095">
              <w:rPr>
                <w:b/>
                <w:sz w:val="24"/>
              </w:rPr>
              <w:t>图</w:t>
            </w:r>
            <w:r w:rsidRPr="002B0095">
              <w:rPr>
                <w:b/>
                <w:bCs/>
                <w:sz w:val="24"/>
              </w:rPr>
              <w:t>3-</w:t>
            </w:r>
            <w:r w:rsidR="00332E21" w:rsidRPr="002B0095">
              <w:rPr>
                <w:b/>
                <w:bCs/>
                <w:sz w:val="24"/>
              </w:rPr>
              <w:t>10</w:t>
            </w:r>
            <w:r w:rsidRPr="002B0095">
              <w:rPr>
                <w:b/>
                <w:bCs/>
                <w:sz w:val="24"/>
              </w:rPr>
              <w:t xml:space="preserve">  </w:t>
            </w:r>
            <w:r w:rsidRPr="002B0095">
              <w:rPr>
                <w:rFonts w:hint="eastAsia"/>
                <w:b/>
                <w:bCs/>
                <w:sz w:val="24"/>
              </w:rPr>
              <w:t>2</w:t>
            </w:r>
            <w:r w:rsidRPr="002B0095">
              <w:rPr>
                <w:b/>
                <w:bCs/>
                <w:sz w:val="24"/>
              </w:rPr>
              <w:t>#</w:t>
            </w:r>
            <w:r w:rsidRPr="002B0095">
              <w:rPr>
                <w:rFonts w:hint="eastAsia"/>
                <w:b/>
                <w:bCs/>
                <w:sz w:val="24"/>
              </w:rPr>
              <w:t>喷砂废气排气筒</w:t>
            </w:r>
            <w:r w:rsidRPr="002B0095">
              <w:rPr>
                <w:b/>
                <w:bCs/>
                <w:sz w:val="24"/>
              </w:rPr>
              <w:t>照片</w:t>
            </w:r>
          </w:p>
          <w:p w14:paraId="4AC81F1A" w14:textId="295E1BB1" w:rsidR="00786CF6" w:rsidRPr="002B0095" w:rsidRDefault="00786CF6" w:rsidP="001668F8">
            <w:pPr>
              <w:spacing w:line="480" w:lineRule="exact"/>
              <w:jc w:val="center"/>
              <w:outlineLvl w:val="0"/>
              <w:rPr>
                <w:b/>
                <w:bCs/>
                <w:sz w:val="24"/>
              </w:rPr>
            </w:pPr>
          </w:p>
          <w:p w14:paraId="1A592002" w14:textId="43A31899" w:rsidR="00786CF6" w:rsidRPr="002B0095" w:rsidRDefault="00786CF6" w:rsidP="001668F8">
            <w:pPr>
              <w:spacing w:line="480" w:lineRule="exact"/>
              <w:jc w:val="center"/>
              <w:outlineLvl w:val="0"/>
              <w:rPr>
                <w:b/>
                <w:bCs/>
                <w:sz w:val="24"/>
              </w:rPr>
            </w:pPr>
          </w:p>
          <w:p w14:paraId="62F376F4" w14:textId="0D8B43F0" w:rsidR="008C1094" w:rsidRPr="002B0095" w:rsidRDefault="008C1094" w:rsidP="001668F8">
            <w:pPr>
              <w:spacing w:line="480" w:lineRule="exact"/>
              <w:jc w:val="center"/>
              <w:outlineLvl w:val="0"/>
              <w:rPr>
                <w:b/>
                <w:bCs/>
                <w:sz w:val="24"/>
              </w:rPr>
            </w:pPr>
          </w:p>
          <w:p w14:paraId="32B9FB5F" w14:textId="149EBD20" w:rsidR="008C1094" w:rsidRPr="002B0095" w:rsidRDefault="008C1094" w:rsidP="001668F8">
            <w:pPr>
              <w:spacing w:line="480" w:lineRule="exact"/>
              <w:jc w:val="center"/>
              <w:outlineLvl w:val="0"/>
              <w:rPr>
                <w:b/>
                <w:bCs/>
                <w:sz w:val="24"/>
              </w:rPr>
            </w:pPr>
          </w:p>
          <w:p w14:paraId="28CA3571" w14:textId="2201C327" w:rsidR="008C1094" w:rsidRPr="002B0095" w:rsidRDefault="008C1094" w:rsidP="001668F8">
            <w:pPr>
              <w:spacing w:line="480" w:lineRule="exact"/>
              <w:jc w:val="center"/>
              <w:outlineLvl w:val="0"/>
              <w:rPr>
                <w:b/>
                <w:bCs/>
                <w:sz w:val="24"/>
              </w:rPr>
            </w:pPr>
          </w:p>
          <w:p w14:paraId="38A86B43" w14:textId="4F3F025A" w:rsidR="008C1094" w:rsidRPr="002B0095" w:rsidRDefault="008C1094" w:rsidP="001668F8">
            <w:pPr>
              <w:spacing w:line="480" w:lineRule="exact"/>
              <w:jc w:val="center"/>
              <w:outlineLvl w:val="0"/>
              <w:rPr>
                <w:b/>
                <w:bCs/>
                <w:sz w:val="24"/>
              </w:rPr>
            </w:pPr>
          </w:p>
          <w:p w14:paraId="3F4A084B" w14:textId="33DB83F1" w:rsidR="008C1094" w:rsidRPr="002B0095" w:rsidRDefault="008C1094" w:rsidP="001668F8">
            <w:pPr>
              <w:spacing w:line="480" w:lineRule="exact"/>
              <w:jc w:val="center"/>
              <w:outlineLvl w:val="0"/>
              <w:rPr>
                <w:b/>
                <w:bCs/>
                <w:sz w:val="24"/>
              </w:rPr>
            </w:pPr>
          </w:p>
          <w:p w14:paraId="07617E36" w14:textId="49881791" w:rsidR="008C1094" w:rsidRPr="002B0095" w:rsidRDefault="008C1094" w:rsidP="001668F8">
            <w:pPr>
              <w:spacing w:line="480" w:lineRule="exact"/>
              <w:jc w:val="center"/>
              <w:outlineLvl w:val="0"/>
              <w:rPr>
                <w:b/>
                <w:bCs/>
                <w:sz w:val="24"/>
              </w:rPr>
            </w:pPr>
          </w:p>
          <w:p w14:paraId="04FD04A6" w14:textId="4BCA2BB1" w:rsidR="008C1094" w:rsidRPr="002B0095" w:rsidRDefault="008C1094" w:rsidP="001668F8">
            <w:pPr>
              <w:spacing w:line="480" w:lineRule="exact"/>
              <w:jc w:val="center"/>
              <w:outlineLvl w:val="0"/>
              <w:rPr>
                <w:b/>
                <w:bCs/>
                <w:sz w:val="24"/>
              </w:rPr>
            </w:pPr>
          </w:p>
          <w:p w14:paraId="25FB0DFA" w14:textId="2C3D7B24" w:rsidR="008C1094" w:rsidRPr="002B0095" w:rsidRDefault="008C1094" w:rsidP="001668F8">
            <w:pPr>
              <w:spacing w:line="480" w:lineRule="exact"/>
              <w:jc w:val="center"/>
              <w:outlineLvl w:val="0"/>
              <w:rPr>
                <w:b/>
                <w:bCs/>
                <w:sz w:val="24"/>
              </w:rPr>
            </w:pPr>
          </w:p>
          <w:p w14:paraId="4DA9DFFB" w14:textId="3C931DF3" w:rsidR="008C1094" w:rsidRPr="002B0095" w:rsidRDefault="008C1094" w:rsidP="001668F8">
            <w:pPr>
              <w:spacing w:line="480" w:lineRule="exact"/>
              <w:jc w:val="center"/>
              <w:outlineLvl w:val="0"/>
              <w:rPr>
                <w:b/>
                <w:bCs/>
                <w:noProof/>
                <w:sz w:val="24"/>
              </w:rPr>
            </w:pPr>
          </w:p>
          <w:p w14:paraId="72F0CB51" w14:textId="37C79E70" w:rsidR="008C1094" w:rsidRPr="002B0095" w:rsidRDefault="008C1094" w:rsidP="001668F8">
            <w:pPr>
              <w:spacing w:line="480" w:lineRule="exact"/>
              <w:jc w:val="center"/>
              <w:outlineLvl w:val="0"/>
              <w:rPr>
                <w:b/>
                <w:bCs/>
                <w:noProof/>
                <w:sz w:val="24"/>
              </w:rPr>
            </w:pPr>
          </w:p>
          <w:p w14:paraId="00160502" w14:textId="413A2201" w:rsidR="008C1094" w:rsidRPr="002B0095" w:rsidRDefault="008C1094" w:rsidP="001668F8">
            <w:pPr>
              <w:spacing w:line="480" w:lineRule="exact"/>
              <w:jc w:val="center"/>
              <w:outlineLvl w:val="0"/>
              <w:rPr>
                <w:b/>
                <w:bCs/>
                <w:sz w:val="24"/>
              </w:rPr>
            </w:pPr>
            <w:r w:rsidRPr="002B0095">
              <w:rPr>
                <w:b/>
                <w:bCs/>
                <w:noProof/>
                <w:sz w:val="24"/>
              </w:rPr>
              <w:drawing>
                <wp:inline distT="0" distB="0" distL="0" distR="0" wp14:anchorId="6E3750E9" wp14:editId="5B27DE99">
                  <wp:extent cx="2880000" cy="3840000"/>
                  <wp:effectExtent l="0" t="0" r="0" b="8255"/>
                  <wp:docPr id="70" name="图片 70" descr="C:\Users\Administrator\Desktop\鑫锐验收专家开会2024.11.9\IMG_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鑫锐验收专家开会2024.11.9\IMG_440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noFill/>
                          </a:ln>
                        </pic:spPr>
                      </pic:pic>
                    </a:graphicData>
                  </a:graphic>
                </wp:inline>
              </w:drawing>
            </w:r>
          </w:p>
          <w:p w14:paraId="7BEF3EE1" w14:textId="79459170" w:rsidR="0035747D" w:rsidRPr="002B0095" w:rsidRDefault="0035747D" w:rsidP="0035747D">
            <w:pPr>
              <w:spacing w:line="480" w:lineRule="exact"/>
              <w:jc w:val="center"/>
              <w:outlineLvl w:val="0"/>
              <w:rPr>
                <w:b/>
                <w:bCs/>
                <w:sz w:val="24"/>
              </w:rPr>
            </w:pPr>
            <w:r w:rsidRPr="002B0095">
              <w:rPr>
                <w:b/>
                <w:sz w:val="24"/>
              </w:rPr>
              <w:t>图</w:t>
            </w:r>
            <w:r w:rsidRPr="002B0095">
              <w:rPr>
                <w:b/>
                <w:bCs/>
                <w:sz w:val="24"/>
              </w:rPr>
              <w:t>3-</w:t>
            </w:r>
            <w:r w:rsidR="00332E21" w:rsidRPr="002B0095">
              <w:rPr>
                <w:b/>
                <w:bCs/>
                <w:sz w:val="24"/>
              </w:rPr>
              <w:t>11</w:t>
            </w:r>
            <w:r w:rsidRPr="002B0095">
              <w:rPr>
                <w:b/>
                <w:bCs/>
                <w:sz w:val="24"/>
              </w:rPr>
              <w:t xml:space="preserve">  3#</w:t>
            </w:r>
            <w:r w:rsidRPr="002B0095">
              <w:rPr>
                <w:b/>
                <w:bCs/>
                <w:sz w:val="24"/>
              </w:rPr>
              <w:t>刷胶、烘干废气、清洗废气、浇注、硫化废气、擦洗废气</w:t>
            </w:r>
            <w:r w:rsidRPr="002B0095">
              <w:rPr>
                <w:rFonts w:hint="eastAsia"/>
                <w:b/>
                <w:bCs/>
                <w:sz w:val="24"/>
              </w:rPr>
              <w:t>、危废仓库废气</w:t>
            </w:r>
            <w:r w:rsidRPr="002B0095">
              <w:rPr>
                <w:b/>
                <w:bCs/>
                <w:sz w:val="24"/>
              </w:rPr>
              <w:t>合并</w:t>
            </w:r>
            <w:r w:rsidRPr="002B0095">
              <w:rPr>
                <w:rFonts w:hint="eastAsia"/>
                <w:b/>
                <w:bCs/>
                <w:sz w:val="24"/>
              </w:rPr>
              <w:t>废气排气筒</w:t>
            </w:r>
            <w:r w:rsidRPr="002B0095">
              <w:rPr>
                <w:b/>
                <w:bCs/>
                <w:sz w:val="24"/>
              </w:rPr>
              <w:t>照片</w:t>
            </w:r>
          </w:p>
          <w:p w14:paraId="1325B540" w14:textId="7B76DE65" w:rsidR="005B6450" w:rsidRPr="002B0095" w:rsidRDefault="005B6450" w:rsidP="00F237BB">
            <w:pPr>
              <w:spacing w:line="480" w:lineRule="exact"/>
              <w:jc w:val="center"/>
              <w:outlineLvl w:val="0"/>
              <w:rPr>
                <w:b/>
                <w:bCs/>
                <w:noProof/>
                <w:sz w:val="24"/>
              </w:rPr>
            </w:pPr>
          </w:p>
          <w:p w14:paraId="1A3ECDEB" w14:textId="77777777" w:rsidR="005B6450" w:rsidRPr="002B0095" w:rsidRDefault="005B6450" w:rsidP="00F237BB">
            <w:pPr>
              <w:spacing w:line="480" w:lineRule="exact"/>
              <w:jc w:val="center"/>
              <w:outlineLvl w:val="0"/>
              <w:rPr>
                <w:b/>
                <w:bCs/>
                <w:noProof/>
                <w:sz w:val="24"/>
              </w:rPr>
            </w:pPr>
          </w:p>
          <w:p w14:paraId="5A40E58F" w14:textId="21DA5025" w:rsidR="00DD13F9" w:rsidRPr="002B0095" w:rsidRDefault="00DD13F9" w:rsidP="00C31747">
            <w:pPr>
              <w:spacing w:line="480" w:lineRule="exact"/>
              <w:jc w:val="center"/>
              <w:rPr>
                <w:b/>
                <w:bCs/>
                <w:noProof/>
                <w:sz w:val="24"/>
              </w:rPr>
            </w:pPr>
          </w:p>
          <w:p w14:paraId="4F416FA9" w14:textId="213583D1" w:rsidR="00EE6641" w:rsidRPr="002B0095" w:rsidRDefault="00EE6641" w:rsidP="00C31747">
            <w:pPr>
              <w:spacing w:line="480" w:lineRule="exact"/>
              <w:jc w:val="center"/>
              <w:rPr>
                <w:b/>
                <w:bCs/>
                <w:noProof/>
                <w:sz w:val="24"/>
              </w:rPr>
            </w:pPr>
          </w:p>
          <w:p w14:paraId="1D0EB654" w14:textId="45CD7945" w:rsidR="00EE6641" w:rsidRPr="002B0095" w:rsidRDefault="00EE6641" w:rsidP="00C31747">
            <w:pPr>
              <w:spacing w:line="480" w:lineRule="exact"/>
              <w:jc w:val="center"/>
              <w:rPr>
                <w:b/>
                <w:bCs/>
                <w:noProof/>
                <w:sz w:val="24"/>
              </w:rPr>
            </w:pPr>
          </w:p>
          <w:p w14:paraId="76B22A2C" w14:textId="044B8C1D" w:rsidR="00EE6641" w:rsidRPr="002B0095" w:rsidRDefault="00EE6641" w:rsidP="00C31747">
            <w:pPr>
              <w:spacing w:line="480" w:lineRule="exact"/>
              <w:jc w:val="center"/>
              <w:rPr>
                <w:sz w:val="24"/>
              </w:rPr>
            </w:pPr>
          </w:p>
          <w:p w14:paraId="3A6B2F94" w14:textId="77777777" w:rsidR="004B13DD" w:rsidRPr="002B0095" w:rsidRDefault="004B13DD" w:rsidP="00850A5F">
            <w:pPr>
              <w:spacing w:line="480" w:lineRule="exact"/>
              <w:jc w:val="center"/>
              <w:outlineLvl w:val="0"/>
              <w:rPr>
                <w:b/>
                <w:sz w:val="24"/>
              </w:rPr>
            </w:pPr>
          </w:p>
          <w:p w14:paraId="66702FF9" w14:textId="77777777" w:rsidR="004B13DD" w:rsidRPr="002B0095" w:rsidRDefault="004B13DD" w:rsidP="00850A5F">
            <w:pPr>
              <w:spacing w:line="480" w:lineRule="exact"/>
              <w:jc w:val="center"/>
              <w:outlineLvl w:val="0"/>
              <w:rPr>
                <w:b/>
                <w:sz w:val="24"/>
              </w:rPr>
            </w:pPr>
          </w:p>
          <w:p w14:paraId="132FA933" w14:textId="3196B502" w:rsidR="004B13DD" w:rsidRPr="002B0095" w:rsidRDefault="004B13DD" w:rsidP="00850A5F">
            <w:pPr>
              <w:spacing w:line="480" w:lineRule="exact"/>
              <w:jc w:val="center"/>
              <w:outlineLvl w:val="0"/>
              <w:rPr>
                <w:b/>
                <w:sz w:val="24"/>
              </w:rPr>
            </w:pPr>
            <w:r w:rsidRPr="002B0095">
              <w:rPr>
                <w:noProof/>
                <w:sz w:val="24"/>
              </w:rPr>
              <w:drawing>
                <wp:inline distT="0" distB="0" distL="0" distR="0" wp14:anchorId="7DAACFF6" wp14:editId="1CF90016">
                  <wp:extent cx="4680000" cy="2633313"/>
                  <wp:effectExtent l="0" t="0" r="6350" b="0"/>
                  <wp:docPr id="17" name="图片 17" descr="C:\Users\Administrator\Desktop\a7db3ad1782a8ae09806544e0ded9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istrator\Desktop\a7db3ad1782a8ae09806544e0ded96f.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0000" cy="2633313"/>
                          </a:xfrm>
                          <a:prstGeom prst="rect">
                            <a:avLst/>
                          </a:prstGeom>
                          <a:noFill/>
                          <a:ln>
                            <a:noFill/>
                          </a:ln>
                        </pic:spPr>
                      </pic:pic>
                    </a:graphicData>
                  </a:graphic>
                </wp:inline>
              </w:drawing>
            </w:r>
          </w:p>
          <w:p w14:paraId="1A47668D" w14:textId="36187FFC" w:rsidR="00DD13F9" w:rsidRPr="002B0095" w:rsidRDefault="005B6450" w:rsidP="00850A5F">
            <w:pPr>
              <w:spacing w:line="480" w:lineRule="exact"/>
              <w:jc w:val="center"/>
              <w:outlineLvl w:val="0"/>
              <w:rPr>
                <w:b/>
                <w:bCs/>
                <w:sz w:val="24"/>
              </w:rPr>
            </w:pPr>
            <w:r w:rsidRPr="002B0095">
              <w:rPr>
                <w:b/>
                <w:sz w:val="24"/>
              </w:rPr>
              <w:t>图</w:t>
            </w:r>
            <w:r w:rsidRPr="002B0095">
              <w:rPr>
                <w:b/>
                <w:bCs/>
                <w:sz w:val="24"/>
              </w:rPr>
              <w:t>3-</w:t>
            </w:r>
            <w:r w:rsidR="00332E21" w:rsidRPr="002B0095">
              <w:rPr>
                <w:b/>
                <w:bCs/>
                <w:sz w:val="24"/>
              </w:rPr>
              <w:t>12</w:t>
            </w:r>
            <w:r w:rsidRPr="002B0095">
              <w:rPr>
                <w:b/>
                <w:bCs/>
                <w:sz w:val="24"/>
              </w:rPr>
              <w:t xml:space="preserve">  </w:t>
            </w:r>
            <w:r w:rsidRPr="002B0095">
              <w:rPr>
                <w:rFonts w:hint="eastAsia"/>
                <w:b/>
                <w:bCs/>
                <w:sz w:val="24"/>
              </w:rPr>
              <w:t>危废仓库</w:t>
            </w:r>
            <w:r w:rsidRPr="002B0095">
              <w:rPr>
                <w:b/>
                <w:bCs/>
                <w:sz w:val="24"/>
              </w:rPr>
              <w:t>照片</w:t>
            </w:r>
          </w:p>
          <w:p w14:paraId="74581394" w14:textId="77777777" w:rsidR="00D82567" w:rsidRPr="002B0095" w:rsidRDefault="00D82567" w:rsidP="00850A5F">
            <w:pPr>
              <w:spacing w:line="480" w:lineRule="exact"/>
              <w:jc w:val="center"/>
              <w:outlineLvl w:val="0"/>
              <w:rPr>
                <w:b/>
                <w:bCs/>
                <w:sz w:val="24"/>
              </w:rPr>
            </w:pPr>
          </w:p>
          <w:p w14:paraId="0C0E7108" w14:textId="77777777" w:rsidR="00D82567" w:rsidRPr="002B0095" w:rsidRDefault="00D82567" w:rsidP="00850A5F">
            <w:pPr>
              <w:spacing w:line="480" w:lineRule="exact"/>
              <w:jc w:val="center"/>
              <w:outlineLvl w:val="0"/>
              <w:rPr>
                <w:b/>
                <w:bCs/>
                <w:sz w:val="24"/>
              </w:rPr>
            </w:pPr>
          </w:p>
          <w:p w14:paraId="005BA706" w14:textId="77777777" w:rsidR="00D82567" w:rsidRPr="002B0095" w:rsidRDefault="00D82567" w:rsidP="00850A5F">
            <w:pPr>
              <w:spacing w:line="480" w:lineRule="exact"/>
              <w:jc w:val="center"/>
              <w:outlineLvl w:val="0"/>
              <w:rPr>
                <w:b/>
                <w:bCs/>
                <w:sz w:val="24"/>
              </w:rPr>
            </w:pPr>
          </w:p>
          <w:p w14:paraId="0D754EB9" w14:textId="77777777" w:rsidR="00D82567" w:rsidRPr="002B0095" w:rsidRDefault="00D82567" w:rsidP="00850A5F">
            <w:pPr>
              <w:spacing w:line="480" w:lineRule="exact"/>
              <w:jc w:val="center"/>
              <w:outlineLvl w:val="0"/>
              <w:rPr>
                <w:b/>
                <w:bCs/>
                <w:sz w:val="24"/>
              </w:rPr>
            </w:pPr>
          </w:p>
          <w:p w14:paraId="72BF58B1" w14:textId="7E45A2CE" w:rsidR="004B13DD" w:rsidRPr="002B0095" w:rsidRDefault="004B13DD" w:rsidP="00850A5F">
            <w:pPr>
              <w:spacing w:line="480" w:lineRule="exact"/>
              <w:jc w:val="center"/>
              <w:outlineLvl w:val="0"/>
              <w:rPr>
                <w:b/>
                <w:bCs/>
                <w:noProof/>
                <w:sz w:val="24"/>
              </w:rPr>
            </w:pPr>
          </w:p>
          <w:p w14:paraId="5083BFA2" w14:textId="48C222AB" w:rsidR="004B13DD" w:rsidRPr="002B0095" w:rsidRDefault="004B13DD" w:rsidP="00850A5F">
            <w:pPr>
              <w:spacing w:line="480" w:lineRule="exact"/>
              <w:jc w:val="center"/>
              <w:outlineLvl w:val="0"/>
              <w:rPr>
                <w:b/>
                <w:bCs/>
                <w:sz w:val="24"/>
              </w:rPr>
            </w:pPr>
          </w:p>
          <w:p w14:paraId="5AB8E0D9" w14:textId="757D4F1D" w:rsidR="004B13DD" w:rsidRPr="002B0095" w:rsidRDefault="004B13DD" w:rsidP="00850A5F">
            <w:pPr>
              <w:spacing w:line="480" w:lineRule="exact"/>
              <w:jc w:val="center"/>
              <w:outlineLvl w:val="0"/>
              <w:rPr>
                <w:b/>
                <w:bCs/>
                <w:sz w:val="24"/>
              </w:rPr>
            </w:pPr>
          </w:p>
          <w:p w14:paraId="63510C7C" w14:textId="2822DA97" w:rsidR="004B13DD" w:rsidRPr="002B0095" w:rsidRDefault="004B13DD" w:rsidP="00850A5F">
            <w:pPr>
              <w:spacing w:line="480" w:lineRule="exact"/>
              <w:jc w:val="center"/>
              <w:outlineLvl w:val="0"/>
              <w:rPr>
                <w:b/>
                <w:bCs/>
                <w:sz w:val="24"/>
              </w:rPr>
            </w:pPr>
          </w:p>
          <w:p w14:paraId="5C28929E" w14:textId="75B5228C" w:rsidR="004B13DD" w:rsidRPr="002B0095" w:rsidRDefault="004B13DD" w:rsidP="00850A5F">
            <w:pPr>
              <w:spacing w:line="480" w:lineRule="exact"/>
              <w:jc w:val="center"/>
              <w:outlineLvl w:val="0"/>
              <w:rPr>
                <w:b/>
                <w:bCs/>
                <w:sz w:val="24"/>
              </w:rPr>
            </w:pPr>
          </w:p>
          <w:p w14:paraId="40FB4853" w14:textId="6BB33F3D" w:rsidR="004B13DD" w:rsidRPr="002B0095" w:rsidRDefault="004B13DD" w:rsidP="00850A5F">
            <w:pPr>
              <w:spacing w:line="480" w:lineRule="exact"/>
              <w:jc w:val="center"/>
              <w:outlineLvl w:val="0"/>
              <w:rPr>
                <w:b/>
                <w:bCs/>
                <w:sz w:val="24"/>
              </w:rPr>
            </w:pPr>
          </w:p>
          <w:p w14:paraId="568DF29B" w14:textId="57EB1BA4" w:rsidR="00E03CFD" w:rsidRPr="002B0095" w:rsidRDefault="00EA3797" w:rsidP="00850A5F">
            <w:pPr>
              <w:spacing w:line="480" w:lineRule="exact"/>
              <w:jc w:val="center"/>
              <w:outlineLvl w:val="0"/>
              <w:rPr>
                <w:b/>
                <w:bCs/>
                <w:sz w:val="24"/>
              </w:rPr>
            </w:pPr>
            <w:r w:rsidRPr="002B0095">
              <w:rPr>
                <w:b/>
                <w:bCs/>
                <w:noProof/>
                <w:sz w:val="24"/>
              </w:rPr>
              <w:drawing>
                <wp:inline distT="0" distB="0" distL="0" distR="0" wp14:anchorId="0B775173" wp14:editId="529A3F15">
                  <wp:extent cx="2880000" cy="1584106"/>
                  <wp:effectExtent l="0" t="0" r="0" b="0"/>
                  <wp:docPr id="89" name="图片 89" descr="C:\Users\Administrator\Desktop\鑫锐\微信图片_2024112713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鑫锐\微信图片_20241127135809.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142" t="24648" r="22037" b="54981"/>
                          <a:stretch/>
                        </pic:blipFill>
                        <pic:spPr bwMode="auto">
                          <a:xfrm>
                            <a:off x="0" y="0"/>
                            <a:ext cx="2880000" cy="1584106"/>
                          </a:xfrm>
                          <a:prstGeom prst="rect">
                            <a:avLst/>
                          </a:prstGeom>
                          <a:noFill/>
                          <a:ln>
                            <a:noFill/>
                          </a:ln>
                          <a:extLst>
                            <a:ext uri="{53640926-AAD7-44D8-BBD7-CCE9431645EC}">
                              <a14:shadowObscured xmlns:a14="http://schemas.microsoft.com/office/drawing/2010/main"/>
                            </a:ext>
                          </a:extLst>
                        </pic:spPr>
                      </pic:pic>
                    </a:graphicData>
                  </a:graphic>
                </wp:inline>
              </w:drawing>
            </w:r>
          </w:p>
          <w:p w14:paraId="6191AFCD" w14:textId="0E670582" w:rsidR="00DD13F9" w:rsidRPr="002B0095" w:rsidRDefault="00D96ACF" w:rsidP="00850A5F">
            <w:pPr>
              <w:spacing w:line="480" w:lineRule="exact"/>
              <w:jc w:val="center"/>
              <w:outlineLvl w:val="0"/>
              <w:rPr>
                <w:b/>
                <w:bCs/>
                <w:sz w:val="24"/>
              </w:rPr>
            </w:pPr>
            <w:r w:rsidRPr="002B0095">
              <w:rPr>
                <w:b/>
                <w:bCs/>
                <w:sz w:val="24"/>
              </w:rPr>
              <w:t>图</w:t>
            </w:r>
            <w:r w:rsidRPr="002B0095">
              <w:rPr>
                <w:rFonts w:hint="eastAsia"/>
                <w:b/>
                <w:bCs/>
                <w:sz w:val="24"/>
              </w:rPr>
              <w:t>3</w:t>
            </w:r>
            <w:r w:rsidRPr="002B0095">
              <w:rPr>
                <w:b/>
                <w:bCs/>
                <w:sz w:val="24"/>
              </w:rPr>
              <w:t>-</w:t>
            </w:r>
            <w:r w:rsidR="00332E21" w:rsidRPr="002B0095">
              <w:rPr>
                <w:b/>
                <w:bCs/>
                <w:sz w:val="24"/>
              </w:rPr>
              <w:t>13</w:t>
            </w:r>
            <w:r w:rsidRPr="002B0095">
              <w:rPr>
                <w:b/>
                <w:bCs/>
                <w:sz w:val="24"/>
              </w:rPr>
              <w:t xml:space="preserve">  </w:t>
            </w:r>
            <w:r w:rsidRPr="002B0095">
              <w:rPr>
                <w:rFonts w:hint="eastAsia"/>
                <w:b/>
                <w:bCs/>
                <w:sz w:val="24"/>
              </w:rPr>
              <w:t>污水排口标牌照片</w:t>
            </w:r>
          </w:p>
          <w:p w14:paraId="214B113D" w14:textId="78F59C82" w:rsidR="004B13DD" w:rsidRPr="002B0095" w:rsidRDefault="004B13DD" w:rsidP="00850A5F">
            <w:pPr>
              <w:spacing w:line="480" w:lineRule="exact"/>
              <w:jc w:val="center"/>
              <w:outlineLvl w:val="0"/>
              <w:rPr>
                <w:b/>
                <w:bCs/>
                <w:sz w:val="24"/>
              </w:rPr>
            </w:pPr>
          </w:p>
          <w:p w14:paraId="01820EB5" w14:textId="0DB06769" w:rsidR="004B13DD" w:rsidRPr="002B0095" w:rsidRDefault="004B13DD" w:rsidP="00850A5F">
            <w:pPr>
              <w:spacing w:line="480" w:lineRule="exact"/>
              <w:jc w:val="center"/>
              <w:outlineLvl w:val="0"/>
              <w:rPr>
                <w:b/>
                <w:bCs/>
                <w:sz w:val="24"/>
              </w:rPr>
            </w:pPr>
          </w:p>
          <w:p w14:paraId="437BD946" w14:textId="364A609F" w:rsidR="004B13DD" w:rsidRPr="002B0095" w:rsidRDefault="004B13DD" w:rsidP="00850A5F">
            <w:pPr>
              <w:spacing w:line="480" w:lineRule="exact"/>
              <w:jc w:val="center"/>
              <w:outlineLvl w:val="0"/>
              <w:rPr>
                <w:b/>
                <w:bCs/>
                <w:sz w:val="24"/>
              </w:rPr>
            </w:pPr>
          </w:p>
          <w:p w14:paraId="5E697D31" w14:textId="33D8BFC5" w:rsidR="004B13DD" w:rsidRPr="002B0095" w:rsidRDefault="004B13DD" w:rsidP="00850A5F">
            <w:pPr>
              <w:spacing w:line="480" w:lineRule="exact"/>
              <w:jc w:val="center"/>
              <w:outlineLvl w:val="0"/>
              <w:rPr>
                <w:b/>
                <w:bCs/>
                <w:sz w:val="24"/>
              </w:rPr>
            </w:pPr>
          </w:p>
          <w:p w14:paraId="1D41AF00" w14:textId="075B7107" w:rsidR="004B13DD" w:rsidRPr="002B0095" w:rsidRDefault="004B13DD" w:rsidP="00850A5F">
            <w:pPr>
              <w:spacing w:line="480" w:lineRule="exact"/>
              <w:jc w:val="center"/>
              <w:outlineLvl w:val="0"/>
              <w:rPr>
                <w:b/>
                <w:bCs/>
                <w:sz w:val="24"/>
              </w:rPr>
            </w:pPr>
          </w:p>
          <w:p w14:paraId="5A0BCFCA" w14:textId="25941C49" w:rsidR="004B13DD" w:rsidRPr="002B0095" w:rsidRDefault="004B13DD" w:rsidP="00850A5F">
            <w:pPr>
              <w:spacing w:line="480" w:lineRule="exact"/>
              <w:jc w:val="center"/>
              <w:outlineLvl w:val="0"/>
              <w:rPr>
                <w:b/>
                <w:bCs/>
                <w:sz w:val="24"/>
              </w:rPr>
            </w:pPr>
          </w:p>
          <w:p w14:paraId="3E0DEDF8" w14:textId="1E77F1A8" w:rsidR="004B13DD" w:rsidRPr="002B0095" w:rsidRDefault="004B13DD" w:rsidP="00850A5F">
            <w:pPr>
              <w:spacing w:line="480" w:lineRule="exact"/>
              <w:jc w:val="center"/>
              <w:outlineLvl w:val="0"/>
              <w:rPr>
                <w:b/>
                <w:bCs/>
                <w:sz w:val="24"/>
              </w:rPr>
            </w:pPr>
            <w:r w:rsidRPr="002B0095">
              <w:rPr>
                <w:b/>
                <w:bCs/>
                <w:noProof/>
                <w:sz w:val="24"/>
              </w:rPr>
              <w:drawing>
                <wp:inline distT="0" distB="0" distL="0" distR="0" wp14:anchorId="7A7E810F" wp14:editId="622A2425">
                  <wp:extent cx="2880000" cy="1945431"/>
                  <wp:effectExtent l="0" t="0" r="0" b="0"/>
                  <wp:docPr id="74" name="图片 74" descr="D:\新建文件夹\微信下载\WeChat Files\wxid_llw28ssedf0622\FileStorage\Temp\66719c8328ed9f090a9b7da217698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新建文件夹\微信下载\WeChat Files\wxid_llw28ssedf0622\FileStorage\Temp\66719c8328ed9f090a9b7da2176982f.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54795" t="1280" r="16551" b="84204"/>
                          <a:stretch/>
                        </pic:blipFill>
                        <pic:spPr bwMode="auto">
                          <a:xfrm>
                            <a:off x="0" y="0"/>
                            <a:ext cx="2880000" cy="1945431"/>
                          </a:xfrm>
                          <a:prstGeom prst="rect">
                            <a:avLst/>
                          </a:prstGeom>
                          <a:noFill/>
                          <a:ln>
                            <a:noFill/>
                          </a:ln>
                          <a:extLst>
                            <a:ext uri="{53640926-AAD7-44D8-BBD7-CCE9431645EC}">
                              <a14:shadowObscured xmlns:a14="http://schemas.microsoft.com/office/drawing/2010/main"/>
                            </a:ext>
                          </a:extLst>
                        </pic:spPr>
                      </pic:pic>
                    </a:graphicData>
                  </a:graphic>
                </wp:inline>
              </w:drawing>
            </w:r>
          </w:p>
          <w:p w14:paraId="42CBF183" w14:textId="5E3C5C19" w:rsidR="00592FF6" w:rsidRPr="002B0095" w:rsidRDefault="00D96ACF" w:rsidP="00CA3F3F">
            <w:pPr>
              <w:spacing w:line="480" w:lineRule="exact"/>
              <w:jc w:val="center"/>
              <w:outlineLvl w:val="0"/>
              <w:rPr>
                <w:b/>
                <w:bCs/>
                <w:sz w:val="24"/>
              </w:rPr>
            </w:pPr>
            <w:r w:rsidRPr="002B0095">
              <w:rPr>
                <w:b/>
                <w:bCs/>
                <w:sz w:val="24"/>
              </w:rPr>
              <w:t>图</w:t>
            </w:r>
            <w:r w:rsidRPr="002B0095">
              <w:rPr>
                <w:rFonts w:hint="eastAsia"/>
                <w:b/>
                <w:bCs/>
                <w:sz w:val="24"/>
              </w:rPr>
              <w:t>3</w:t>
            </w:r>
            <w:r w:rsidRPr="002B0095">
              <w:rPr>
                <w:b/>
                <w:bCs/>
                <w:sz w:val="24"/>
              </w:rPr>
              <w:t>-1</w:t>
            </w:r>
            <w:r w:rsidR="00332E21" w:rsidRPr="002B0095">
              <w:rPr>
                <w:b/>
                <w:bCs/>
                <w:sz w:val="24"/>
              </w:rPr>
              <w:t>4</w:t>
            </w:r>
            <w:r w:rsidRPr="002B0095">
              <w:rPr>
                <w:b/>
                <w:bCs/>
                <w:sz w:val="24"/>
              </w:rPr>
              <w:t xml:space="preserve">  </w:t>
            </w:r>
            <w:r w:rsidRPr="002B0095">
              <w:rPr>
                <w:b/>
                <w:bCs/>
                <w:sz w:val="24"/>
              </w:rPr>
              <w:t>雨水</w:t>
            </w:r>
            <w:r w:rsidRPr="002B0095">
              <w:rPr>
                <w:rFonts w:hint="eastAsia"/>
                <w:b/>
                <w:bCs/>
                <w:sz w:val="24"/>
              </w:rPr>
              <w:t>排口标牌照片</w:t>
            </w:r>
          </w:p>
          <w:p w14:paraId="677A5949" w14:textId="0282BBE8" w:rsidR="00A50E32" w:rsidRPr="002B0095" w:rsidRDefault="00A50E32" w:rsidP="00CA3F3F">
            <w:pPr>
              <w:spacing w:line="480" w:lineRule="exact"/>
              <w:jc w:val="center"/>
              <w:outlineLvl w:val="0"/>
              <w:rPr>
                <w:b/>
                <w:bCs/>
                <w:sz w:val="24"/>
              </w:rPr>
            </w:pPr>
          </w:p>
          <w:p w14:paraId="54904DDE" w14:textId="1DA22440" w:rsidR="00A50E32" w:rsidRPr="002B0095" w:rsidRDefault="00A50E32" w:rsidP="00CA3F3F">
            <w:pPr>
              <w:spacing w:line="480" w:lineRule="exact"/>
              <w:jc w:val="center"/>
              <w:outlineLvl w:val="0"/>
              <w:rPr>
                <w:b/>
                <w:bCs/>
                <w:sz w:val="24"/>
              </w:rPr>
            </w:pPr>
          </w:p>
          <w:p w14:paraId="705575BA" w14:textId="13A20AF2" w:rsidR="00A50E32" w:rsidRPr="002B0095" w:rsidRDefault="00A50E32" w:rsidP="00CA3F3F">
            <w:pPr>
              <w:spacing w:line="480" w:lineRule="exact"/>
              <w:jc w:val="center"/>
              <w:outlineLvl w:val="0"/>
              <w:rPr>
                <w:b/>
                <w:bCs/>
                <w:sz w:val="24"/>
              </w:rPr>
            </w:pPr>
          </w:p>
          <w:p w14:paraId="4A8A9F75" w14:textId="77777777" w:rsidR="00A50E32" w:rsidRPr="002B0095" w:rsidRDefault="00A50E32" w:rsidP="00CA3F3F">
            <w:pPr>
              <w:spacing w:line="480" w:lineRule="exact"/>
              <w:jc w:val="center"/>
              <w:outlineLvl w:val="0"/>
              <w:rPr>
                <w:b/>
                <w:bCs/>
                <w:sz w:val="24"/>
              </w:rPr>
            </w:pPr>
          </w:p>
          <w:p w14:paraId="11FDD909" w14:textId="7B707126" w:rsidR="00A50E32" w:rsidRPr="002B0095" w:rsidRDefault="00A50E32" w:rsidP="00CA3F3F">
            <w:pPr>
              <w:spacing w:line="480" w:lineRule="exact"/>
              <w:jc w:val="center"/>
              <w:outlineLvl w:val="0"/>
              <w:rPr>
                <w:b/>
                <w:bCs/>
                <w:sz w:val="24"/>
              </w:rPr>
            </w:pPr>
          </w:p>
          <w:p w14:paraId="23B1B5CB" w14:textId="47F65F66" w:rsidR="00A50E32" w:rsidRPr="002B0095" w:rsidRDefault="00A50E32" w:rsidP="00CA3F3F">
            <w:pPr>
              <w:spacing w:line="480" w:lineRule="exact"/>
              <w:jc w:val="center"/>
              <w:outlineLvl w:val="0"/>
              <w:rPr>
                <w:b/>
                <w:bCs/>
                <w:sz w:val="24"/>
              </w:rPr>
            </w:pPr>
          </w:p>
          <w:p w14:paraId="51B694BC" w14:textId="02BC763A" w:rsidR="00A50E32" w:rsidRPr="002B0095" w:rsidRDefault="00A50E32" w:rsidP="00CA3F3F">
            <w:pPr>
              <w:spacing w:line="480" w:lineRule="exact"/>
              <w:jc w:val="center"/>
              <w:outlineLvl w:val="0"/>
              <w:rPr>
                <w:b/>
                <w:bCs/>
                <w:sz w:val="24"/>
              </w:rPr>
            </w:pPr>
            <w:r w:rsidRPr="002B0095">
              <w:rPr>
                <w:b/>
                <w:bCs/>
                <w:noProof/>
                <w:sz w:val="24"/>
              </w:rPr>
              <w:drawing>
                <wp:inline distT="0" distB="0" distL="0" distR="0" wp14:anchorId="131036DC" wp14:editId="4848F954">
                  <wp:extent cx="2879181" cy="1869184"/>
                  <wp:effectExtent l="0" t="0" r="0" b="0"/>
                  <wp:docPr id="71" name="图片 71" descr="C:\Users\Administrator\Desktop\鑫锐验收专家开会2024.11.9\IMG_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istrator\Desktop\鑫锐验收专家开会2024.11.9\IMG_442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8441" b="22868"/>
                          <a:stretch/>
                        </pic:blipFill>
                        <pic:spPr bwMode="auto">
                          <a:xfrm>
                            <a:off x="0" y="0"/>
                            <a:ext cx="2880000" cy="1869716"/>
                          </a:xfrm>
                          <a:prstGeom prst="rect">
                            <a:avLst/>
                          </a:prstGeom>
                          <a:noFill/>
                          <a:ln>
                            <a:noFill/>
                          </a:ln>
                          <a:extLst>
                            <a:ext uri="{53640926-AAD7-44D8-BBD7-CCE9431645EC}">
                              <a14:shadowObscured xmlns:a14="http://schemas.microsoft.com/office/drawing/2010/main"/>
                            </a:ext>
                          </a:extLst>
                        </pic:spPr>
                      </pic:pic>
                    </a:graphicData>
                  </a:graphic>
                </wp:inline>
              </w:drawing>
            </w:r>
          </w:p>
          <w:p w14:paraId="437BD059" w14:textId="2F3EAF7B" w:rsidR="00D82567" w:rsidRPr="002B0095" w:rsidRDefault="00D82567" w:rsidP="00D82567">
            <w:pPr>
              <w:spacing w:line="480" w:lineRule="exact"/>
              <w:jc w:val="center"/>
              <w:outlineLvl w:val="0"/>
              <w:rPr>
                <w:b/>
                <w:bCs/>
                <w:noProof/>
                <w:sz w:val="24"/>
              </w:rPr>
            </w:pPr>
            <w:r w:rsidRPr="002B0095">
              <w:rPr>
                <w:b/>
                <w:bCs/>
                <w:sz w:val="24"/>
              </w:rPr>
              <w:t>图</w:t>
            </w:r>
            <w:r w:rsidRPr="002B0095">
              <w:rPr>
                <w:rFonts w:hint="eastAsia"/>
                <w:b/>
                <w:bCs/>
                <w:sz w:val="24"/>
              </w:rPr>
              <w:t>3</w:t>
            </w:r>
            <w:r w:rsidRPr="002B0095">
              <w:rPr>
                <w:b/>
                <w:bCs/>
                <w:sz w:val="24"/>
              </w:rPr>
              <w:t>-1</w:t>
            </w:r>
            <w:r w:rsidR="00D3595A" w:rsidRPr="002B0095">
              <w:rPr>
                <w:b/>
                <w:bCs/>
                <w:sz w:val="24"/>
              </w:rPr>
              <w:t>5</w:t>
            </w:r>
            <w:r w:rsidRPr="002B0095">
              <w:rPr>
                <w:b/>
                <w:bCs/>
                <w:sz w:val="24"/>
              </w:rPr>
              <w:t xml:space="preserve">  </w:t>
            </w:r>
            <w:r w:rsidR="00D3595A" w:rsidRPr="002B0095">
              <w:rPr>
                <w:b/>
                <w:bCs/>
                <w:sz w:val="24"/>
              </w:rPr>
              <w:t>1#</w:t>
            </w:r>
            <w:r w:rsidR="00793C42" w:rsidRPr="002B0095">
              <w:rPr>
                <w:rFonts w:hint="eastAsia"/>
                <w:b/>
                <w:bCs/>
                <w:sz w:val="24"/>
              </w:rPr>
              <w:t>抛光</w:t>
            </w:r>
            <w:r w:rsidR="00D3595A" w:rsidRPr="002B0095">
              <w:rPr>
                <w:rFonts w:hint="eastAsia"/>
                <w:b/>
                <w:bCs/>
                <w:sz w:val="24"/>
              </w:rPr>
              <w:t>废气排气筒</w:t>
            </w:r>
            <w:r w:rsidRPr="002B0095">
              <w:rPr>
                <w:rFonts w:hint="eastAsia"/>
                <w:b/>
                <w:bCs/>
                <w:sz w:val="24"/>
              </w:rPr>
              <w:t>标牌照片</w:t>
            </w:r>
          </w:p>
          <w:p w14:paraId="12DEC6FF" w14:textId="086BC9EC" w:rsidR="00793C42" w:rsidRPr="002B0095" w:rsidRDefault="00793C42" w:rsidP="00D82567">
            <w:pPr>
              <w:spacing w:line="480" w:lineRule="exact"/>
              <w:jc w:val="center"/>
              <w:outlineLvl w:val="0"/>
              <w:rPr>
                <w:b/>
                <w:bCs/>
                <w:sz w:val="24"/>
              </w:rPr>
            </w:pPr>
          </w:p>
          <w:p w14:paraId="2A2E257F" w14:textId="07BAFC5E" w:rsidR="00793C42" w:rsidRPr="002B0095" w:rsidRDefault="00793C42" w:rsidP="00D82567">
            <w:pPr>
              <w:spacing w:line="480" w:lineRule="exact"/>
              <w:jc w:val="center"/>
              <w:outlineLvl w:val="0"/>
              <w:rPr>
                <w:b/>
                <w:bCs/>
                <w:sz w:val="24"/>
              </w:rPr>
            </w:pPr>
          </w:p>
          <w:p w14:paraId="2B70600A" w14:textId="2BC85FF4" w:rsidR="00793C42" w:rsidRPr="002B0095" w:rsidRDefault="00793C42" w:rsidP="00D82567">
            <w:pPr>
              <w:spacing w:line="480" w:lineRule="exact"/>
              <w:jc w:val="center"/>
              <w:outlineLvl w:val="0"/>
              <w:rPr>
                <w:b/>
                <w:bCs/>
                <w:sz w:val="24"/>
              </w:rPr>
            </w:pPr>
          </w:p>
          <w:p w14:paraId="4115D0DA" w14:textId="1428F1C2" w:rsidR="00A136F5" w:rsidRPr="002B0095" w:rsidRDefault="00A136F5" w:rsidP="00D82567">
            <w:pPr>
              <w:spacing w:line="480" w:lineRule="exact"/>
              <w:jc w:val="center"/>
              <w:outlineLvl w:val="0"/>
              <w:rPr>
                <w:b/>
                <w:bCs/>
                <w:sz w:val="24"/>
              </w:rPr>
            </w:pPr>
          </w:p>
          <w:p w14:paraId="01CF57E7" w14:textId="17DE72F2" w:rsidR="00A136F5" w:rsidRPr="002B0095" w:rsidRDefault="00A136F5" w:rsidP="00D82567">
            <w:pPr>
              <w:spacing w:line="480" w:lineRule="exact"/>
              <w:jc w:val="center"/>
              <w:outlineLvl w:val="0"/>
              <w:rPr>
                <w:b/>
                <w:bCs/>
                <w:sz w:val="24"/>
              </w:rPr>
            </w:pPr>
          </w:p>
          <w:p w14:paraId="4BEC5C72" w14:textId="77777777" w:rsidR="00A136F5" w:rsidRPr="002B0095" w:rsidRDefault="00A136F5" w:rsidP="00D82567">
            <w:pPr>
              <w:spacing w:line="480" w:lineRule="exact"/>
              <w:jc w:val="center"/>
              <w:outlineLvl w:val="0"/>
              <w:rPr>
                <w:b/>
                <w:bCs/>
                <w:sz w:val="24"/>
              </w:rPr>
            </w:pPr>
          </w:p>
          <w:p w14:paraId="6B4590B9" w14:textId="644E5AB6" w:rsidR="00793C42" w:rsidRPr="002B0095" w:rsidRDefault="00793C42" w:rsidP="00D82567">
            <w:pPr>
              <w:spacing w:line="480" w:lineRule="exact"/>
              <w:jc w:val="center"/>
              <w:outlineLvl w:val="0"/>
              <w:rPr>
                <w:b/>
                <w:bCs/>
                <w:sz w:val="24"/>
              </w:rPr>
            </w:pPr>
          </w:p>
          <w:p w14:paraId="2CFAD40E" w14:textId="2B5EF2B0" w:rsidR="00793C42" w:rsidRPr="002B0095" w:rsidRDefault="00793C42" w:rsidP="00D82567">
            <w:pPr>
              <w:spacing w:line="480" w:lineRule="exact"/>
              <w:jc w:val="center"/>
              <w:outlineLvl w:val="0"/>
              <w:rPr>
                <w:b/>
                <w:bCs/>
                <w:sz w:val="24"/>
              </w:rPr>
            </w:pPr>
          </w:p>
          <w:p w14:paraId="749122F3" w14:textId="4D2C3ED6" w:rsidR="00793C42" w:rsidRPr="002B0095" w:rsidRDefault="00793C42" w:rsidP="00D82567">
            <w:pPr>
              <w:spacing w:line="480" w:lineRule="exact"/>
              <w:jc w:val="center"/>
              <w:outlineLvl w:val="0"/>
              <w:rPr>
                <w:b/>
                <w:bCs/>
                <w:sz w:val="24"/>
              </w:rPr>
            </w:pPr>
          </w:p>
          <w:p w14:paraId="357380B8" w14:textId="4C328D22" w:rsidR="00793C42" w:rsidRPr="002B0095" w:rsidRDefault="00793C42" w:rsidP="00D82567">
            <w:pPr>
              <w:spacing w:line="480" w:lineRule="exact"/>
              <w:jc w:val="center"/>
              <w:outlineLvl w:val="0"/>
              <w:rPr>
                <w:b/>
                <w:bCs/>
                <w:sz w:val="24"/>
              </w:rPr>
            </w:pPr>
          </w:p>
          <w:p w14:paraId="5EA9932E" w14:textId="2B638EDA" w:rsidR="00793C42" w:rsidRPr="002B0095" w:rsidRDefault="00A50E32" w:rsidP="00D82567">
            <w:pPr>
              <w:spacing w:line="480" w:lineRule="exact"/>
              <w:jc w:val="center"/>
              <w:outlineLvl w:val="0"/>
              <w:rPr>
                <w:b/>
                <w:bCs/>
                <w:sz w:val="24"/>
              </w:rPr>
            </w:pPr>
            <w:r w:rsidRPr="002B0095">
              <w:rPr>
                <w:b/>
                <w:bCs/>
                <w:noProof/>
                <w:sz w:val="24"/>
              </w:rPr>
              <w:drawing>
                <wp:inline distT="0" distB="0" distL="0" distR="0" wp14:anchorId="256C0E60" wp14:editId="27C6C58A">
                  <wp:extent cx="2878196" cy="2095500"/>
                  <wp:effectExtent l="0" t="0" r="0" b="0"/>
                  <wp:docPr id="72" name="图片 72" descr="C:\Users\Administrator\Desktop\鑫锐验收专家开会2024.11.9\IMG_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istrator\Desktop\鑫锐验收专家开会2024.11.9\IMG_441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2901" t="24348" r="15306" b="5960"/>
                          <a:stretch/>
                        </pic:blipFill>
                        <pic:spPr bwMode="auto">
                          <a:xfrm>
                            <a:off x="0" y="0"/>
                            <a:ext cx="2880000" cy="2096814"/>
                          </a:xfrm>
                          <a:prstGeom prst="rect">
                            <a:avLst/>
                          </a:prstGeom>
                          <a:noFill/>
                          <a:ln>
                            <a:noFill/>
                          </a:ln>
                          <a:extLst>
                            <a:ext uri="{53640926-AAD7-44D8-BBD7-CCE9431645EC}">
                              <a14:shadowObscured xmlns:a14="http://schemas.microsoft.com/office/drawing/2010/main"/>
                            </a:ext>
                          </a:extLst>
                        </pic:spPr>
                      </pic:pic>
                    </a:graphicData>
                  </a:graphic>
                </wp:inline>
              </w:drawing>
            </w:r>
          </w:p>
          <w:p w14:paraId="3D339828" w14:textId="3672A1E2" w:rsidR="00D82567" w:rsidRPr="002B0095" w:rsidRDefault="00D82567" w:rsidP="00D82567">
            <w:pPr>
              <w:spacing w:line="480" w:lineRule="exact"/>
              <w:jc w:val="center"/>
              <w:outlineLvl w:val="0"/>
              <w:rPr>
                <w:b/>
                <w:bCs/>
                <w:sz w:val="24"/>
              </w:rPr>
            </w:pPr>
            <w:r w:rsidRPr="002B0095">
              <w:rPr>
                <w:b/>
                <w:bCs/>
                <w:sz w:val="24"/>
              </w:rPr>
              <w:t>图</w:t>
            </w:r>
            <w:r w:rsidRPr="002B0095">
              <w:rPr>
                <w:rFonts w:hint="eastAsia"/>
                <w:b/>
                <w:bCs/>
                <w:sz w:val="24"/>
              </w:rPr>
              <w:t>3</w:t>
            </w:r>
            <w:r w:rsidRPr="002B0095">
              <w:rPr>
                <w:b/>
                <w:bCs/>
                <w:sz w:val="24"/>
              </w:rPr>
              <w:t>-1</w:t>
            </w:r>
            <w:r w:rsidR="00D3595A" w:rsidRPr="002B0095">
              <w:rPr>
                <w:b/>
                <w:bCs/>
                <w:sz w:val="24"/>
              </w:rPr>
              <w:t>6</w:t>
            </w:r>
            <w:r w:rsidRPr="002B0095">
              <w:rPr>
                <w:b/>
                <w:bCs/>
                <w:sz w:val="24"/>
              </w:rPr>
              <w:t xml:space="preserve">  </w:t>
            </w:r>
            <w:r w:rsidR="00D3595A" w:rsidRPr="002B0095">
              <w:rPr>
                <w:rFonts w:hint="eastAsia"/>
                <w:b/>
                <w:bCs/>
                <w:sz w:val="24"/>
              </w:rPr>
              <w:t>2</w:t>
            </w:r>
            <w:r w:rsidR="00D3595A" w:rsidRPr="002B0095">
              <w:rPr>
                <w:b/>
                <w:bCs/>
                <w:sz w:val="24"/>
              </w:rPr>
              <w:t>#</w:t>
            </w:r>
            <w:r w:rsidR="00793C42" w:rsidRPr="002B0095">
              <w:rPr>
                <w:rFonts w:hint="eastAsia"/>
                <w:b/>
                <w:bCs/>
                <w:sz w:val="24"/>
              </w:rPr>
              <w:t>喷砂</w:t>
            </w:r>
            <w:r w:rsidR="00D3595A" w:rsidRPr="002B0095">
              <w:rPr>
                <w:rFonts w:hint="eastAsia"/>
                <w:b/>
                <w:bCs/>
                <w:sz w:val="24"/>
              </w:rPr>
              <w:t>废气排气筒</w:t>
            </w:r>
            <w:r w:rsidRPr="002B0095">
              <w:rPr>
                <w:rFonts w:hint="eastAsia"/>
                <w:b/>
                <w:bCs/>
                <w:sz w:val="24"/>
              </w:rPr>
              <w:t>标牌照片</w:t>
            </w:r>
          </w:p>
          <w:p w14:paraId="66B936A9" w14:textId="0A5E5D1E" w:rsidR="00A50E32" w:rsidRPr="002B0095" w:rsidRDefault="00A50E32" w:rsidP="00D82567">
            <w:pPr>
              <w:spacing w:line="480" w:lineRule="exact"/>
              <w:jc w:val="center"/>
              <w:outlineLvl w:val="0"/>
              <w:rPr>
                <w:b/>
                <w:bCs/>
                <w:sz w:val="24"/>
              </w:rPr>
            </w:pPr>
          </w:p>
          <w:p w14:paraId="61270809" w14:textId="47FF045C" w:rsidR="00A50E32" w:rsidRPr="002B0095" w:rsidRDefault="00A50E32" w:rsidP="00D82567">
            <w:pPr>
              <w:spacing w:line="480" w:lineRule="exact"/>
              <w:jc w:val="center"/>
              <w:outlineLvl w:val="0"/>
              <w:rPr>
                <w:b/>
                <w:bCs/>
                <w:sz w:val="24"/>
              </w:rPr>
            </w:pPr>
          </w:p>
          <w:p w14:paraId="1D571444" w14:textId="6A45B944" w:rsidR="00A50E32" w:rsidRPr="002B0095" w:rsidRDefault="00A50E32" w:rsidP="00D82567">
            <w:pPr>
              <w:spacing w:line="480" w:lineRule="exact"/>
              <w:jc w:val="center"/>
              <w:outlineLvl w:val="0"/>
              <w:rPr>
                <w:b/>
                <w:bCs/>
                <w:sz w:val="24"/>
              </w:rPr>
            </w:pPr>
          </w:p>
          <w:p w14:paraId="0FE14E88" w14:textId="2393022B" w:rsidR="00A50E32" w:rsidRPr="002B0095" w:rsidRDefault="00A50E32" w:rsidP="00D82567">
            <w:pPr>
              <w:spacing w:line="480" w:lineRule="exact"/>
              <w:jc w:val="center"/>
              <w:outlineLvl w:val="0"/>
              <w:rPr>
                <w:b/>
                <w:bCs/>
                <w:sz w:val="24"/>
              </w:rPr>
            </w:pPr>
          </w:p>
          <w:p w14:paraId="59C6EE88" w14:textId="2F97B5D5" w:rsidR="00A50E32" w:rsidRPr="002B0095" w:rsidRDefault="00A50E32" w:rsidP="00D82567">
            <w:pPr>
              <w:spacing w:line="480" w:lineRule="exact"/>
              <w:jc w:val="center"/>
              <w:outlineLvl w:val="0"/>
              <w:rPr>
                <w:b/>
                <w:bCs/>
                <w:sz w:val="24"/>
              </w:rPr>
            </w:pPr>
          </w:p>
          <w:p w14:paraId="6A278B03" w14:textId="322BD3C7" w:rsidR="00A50E32" w:rsidRPr="002B0095" w:rsidRDefault="00A50E32" w:rsidP="00D82567">
            <w:pPr>
              <w:spacing w:line="480" w:lineRule="exact"/>
              <w:jc w:val="center"/>
              <w:outlineLvl w:val="0"/>
              <w:rPr>
                <w:b/>
                <w:bCs/>
                <w:sz w:val="24"/>
              </w:rPr>
            </w:pPr>
          </w:p>
          <w:p w14:paraId="4FB312E9" w14:textId="23F021D1" w:rsidR="00A50E32" w:rsidRPr="002B0095" w:rsidRDefault="00420858" w:rsidP="00420858">
            <w:pPr>
              <w:spacing w:line="480" w:lineRule="exact"/>
              <w:jc w:val="center"/>
              <w:outlineLvl w:val="0"/>
              <w:rPr>
                <w:b/>
                <w:bCs/>
                <w:sz w:val="24"/>
              </w:rPr>
            </w:pPr>
            <w:r w:rsidRPr="002B0095">
              <w:rPr>
                <w:b/>
                <w:bCs/>
                <w:noProof/>
                <w:sz w:val="24"/>
              </w:rPr>
              <w:drawing>
                <wp:inline distT="0" distB="0" distL="0" distR="0" wp14:anchorId="48951145" wp14:editId="19C45EBB">
                  <wp:extent cx="2879294" cy="1985749"/>
                  <wp:effectExtent l="0" t="0" r="0" b="0"/>
                  <wp:docPr id="73" name="图片 73" descr="C:\Users\Administrator\Desktop\鑫锐验收专家开会2024.11.9\IMG_4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istrator\Desktop\鑫锐验收专家开会2024.11.9\IMG_440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4526" b="23749"/>
                          <a:stretch/>
                        </pic:blipFill>
                        <pic:spPr bwMode="auto">
                          <a:xfrm>
                            <a:off x="0" y="0"/>
                            <a:ext cx="2880000" cy="1986236"/>
                          </a:xfrm>
                          <a:prstGeom prst="rect">
                            <a:avLst/>
                          </a:prstGeom>
                          <a:noFill/>
                          <a:ln>
                            <a:noFill/>
                          </a:ln>
                          <a:extLst>
                            <a:ext uri="{53640926-AAD7-44D8-BBD7-CCE9431645EC}">
                              <a14:shadowObscured xmlns:a14="http://schemas.microsoft.com/office/drawing/2010/main"/>
                            </a:ext>
                          </a:extLst>
                        </pic:spPr>
                      </pic:pic>
                    </a:graphicData>
                  </a:graphic>
                </wp:inline>
              </w:drawing>
            </w:r>
          </w:p>
          <w:p w14:paraId="58B58DE3" w14:textId="02BF0353" w:rsidR="00D3595A" w:rsidRPr="002B0095" w:rsidRDefault="00D3595A" w:rsidP="00D3595A">
            <w:pPr>
              <w:spacing w:line="480" w:lineRule="exact"/>
              <w:jc w:val="center"/>
              <w:outlineLvl w:val="0"/>
              <w:rPr>
                <w:b/>
                <w:bCs/>
                <w:sz w:val="24"/>
              </w:rPr>
            </w:pPr>
            <w:r w:rsidRPr="002B0095">
              <w:rPr>
                <w:b/>
                <w:bCs/>
                <w:sz w:val="24"/>
              </w:rPr>
              <w:t>图</w:t>
            </w:r>
            <w:r w:rsidRPr="002B0095">
              <w:rPr>
                <w:rFonts w:hint="eastAsia"/>
                <w:b/>
                <w:bCs/>
                <w:sz w:val="24"/>
              </w:rPr>
              <w:t>3</w:t>
            </w:r>
            <w:r w:rsidRPr="002B0095">
              <w:rPr>
                <w:b/>
                <w:bCs/>
                <w:sz w:val="24"/>
              </w:rPr>
              <w:t>-17  3#</w:t>
            </w:r>
            <w:r w:rsidRPr="002B0095">
              <w:rPr>
                <w:b/>
                <w:bCs/>
                <w:sz w:val="24"/>
              </w:rPr>
              <w:t>刷胶、烘干废气、清洗废气、浇注、硫化废气、擦洗废气</w:t>
            </w:r>
            <w:r w:rsidRPr="002B0095">
              <w:rPr>
                <w:rFonts w:hint="eastAsia"/>
                <w:b/>
                <w:bCs/>
                <w:sz w:val="24"/>
              </w:rPr>
              <w:t>、危废仓库废气</w:t>
            </w:r>
            <w:r w:rsidRPr="002B0095">
              <w:rPr>
                <w:b/>
                <w:bCs/>
                <w:sz w:val="24"/>
              </w:rPr>
              <w:t>合并</w:t>
            </w:r>
            <w:r w:rsidRPr="002B0095">
              <w:rPr>
                <w:rFonts w:hint="eastAsia"/>
                <w:b/>
                <w:bCs/>
                <w:sz w:val="24"/>
              </w:rPr>
              <w:t>废气排气筒标牌</w:t>
            </w:r>
            <w:r w:rsidRPr="002B0095">
              <w:rPr>
                <w:b/>
                <w:bCs/>
                <w:sz w:val="24"/>
              </w:rPr>
              <w:t>照片</w:t>
            </w:r>
          </w:p>
          <w:p w14:paraId="61F8AE31" w14:textId="77777777" w:rsidR="00D82567" w:rsidRPr="002B0095" w:rsidRDefault="00D82567" w:rsidP="00D82567">
            <w:pPr>
              <w:spacing w:line="480" w:lineRule="exact"/>
              <w:jc w:val="center"/>
              <w:outlineLvl w:val="0"/>
              <w:rPr>
                <w:b/>
                <w:bCs/>
                <w:sz w:val="24"/>
              </w:rPr>
            </w:pPr>
          </w:p>
          <w:p w14:paraId="795BF17A" w14:textId="77777777" w:rsidR="00592FF6" w:rsidRPr="002B0095" w:rsidRDefault="00592FF6" w:rsidP="00D96ACF">
            <w:pPr>
              <w:spacing w:line="480" w:lineRule="exact"/>
              <w:jc w:val="center"/>
              <w:outlineLvl w:val="0"/>
              <w:rPr>
                <w:b/>
                <w:bCs/>
                <w:sz w:val="24"/>
              </w:rPr>
            </w:pPr>
          </w:p>
          <w:p w14:paraId="04B457BB" w14:textId="4CAE38B2" w:rsidR="00592FF6" w:rsidRPr="002B0095" w:rsidRDefault="00592FF6" w:rsidP="00D96ACF">
            <w:pPr>
              <w:spacing w:line="480" w:lineRule="exact"/>
              <w:jc w:val="center"/>
              <w:outlineLvl w:val="0"/>
              <w:rPr>
                <w:b/>
                <w:bCs/>
                <w:sz w:val="24"/>
              </w:rPr>
            </w:pPr>
          </w:p>
          <w:p w14:paraId="52C1E266" w14:textId="558EEE48" w:rsidR="00A50E32" w:rsidRPr="002B0095" w:rsidRDefault="00A50E32" w:rsidP="00D96ACF">
            <w:pPr>
              <w:spacing w:line="480" w:lineRule="exact"/>
              <w:jc w:val="center"/>
              <w:outlineLvl w:val="0"/>
              <w:rPr>
                <w:b/>
                <w:bCs/>
                <w:sz w:val="24"/>
              </w:rPr>
            </w:pPr>
          </w:p>
          <w:p w14:paraId="6D6C92A3" w14:textId="0A01C960" w:rsidR="00592FF6" w:rsidRPr="002B0095" w:rsidRDefault="00592FF6" w:rsidP="00420858">
            <w:pPr>
              <w:spacing w:line="480" w:lineRule="exact"/>
              <w:outlineLvl w:val="0"/>
              <w:rPr>
                <w:b/>
                <w:bCs/>
                <w:sz w:val="24"/>
              </w:rPr>
            </w:pPr>
          </w:p>
          <w:p w14:paraId="0D48307B" w14:textId="1E5DE1BA" w:rsidR="00592FF6" w:rsidRPr="002B0095" w:rsidRDefault="00592FF6" w:rsidP="00592FF6">
            <w:pPr>
              <w:spacing w:line="480" w:lineRule="exact"/>
              <w:jc w:val="center"/>
              <w:outlineLvl w:val="0"/>
              <w:rPr>
                <w:b/>
                <w:bCs/>
                <w:noProof/>
                <w:sz w:val="24"/>
              </w:rPr>
            </w:pPr>
          </w:p>
          <w:p w14:paraId="12A956DE" w14:textId="31719F84" w:rsidR="008B3607" w:rsidRPr="002B0095" w:rsidRDefault="008B3607" w:rsidP="00592FF6">
            <w:pPr>
              <w:spacing w:line="480" w:lineRule="exact"/>
              <w:jc w:val="center"/>
              <w:outlineLvl w:val="0"/>
              <w:rPr>
                <w:b/>
                <w:bCs/>
                <w:noProof/>
                <w:sz w:val="24"/>
              </w:rPr>
            </w:pPr>
          </w:p>
          <w:p w14:paraId="6F0146D1" w14:textId="169074FC" w:rsidR="008B3607" w:rsidRPr="002B0095" w:rsidRDefault="008B3607" w:rsidP="00592FF6">
            <w:pPr>
              <w:spacing w:line="480" w:lineRule="exact"/>
              <w:jc w:val="center"/>
              <w:outlineLvl w:val="0"/>
              <w:rPr>
                <w:b/>
                <w:bCs/>
                <w:sz w:val="24"/>
              </w:rPr>
            </w:pPr>
          </w:p>
          <w:p w14:paraId="3EE4AF41" w14:textId="7D09ACAD" w:rsidR="008B3607" w:rsidRPr="002B0095" w:rsidRDefault="008B3607" w:rsidP="00592FF6">
            <w:pPr>
              <w:spacing w:line="480" w:lineRule="exact"/>
              <w:jc w:val="center"/>
              <w:outlineLvl w:val="0"/>
              <w:rPr>
                <w:b/>
                <w:bCs/>
                <w:sz w:val="24"/>
              </w:rPr>
            </w:pPr>
            <w:r w:rsidRPr="002B0095">
              <w:rPr>
                <w:b/>
                <w:bCs/>
                <w:noProof/>
                <w:sz w:val="24"/>
              </w:rPr>
              <w:drawing>
                <wp:inline distT="0" distB="0" distL="0" distR="0" wp14:anchorId="77326F7E" wp14:editId="11617D3B">
                  <wp:extent cx="4644000" cy="2613054"/>
                  <wp:effectExtent l="0" t="0" r="4445" b="0"/>
                  <wp:docPr id="18" name="图片 18" descr="C:\Users\Administrator\Desktop\ef4dbc7439113d9053d8ec365c5f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istrator\Desktop\ef4dbc7439113d9053d8ec365c5f51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44000" cy="2613054"/>
                          </a:xfrm>
                          <a:prstGeom prst="rect">
                            <a:avLst/>
                          </a:prstGeom>
                          <a:noFill/>
                          <a:ln>
                            <a:noFill/>
                          </a:ln>
                        </pic:spPr>
                      </pic:pic>
                    </a:graphicData>
                  </a:graphic>
                </wp:inline>
              </w:drawing>
            </w:r>
          </w:p>
          <w:p w14:paraId="7F457709" w14:textId="1C6E8C0B" w:rsidR="00420858" w:rsidRPr="002B0095" w:rsidRDefault="00D96ACF" w:rsidP="009F2E51">
            <w:pPr>
              <w:spacing w:line="480" w:lineRule="exact"/>
              <w:jc w:val="center"/>
              <w:outlineLvl w:val="0"/>
              <w:rPr>
                <w:b/>
                <w:bCs/>
                <w:sz w:val="24"/>
              </w:rPr>
            </w:pPr>
            <w:r w:rsidRPr="002B0095">
              <w:rPr>
                <w:b/>
                <w:bCs/>
                <w:sz w:val="24"/>
              </w:rPr>
              <w:t>图</w:t>
            </w:r>
            <w:r w:rsidRPr="002B0095">
              <w:rPr>
                <w:rFonts w:hint="eastAsia"/>
                <w:b/>
                <w:bCs/>
                <w:sz w:val="24"/>
              </w:rPr>
              <w:t>3</w:t>
            </w:r>
            <w:r w:rsidRPr="002B0095">
              <w:rPr>
                <w:b/>
                <w:bCs/>
                <w:sz w:val="24"/>
              </w:rPr>
              <w:t>-1</w:t>
            </w:r>
            <w:r w:rsidR="00A50E32" w:rsidRPr="002B0095">
              <w:rPr>
                <w:b/>
                <w:bCs/>
                <w:sz w:val="24"/>
              </w:rPr>
              <w:t>8</w:t>
            </w:r>
            <w:r w:rsidRPr="002B0095">
              <w:rPr>
                <w:b/>
                <w:bCs/>
                <w:sz w:val="24"/>
              </w:rPr>
              <w:t xml:space="preserve">  </w:t>
            </w:r>
            <w:r w:rsidRPr="002B0095">
              <w:rPr>
                <w:rFonts w:hint="eastAsia"/>
                <w:b/>
                <w:bCs/>
                <w:sz w:val="24"/>
              </w:rPr>
              <w:t>危废仓库标牌照片</w:t>
            </w:r>
          </w:p>
        </w:tc>
      </w:tr>
      <w:tr w:rsidR="002B0095" w:rsidRPr="002B0095" w14:paraId="13BA460F" w14:textId="77777777">
        <w:trPr>
          <w:trHeight w:val="273"/>
          <w:jc w:val="center"/>
        </w:trPr>
        <w:tc>
          <w:tcPr>
            <w:tcW w:w="8713" w:type="dxa"/>
            <w:vAlign w:val="center"/>
          </w:tcPr>
          <w:p w14:paraId="12355D95" w14:textId="77777777" w:rsidR="006A56B7" w:rsidRPr="002B0095" w:rsidRDefault="002B5626">
            <w:pPr>
              <w:widowControl/>
              <w:spacing w:line="480" w:lineRule="exact"/>
              <w:rPr>
                <w:b/>
                <w:kern w:val="0"/>
                <w:sz w:val="24"/>
              </w:rPr>
            </w:pPr>
            <w:r w:rsidRPr="002B0095">
              <w:rPr>
                <w:b/>
                <w:kern w:val="0"/>
                <w:sz w:val="24"/>
              </w:rPr>
              <w:lastRenderedPageBreak/>
              <w:t>项目变动情况：</w:t>
            </w:r>
          </w:p>
          <w:p w14:paraId="2453E2AA"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、变动内容</w:t>
            </w:r>
          </w:p>
          <w:p w14:paraId="3180DF93" w14:textId="086F6DC4" w:rsidR="001B12E0" w:rsidRPr="002B0095" w:rsidRDefault="007A10E3" w:rsidP="00B96F8E">
            <w:pPr>
              <w:pStyle w:val="ad"/>
              <w:spacing w:line="480" w:lineRule="exact"/>
              <w:ind w:firstLineChars="200" w:firstLine="480"/>
              <w:jc w:val="both"/>
              <w:rPr>
                <w:sz w:val="24"/>
              </w:rPr>
            </w:pPr>
            <w:bookmarkStart w:id="10" w:name="_Hlk115420474"/>
            <w:bookmarkStart w:id="11" w:name="_Hlk112339347"/>
            <w:r w:rsidRPr="002B0095">
              <w:rPr>
                <w:rFonts w:hint="eastAsia"/>
                <w:sz w:val="24"/>
              </w:rPr>
              <w:t>固废产生量发生变化：</w:t>
            </w:r>
            <w:r w:rsidR="00E7704D" w:rsidRPr="002B0095">
              <w:rPr>
                <w:rFonts w:hint="eastAsia"/>
                <w:sz w:val="24"/>
              </w:rPr>
              <w:t>油泥的产生主要是来自磨削工序，项目</w:t>
            </w:r>
            <w:r w:rsidR="00064AF7" w:rsidRPr="002B0095">
              <w:rPr>
                <w:rFonts w:hint="eastAsia"/>
                <w:sz w:val="24"/>
              </w:rPr>
              <w:t>实际</w:t>
            </w:r>
            <w:r w:rsidR="00E7704D" w:rsidRPr="002B0095">
              <w:rPr>
                <w:rFonts w:hint="eastAsia"/>
                <w:sz w:val="24"/>
              </w:rPr>
              <w:t>生产过程中，磨削工序涉及较少，故油泥产生量变小；根据验收监测报告，</w:t>
            </w:r>
            <w:r w:rsidR="00E7704D" w:rsidRPr="002B0095">
              <w:rPr>
                <w:rFonts w:hint="eastAsia"/>
                <w:sz w:val="24"/>
              </w:rPr>
              <w:t>3</w:t>
            </w:r>
            <w:r w:rsidR="00E7704D" w:rsidRPr="002B0095">
              <w:rPr>
                <w:sz w:val="24"/>
              </w:rPr>
              <w:t>#</w:t>
            </w:r>
            <w:r w:rsidR="00E7704D" w:rsidRPr="002B0095">
              <w:rPr>
                <w:rFonts w:hint="eastAsia"/>
                <w:sz w:val="24"/>
              </w:rPr>
              <w:t>排气筒非甲烷总烃的产生速率和环评相比较小，故废气处理设施中活性炭的填充量和更换次数变小，废活性炭产生量也变小</w:t>
            </w:r>
            <w:r w:rsidRPr="002B0095">
              <w:rPr>
                <w:rFonts w:hint="eastAsia"/>
                <w:sz w:val="24"/>
              </w:rPr>
              <w:t>。</w:t>
            </w:r>
            <w:r w:rsidRPr="002B0095">
              <w:rPr>
                <w:sz w:val="24"/>
              </w:rPr>
              <w:t>固体废物利用处置方式未发生变化。未导致不利环境影响加重，不属于重大变动</w:t>
            </w:r>
            <w:r w:rsidRPr="002B0095">
              <w:rPr>
                <w:rFonts w:hint="eastAsia"/>
                <w:sz w:val="24"/>
              </w:rPr>
              <w:t>。</w:t>
            </w:r>
          </w:p>
          <w:bookmarkEnd w:id="10"/>
          <w:bookmarkEnd w:id="11"/>
          <w:p w14:paraId="5EBBB6EF" w14:textId="2731D7FD" w:rsidR="006A56B7" w:rsidRPr="002B0095" w:rsidRDefault="002B5626">
            <w:pPr>
              <w:widowControl/>
              <w:spacing w:line="480" w:lineRule="exact"/>
              <w:ind w:firstLineChars="200" w:firstLine="480"/>
              <w:rPr>
                <w:kern w:val="0"/>
                <w:sz w:val="24"/>
              </w:rPr>
            </w:pPr>
            <w:r w:rsidRPr="002B0095">
              <w:rPr>
                <w:kern w:val="0"/>
                <w:sz w:val="24"/>
              </w:rPr>
              <w:t>2</w:t>
            </w:r>
            <w:r w:rsidRPr="002B0095">
              <w:rPr>
                <w:kern w:val="0"/>
                <w:sz w:val="24"/>
              </w:rPr>
              <w:t>、变动影响分析</w:t>
            </w:r>
          </w:p>
          <w:p w14:paraId="4B20F096" w14:textId="3724779F" w:rsidR="00F27232" w:rsidRPr="002B0095" w:rsidRDefault="002B5626" w:rsidP="001A2853">
            <w:pPr>
              <w:widowControl/>
              <w:spacing w:line="480" w:lineRule="exact"/>
              <w:ind w:firstLineChars="200" w:firstLine="480"/>
              <w:rPr>
                <w:kern w:val="0"/>
                <w:sz w:val="24"/>
              </w:rPr>
            </w:pPr>
            <w:r w:rsidRPr="002B0095">
              <w:rPr>
                <w:kern w:val="0"/>
                <w:sz w:val="24"/>
              </w:rPr>
              <w:t>项目变动情况与《污染影响类建设项目重大变动清单（试行）》（生态环境部办公厅，环办环评函</w:t>
            </w:r>
            <w:r w:rsidRPr="002B0095">
              <w:rPr>
                <w:kern w:val="0"/>
                <w:sz w:val="24"/>
              </w:rPr>
              <w:t>[2020]688</w:t>
            </w:r>
            <w:r w:rsidRPr="002B0095">
              <w:rPr>
                <w:kern w:val="0"/>
                <w:sz w:val="24"/>
              </w:rPr>
              <w:t>号）文件进行对照分析，相关符合性情况见下表。</w:t>
            </w:r>
          </w:p>
          <w:p w14:paraId="75659836" w14:textId="1D7EC924" w:rsidR="006A56B7" w:rsidRPr="002B0095" w:rsidRDefault="002B5626">
            <w:pPr>
              <w:spacing w:line="480" w:lineRule="exact"/>
              <w:jc w:val="center"/>
              <w:outlineLvl w:val="0"/>
              <w:rPr>
                <w:b/>
                <w:bCs/>
                <w:sz w:val="24"/>
              </w:rPr>
            </w:pPr>
            <w:r w:rsidRPr="002B0095">
              <w:rPr>
                <w:b/>
                <w:bCs/>
                <w:sz w:val="24"/>
              </w:rPr>
              <w:t>表</w:t>
            </w:r>
            <w:r w:rsidRPr="002B0095">
              <w:rPr>
                <w:b/>
                <w:bCs/>
                <w:sz w:val="24"/>
              </w:rPr>
              <w:t>3-</w:t>
            </w:r>
            <w:r w:rsidR="004726D7" w:rsidRPr="002B0095">
              <w:rPr>
                <w:b/>
                <w:bCs/>
                <w:sz w:val="24"/>
              </w:rPr>
              <w:t>4</w:t>
            </w:r>
            <w:r w:rsidRPr="002B0095">
              <w:rPr>
                <w:b/>
                <w:bCs/>
                <w:sz w:val="24"/>
              </w:rPr>
              <w:t xml:space="preserve">  </w:t>
            </w:r>
            <w:r w:rsidRPr="002B0095">
              <w:rPr>
                <w:b/>
                <w:bCs/>
                <w:sz w:val="24"/>
              </w:rPr>
              <w:t>项目变动情况</w:t>
            </w:r>
            <w:bookmarkStart w:id="12" w:name="_Hlk115422082"/>
            <w:r w:rsidRPr="002B0095">
              <w:rPr>
                <w:b/>
                <w:bCs/>
                <w:sz w:val="24"/>
              </w:rPr>
              <w:t>与环办环评函</w:t>
            </w:r>
            <w:r w:rsidRPr="002B0095">
              <w:rPr>
                <w:b/>
                <w:bCs/>
                <w:sz w:val="24"/>
              </w:rPr>
              <w:t>[2020]688</w:t>
            </w:r>
            <w:r w:rsidRPr="002B0095">
              <w:rPr>
                <w:b/>
                <w:bCs/>
                <w:sz w:val="24"/>
              </w:rPr>
              <w:t>号对照分析表</w:t>
            </w:r>
            <w:bookmarkEnd w:id="12"/>
          </w:p>
          <w:tbl>
            <w:tblPr>
              <w:tblW w:w="84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85"/>
              <w:gridCol w:w="4007"/>
              <w:gridCol w:w="3609"/>
            </w:tblGrid>
            <w:tr w:rsidR="002B0095" w:rsidRPr="002B0095" w14:paraId="4BB7E6D9" w14:textId="77777777" w:rsidTr="00803A89">
              <w:trPr>
                <w:trHeight w:val="451"/>
                <w:jc w:val="center"/>
              </w:trPr>
              <w:tc>
                <w:tcPr>
                  <w:tcW w:w="785" w:type="dxa"/>
                  <w:vAlign w:val="center"/>
                </w:tcPr>
                <w:p w14:paraId="558D4E65" w14:textId="77777777" w:rsidR="006A56B7" w:rsidRPr="002B0095" w:rsidRDefault="002B5626">
                  <w:pPr>
                    <w:spacing w:line="480" w:lineRule="exact"/>
                    <w:jc w:val="center"/>
                    <w:rPr>
                      <w:szCs w:val="21"/>
                    </w:rPr>
                  </w:pPr>
                  <w:r w:rsidRPr="002B0095">
                    <w:rPr>
                      <w:szCs w:val="21"/>
                    </w:rPr>
                    <w:t>类别</w:t>
                  </w:r>
                </w:p>
              </w:tc>
              <w:tc>
                <w:tcPr>
                  <w:tcW w:w="4007" w:type="dxa"/>
                  <w:vAlign w:val="center"/>
                </w:tcPr>
                <w:p w14:paraId="29055F6B" w14:textId="77777777" w:rsidR="006A56B7" w:rsidRPr="002B0095" w:rsidRDefault="002B5626">
                  <w:pPr>
                    <w:spacing w:line="480" w:lineRule="exact"/>
                    <w:jc w:val="center"/>
                    <w:rPr>
                      <w:szCs w:val="21"/>
                    </w:rPr>
                  </w:pPr>
                  <w:r w:rsidRPr="002B0095">
                    <w:rPr>
                      <w:szCs w:val="21"/>
                    </w:rPr>
                    <w:t>环办环评函</w:t>
                  </w:r>
                  <w:r w:rsidRPr="002B0095">
                    <w:rPr>
                      <w:szCs w:val="21"/>
                    </w:rPr>
                    <w:t>[2020]688</w:t>
                  </w:r>
                  <w:r w:rsidRPr="002B0095">
                    <w:rPr>
                      <w:szCs w:val="21"/>
                    </w:rPr>
                    <w:t>号</w:t>
                  </w:r>
                </w:p>
              </w:tc>
              <w:tc>
                <w:tcPr>
                  <w:tcW w:w="3609" w:type="dxa"/>
                  <w:vAlign w:val="center"/>
                </w:tcPr>
                <w:p w14:paraId="4E2A66D5" w14:textId="77777777" w:rsidR="006A56B7" w:rsidRPr="002B0095" w:rsidRDefault="002B5626">
                  <w:pPr>
                    <w:spacing w:line="480" w:lineRule="exact"/>
                    <w:jc w:val="center"/>
                    <w:rPr>
                      <w:szCs w:val="21"/>
                    </w:rPr>
                  </w:pPr>
                  <w:r w:rsidRPr="002B0095">
                    <w:rPr>
                      <w:szCs w:val="21"/>
                    </w:rPr>
                    <w:t>实际建设情况</w:t>
                  </w:r>
                </w:p>
              </w:tc>
            </w:tr>
            <w:tr w:rsidR="002B0095" w:rsidRPr="002B0095" w14:paraId="72FFB217" w14:textId="77777777" w:rsidTr="00803A89">
              <w:trPr>
                <w:trHeight w:val="435"/>
                <w:jc w:val="center"/>
              </w:trPr>
              <w:tc>
                <w:tcPr>
                  <w:tcW w:w="785" w:type="dxa"/>
                  <w:vAlign w:val="center"/>
                </w:tcPr>
                <w:p w14:paraId="691FFB21" w14:textId="77777777" w:rsidR="006A56B7" w:rsidRPr="002B0095" w:rsidRDefault="002B5626">
                  <w:pPr>
                    <w:spacing w:line="480" w:lineRule="exact"/>
                    <w:jc w:val="center"/>
                    <w:rPr>
                      <w:szCs w:val="21"/>
                    </w:rPr>
                  </w:pPr>
                  <w:r w:rsidRPr="002B0095">
                    <w:rPr>
                      <w:szCs w:val="21"/>
                    </w:rPr>
                    <w:t>性质</w:t>
                  </w:r>
                </w:p>
              </w:tc>
              <w:tc>
                <w:tcPr>
                  <w:tcW w:w="4007" w:type="dxa"/>
                  <w:vAlign w:val="center"/>
                </w:tcPr>
                <w:p w14:paraId="0AF21B33" w14:textId="77777777" w:rsidR="006A56B7" w:rsidRPr="002B0095" w:rsidRDefault="002B5626">
                  <w:pPr>
                    <w:spacing w:line="480" w:lineRule="exact"/>
                    <w:jc w:val="left"/>
                    <w:rPr>
                      <w:szCs w:val="21"/>
                    </w:rPr>
                  </w:pPr>
                  <w:r w:rsidRPr="002B0095">
                    <w:rPr>
                      <w:szCs w:val="21"/>
                    </w:rPr>
                    <w:t>1</w:t>
                  </w:r>
                  <w:r w:rsidRPr="002B0095">
                    <w:rPr>
                      <w:szCs w:val="21"/>
                    </w:rPr>
                    <w:t>、建设项目开发、使用功能发生变化的。</w:t>
                  </w:r>
                </w:p>
              </w:tc>
              <w:tc>
                <w:tcPr>
                  <w:tcW w:w="3609" w:type="dxa"/>
                  <w:vAlign w:val="center"/>
                </w:tcPr>
                <w:p w14:paraId="050A30D3" w14:textId="77777777" w:rsidR="006A56B7" w:rsidRPr="002B0095" w:rsidRDefault="002B5626">
                  <w:pPr>
                    <w:spacing w:line="480" w:lineRule="exact"/>
                    <w:jc w:val="center"/>
                    <w:rPr>
                      <w:szCs w:val="21"/>
                    </w:rPr>
                  </w:pPr>
                  <w:r w:rsidRPr="002B0095">
                    <w:rPr>
                      <w:szCs w:val="21"/>
                    </w:rPr>
                    <w:t>项目开发、使用功能未发生变化。</w:t>
                  </w:r>
                </w:p>
              </w:tc>
            </w:tr>
            <w:tr w:rsidR="002B0095" w:rsidRPr="002B0095" w14:paraId="4C6909AC" w14:textId="77777777" w:rsidTr="00803A89">
              <w:trPr>
                <w:trHeight w:val="451"/>
                <w:jc w:val="center"/>
              </w:trPr>
              <w:tc>
                <w:tcPr>
                  <w:tcW w:w="785" w:type="dxa"/>
                  <w:vMerge w:val="restart"/>
                  <w:vAlign w:val="center"/>
                </w:tcPr>
                <w:p w14:paraId="56601956" w14:textId="77777777" w:rsidR="006A56B7" w:rsidRPr="002B0095" w:rsidRDefault="002B5626">
                  <w:pPr>
                    <w:spacing w:line="480" w:lineRule="exact"/>
                    <w:jc w:val="center"/>
                    <w:rPr>
                      <w:szCs w:val="21"/>
                    </w:rPr>
                  </w:pPr>
                  <w:r w:rsidRPr="002B0095">
                    <w:rPr>
                      <w:szCs w:val="21"/>
                    </w:rPr>
                    <w:t>规模</w:t>
                  </w:r>
                </w:p>
              </w:tc>
              <w:tc>
                <w:tcPr>
                  <w:tcW w:w="4007" w:type="dxa"/>
                  <w:vAlign w:val="center"/>
                </w:tcPr>
                <w:p w14:paraId="3FB8D12F" w14:textId="77777777" w:rsidR="006A56B7" w:rsidRPr="002B0095" w:rsidRDefault="002B5626">
                  <w:pPr>
                    <w:spacing w:line="480" w:lineRule="exact"/>
                    <w:jc w:val="left"/>
                    <w:rPr>
                      <w:szCs w:val="21"/>
                    </w:rPr>
                  </w:pPr>
                  <w:r w:rsidRPr="002B0095">
                    <w:rPr>
                      <w:szCs w:val="21"/>
                    </w:rPr>
                    <w:t>2</w:t>
                  </w:r>
                  <w:r w:rsidRPr="002B0095">
                    <w:rPr>
                      <w:szCs w:val="21"/>
                    </w:rPr>
                    <w:t>、生产、处置或储存能力增大</w:t>
                  </w:r>
                  <w:r w:rsidRPr="002B0095">
                    <w:rPr>
                      <w:szCs w:val="21"/>
                    </w:rPr>
                    <w:t>30%</w:t>
                  </w:r>
                  <w:r w:rsidRPr="002B0095">
                    <w:rPr>
                      <w:szCs w:val="21"/>
                    </w:rPr>
                    <w:t>及以上的。</w:t>
                  </w:r>
                </w:p>
              </w:tc>
              <w:tc>
                <w:tcPr>
                  <w:tcW w:w="3609" w:type="dxa"/>
                  <w:vAlign w:val="center"/>
                </w:tcPr>
                <w:p w14:paraId="303DC2DB" w14:textId="77777777" w:rsidR="006A56B7" w:rsidRPr="002B0095" w:rsidRDefault="002B5626">
                  <w:pPr>
                    <w:spacing w:line="480" w:lineRule="exact"/>
                    <w:jc w:val="center"/>
                    <w:rPr>
                      <w:szCs w:val="21"/>
                    </w:rPr>
                  </w:pPr>
                  <w:r w:rsidRPr="002B0095">
                    <w:rPr>
                      <w:szCs w:val="21"/>
                    </w:rPr>
                    <w:t>项目生产、处置、储存能力未发生变化</w:t>
                  </w:r>
                  <w:r w:rsidRPr="002B0095">
                    <w:rPr>
                      <w:kern w:val="0"/>
                      <w:szCs w:val="21"/>
                    </w:rPr>
                    <w:t>。</w:t>
                  </w:r>
                </w:p>
              </w:tc>
            </w:tr>
            <w:tr w:rsidR="002B0095" w:rsidRPr="002B0095" w14:paraId="2B837A64" w14:textId="77777777" w:rsidTr="00803A89">
              <w:trPr>
                <w:trHeight w:val="785"/>
                <w:jc w:val="center"/>
              </w:trPr>
              <w:tc>
                <w:tcPr>
                  <w:tcW w:w="785" w:type="dxa"/>
                  <w:vMerge/>
                  <w:vAlign w:val="center"/>
                </w:tcPr>
                <w:p w14:paraId="74A4FB93" w14:textId="77777777" w:rsidR="006A56B7" w:rsidRPr="002B0095" w:rsidRDefault="006A56B7">
                  <w:pPr>
                    <w:spacing w:line="480" w:lineRule="exact"/>
                    <w:jc w:val="center"/>
                    <w:rPr>
                      <w:szCs w:val="21"/>
                    </w:rPr>
                  </w:pPr>
                </w:p>
              </w:tc>
              <w:tc>
                <w:tcPr>
                  <w:tcW w:w="4007" w:type="dxa"/>
                  <w:vAlign w:val="center"/>
                </w:tcPr>
                <w:p w14:paraId="78542C69" w14:textId="77777777" w:rsidR="006A56B7" w:rsidRPr="002B0095" w:rsidRDefault="002B5626">
                  <w:pPr>
                    <w:spacing w:line="480" w:lineRule="exact"/>
                    <w:jc w:val="left"/>
                    <w:rPr>
                      <w:szCs w:val="21"/>
                    </w:rPr>
                  </w:pPr>
                  <w:r w:rsidRPr="002B0095">
                    <w:rPr>
                      <w:szCs w:val="21"/>
                    </w:rPr>
                    <w:t>3</w:t>
                  </w:r>
                  <w:r w:rsidRPr="002B0095">
                    <w:rPr>
                      <w:szCs w:val="21"/>
                    </w:rPr>
                    <w:t>、生产、处置或储存能力增大，导致废水第一类污染物排放量增加的。</w:t>
                  </w:r>
                </w:p>
              </w:tc>
              <w:tc>
                <w:tcPr>
                  <w:tcW w:w="3609" w:type="dxa"/>
                  <w:vAlign w:val="center"/>
                </w:tcPr>
                <w:p w14:paraId="5038BBA5" w14:textId="77777777" w:rsidR="006A56B7" w:rsidRPr="002B0095" w:rsidRDefault="002B5626">
                  <w:pPr>
                    <w:spacing w:line="480" w:lineRule="exact"/>
                    <w:jc w:val="center"/>
                    <w:rPr>
                      <w:szCs w:val="21"/>
                    </w:rPr>
                  </w:pPr>
                  <w:r w:rsidRPr="002B0095">
                    <w:rPr>
                      <w:szCs w:val="21"/>
                    </w:rPr>
                    <w:t>生产、处置或储存能力未发生变化，未导致废水第一类污染物排放量增加。</w:t>
                  </w:r>
                </w:p>
              </w:tc>
            </w:tr>
            <w:tr w:rsidR="002B0095" w:rsidRPr="002B0095" w14:paraId="26F53286" w14:textId="77777777" w:rsidTr="00803A89">
              <w:trPr>
                <w:trHeight w:val="530"/>
                <w:jc w:val="center"/>
              </w:trPr>
              <w:tc>
                <w:tcPr>
                  <w:tcW w:w="785" w:type="dxa"/>
                  <w:vMerge/>
                  <w:vAlign w:val="center"/>
                </w:tcPr>
                <w:p w14:paraId="6DFB12CF" w14:textId="77777777" w:rsidR="006A56B7" w:rsidRPr="002B0095" w:rsidRDefault="006A56B7">
                  <w:pPr>
                    <w:spacing w:line="480" w:lineRule="exact"/>
                    <w:jc w:val="center"/>
                    <w:rPr>
                      <w:szCs w:val="21"/>
                    </w:rPr>
                  </w:pPr>
                </w:p>
              </w:tc>
              <w:tc>
                <w:tcPr>
                  <w:tcW w:w="4007" w:type="dxa"/>
                  <w:vAlign w:val="center"/>
                </w:tcPr>
                <w:p w14:paraId="540D9026" w14:textId="77777777" w:rsidR="006A56B7" w:rsidRPr="002B0095" w:rsidRDefault="002B5626">
                  <w:pPr>
                    <w:spacing w:line="480" w:lineRule="exact"/>
                    <w:jc w:val="left"/>
                    <w:rPr>
                      <w:szCs w:val="21"/>
                    </w:rPr>
                  </w:pPr>
                  <w:r w:rsidRPr="002B0095">
                    <w:rPr>
                      <w:szCs w:val="21"/>
                    </w:rPr>
                    <w:t>4</w:t>
                  </w:r>
                  <w:r w:rsidRPr="002B0095">
                    <w:rPr>
                      <w:szCs w:val="21"/>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w:t>
                  </w:r>
                  <w:r w:rsidRPr="002B0095">
                    <w:rPr>
                      <w:szCs w:val="21"/>
                    </w:rPr>
                    <w:lastRenderedPageBreak/>
                    <w:t>致污染物排放量增加</w:t>
                  </w:r>
                  <w:r w:rsidRPr="002B0095">
                    <w:rPr>
                      <w:szCs w:val="21"/>
                    </w:rPr>
                    <w:t>10%</w:t>
                  </w:r>
                  <w:r w:rsidRPr="002B0095">
                    <w:rPr>
                      <w:szCs w:val="21"/>
                    </w:rPr>
                    <w:t>及以上的。</w:t>
                  </w:r>
                </w:p>
              </w:tc>
              <w:tc>
                <w:tcPr>
                  <w:tcW w:w="3609" w:type="dxa"/>
                  <w:vAlign w:val="center"/>
                </w:tcPr>
                <w:p w14:paraId="275FF2E0" w14:textId="77777777" w:rsidR="006A56B7" w:rsidRPr="002B0095" w:rsidRDefault="002B5626">
                  <w:pPr>
                    <w:spacing w:line="480" w:lineRule="exact"/>
                    <w:jc w:val="center"/>
                    <w:rPr>
                      <w:szCs w:val="21"/>
                    </w:rPr>
                  </w:pPr>
                  <w:r w:rsidRPr="002B0095">
                    <w:rPr>
                      <w:szCs w:val="21"/>
                    </w:rPr>
                    <w:lastRenderedPageBreak/>
                    <w:t>生产、处置或储存能力未发生变化，未导致相应污染物排放量增加。</w:t>
                  </w:r>
                </w:p>
              </w:tc>
            </w:tr>
            <w:tr w:rsidR="002B0095" w:rsidRPr="002B0095" w14:paraId="0A7F3B3E" w14:textId="77777777" w:rsidTr="00803A89">
              <w:trPr>
                <w:trHeight w:val="404"/>
                <w:jc w:val="center"/>
              </w:trPr>
              <w:tc>
                <w:tcPr>
                  <w:tcW w:w="785" w:type="dxa"/>
                  <w:vAlign w:val="center"/>
                </w:tcPr>
                <w:p w14:paraId="27A00C88" w14:textId="77777777" w:rsidR="006A56B7" w:rsidRPr="002B0095" w:rsidRDefault="002B5626">
                  <w:pPr>
                    <w:spacing w:line="480" w:lineRule="exact"/>
                    <w:jc w:val="center"/>
                    <w:rPr>
                      <w:szCs w:val="21"/>
                    </w:rPr>
                  </w:pPr>
                  <w:r w:rsidRPr="002B0095">
                    <w:rPr>
                      <w:szCs w:val="21"/>
                    </w:rPr>
                    <w:t>地点</w:t>
                  </w:r>
                </w:p>
              </w:tc>
              <w:tc>
                <w:tcPr>
                  <w:tcW w:w="4007" w:type="dxa"/>
                  <w:vAlign w:val="center"/>
                </w:tcPr>
                <w:p w14:paraId="420D8CAE" w14:textId="77777777" w:rsidR="006A56B7" w:rsidRPr="002B0095" w:rsidRDefault="002B5626">
                  <w:pPr>
                    <w:spacing w:line="480" w:lineRule="exact"/>
                    <w:jc w:val="left"/>
                    <w:rPr>
                      <w:szCs w:val="21"/>
                    </w:rPr>
                  </w:pPr>
                  <w:r w:rsidRPr="002B0095">
                    <w:rPr>
                      <w:szCs w:val="21"/>
                    </w:rPr>
                    <w:t>5</w:t>
                  </w:r>
                  <w:r w:rsidRPr="002B0095">
                    <w:rPr>
                      <w:szCs w:val="21"/>
                    </w:rPr>
                    <w:t>、重新选址；在原厂址附近调整（包括总平面布置变化）导致环境防护距离范围变化且新增敏感点的。</w:t>
                  </w:r>
                </w:p>
              </w:tc>
              <w:tc>
                <w:tcPr>
                  <w:tcW w:w="3609" w:type="dxa"/>
                  <w:vAlign w:val="center"/>
                </w:tcPr>
                <w:p w14:paraId="1CDACFCC" w14:textId="77777777" w:rsidR="006A56B7" w:rsidRPr="002B0095" w:rsidRDefault="002B5626">
                  <w:pPr>
                    <w:spacing w:line="480" w:lineRule="exact"/>
                    <w:jc w:val="center"/>
                    <w:rPr>
                      <w:szCs w:val="21"/>
                    </w:rPr>
                  </w:pPr>
                  <w:r w:rsidRPr="002B0095">
                    <w:rPr>
                      <w:szCs w:val="21"/>
                    </w:rPr>
                    <w:t>项目未重新选址；</w:t>
                  </w:r>
                </w:p>
                <w:p w14:paraId="11627DC2" w14:textId="69BE9074" w:rsidR="006A56B7" w:rsidRPr="002B0095" w:rsidRDefault="00DF1BD0" w:rsidP="008E3012">
                  <w:pPr>
                    <w:spacing w:line="480" w:lineRule="exact"/>
                    <w:jc w:val="center"/>
                    <w:rPr>
                      <w:szCs w:val="21"/>
                    </w:rPr>
                  </w:pPr>
                  <w:r w:rsidRPr="002B0095">
                    <w:rPr>
                      <w:szCs w:val="21"/>
                    </w:rPr>
                    <w:t>总平面布置</w:t>
                  </w:r>
                  <w:r w:rsidR="00814886" w:rsidRPr="002B0095">
                    <w:rPr>
                      <w:rFonts w:hint="eastAsia"/>
                      <w:szCs w:val="21"/>
                    </w:rPr>
                    <w:t>未发生变化，因此卫生防护距离未发生变化。未导致新增污染物种类及污染物排放量，且不会导致新增敏感目标，不属于重大变动。</w:t>
                  </w:r>
                </w:p>
              </w:tc>
            </w:tr>
            <w:tr w:rsidR="002B0095" w:rsidRPr="002B0095" w14:paraId="5A641FC8" w14:textId="77777777" w:rsidTr="00803A89">
              <w:trPr>
                <w:trHeight w:val="1082"/>
                <w:jc w:val="center"/>
              </w:trPr>
              <w:tc>
                <w:tcPr>
                  <w:tcW w:w="785" w:type="dxa"/>
                  <w:vMerge w:val="restart"/>
                  <w:vAlign w:val="center"/>
                </w:tcPr>
                <w:p w14:paraId="4E10831A" w14:textId="77777777" w:rsidR="006A56B7" w:rsidRPr="002B0095" w:rsidRDefault="002B5626">
                  <w:pPr>
                    <w:spacing w:line="480" w:lineRule="exact"/>
                    <w:jc w:val="center"/>
                    <w:rPr>
                      <w:szCs w:val="21"/>
                    </w:rPr>
                  </w:pPr>
                  <w:r w:rsidRPr="002B0095">
                    <w:rPr>
                      <w:szCs w:val="21"/>
                    </w:rPr>
                    <w:t>生产</w:t>
                  </w:r>
                </w:p>
                <w:p w14:paraId="6A826485" w14:textId="77777777" w:rsidR="006A56B7" w:rsidRPr="002B0095" w:rsidRDefault="002B5626">
                  <w:pPr>
                    <w:spacing w:line="480" w:lineRule="exact"/>
                    <w:jc w:val="center"/>
                    <w:rPr>
                      <w:szCs w:val="21"/>
                    </w:rPr>
                  </w:pPr>
                  <w:r w:rsidRPr="002B0095">
                    <w:rPr>
                      <w:szCs w:val="21"/>
                    </w:rPr>
                    <w:t>工艺</w:t>
                  </w:r>
                </w:p>
              </w:tc>
              <w:tc>
                <w:tcPr>
                  <w:tcW w:w="4007" w:type="dxa"/>
                  <w:vAlign w:val="center"/>
                </w:tcPr>
                <w:p w14:paraId="2757279F" w14:textId="77777777" w:rsidR="006A56B7" w:rsidRPr="002B0095" w:rsidRDefault="002B5626">
                  <w:pPr>
                    <w:spacing w:line="480" w:lineRule="exact"/>
                    <w:jc w:val="left"/>
                    <w:rPr>
                      <w:szCs w:val="21"/>
                    </w:rPr>
                  </w:pPr>
                  <w:r w:rsidRPr="002B0095">
                    <w:rPr>
                      <w:szCs w:val="21"/>
                    </w:rPr>
                    <w:t>6</w:t>
                  </w:r>
                  <w:r w:rsidRPr="002B0095">
                    <w:rPr>
                      <w:szCs w:val="21"/>
                    </w:rPr>
                    <w:t>、新增产品品种或生产工艺（包含主要生产装置、设备及配套设施）、主要原辅材料、燃料变化，导致以下情形之一：</w:t>
                  </w:r>
                </w:p>
                <w:p w14:paraId="5597C86A" w14:textId="77777777" w:rsidR="006A56B7" w:rsidRPr="002B0095" w:rsidRDefault="002B5626">
                  <w:pPr>
                    <w:spacing w:line="480" w:lineRule="exact"/>
                    <w:jc w:val="left"/>
                    <w:rPr>
                      <w:szCs w:val="21"/>
                    </w:rPr>
                  </w:pPr>
                  <w:r w:rsidRPr="002B0095">
                    <w:rPr>
                      <w:szCs w:val="21"/>
                    </w:rPr>
                    <w:t>（</w:t>
                  </w:r>
                  <w:r w:rsidRPr="002B0095">
                    <w:rPr>
                      <w:szCs w:val="21"/>
                    </w:rPr>
                    <w:t>1</w:t>
                  </w:r>
                  <w:r w:rsidRPr="002B0095">
                    <w:rPr>
                      <w:szCs w:val="21"/>
                    </w:rPr>
                    <w:t>）新增排放污染物种类的（毒性、挥发性降低的除外）；</w:t>
                  </w:r>
                </w:p>
                <w:p w14:paraId="3AF0798D" w14:textId="77777777" w:rsidR="006A56B7" w:rsidRPr="002B0095" w:rsidRDefault="002B5626">
                  <w:pPr>
                    <w:spacing w:line="480" w:lineRule="exact"/>
                    <w:jc w:val="left"/>
                    <w:rPr>
                      <w:szCs w:val="21"/>
                    </w:rPr>
                  </w:pPr>
                  <w:r w:rsidRPr="002B0095">
                    <w:rPr>
                      <w:szCs w:val="21"/>
                    </w:rPr>
                    <w:t>（</w:t>
                  </w:r>
                  <w:r w:rsidRPr="002B0095">
                    <w:rPr>
                      <w:szCs w:val="21"/>
                    </w:rPr>
                    <w:t>2</w:t>
                  </w:r>
                  <w:r w:rsidRPr="002B0095">
                    <w:rPr>
                      <w:szCs w:val="21"/>
                    </w:rPr>
                    <w:t>）位于环境质量不达标区的建设项目相应污染物排放量增加的；</w:t>
                  </w:r>
                </w:p>
                <w:p w14:paraId="3673F768" w14:textId="77777777" w:rsidR="006A56B7" w:rsidRPr="002B0095" w:rsidRDefault="002B5626">
                  <w:pPr>
                    <w:spacing w:line="480" w:lineRule="exact"/>
                    <w:jc w:val="left"/>
                    <w:rPr>
                      <w:szCs w:val="21"/>
                    </w:rPr>
                  </w:pPr>
                  <w:r w:rsidRPr="002B0095">
                    <w:rPr>
                      <w:szCs w:val="21"/>
                    </w:rPr>
                    <w:t>（</w:t>
                  </w:r>
                  <w:r w:rsidRPr="002B0095">
                    <w:rPr>
                      <w:szCs w:val="21"/>
                    </w:rPr>
                    <w:t>3</w:t>
                  </w:r>
                  <w:r w:rsidRPr="002B0095">
                    <w:rPr>
                      <w:szCs w:val="21"/>
                    </w:rPr>
                    <w:t>）废水第一类污染物排放量增加的；</w:t>
                  </w:r>
                </w:p>
                <w:p w14:paraId="19E71AD0" w14:textId="77777777" w:rsidR="006A56B7" w:rsidRPr="002B0095" w:rsidRDefault="002B5626">
                  <w:pPr>
                    <w:spacing w:line="480" w:lineRule="exact"/>
                    <w:jc w:val="left"/>
                    <w:rPr>
                      <w:szCs w:val="21"/>
                    </w:rPr>
                  </w:pPr>
                  <w:r w:rsidRPr="002B0095">
                    <w:rPr>
                      <w:szCs w:val="21"/>
                    </w:rPr>
                    <w:t>（</w:t>
                  </w:r>
                  <w:r w:rsidRPr="002B0095">
                    <w:rPr>
                      <w:szCs w:val="21"/>
                    </w:rPr>
                    <w:t>4</w:t>
                  </w:r>
                  <w:r w:rsidRPr="002B0095">
                    <w:rPr>
                      <w:szCs w:val="21"/>
                    </w:rPr>
                    <w:t>）其他污染物排放量增加</w:t>
                  </w:r>
                  <w:r w:rsidRPr="002B0095">
                    <w:rPr>
                      <w:szCs w:val="21"/>
                    </w:rPr>
                    <w:t>10%</w:t>
                  </w:r>
                  <w:r w:rsidRPr="002B0095">
                    <w:rPr>
                      <w:szCs w:val="21"/>
                    </w:rPr>
                    <w:t>及以上的。</w:t>
                  </w:r>
                </w:p>
              </w:tc>
              <w:tc>
                <w:tcPr>
                  <w:tcW w:w="3609" w:type="dxa"/>
                  <w:vAlign w:val="center"/>
                </w:tcPr>
                <w:p w14:paraId="51FC62B8" w14:textId="355A7513" w:rsidR="006A56B7" w:rsidRPr="002B0095" w:rsidRDefault="008E3012" w:rsidP="00DF1BD0">
                  <w:pPr>
                    <w:spacing w:line="480" w:lineRule="exact"/>
                    <w:jc w:val="center"/>
                    <w:rPr>
                      <w:szCs w:val="21"/>
                    </w:rPr>
                  </w:pPr>
                  <w:r w:rsidRPr="002B0095">
                    <w:rPr>
                      <w:szCs w:val="21"/>
                    </w:rPr>
                    <w:t>项目未新增产品品种</w:t>
                  </w:r>
                  <w:r w:rsidRPr="002B0095">
                    <w:rPr>
                      <w:rFonts w:hint="eastAsia"/>
                      <w:szCs w:val="21"/>
                    </w:rPr>
                    <w:t>或</w:t>
                  </w:r>
                  <w:r w:rsidRPr="002B0095">
                    <w:rPr>
                      <w:szCs w:val="21"/>
                    </w:rPr>
                    <w:t>生产工艺（包含主要生产装置、设备及配套设施）</w:t>
                  </w:r>
                  <w:r w:rsidRPr="002B0095">
                    <w:rPr>
                      <w:rFonts w:hint="eastAsia"/>
                      <w:szCs w:val="21"/>
                    </w:rPr>
                    <w:t>、</w:t>
                  </w:r>
                  <w:r w:rsidR="00DF1BD0" w:rsidRPr="002B0095">
                    <w:rPr>
                      <w:szCs w:val="21"/>
                    </w:rPr>
                    <w:t>主要原辅材料、燃料变化</w:t>
                  </w:r>
                  <w:r w:rsidR="00DF1BD0" w:rsidRPr="002B0095">
                    <w:rPr>
                      <w:rFonts w:hint="eastAsia"/>
                      <w:szCs w:val="21"/>
                    </w:rPr>
                    <w:t>。</w:t>
                  </w:r>
                </w:p>
              </w:tc>
            </w:tr>
            <w:tr w:rsidR="002B0095" w:rsidRPr="002B0095" w14:paraId="6C88012E" w14:textId="77777777" w:rsidTr="00803A89">
              <w:trPr>
                <w:trHeight w:val="772"/>
                <w:jc w:val="center"/>
              </w:trPr>
              <w:tc>
                <w:tcPr>
                  <w:tcW w:w="785" w:type="dxa"/>
                  <w:vMerge/>
                  <w:vAlign w:val="center"/>
                </w:tcPr>
                <w:p w14:paraId="4E242DEC" w14:textId="77777777" w:rsidR="006A56B7" w:rsidRPr="002B0095" w:rsidRDefault="006A56B7">
                  <w:pPr>
                    <w:spacing w:line="480" w:lineRule="exact"/>
                    <w:jc w:val="center"/>
                    <w:rPr>
                      <w:szCs w:val="21"/>
                    </w:rPr>
                  </w:pPr>
                </w:p>
              </w:tc>
              <w:tc>
                <w:tcPr>
                  <w:tcW w:w="4007" w:type="dxa"/>
                  <w:vAlign w:val="center"/>
                </w:tcPr>
                <w:p w14:paraId="5D0290A6" w14:textId="77777777" w:rsidR="006A56B7" w:rsidRPr="002B0095" w:rsidRDefault="002B5626">
                  <w:pPr>
                    <w:spacing w:line="480" w:lineRule="exact"/>
                    <w:jc w:val="left"/>
                    <w:rPr>
                      <w:szCs w:val="21"/>
                    </w:rPr>
                  </w:pPr>
                  <w:r w:rsidRPr="002B0095">
                    <w:rPr>
                      <w:szCs w:val="21"/>
                    </w:rPr>
                    <w:t>7</w:t>
                  </w:r>
                  <w:r w:rsidRPr="002B0095">
                    <w:rPr>
                      <w:szCs w:val="21"/>
                    </w:rPr>
                    <w:t>、物料运输、装卸、贮存方式变化，导致大气污染物无组织排放量增加</w:t>
                  </w:r>
                  <w:r w:rsidRPr="002B0095">
                    <w:rPr>
                      <w:szCs w:val="21"/>
                    </w:rPr>
                    <w:t>10%</w:t>
                  </w:r>
                  <w:r w:rsidRPr="002B0095">
                    <w:rPr>
                      <w:szCs w:val="21"/>
                    </w:rPr>
                    <w:t>及以上的。</w:t>
                  </w:r>
                </w:p>
              </w:tc>
              <w:tc>
                <w:tcPr>
                  <w:tcW w:w="3609" w:type="dxa"/>
                  <w:vAlign w:val="center"/>
                </w:tcPr>
                <w:p w14:paraId="467408F2" w14:textId="77777777" w:rsidR="006A56B7" w:rsidRPr="002B0095" w:rsidRDefault="002B5626">
                  <w:pPr>
                    <w:spacing w:line="480" w:lineRule="exact"/>
                    <w:jc w:val="center"/>
                    <w:rPr>
                      <w:szCs w:val="21"/>
                    </w:rPr>
                  </w:pPr>
                  <w:r w:rsidRPr="002B0095">
                    <w:rPr>
                      <w:szCs w:val="21"/>
                    </w:rPr>
                    <w:t>物料运输、装卸、贮存方式未发生变化。</w:t>
                  </w:r>
                </w:p>
              </w:tc>
            </w:tr>
            <w:tr w:rsidR="002B0095" w:rsidRPr="002B0095" w14:paraId="0044C0A6" w14:textId="77777777" w:rsidTr="00803A89">
              <w:trPr>
                <w:trHeight w:val="671"/>
                <w:jc w:val="center"/>
              </w:trPr>
              <w:tc>
                <w:tcPr>
                  <w:tcW w:w="785" w:type="dxa"/>
                  <w:vMerge w:val="restart"/>
                  <w:vAlign w:val="center"/>
                </w:tcPr>
                <w:p w14:paraId="38A236AD" w14:textId="77777777" w:rsidR="006A56B7" w:rsidRPr="002B0095" w:rsidRDefault="002B5626">
                  <w:pPr>
                    <w:spacing w:line="480" w:lineRule="exact"/>
                    <w:jc w:val="center"/>
                    <w:rPr>
                      <w:szCs w:val="21"/>
                    </w:rPr>
                  </w:pPr>
                  <w:r w:rsidRPr="002B0095">
                    <w:rPr>
                      <w:szCs w:val="21"/>
                    </w:rPr>
                    <w:t>环境保护措施</w:t>
                  </w:r>
                </w:p>
              </w:tc>
              <w:tc>
                <w:tcPr>
                  <w:tcW w:w="4007" w:type="dxa"/>
                  <w:vAlign w:val="center"/>
                </w:tcPr>
                <w:p w14:paraId="42185327" w14:textId="77777777" w:rsidR="006A56B7" w:rsidRPr="002B0095" w:rsidRDefault="002B5626">
                  <w:pPr>
                    <w:spacing w:line="480" w:lineRule="exact"/>
                    <w:jc w:val="left"/>
                    <w:rPr>
                      <w:szCs w:val="21"/>
                    </w:rPr>
                  </w:pPr>
                  <w:r w:rsidRPr="002B0095">
                    <w:rPr>
                      <w:szCs w:val="21"/>
                    </w:rPr>
                    <w:t>8</w:t>
                  </w:r>
                  <w:r w:rsidRPr="002B0095">
                    <w:rPr>
                      <w:szCs w:val="21"/>
                    </w:rPr>
                    <w:t>、废气、废水污染防治措施变化，导致第</w:t>
                  </w:r>
                  <w:r w:rsidRPr="002B0095">
                    <w:rPr>
                      <w:szCs w:val="21"/>
                    </w:rPr>
                    <w:t>6</w:t>
                  </w:r>
                  <w:r w:rsidRPr="002B0095">
                    <w:rPr>
                      <w:szCs w:val="21"/>
                    </w:rPr>
                    <w:t>条中所列情形之一（废气无组织排放改为有组织排放、污染防治措施强化或改进的除外）或大气污染物无组织排放量增加</w:t>
                  </w:r>
                  <w:r w:rsidRPr="002B0095">
                    <w:rPr>
                      <w:szCs w:val="21"/>
                    </w:rPr>
                    <w:t>10%</w:t>
                  </w:r>
                  <w:r w:rsidRPr="002B0095">
                    <w:rPr>
                      <w:szCs w:val="21"/>
                    </w:rPr>
                    <w:t>及以上的。</w:t>
                  </w:r>
                </w:p>
              </w:tc>
              <w:tc>
                <w:tcPr>
                  <w:tcW w:w="3609" w:type="dxa"/>
                  <w:vAlign w:val="center"/>
                </w:tcPr>
                <w:p w14:paraId="3A3AE3DF" w14:textId="2F67B11D" w:rsidR="006A56B7" w:rsidRPr="002B0095" w:rsidRDefault="00003186" w:rsidP="00003186">
                  <w:pPr>
                    <w:spacing w:line="480" w:lineRule="exact"/>
                    <w:rPr>
                      <w:szCs w:val="21"/>
                    </w:rPr>
                  </w:pPr>
                  <w:r w:rsidRPr="002B0095">
                    <w:rPr>
                      <w:szCs w:val="21"/>
                    </w:rPr>
                    <w:t>废气、废水污染防治措施</w:t>
                  </w:r>
                  <w:r w:rsidRPr="002B0095">
                    <w:rPr>
                      <w:rFonts w:hint="eastAsia"/>
                      <w:szCs w:val="21"/>
                    </w:rPr>
                    <w:t>未发生</w:t>
                  </w:r>
                  <w:r w:rsidRPr="002B0095">
                    <w:rPr>
                      <w:szCs w:val="21"/>
                    </w:rPr>
                    <w:t>变化</w:t>
                  </w:r>
                  <w:r w:rsidR="002B5626" w:rsidRPr="002B0095">
                    <w:rPr>
                      <w:szCs w:val="21"/>
                    </w:rPr>
                    <w:t>。</w:t>
                  </w:r>
                </w:p>
              </w:tc>
            </w:tr>
            <w:tr w:rsidR="002B0095" w:rsidRPr="002B0095" w14:paraId="02A42077" w14:textId="77777777" w:rsidTr="00803A89">
              <w:trPr>
                <w:trHeight w:val="708"/>
                <w:jc w:val="center"/>
              </w:trPr>
              <w:tc>
                <w:tcPr>
                  <w:tcW w:w="785" w:type="dxa"/>
                  <w:vMerge/>
                  <w:vAlign w:val="center"/>
                </w:tcPr>
                <w:p w14:paraId="689F6397" w14:textId="77777777" w:rsidR="006A56B7" w:rsidRPr="002B0095" w:rsidRDefault="006A56B7">
                  <w:pPr>
                    <w:spacing w:line="480" w:lineRule="exact"/>
                    <w:jc w:val="center"/>
                    <w:rPr>
                      <w:szCs w:val="21"/>
                    </w:rPr>
                  </w:pPr>
                </w:p>
              </w:tc>
              <w:tc>
                <w:tcPr>
                  <w:tcW w:w="4007" w:type="dxa"/>
                  <w:vAlign w:val="center"/>
                </w:tcPr>
                <w:p w14:paraId="45BC760B" w14:textId="77777777" w:rsidR="006A56B7" w:rsidRPr="002B0095" w:rsidRDefault="002B5626">
                  <w:pPr>
                    <w:spacing w:line="480" w:lineRule="exact"/>
                    <w:jc w:val="left"/>
                    <w:rPr>
                      <w:szCs w:val="21"/>
                    </w:rPr>
                  </w:pPr>
                  <w:r w:rsidRPr="002B0095">
                    <w:rPr>
                      <w:szCs w:val="21"/>
                    </w:rPr>
                    <w:t>9</w:t>
                  </w:r>
                  <w:r w:rsidRPr="002B0095">
                    <w:rPr>
                      <w:szCs w:val="21"/>
                    </w:rPr>
                    <w:t>、新增废水直接排放口；废水由间接排放改为直接排放；废水直接排放口位置变化，导致不利环境影响加重的。</w:t>
                  </w:r>
                </w:p>
              </w:tc>
              <w:tc>
                <w:tcPr>
                  <w:tcW w:w="3609" w:type="dxa"/>
                  <w:vAlign w:val="center"/>
                </w:tcPr>
                <w:p w14:paraId="6A095238" w14:textId="77777777" w:rsidR="006A56B7" w:rsidRPr="002B0095" w:rsidRDefault="002B5626">
                  <w:pPr>
                    <w:spacing w:line="480" w:lineRule="exact"/>
                    <w:jc w:val="center"/>
                    <w:rPr>
                      <w:szCs w:val="21"/>
                    </w:rPr>
                  </w:pPr>
                  <w:r w:rsidRPr="002B0095">
                    <w:rPr>
                      <w:szCs w:val="21"/>
                    </w:rPr>
                    <w:t>项目未新增废水直接排放口，废水排放形式未发生变化。</w:t>
                  </w:r>
                </w:p>
              </w:tc>
            </w:tr>
            <w:tr w:rsidR="002B0095" w:rsidRPr="002B0095" w14:paraId="33ECF1EC" w14:textId="77777777" w:rsidTr="00803A89">
              <w:trPr>
                <w:trHeight w:val="1160"/>
                <w:jc w:val="center"/>
              </w:trPr>
              <w:tc>
                <w:tcPr>
                  <w:tcW w:w="785" w:type="dxa"/>
                  <w:vMerge/>
                  <w:vAlign w:val="center"/>
                </w:tcPr>
                <w:p w14:paraId="6D7E1AD8" w14:textId="77777777" w:rsidR="006A56B7" w:rsidRPr="002B0095" w:rsidRDefault="006A56B7">
                  <w:pPr>
                    <w:spacing w:line="480" w:lineRule="exact"/>
                    <w:jc w:val="center"/>
                    <w:rPr>
                      <w:szCs w:val="21"/>
                    </w:rPr>
                  </w:pPr>
                </w:p>
              </w:tc>
              <w:tc>
                <w:tcPr>
                  <w:tcW w:w="4007" w:type="dxa"/>
                  <w:vAlign w:val="center"/>
                </w:tcPr>
                <w:p w14:paraId="19D8B15B" w14:textId="77777777" w:rsidR="006A56B7" w:rsidRPr="002B0095" w:rsidRDefault="002B5626">
                  <w:pPr>
                    <w:spacing w:line="480" w:lineRule="exact"/>
                    <w:jc w:val="left"/>
                    <w:rPr>
                      <w:szCs w:val="21"/>
                    </w:rPr>
                  </w:pPr>
                  <w:r w:rsidRPr="002B0095">
                    <w:rPr>
                      <w:szCs w:val="21"/>
                    </w:rPr>
                    <w:t>10</w:t>
                  </w:r>
                  <w:r w:rsidRPr="002B0095">
                    <w:rPr>
                      <w:szCs w:val="21"/>
                    </w:rPr>
                    <w:t>、新增废气主要排放口（废气无组织排放改为有组织排放的除外）；主要排放口排气筒高度降低</w:t>
                  </w:r>
                  <w:r w:rsidRPr="002B0095">
                    <w:rPr>
                      <w:szCs w:val="21"/>
                    </w:rPr>
                    <w:t>10%</w:t>
                  </w:r>
                  <w:r w:rsidRPr="002B0095">
                    <w:rPr>
                      <w:szCs w:val="21"/>
                    </w:rPr>
                    <w:t>及以上的。</w:t>
                  </w:r>
                </w:p>
              </w:tc>
              <w:tc>
                <w:tcPr>
                  <w:tcW w:w="3609" w:type="dxa"/>
                  <w:vAlign w:val="center"/>
                </w:tcPr>
                <w:p w14:paraId="2918B538" w14:textId="77777777" w:rsidR="006A56B7" w:rsidRPr="002B0095" w:rsidRDefault="002B5626">
                  <w:pPr>
                    <w:spacing w:line="480" w:lineRule="exact"/>
                    <w:jc w:val="center"/>
                    <w:rPr>
                      <w:szCs w:val="21"/>
                    </w:rPr>
                  </w:pPr>
                  <w:r w:rsidRPr="002B0095">
                    <w:rPr>
                      <w:szCs w:val="21"/>
                    </w:rPr>
                    <w:t>项目未新增废气主要排放口。</w:t>
                  </w:r>
                </w:p>
              </w:tc>
            </w:tr>
            <w:tr w:rsidR="002B0095" w:rsidRPr="002B0095" w14:paraId="2FA7A4C2" w14:textId="77777777" w:rsidTr="00803A89">
              <w:trPr>
                <w:trHeight w:val="400"/>
                <w:jc w:val="center"/>
              </w:trPr>
              <w:tc>
                <w:tcPr>
                  <w:tcW w:w="785" w:type="dxa"/>
                  <w:vMerge/>
                  <w:vAlign w:val="center"/>
                </w:tcPr>
                <w:p w14:paraId="2409B6A4" w14:textId="77777777" w:rsidR="006A56B7" w:rsidRPr="002B0095" w:rsidRDefault="006A56B7">
                  <w:pPr>
                    <w:spacing w:line="480" w:lineRule="exact"/>
                    <w:jc w:val="center"/>
                    <w:rPr>
                      <w:szCs w:val="21"/>
                    </w:rPr>
                  </w:pPr>
                </w:p>
              </w:tc>
              <w:tc>
                <w:tcPr>
                  <w:tcW w:w="4007" w:type="dxa"/>
                  <w:vAlign w:val="center"/>
                </w:tcPr>
                <w:p w14:paraId="23B06521" w14:textId="77777777" w:rsidR="006A56B7" w:rsidRPr="002B0095" w:rsidRDefault="002B5626">
                  <w:pPr>
                    <w:spacing w:line="480" w:lineRule="exact"/>
                    <w:jc w:val="left"/>
                    <w:rPr>
                      <w:szCs w:val="21"/>
                    </w:rPr>
                  </w:pPr>
                  <w:r w:rsidRPr="002B0095">
                    <w:rPr>
                      <w:szCs w:val="21"/>
                    </w:rPr>
                    <w:t>11</w:t>
                  </w:r>
                  <w:r w:rsidRPr="002B0095">
                    <w:rPr>
                      <w:szCs w:val="21"/>
                    </w:rPr>
                    <w:t>、噪声、土壤或地下水污染防治措施变化，导致不利环境影响加重的。</w:t>
                  </w:r>
                </w:p>
              </w:tc>
              <w:tc>
                <w:tcPr>
                  <w:tcW w:w="3609" w:type="dxa"/>
                  <w:vAlign w:val="center"/>
                </w:tcPr>
                <w:p w14:paraId="41247BA1" w14:textId="77777777" w:rsidR="006A56B7" w:rsidRPr="002B0095" w:rsidRDefault="002B5626">
                  <w:pPr>
                    <w:spacing w:line="480" w:lineRule="exact"/>
                    <w:jc w:val="center"/>
                    <w:rPr>
                      <w:szCs w:val="21"/>
                    </w:rPr>
                  </w:pPr>
                  <w:r w:rsidRPr="002B0095">
                    <w:rPr>
                      <w:szCs w:val="21"/>
                    </w:rPr>
                    <w:t>项目噪声、土壤、地下水污染防治措施未发生变化。</w:t>
                  </w:r>
                </w:p>
              </w:tc>
            </w:tr>
            <w:tr w:rsidR="002B0095" w:rsidRPr="002B0095" w14:paraId="1D8306C5" w14:textId="77777777" w:rsidTr="00803A89">
              <w:trPr>
                <w:trHeight w:val="388"/>
                <w:jc w:val="center"/>
              </w:trPr>
              <w:tc>
                <w:tcPr>
                  <w:tcW w:w="785" w:type="dxa"/>
                  <w:vMerge/>
                  <w:vAlign w:val="center"/>
                </w:tcPr>
                <w:p w14:paraId="4D687513" w14:textId="77777777" w:rsidR="006A56B7" w:rsidRPr="002B0095" w:rsidRDefault="006A56B7">
                  <w:pPr>
                    <w:spacing w:line="480" w:lineRule="exact"/>
                    <w:jc w:val="center"/>
                    <w:rPr>
                      <w:szCs w:val="21"/>
                    </w:rPr>
                  </w:pPr>
                </w:p>
              </w:tc>
              <w:tc>
                <w:tcPr>
                  <w:tcW w:w="4007" w:type="dxa"/>
                  <w:vAlign w:val="center"/>
                </w:tcPr>
                <w:p w14:paraId="3B60487F" w14:textId="77777777" w:rsidR="006A56B7" w:rsidRPr="002B0095" w:rsidRDefault="002B5626">
                  <w:pPr>
                    <w:spacing w:line="480" w:lineRule="exact"/>
                    <w:jc w:val="left"/>
                    <w:rPr>
                      <w:szCs w:val="21"/>
                    </w:rPr>
                  </w:pPr>
                  <w:r w:rsidRPr="002B0095">
                    <w:rPr>
                      <w:szCs w:val="21"/>
                    </w:rPr>
                    <w:t>12</w:t>
                  </w:r>
                  <w:r w:rsidRPr="002B0095">
                    <w:rPr>
                      <w:szCs w:val="21"/>
                    </w:rPr>
                    <w:t>、固体废物利用处置方式由委托外单位利用处置改为自行利用处置的（自行利用处置设施单独开展环境影响评价除外）；固体废物自行处置方式变化，导致不利环境影响加重的。</w:t>
                  </w:r>
                </w:p>
              </w:tc>
              <w:tc>
                <w:tcPr>
                  <w:tcW w:w="3609" w:type="dxa"/>
                  <w:vAlign w:val="center"/>
                </w:tcPr>
                <w:p w14:paraId="77CA0DDE" w14:textId="77777777" w:rsidR="006A56B7" w:rsidRPr="002B0095" w:rsidRDefault="002B5626">
                  <w:pPr>
                    <w:spacing w:line="480" w:lineRule="exact"/>
                    <w:jc w:val="center"/>
                    <w:rPr>
                      <w:szCs w:val="21"/>
                    </w:rPr>
                  </w:pPr>
                  <w:r w:rsidRPr="002B0095">
                    <w:rPr>
                      <w:szCs w:val="21"/>
                    </w:rPr>
                    <w:t>固体废物利用处置方式未发生变化。未导致不利环境影响加重，不属于重大变动。</w:t>
                  </w:r>
                </w:p>
              </w:tc>
            </w:tr>
            <w:tr w:rsidR="002B0095" w:rsidRPr="002B0095" w14:paraId="200500FE" w14:textId="77777777" w:rsidTr="00803A89">
              <w:trPr>
                <w:trHeight w:val="566"/>
                <w:jc w:val="center"/>
              </w:trPr>
              <w:tc>
                <w:tcPr>
                  <w:tcW w:w="785" w:type="dxa"/>
                  <w:vMerge/>
                  <w:vAlign w:val="center"/>
                </w:tcPr>
                <w:p w14:paraId="46A776A1" w14:textId="77777777" w:rsidR="006A56B7" w:rsidRPr="002B0095" w:rsidRDefault="006A56B7">
                  <w:pPr>
                    <w:spacing w:line="480" w:lineRule="exact"/>
                    <w:jc w:val="center"/>
                    <w:rPr>
                      <w:szCs w:val="21"/>
                    </w:rPr>
                  </w:pPr>
                </w:p>
              </w:tc>
              <w:tc>
                <w:tcPr>
                  <w:tcW w:w="4007" w:type="dxa"/>
                  <w:vAlign w:val="center"/>
                </w:tcPr>
                <w:p w14:paraId="217EC7C5" w14:textId="77777777" w:rsidR="006A56B7" w:rsidRPr="002B0095" w:rsidRDefault="002B5626">
                  <w:pPr>
                    <w:spacing w:line="480" w:lineRule="exact"/>
                    <w:jc w:val="left"/>
                    <w:rPr>
                      <w:szCs w:val="21"/>
                    </w:rPr>
                  </w:pPr>
                  <w:r w:rsidRPr="002B0095">
                    <w:rPr>
                      <w:szCs w:val="21"/>
                    </w:rPr>
                    <w:t>13</w:t>
                  </w:r>
                  <w:r w:rsidRPr="002B0095">
                    <w:rPr>
                      <w:szCs w:val="21"/>
                    </w:rPr>
                    <w:t>、事故废水暂存能力或拦截设施变化，导致环境风险防范能力弱化或降低的。</w:t>
                  </w:r>
                </w:p>
              </w:tc>
              <w:tc>
                <w:tcPr>
                  <w:tcW w:w="3609" w:type="dxa"/>
                  <w:vAlign w:val="center"/>
                </w:tcPr>
                <w:p w14:paraId="17C29CC5" w14:textId="7BA09F66" w:rsidR="006A56B7" w:rsidRPr="002B0095" w:rsidRDefault="00DF1BD0" w:rsidP="00DF1BD0">
                  <w:pPr>
                    <w:spacing w:line="480" w:lineRule="exact"/>
                    <w:jc w:val="center"/>
                    <w:rPr>
                      <w:szCs w:val="21"/>
                    </w:rPr>
                  </w:pPr>
                  <w:r w:rsidRPr="002B0095">
                    <w:rPr>
                      <w:szCs w:val="21"/>
                    </w:rPr>
                    <w:t>事故废水暂存能力或拦截设施变化</w:t>
                  </w:r>
                  <w:r w:rsidR="00282BD7" w:rsidRPr="002B0095">
                    <w:rPr>
                      <w:szCs w:val="21"/>
                    </w:rPr>
                    <w:t>未发生变化</w:t>
                  </w:r>
                  <w:r w:rsidR="002B5626" w:rsidRPr="002B0095">
                    <w:rPr>
                      <w:szCs w:val="21"/>
                    </w:rPr>
                    <w:t>，未导致环境风险防范能力弱化或降低。</w:t>
                  </w:r>
                </w:p>
              </w:tc>
            </w:tr>
          </w:tbl>
          <w:p w14:paraId="7B03D86D" w14:textId="77777777" w:rsidR="006A56B7" w:rsidRPr="002B0095" w:rsidRDefault="002B5626">
            <w:pPr>
              <w:widowControl/>
              <w:spacing w:line="480" w:lineRule="exact"/>
              <w:ind w:firstLineChars="200" w:firstLine="480"/>
              <w:rPr>
                <w:kern w:val="0"/>
                <w:sz w:val="24"/>
              </w:rPr>
            </w:pPr>
            <w:r w:rsidRPr="002B0095">
              <w:rPr>
                <w:kern w:val="0"/>
                <w:sz w:val="24"/>
              </w:rPr>
              <w:t>3</w:t>
            </w:r>
            <w:r w:rsidRPr="002B0095">
              <w:rPr>
                <w:kern w:val="0"/>
                <w:sz w:val="24"/>
              </w:rPr>
              <w:t>、变动分析结论</w:t>
            </w:r>
          </w:p>
          <w:p w14:paraId="7E2F5B30" w14:textId="40309D32" w:rsidR="00D32916" w:rsidRPr="002B0095" w:rsidRDefault="002B5626" w:rsidP="00A8618E">
            <w:pPr>
              <w:widowControl/>
              <w:spacing w:line="480" w:lineRule="exact"/>
              <w:ind w:firstLineChars="200" w:firstLine="480"/>
              <w:rPr>
                <w:kern w:val="0"/>
                <w:sz w:val="24"/>
              </w:rPr>
            </w:pPr>
            <w:r w:rsidRPr="002B0095">
              <w:rPr>
                <w:kern w:val="0"/>
                <w:sz w:val="24"/>
              </w:rPr>
              <w:t>经上表对照分析，本项目的变动不属于重大变动，纳入竣工环境保护验收管理。</w:t>
            </w:r>
          </w:p>
          <w:p w14:paraId="0C1171F5" w14:textId="77777777" w:rsidR="00D67F4C" w:rsidRPr="002B0095" w:rsidRDefault="00D67F4C">
            <w:pPr>
              <w:widowControl/>
              <w:rPr>
                <w:kern w:val="0"/>
                <w:sz w:val="24"/>
              </w:rPr>
            </w:pPr>
          </w:p>
          <w:p w14:paraId="0264B23D" w14:textId="77777777" w:rsidR="00B50C6B" w:rsidRPr="002B0095" w:rsidRDefault="00B50C6B">
            <w:pPr>
              <w:widowControl/>
              <w:rPr>
                <w:kern w:val="0"/>
                <w:sz w:val="24"/>
              </w:rPr>
            </w:pPr>
          </w:p>
          <w:p w14:paraId="4A13C315" w14:textId="77777777" w:rsidR="00B50C6B" w:rsidRPr="002B0095" w:rsidRDefault="00B50C6B">
            <w:pPr>
              <w:widowControl/>
              <w:rPr>
                <w:kern w:val="0"/>
                <w:sz w:val="24"/>
              </w:rPr>
            </w:pPr>
          </w:p>
          <w:p w14:paraId="2E5F0044" w14:textId="77777777" w:rsidR="00B50C6B" w:rsidRPr="002B0095" w:rsidRDefault="00B50C6B">
            <w:pPr>
              <w:widowControl/>
              <w:rPr>
                <w:kern w:val="0"/>
                <w:sz w:val="24"/>
              </w:rPr>
            </w:pPr>
          </w:p>
          <w:p w14:paraId="6B4C0E5A" w14:textId="77777777" w:rsidR="00B50C6B" w:rsidRPr="002B0095" w:rsidRDefault="00B50C6B">
            <w:pPr>
              <w:widowControl/>
              <w:rPr>
                <w:kern w:val="0"/>
                <w:sz w:val="24"/>
              </w:rPr>
            </w:pPr>
          </w:p>
          <w:p w14:paraId="4F3CA822" w14:textId="77777777" w:rsidR="00B50C6B" w:rsidRPr="002B0095" w:rsidRDefault="00B50C6B">
            <w:pPr>
              <w:widowControl/>
              <w:rPr>
                <w:kern w:val="0"/>
                <w:sz w:val="24"/>
              </w:rPr>
            </w:pPr>
          </w:p>
          <w:p w14:paraId="078CEC90" w14:textId="77777777" w:rsidR="00B50C6B" w:rsidRPr="002B0095" w:rsidRDefault="00B50C6B">
            <w:pPr>
              <w:widowControl/>
              <w:rPr>
                <w:kern w:val="0"/>
                <w:sz w:val="24"/>
              </w:rPr>
            </w:pPr>
          </w:p>
          <w:p w14:paraId="140BD9FC" w14:textId="77777777" w:rsidR="00197347" w:rsidRPr="002B0095" w:rsidRDefault="00197347">
            <w:pPr>
              <w:widowControl/>
              <w:rPr>
                <w:kern w:val="0"/>
                <w:sz w:val="24"/>
              </w:rPr>
            </w:pPr>
          </w:p>
          <w:p w14:paraId="7C0CE88F" w14:textId="77777777" w:rsidR="00F21096" w:rsidRPr="002B0095" w:rsidRDefault="00F21096">
            <w:pPr>
              <w:widowControl/>
              <w:rPr>
                <w:kern w:val="0"/>
                <w:sz w:val="24"/>
              </w:rPr>
            </w:pPr>
          </w:p>
          <w:p w14:paraId="51F330D9" w14:textId="5A25EF7C" w:rsidR="00F21096" w:rsidRPr="002B0095" w:rsidRDefault="00F21096">
            <w:pPr>
              <w:widowControl/>
              <w:rPr>
                <w:kern w:val="0"/>
                <w:sz w:val="24"/>
              </w:rPr>
            </w:pPr>
          </w:p>
          <w:p w14:paraId="7C615E94" w14:textId="131AB92F" w:rsidR="00A132C0" w:rsidRPr="002B0095" w:rsidRDefault="00A132C0">
            <w:pPr>
              <w:widowControl/>
              <w:rPr>
                <w:kern w:val="0"/>
                <w:sz w:val="24"/>
              </w:rPr>
            </w:pPr>
          </w:p>
          <w:p w14:paraId="033F0B75" w14:textId="7DD40F38" w:rsidR="00A132C0" w:rsidRPr="002B0095" w:rsidRDefault="00A132C0">
            <w:pPr>
              <w:widowControl/>
              <w:rPr>
                <w:kern w:val="0"/>
                <w:sz w:val="24"/>
              </w:rPr>
            </w:pPr>
          </w:p>
          <w:p w14:paraId="4B58D406" w14:textId="5CDD6782" w:rsidR="00A132C0" w:rsidRPr="002B0095" w:rsidRDefault="00A132C0">
            <w:pPr>
              <w:widowControl/>
              <w:rPr>
                <w:kern w:val="0"/>
                <w:sz w:val="24"/>
              </w:rPr>
            </w:pPr>
          </w:p>
          <w:p w14:paraId="34D8BB45" w14:textId="235D5B6A" w:rsidR="00A132C0" w:rsidRPr="002B0095" w:rsidRDefault="00A132C0">
            <w:pPr>
              <w:widowControl/>
              <w:rPr>
                <w:kern w:val="0"/>
                <w:sz w:val="24"/>
              </w:rPr>
            </w:pPr>
          </w:p>
          <w:p w14:paraId="4F88BBE9" w14:textId="3DA85F94" w:rsidR="00A132C0" w:rsidRPr="002B0095" w:rsidRDefault="00A132C0">
            <w:pPr>
              <w:widowControl/>
              <w:rPr>
                <w:kern w:val="0"/>
                <w:sz w:val="24"/>
              </w:rPr>
            </w:pPr>
          </w:p>
          <w:p w14:paraId="7F678043" w14:textId="41497D24" w:rsidR="00A132C0" w:rsidRPr="002B0095" w:rsidRDefault="00A132C0">
            <w:pPr>
              <w:widowControl/>
              <w:rPr>
                <w:kern w:val="0"/>
                <w:sz w:val="24"/>
              </w:rPr>
            </w:pPr>
          </w:p>
          <w:p w14:paraId="3B52A3A6" w14:textId="07A11D4D" w:rsidR="00A132C0" w:rsidRPr="002B0095" w:rsidRDefault="00A132C0">
            <w:pPr>
              <w:widowControl/>
              <w:rPr>
                <w:kern w:val="0"/>
                <w:sz w:val="24"/>
              </w:rPr>
            </w:pPr>
          </w:p>
          <w:p w14:paraId="4AEDD416" w14:textId="7227A407" w:rsidR="00A132C0" w:rsidRPr="002B0095" w:rsidRDefault="00A132C0">
            <w:pPr>
              <w:widowControl/>
              <w:rPr>
                <w:kern w:val="0"/>
                <w:sz w:val="24"/>
              </w:rPr>
            </w:pPr>
          </w:p>
          <w:p w14:paraId="75CC846B" w14:textId="50AE1916" w:rsidR="00A132C0" w:rsidRPr="002B0095" w:rsidRDefault="00A132C0">
            <w:pPr>
              <w:widowControl/>
              <w:rPr>
                <w:kern w:val="0"/>
                <w:sz w:val="24"/>
              </w:rPr>
            </w:pPr>
          </w:p>
          <w:p w14:paraId="42054625" w14:textId="08DF5B2B" w:rsidR="00A132C0" w:rsidRPr="002B0095" w:rsidRDefault="00A132C0">
            <w:pPr>
              <w:widowControl/>
              <w:rPr>
                <w:kern w:val="0"/>
                <w:sz w:val="24"/>
              </w:rPr>
            </w:pPr>
          </w:p>
          <w:p w14:paraId="7BB93405" w14:textId="2EB0535C" w:rsidR="00A132C0" w:rsidRPr="002B0095" w:rsidRDefault="00A132C0">
            <w:pPr>
              <w:widowControl/>
              <w:rPr>
                <w:kern w:val="0"/>
                <w:sz w:val="24"/>
              </w:rPr>
            </w:pPr>
          </w:p>
          <w:p w14:paraId="63782898" w14:textId="748D5931" w:rsidR="001B12E0" w:rsidRPr="002B0095" w:rsidRDefault="001B12E0">
            <w:pPr>
              <w:widowControl/>
              <w:rPr>
                <w:kern w:val="0"/>
                <w:sz w:val="24"/>
              </w:rPr>
            </w:pPr>
          </w:p>
        </w:tc>
      </w:tr>
    </w:tbl>
    <w:p w14:paraId="6C1E6412" w14:textId="77777777" w:rsidR="006A56B7" w:rsidRPr="002B0095" w:rsidRDefault="006A56B7">
      <w:pPr>
        <w:widowControl/>
        <w:spacing w:after="120"/>
        <w:jc w:val="left"/>
        <w:rPr>
          <w:b/>
          <w:kern w:val="0"/>
          <w:sz w:val="30"/>
          <w:szCs w:val="30"/>
        </w:rPr>
        <w:sectPr w:rsidR="006A56B7" w:rsidRPr="002B0095" w:rsidSect="006E1011">
          <w:pgSz w:w="11906" w:h="16838"/>
          <w:pgMar w:top="1440" w:right="1440" w:bottom="1440" w:left="1797" w:header="851" w:footer="992" w:gutter="0"/>
          <w:cols w:space="425"/>
          <w:docGrid w:linePitch="312"/>
        </w:sectPr>
      </w:pPr>
    </w:p>
    <w:p w14:paraId="74A4A614" w14:textId="11697B23" w:rsidR="009C19C7" w:rsidRPr="002B0095" w:rsidRDefault="00684EDA" w:rsidP="00287161">
      <w:pPr>
        <w:spacing w:line="480" w:lineRule="exact"/>
        <w:jc w:val="left"/>
        <w:rPr>
          <w:b/>
          <w:kern w:val="0"/>
          <w:sz w:val="24"/>
        </w:rPr>
      </w:pPr>
      <w:r w:rsidRPr="002B0095">
        <w:rPr>
          <w:b/>
          <w:noProof/>
          <w:kern w:val="0"/>
          <w:sz w:val="24"/>
        </w:rPr>
        <w:lastRenderedPageBreak/>
        <mc:AlternateContent>
          <mc:Choice Requires="wps">
            <w:drawing>
              <wp:anchor distT="0" distB="0" distL="114300" distR="114300" simplePos="0" relativeHeight="253142016" behindDoc="0" locked="0" layoutInCell="1" allowOverlap="1" wp14:anchorId="1A64545E" wp14:editId="1BBB9840">
                <wp:simplePos x="0" y="0"/>
                <wp:positionH relativeFrom="column">
                  <wp:posOffset>6488</wp:posOffset>
                </wp:positionH>
                <wp:positionV relativeFrom="paragraph">
                  <wp:posOffset>358140</wp:posOffset>
                </wp:positionV>
                <wp:extent cx="8509000" cy="5247861"/>
                <wp:effectExtent l="0" t="0" r="25400" b="10160"/>
                <wp:wrapNone/>
                <wp:docPr id="99" name="矩形 99"/>
                <wp:cNvGraphicFramePr/>
                <a:graphic xmlns:a="http://schemas.openxmlformats.org/drawingml/2006/main">
                  <a:graphicData uri="http://schemas.microsoft.com/office/word/2010/wordprocessingShape">
                    <wps:wsp>
                      <wps:cNvSpPr/>
                      <wps:spPr>
                        <a:xfrm>
                          <a:off x="0" y="0"/>
                          <a:ext cx="8509000" cy="524786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7C020" id="矩形 99" o:spid="_x0000_s1026" style="position:absolute;left:0;text-align:left;margin-left:.5pt;margin-top:28.2pt;width:670pt;height:413.2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" filled="f" strokecolor="black [3213]" strokeweight="2pt"/>
            </w:pict>
          </mc:Fallback>
        </mc:AlternateContent>
      </w:r>
      <w:r w:rsidR="002B5626" w:rsidRPr="002B0095">
        <w:rPr>
          <w:b/>
          <w:kern w:val="0"/>
          <w:sz w:val="24"/>
        </w:rPr>
        <w:t>监测点位图：</w:t>
      </w:r>
    </w:p>
    <w:p w14:paraId="5D542985" w14:textId="085C6EBC" w:rsidR="00684EDA" w:rsidRPr="002B0095" w:rsidRDefault="00684EDA" w:rsidP="00684EDA">
      <w:pPr>
        <w:widowControl/>
        <w:spacing w:after="120" w:line="480" w:lineRule="exact"/>
        <w:jc w:val="left"/>
        <w:rPr>
          <w:sz w:val="28"/>
          <w:szCs w:val="28"/>
        </w:rPr>
      </w:pPr>
      <w:r w:rsidRPr="002B0095">
        <w:rPr>
          <w:noProof/>
          <w:spacing w:val="-2"/>
          <w:sz w:val="24"/>
        </w:rPr>
        <w:drawing>
          <wp:anchor distT="0" distB="0" distL="114300" distR="114300" simplePos="0" relativeHeight="253086720" behindDoc="0" locked="0" layoutInCell="1" allowOverlap="1" wp14:anchorId="18B1E13E" wp14:editId="2BE40730">
            <wp:simplePos x="0" y="0"/>
            <wp:positionH relativeFrom="column">
              <wp:posOffset>7591425</wp:posOffset>
            </wp:positionH>
            <wp:positionV relativeFrom="paragraph">
              <wp:posOffset>114853</wp:posOffset>
            </wp:positionV>
            <wp:extent cx="721995" cy="809625"/>
            <wp:effectExtent l="0" t="0" r="0" b="0"/>
            <wp:wrapNone/>
            <wp:docPr id="990" name="图片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990"/>
                    <pic:cNvPicPr>
                      <a:picLocks noChangeAspect="1" noChangeArrowheads="1"/>
                    </pic:cNvPicPr>
                  </pic:nvPicPr>
                  <pic:blipFill>
                    <a:blip r:embed="rId21" cstate="print">
                      <a:extLst>
                        <a:ext uri="{28A0092B-C50C-407E-A947-70E740481C1C}">
                          <a14:useLocalDpi xmlns:a14="http://schemas.microsoft.com/office/drawing/2010/main" val="0"/>
                        </a:ext>
                      </a:extLst>
                    </a:blip>
                    <a:srcRect l="26039" r="32730"/>
                    <a:stretch>
                      <a:fillRect/>
                    </a:stretch>
                  </pic:blipFill>
                  <pic:spPr>
                    <a:xfrm>
                      <a:off x="0" y="0"/>
                      <a:ext cx="721995" cy="809625"/>
                    </a:xfrm>
                    <a:prstGeom prst="rect">
                      <a:avLst/>
                    </a:prstGeom>
                    <a:noFill/>
                  </pic:spPr>
                </pic:pic>
              </a:graphicData>
            </a:graphic>
          </wp:anchor>
        </w:drawing>
      </w:r>
    </w:p>
    <w:p w14:paraId="3AE9EEF5" w14:textId="41DF9BE3" w:rsidR="009C19C7" w:rsidRPr="002B0095" w:rsidRDefault="00684EDA" w:rsidP="00F8201C">
      <w:pPr>
        <w:widowControl/>
        <w:spacing w:after="120"/>
        <w:rPr>
          <w:spacing w:val="-2"/>
          <w:sz w:val="24"/>
        </w:rPr>
      </w:pPr>
      <w:r w:rsidRPr="002B0095">
        <w:rPr>
          <w:noProof/>
          <w:spacing w:val="-2"/>
          <w:sz w:val="24"/>
        </w:rPr>
        <w:drawing>
          <wp:anchor distT="0" distB="0" distL="114300" distR="114300" simplePos="0" relativeHeight="253087744" behindDoc="0" locked="0" layoutInCell="1" allowOverlap="1" wp14:anchorId="4BC11DF5" wp14:editId="55036EEE">
            <wp:simplePos x="0" y="0"/>
            <wp:positionH relativeFrom="column">
              <wp:posOffset>233045</wp:posOffset>
            </wp:positionH>
            <wp:positionV relativeFrom="paragraph">
              <wp:posOffset>4262755</wp:posOffset>
            </wp:positionV>
            <wp:extent cx="276225" cy="247650"/>
            <wp:effectExtent l="0" t="0" r="0" b="0"/>
            <wp:wrapNone/>
            <wp:docPr id="2101240132" name="图片 2101240132" descr="出厂废水总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出厂废水总排放口"/>
                    <pic:cNvPicPr>
                      <a:picLocks noChangeAspect="1" noChangeArrowheads="1"/>
                    </pic:cNvPicPr>
                  </pic:nvPicPr>
                  <pic:blipFill>
                    <a:blip r:embed="rId27" cstate="print">
                      <a:extLst>
                        <a:ext uri="{28A0092B-C50C-407E-A947-70E740481C1C}">
                          <a14:useLocalDpi xmlns:a14="http://schemas.microsoft.com/office/drawing/2010/main" val="0"/>
                        </a:ext>
                      </a:extLst>
                    </a:blip>
                    <a:srcRect l="25467" t="20670" r="27386" b="25690"/>
                    <a:stretch>
                      <a:fillRect/>
                    </a:stretch>
                  </pic:blipFill>
                  <pic:spPr>
                    <a:xfrm>
                      <a:off x="0" y="0"/>
                      <a:ext cx="276225" cy="247650"/>
                    </a:xfrm>
                    <a:prstGeom prst="rect">
                      <a:avLst/>
                    </a:prstGeom>
                    <a:noFill/>
                    <a:ln>
                      <a:noFill/>
                    </a:ln>
                  </pic:spPr>
                </pic:pic>
              </a:graphicData>
            </a:graphic>
          </wp:anchor>
        </w:drawing>
      </w:r>
      <w:r w:rsidRPr="002B0095">
        <w:rPr>
          <w:noProof/>
          <w:spacing w:val="-2"/>
          <w:sz w:val="24"/>
        </w:rPr>
        <w:drawing>
          <wp:anchor distT="0" distB="0" distL="114300" distR="114300" simplePos="0" relativeHeight="253088768" behindDoc="0" locked="0" layoutInCell="1" allowOverlap="1" wp14:anchorId="061056BC" wp14:editId="6FF17919">
            <wp:simplePos x="0" y="0"/>
            <wp:positionH relativeFrom="column">
              <wp:posOffset>5547995</wp:posOffset>
            </wp:positionH>
            <wp:positionV relativeFrom="paragraph">
              <wp:posOffset>4244340</wp:posOffset>
            </wp:positionV>
            <wp:extent cx="247650" cy="123825"/>
            <wp:effectExtent l="0" t="0" r="0"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28" cstate="print">
                      <a:extLst>
                        <a:ext uri="{28A0092B-C50C-407E-A947-70E740481C1C}">
                          <a14:useLocalDpi xmlns:a14="http://schemas.microsoft.com/office/drawing/2010/main" val="0"/>
                        </a:ext>
                      </a:extLst>
                    </a:blip>
                    <a:srcRect l="25000" t="33542" r="26953" b="32838"/>
                    <a:stretch>
                      <a:fillRect/>
                    </a:stretch>
                  </pic:blipFill>
                  <pic:spPr>
                    <a:xfrm>
                      <a:off x="0" y="0"/>
                      <a:ext cx="247650" cy="123825"/>
                    </a:xfrm>
                    <a:prstGeom prst="rect">
                      <a:avLst/>
                    </a:prstGeom>
                    <a:noFill/>
                    <a:ln>
                      <a:noFill/>
                    </a:ln>
                  </pic:spPr>
                </pic:pic>
              </a:graphicData>
            </a:graphic>
          </wp:anchor>
        </w:drawing>
      </w:r>
      <w:r w:rsidRPr="002B0095">
        <w:rPr>
          <w:rFonts w:hint="eastAsia"/>
          <w:noProof/>
          <w:spacing w:val="-2"/>
          <w:sz w:val="24"/>
        </w:rPr>
        <w:drawing>
          <wp:anchor distT="0" distB="0" distL="114300" distR="114300" simplePos="0" relativeHeight="253089792" behindDoc="0" locked="0" layoutInCell="1" allowOverlap="1" wp14:anchorId="041EE13F" wp14:editId="1DBF9770">
            <wp:simplePos x="0" y="0"/>
            <wp:positionH relativeFrom="column">
              <wp:posOffset>5547995</wp:posOffset>
            </wp:positionH>
            <wp:positionV relativeFrom="paragraph">
              <wp:posOffset>2044065</wp:posOffset>
            </wp:positionV>
            <wp:extent cx="257175" cy="128905"/>
            <wp:effectExtent l="0" t="0" r="0" b="0"/>
            <wp:wrapNone/>
            <wp:docPr id="39" name="图片 39" descr="固体废物堆放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固体废物堆放场"/>
                    <pic:cNvPicPr>
                      <a:picLocks noChangeAspect="1" noChangeArrowheads="1"/>
                    </pic:cNvPicPr>
                  </pic:nvPicPr>
                  <pic:blipFill>
                    <a:blip r:embed="rId59" cstate="print">
                      <a:extLst>
                        <a:ext uri="{28A0092B-C50C-407E-A947-70E740481C1C}">
                          <a14:useLocalDpi xmlns:a14="http://schemas.microsoft.com/office/drawing/2010/main" val="0"/>
                        </a:ext>
                      </a:extLst>
                    </a:blip>
                    <a:srcRect l="23828" t="33594" r="26953" b="30624"/>
                    <a:stretch>
                      <a:fillRect/>
                    </a:stretch>
                  </pic:blipFill>
                  <pic:spPr>
                    <a:xfrm>
                      <a:off x="0" y="0"/>
                      <a:ext cx="257175" cy="128588"/>
                    </a:xfrm>
                    <a:prstGeom prst="rect">
                      <a:avLst/>
                    </a:prstGeom>
                    <a:noFill/>
                    <a:ln>
                      <a:noFill/>
                    </a:ln>
                  </pic:spPr>
                </pic:pic>
              </a:graphicData>
            </a:graphic>
          </wp:anchor>
        </w:drawing>
      </w:r>
      <w:r w:rsidRPr="002B0095">
        <w:rPr>
          <w:noProof/>
          <w:spacing w:val="-2"/>
          <w:sz w:val="24"/>
        </w:rPr>
        <w:drawing>
          <wp:anchor distT="0" distB="0" distL="114300" distR="114300" simplePos="0" relativeHeight="253090816" behindDoc="0" locked="0" layoutInCell="1" allowOverlap="1" wp14:anchorId="2385F6B3" wp14:editId="5A217821">
            <wp:simplePos x="0" y="0"/>
            <wp:positionH relativeFrom="column">
              <wp:posOffset>5909945</wp:posOffset>
            </wp:positionH>
            <wp:positionV relativeFrom="paragraph">
              <wp:posOffset>1882140</wp:posOffset>
            </wp:positionV>
            <wp:extent cx="205105" cy="152400"/>
            <wp:effectExtent l="0" t="0" r="0" b="0"/>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anchor>
        </w:drawing>
      </w:r>
      <w:r w:rsidRPr="002B0095">
        <w:rPr>
          <w:noProof/>
          <w:spacing w:val="-2"/>
          <w:sz w:val="24"/>
        </w:rPr>
        <w:drawing>
          <wp:anchor distT="0" distB="0" distL="114300" distR="114300" simplePos="0" relativeHeight="253091840" behindDoc="0" locked="0" layoutInCell="1" allowOverlap="1" wp14:anchorId="2E4B1695" wp14:editId="510A7F07">
            <wp:simplePos x="0" y="0"/>
            <wp:positionH relativeFrom="column">
              <wp:posOffset>5948045</wp:posOffset>
            </wp:positionH>
            <wp:positionV relativeFrom="paragraph">
              <wp:posOffset>3663315</wp:posOffset>
            </wp:positionV>
            <wp:extent cx="205105" cy="152400"/>
            <wp:effectExtent l="0" t="0" r="0" b="0"/>
            <wp:wrapNone/>
            <wp:docPr id="2101240138" name="图片 210124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anchor>
        </w:drawing>
      </w:r>
      <w:r w:rsidRPr="002B0095">
        <w:rPr>
          <w:noProof/>
          <w:spacing w:val="-2"/>
          <w:sz w:val="24"/>
        </w:rPr>
        <w:drawing>
          <wp:anchor distT="0" distB="0" distL="114300" distR="114300" simplePos="0" relativeHeight="253092864" behindDoc="0" locked="0" layoutInCell="1" allowOverlap="1" wp14:anchorId="6291927D" wp14:editId="1AB7FEBF">
            <wp:simplePos x="0" y="0"/>
            <wp:positionH relativeFrom="column">
              <wp:posOffset>3881120</wp:posOffset>
            </wp:positionH>
            <wp:positionV relativeFrom="paragraph">
              <wp:posOffset>4396740</wp:posOffset>
            </wp:positionV>
            <wp:extent cx="205105" cy="152400"/>
            <wp:effectExtent l="0" t="0" r="0" b="0"/>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anchor>
        </w:drawing>
      </w:r>
      <w:r w:rsidRPr="002B0095">
        <w:rPr>
          <w:noProof/>
          <w:spacing w:val="-2"/>
          <w:sz w:val="24"/>
        </w:rPr>
        <mc:AlternateContent>
          <mc:Choice Requires="wps">
            <w:drawing>
              <wp:anchor distT="0" distB="0" distL="114300" distR="114300" simplePos="0" relativeHeight="253097984" behindDoc="0" locked="0" layoutInCell="1" allowOverlap="1" wp14:anchorId="2D170A87" wp14:editId="1FB498A4">
                <wp:simplePos x="0" y="0"/>
                <wp:positionH relativeFrom="column">
                  <wp:posOffset>556895</wp:posOffset>
                </wp:positionH>
                <wp:positionV relativeFrom="paragraph">
                  <wp:posOffset>-125730</wp:posOffset>
                </wp:positionV>
                <wp:extent cx="5638800" cy="4791075"/>
                <wp:effectExtent l="19050" t="11430" r="19050" b="17145"/>
                <wp:wrapNone/>
                <wp:docPr id="996" name="任意多边形 996"/>
                <wp:cNvGraphicFramePr/>
                <a:graphic xmlns:a="http://schemas.openxmlformats.org/drawingml/2006/main">
                  <a:graphicData uri="http://schemas.microsoft.com/office/word/2010/wordprocessingShape">
                    <wps:wsp>
                      <wps:cNvSpPr/>
                      <wps:spPr bwMode="auto">
                        <a:xfrm>
                          <a:off x="0" y="0"/>
                          <a:ext cx="5638800" cy="4791075"/>
                        </a:xfrm>
                        <a:custGeom>
                          <a:avLst/>
                          <a:gdLst>
                            <a:gd name="T0" fmla="*/ 0 w 8880"/>
                            <a:gd name="T1" fmla="*/ 750 h 7545"/>
                            <a:gd name="T2" fmla="*/ 8865 w 8880"/>
                            <a:gd name="T3" fmla="*/ 0 h 7545"/>
                            <a:gd name="T4" fmla="*/ 8880 w 8880"/>
                            <a:gd name="T5" fmla="*/ 7530 h 7545"/>
                            <a:gd name="T6" fmla="*/ 45 w 8880"/>
                            <a:gd name="T7" fmla="*/ 7545 h 7545"/>
                            <a:gd name="T8" fmla="*/ 0 w 8880"/>
                            <a:gd name="T9" fmla="*/ 750 h 7545"/>
                          </a:gdLst>
                          <a:ahLst/>
                          <a:cxnLst>
                            <a:cxn ang="0">
                              <a:pos x="T0" y="T1"/>
                            </a:cxn>
                            <a:cxn ang="0">
                              <a:pos x="T2" y="T3"/>
                            </a:cxn>
                            <a:cxn ang="0">
                              <a:pos x="T4" y="T5"/>
                            </a:cxn>
                            <a:cxn ang="0">
                              <a:pos x="T6" y="T7"/>
                            </a:cxn>
                            <a:cxn ang="0">
                              <a:pos x="T8" y="T9"/>
                            </a:cxn>
                          </a:cxnLst>
                          <a:rect l="0" t="0" r="r" b="b"/>
                          <a:pathLst>
                            <a:path w="8880" h="7545">
                              <a:moveTo>
                                <a:pt x="0" y="750"/>
                              </a:moveTo>
                              <a:lnTo>
                                <a:pt x="8865" y="0"/>
                              </a:lnTo>
                              <a:lnTo>
                                <a:pt x="8880" y="7530"/>
                              </a:lnTo>
                              <a:lnTo>
                                <a:pt x="45" y="7545"/>
                              </a:lnTo>
                              <a:lnTo>
                                <a:pt x="0" y="750"/>
                              </a:lnTo>
                              <a:close/>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156B33A3" id="任意多边形 996" o:spid="_x0000_s1026" style="position:absolute;left:0;text-align:left;margin-left:43.85pt;margin-top:-9.9pt;width:444pt;height:377.25pt;z-index:253097984;visibility:visible;mso-wrap-style:square;mso-wrap-distance-left:9pt;mso-wrap-distance-top:0;mso-wrap-distance-right:9pt;mso-wrap-distance-bottom:0;mso-position-horizontal:absolute;mso-position-horizontal-relative:text;mso-position-vertical:absolute;mso-position-vertical-relative:text;v-text-anchor:top" coordsize="8880,7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" path="m,750l8865,r15,7530l45,7545,,750xe" filled="f">
                <v:path arrowok="t" o:connecttype="custom" o:connectlocs="0,476250;5629275,0;5638800,4781550;28575,4791075;0,476250" o:connectangles="0,0,0,0,0"/>
              </v:shape>
            </w:pict>
          </mc:Fallback>
        </mc:AlternateContent>
      </w:r>
      <w:r w:rsidRPr="002B0095">
        <w:rPr>
          <w:noProof/>
          <w:spacing w:val="-2"/>
          <w:sz w:val="24"/>
        </w:rPr>
        <mc:AlternateContent>
          <mc:Choice Requires="wps">
            <w:drawing>
              <wp:anchor distT="0" distB="0" distL="114300" distR="114300" simplePos="0" relativeHeight="253099008" behindDoc="0" locked="0" layoutInCell="1" allowOverlap="1" wp14:anchorId="3ACCBA01" wp14:editId="6E508858">
                <wp:simplePos x="0" y="0"/>
                <wp:positionH relativeFrom="column">
                  <wp:posOffset>1795145</wp:posOffset>
                </wp:positionH>
                <wp:positionV relativeFrom="paragraph">
                  <wp:posOffset>1236345</wp:posOffset>
                </wp:positionV>
                <wp:extent cx="4095750" cy="1362075"/>
                <wp:effectExtent l="9525" t="11430" r="9525" b="7620"/>
                <wp:wrapNone/>
                <wp:docPr id="997" name="矩形 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36207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777D8EDC" id="矩形 997" o:spid="_x0000_s1026" style="position:absolute;left:0;text-align:left;margin-left:141.35pt;margin-top:97.35pt;width:322.5pt;height:107.25pt;z-index:25309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" filled="f"/>
            </w:pict>
          </mc:Fallback>
        </mc:AlternateContent>
      </w:r>
      <w:r w:rsidRPr="002B0095">
        <w:rPr>
          <w:noProof/>
          <w:spacing w:val="-2"/>
          <w:sz w:val="24"/>
        </w:rPr>
        <mc:AlternateContent>
          <mc:Choice Requires="wps">
            <w:drawing>
              <wp:anchor distT="0" distB="0" distL="114300" distR="114300" simplePos="0" relativeHeight="253100032" behindDoc="0" locked="0" layoutInCell="1" allowOverlap="1" wp14:anchorId="714B38AA" wp14:editId="228B7DB9">
                <wp:simplePos x="0" y="0"/>
                <wp:positionH relativeFrom="column">
                  <wp:posOffset>1823720</wp:posOffset>
                </wp:positionH>
                <wp:positionV relativeFrom="paragraph">
                  <wp:posOffset>3112770</wp:posOffset>
                </wp:positionV>
                <wp:extent cx="4095750" cy="1362075"/>
                <wp:effectExtent l="9525" t="11430" r="9525" b="7620"/>
                <wp:wrapNone/>
                <wp:docPr id="998" name="矩形 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36207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61C4178B" id="矩形 998" o:spid="_x0000_s1026" style="position:absolute;left:0;text-align:left;margin-left:143.6pt;margin-top:245.1pt;width:322.5pt;height:107.25pt;z-index:25310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" filled="f"/>
            </w:pict>
          </mc:Fallback>
        </mc:AlternateContent>
      </w:r>
      <w:r w:rsidRPr="002B0095">
        <w:rPr>
          <w:noProof/>
          <w:spacing w:val="-2"/>
          <w:sz w:val="24"/>
        </w:rPr>
        <mc:AlternateContent>
          <mc:Choice Requires="wps">
            <w:drawing>
              <wp:anchor distT="0" distB="0" distL="114300" distR="114300" simplePos="0" relativeHeight="253101056" behindDoc="0" locked="0" layoutInCell="1" allowOverlap="1" wp14:anchorId="72B0DA4D" wp14:editId="5C62EF75">
                <wp:simplePos x="0" y="0"/>
                <wp:positionH relativeFrom="column">
                  <wp:posOffset>709295</wp:posOffset>
                </wp:positionH>
                <wp:positionV relativeFrom="paragraph">
                  <wp:posOffset>3074670</wp:posOffset>
                </wp:positionV>
                <wp:extent cx="276225" cy="390525"/>
                <wp:effectExtent l="9525" t="11430" r="9525" b="7620"/>
                <wp:wrapNone/>
                <wp:docPr id="999" name="矩形 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39052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05A8C40D" id="矩形 999" o:spid="_x0000_s1026" style="position:absolute;left:0;text-align:left;margin-left:55.85pt;margin-top:242.1pt;width:21.75pt;height:30.75pt;z-index:25310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" filled="f"/>
            </w:pict>
          </mc:Fallback>
        </mc:AlternateContent>
      </w:r>
      <w:r w:rsidRPr="002B0095">
        <w:rPr>
          <w:noProof/>
          <w:spacing w:val="-2"/>
          <w:sz w:val="24"/>
        </w:rPr>
        <mc:AlternateContent>
          <mc:Choice Requires="wps">
            <w:drawing>
              <wp:anchor distT="0" distB="0" distL="114300" distR="114300" simplePos="0" relativeHeight="253102080" behindDoc="0" locked="0" layoutInCell="1" allowOverlap="1" wp14:anchorId="595E3214" wp14:editId="5A893FC2">
                <wp:simplePos x="0" y="0"/>
                <wp:positionH relativeFrom="column">
                  <wp:posOffset>709295</wp:posOffset>
                </wp:positionH>
                <wp:positionV relativeFrom="paragraph">
                  <wp:posOffset>3522345</wp:posOffset>
                </wp:positionV>
                <wp:extent cx="514350" cy="1038225"/>
                <wp:effectExtent l="9525" t="11430" r="9525" b="7620"/>
                <wp:wrapNone/>
                <wp:docPr id="1000" name="矩形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103822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3AE2E4B5" id="矩形 1000" o:spid="_x0000_s1026" style="position:absolute;left:0;text-align:left;margin-left:55.85pt;margin-top:277.35pt;width:40.5pt;height:81.75pt;z-index:25310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" filled="f"/>
            </w:pict>
          </mc:Fallback>
        </mc:AlternateContent>
      </w:r>
      <w:r w:rsidRPr="002B0095">
        <w:rPr>
          <w:noProof/>
          <w:spacing w:val="-2"/>
          <w:sz w:val="24"/>
        </w:rPr>
        <mc:AlternateContent>
          <mc:Choice Requires="wps">
            <w:drawing>
              <wp:anchor distT="0" distB="0" distL="114300" distR="114300" simplePos="0" relativeHeight="253103104" behindDoc="0" locked="0" layoutInCell="1" allowOverlap="1" wp14:anchorId="506337E6" wp14:editId="5E5FD0AA">
                <wp:simplePos x="0" y="0"/>
                <wp:positionH relativeFrom="column">
                  <wp:posOffset>785495</wp:posOffset>
                </wp:positionH>
                <wp:positionV relativeFrom="paragraph">
                  <wp:posOffset>1064260</wp:posOffset>
                </wp:positionV>
                <wp:extent cx="200025" cy="167005"/>
                <wp:effectExtent l="9525" t="6350" r="9525" b="7620"/>
                <wp:wrapNone/>
                <wp:docPr id="1001" name="矩形 1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6700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78B70A90" id="矩形 1001" o:spid="_x0000_s1026" style="position:absolute;left:0;text-align:left;margin-left:61.85pt;margin-top:83.8pt;width:15.75pt;height:13.15pt;z-index:25310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" filled="f"/>
            </w:pict>
          </mc:Fallback>
        </mc:AlternateContent>
      </w:r>
      <w:r w:rsidRPr="002B0095">
        <w:rPr>
          <w:noProof/>
          <w:spacing w:val="-2"/>
          <w:sz w:val="24"/>
        </w:rPr>
        <mc:AlternateContent>
          <mc:Choice Requires="wps">
            <w:drawing>
              <wp:anchor distT="0" distB="0" distL="114300" distR="114300" simplePos="0" relativeHeight="253104128" behindDoc="0" locked="0" layoutInCell="1" allowOverlap="1" wp14:anchorId="69409FF0" wp14:editId="1CD4E5C6">
                <wp:simplePos x="0" y="0"/>
                <wp:positionH relativeFrom="column">
                  <wp:posOffset>661670</wp:posOffset>
                </wp:positionH>
                <wp:positionV relativeFrom="paragraph">
                  <wp:posOffset>797560</wp:posOffset>
                </wp:positionV>
                <wp:extent cx="200025" cy="186055"/>
                <wp:effectExtent l="9525" t="6350" r="9525" b="7620"/>
                <wp:wrapNone/>
                <wp:docPr id="1002" name="矩形 1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605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7EAD372D" id="矩形 1002" o:spid="_x0000_s1026" style="position:absolute;left:0;text-align:left;margin-left:52.1pt;margin-top:62.8pt;width:15.75pt;height:14.65pt;z-index:25310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" filled="f"/>
            </w:pict>
          </mc:Fallback>
        </mc:AlternateContent>
      </w:r>
      <w:r w:rsidRPr="002B0095">
        <w:rPr>
          <w:noProof/>
          <w:spacing w:val="-2"/>
          <w:sz w:val="24"/>
        </w:rPr>
        <mc:AlternateContent>
          <mc:Choice Requires="wps">
            <w:drawing>
              <wp:anchor distT="0" distB="0" distL="114300" distR="114300" simplePos="0" relativeHeight="253105152" behindDoc="0" locked="0" layoutInCell="1" allowOverlap="1" wp14:anchorId="36EC6B53" wp14:editId="2E7F9281">
                <wp:simplePos x="0" y="0"/>
                <wp:positionH relativeFrom="column">
                  <wp:posOffset>3290570</wp:posOffset>
                </wp:positionH>
                <wp:positionV relativeFrom="paragraph">
                  <wp:posOffset>357505</wp:posOffset>
                </wp:positionV>
                <wp:extent cx="2257425" cy="347980"/>
                <wp:effectExtent l="9525" t="10160" r="9525" b="13335"/>
                <wp:wrapNone/>
                <wp:docPr id="1003" name="矩形 1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347980"/>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486EA77C" id="矩形 1003" o:spid="_x0000_s1026" style="position:absolute;left:0;text-align:left;margin-left:259.1pt;margin-top:28.15pt;width:177.75pt;height:27.4pt;z-index:25310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" filled="f"/>
            </w:pict>
          </mc:Fallback>
        </mc:AlternateContent>
      </w:r>
      <w:r w:rsidRPr="002B0095">
        <w:rPr>
          <w:noProof/>
          <w:spacing w:val="-2"/>
          <w:sz w:val="24"/>
        </w:rPr>
        <mc:AlternateContent>
          <mc:Choice Requires="wps">
            <w:drawing>
              <wp:anchor distT="0" distB="0" distL="114300" distR="114300" simplePos="0" relativeHeight="253106176" behindDoc="0" locked="0" layoutInCell="1" allowOverlap="1" wp14:anchorId="33B4EB80" wp14:editId="6F2433D4">
                <wp:simplePos x="0" y="0"/>
                <wp:positionH relativeFrom="column">
                  <wp:posOffset>5500370</wp:posOffset>
                </wp:positionH>
                <wp:positionV relativeFrom="paragraph">
                  <wp:posOffset>4224655</wp:posOffset>
                </wp:positionV>
                <wp:extent cx="361950" cy="191770"/>
                <wp:effectExtent l="9525" t="10160" r="9525" b="7620"/>
                <wp:wrapNone/>
                <wp:docPr id="1005" name="矩形 1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191770"/>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2B47F833" id="矩形 1005" o:spid="_x0000_s1026" style="position:absolute;left:0;text-align:left;margin-left:433.1pt;margin-top:332.65pt;width:28.5pt;height:15.1pt;z-index:25310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" filled="f"/>
            </w:pict>
          </mc:Fallback>
        </mc:AlternateContent>
      </w:r>
      <w:r w:rsidRPr="002B0095">
        <w:rPr>
          <w:noProof/>
          <w:spacing w:val="-2"/>
          <w:sz w:val="24"/>
        </w:rPr>
        <mc:AlternateContent>
          <mc:Choice Requires="wps">
            <w:drawing>
              <wp:anchor distT="0" distB="0" distL="114300" distR="114300" simplePos="0" relativeHeight="253107200" behindDoc="0" locked="0" layoutInCell="1" allowOverlap="1" wp14:anchorId="3250B621" wp14:editId="5AE54B78">
                <wp:simplePos x="0" y="0"/>
                <wp:positionH relativeFrom="column">
                  <wp:posOffset>5738495</wp:posOffset>
                </wp:positionH>
                <wp:positionV relativeFrom="paragraph">
                  <wp:posOffset>-4445</wp:posOffset>
                </wp:positionV>
                <wp:extent cx="342900" cy="239395"/>
                <wp:effectExtent l="9525" t="10160" r="9525" b="7620"/>
                <wp:wrapNone/>
                <wp:docPr id="1004" name="矩形 1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939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6139B321" id="矩形 1004" o:spid="_x0000_s1026" style="position:absolute;left:0;text-align:left;margin-left:451.85pt;margin-top:-.35pt;width:27pt;height:18.85pt;z-index:25310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" filled="f"/>
            </w:pict>
          </mc:Fallback>
        </mc:AlternateContent>
      </w:r>
      <w:r w:rsidRPr="002B0095">
        <w:rPr>
          <w:noProof/>
          <w:spacing w:val="-2"/>
          <w:sz w:val="24"/>
        </w:rPr>
        <mc:AlternateContent>
          <mc:Choice Requires="wps">
            <w:drawing>
              <wp:anchor distT="0" distB="0" distL="114300" distR="114300" simplePos="0" relativeHeight="253108224" behindDoc="0" locked="0" layoutInCell="1" allowOverlap="1" wp14:anchorId="74FB4D46" wp14:editId="298D1363">
                <wp:simplePos x="0" y="0"/>
                <wp:positionH relativeFrom="column">
                  <wp:posOffset>3318510</wp:posOffset>
                </wp:positionH>
                <wp:positionV relativeFrom="paragraph">
                  <wp:posOffset>1975485</wp:posOffset>
                </wp:positionV>
                <wp:extent cx="954405" cy="400050"/>
                <wp:effectExtent l="0" t="0" r="0" b="0"/>
                <wp:wrapNone/>
                <wp:docPr id="1006" name="文本框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156" cy="400050"/>
                        </a:xfrm>
                        <a:prstGeom prst="rect">
                          <a:avLst/>
                        </a:prstGeom>
                        <a:noFill/>
                        <a:ln>
                          <a:noFill/>
                        </a:ln>
                      </wps:spPr>
                      <wps:txbx>
                        <w:txbxContent>
                          <w:p w14:paraId="136B2C78" w14:textId="77777777" w:rsidR="0036140D" w:rsidRDefault="0036140D" w:rsidP="00684EDA">
                            <w:r>
                              <w:rPr>
                                <w:rFonts w:hint="eastAsia"/>
                              </w:rPr>
                              <w:t>生产</w:t>
                            </w:r>
                            <w:r>
                              <w:t>车间一</w:t>
                            </w:r>
                          </w:p>
                        </w:txbxContent>
                      </wps:txbx>
                      <wps:bodyPr rot="0" vert="horz" wrap="square" lIns="91440" tIns="45720" rIns="91440" bIns="45720" anchor="t" anchorCtr="0" upright="1">
                        <a:noAutofit/>
                      </wps:bodyPr>
                    </wps:wsp>
                  </a:graphicData>
                </a:graphic>
              </wp:anchor>
            </w:drawing>
          </mc:Choice>
          <mc:Fallback>
            <w:pict>
              <v:shape w14:anchorId="74FB4D46" id="文本框 1006" o:spid="_x0000_s1076" type="#_x0000_t202" style="position:absolute;left:0;text-align:left;margin-left:261.3pt;margin-top:155.55pt;width:75.15pt;height:31.5pt;z-index:25310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" filled="f" stroked="f">
                <v:textbox>
                  <w:txbxContent>
                    <w:p w14:paraId="136B2C78" w14:textId="77777777" w:rsidR="0036140D" w:rsidRDefault="0036140D" w:rsidP="00684EDA">
                      <w:r>
                        <w:rPr>
                          <w:rFonts w:hint="eastAsia"/>
                        </w:rPr>
                        <w:t>生产</w:t>
                      </w:r>
                      <w:r>
                        <w:t>车间一</w:t>
                      </w:r>
                    </w:p>
                  </w:txbxContent>
                </v:textbox>
              </v:shape>
            </w:pict>
          </mc:Fallback>
        </mc:AlternateContent>
      </w:r>
      <w:r w:rsidRPr="002B0095">
        <w:rPr>
          <w:noProof/>
          <w:spacing w:val="-2"/>
          <w:sz w:val="24"/>
        </w:rPr>
        <mc:AlternateContent>
          <mc:Choice Requires="wps">
            <w:drawing>
              <wp:anchor distT="0" distB="0" distL="114300" distR="114300" simplePos="0" relativeHeight="253109248" behindDoc="0" locked="0" layoutInCell="1" allowOverlap="1" wp14:anchorId="4113D13D" wp14:editId="242D79CF">
                <wp:simplePos x="0" y="0"/>
                <wp:positionH relativeFrom="column">
                  <wp:posOffset>1795145</wp:posOffset>
                </wp:positionH>
                <wp:positionV relativeFrom="paragraph">
                  <wp:posOffset>1236345</wp:posOffset>
                </wp:positionV>
                <wp:extent cx="4095750" cy="447675"/>
                <wp:effectExtent l="9525" t="11430" r="9525" b="7620"/>
                <wp:wrapNone/>
                <wp:docPr id="1007" name="矩形 1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44767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738A0BB4" id="矩形 1007" o:spid="_x0000_s1026" style="position:absolute;left:0;text-align:left;margin-left:141.35pt;margin-top:97.35pt;width:322.5pt;height:35.25pt;z-index:25310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" filled="f"/>
            </w:pict>
          </mc:Fallback>
        </mc:AlternateContent>
      </w:r>
      <w:r w:rsidRPr="002B0095">
        <w:rPr>
          <w:noProof/>
          <w:spacing w:val="-2"/>
          <w:sz w:val="24"/>
        </w:rPr>
        <mc:AlternateContent>
          <mc:Choice Requires="wps">
            <w:drawing>
              <wp:anchor distT="0" distB="0" distL="114300" distR="114300" simplePos="0" relativeHeight="253110272" behindDoc="0" locked="0" layoutInCell="1" allowOverlap="1" wp14:anchorId="6051FCE2" wp14:editId="7FA6C08E">
                <wp:simplePos x="0" y="0"/>
                <wp:positionH relativeFrom="column">
                  <wp:posOffset>3422015</wp:posOffset>
                </wp:positionH>
                <wp:positionV relativeFrom="paragraph">
                  <wp:posOffset>1299845</wp:posOffset>
                </wp:positionV>
                <wp:extent cx="1068070" cy="400050"/>
                <wp:effectExtent l="0" t="0" r="0" b="0"/>
                <wp:wrapNone/>
                <wp:docPr id="1008" name="文本框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208" cy="400050"/>
                        </a:xfrm>
                        <a:prstGeom prst="rect">
                          <a:avLst/>
                        </a:prstGeom>
                        <a:noFill/>
                        <a:ln>
                          <a:noFill/>
                        </a:ln>
                      </wps:spPr>
                      <wps:txbx>
                        <w:txbxContent>
                          <w:p w14:paraId="1195A993" w14:textId="77777777" w:rsidR="0036140D" w:rsidRDefault="0036140D" w:rsidP="00684EDA">
                            <w:r>
                              <w:rPr>
                                <w:rFonts w:hint="eastAsia"/>
                              </w:rPr>
                              <w:t>原料储存区</w:t>
                            </w:r>
                          </w:p>
                        </w:txbxContent>
                      </wps:txbx>
                      <wps:bodyPr rot="0" vert="horz" wrap="square" lIns="91440" tIns="45720" rIns="91440" bIns="45720" anchor="t" anchorCtr="0" upright="1">
                        <a:noAutofit/>
                      </wps:bodyPr>
                    </wps:wsp>
                  </a:graphicData>
                </a:graphic>
              </wp:anchor>
            </w:drawing>
          </mc:Choice>
          <mc:Fallback>
            <w:pict>
              <v:shape w14:anchorId="6051FCE2" id="文本框 1008" o:spid="_x0000_s1077" type="#_x0000_t202" style="position:absolute;left:0;text-align:left;margin-left:269.45pt;margin-top:102.35pt;width:84.1pt;height:31.5pt;z-index:25311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" filled="f" stroked="f">
                <v:textbox>
                  <w:txbxContent>
                    <w:p w14:paraId="1195A993" w14:textId="77777777" w:rsidR="0036140D" w:rsidRDefault="0036140D" w:rsidP="00684EDA">
                      <w:r>
                        <w:rPr>
                          <w:rFonts w:hint="eastAsia"/>
                        </w:rPr>
                        <w:t>原料储存区</w:t>
                      </w:r>
                    </w:p>
                  </w:txbxContent>
                </v:textbox>
              </v:shape>
            </w:pict>
          </mc:Fallback>
        </mc:AlternateContent>
      </w:r>
      <w:r w:rsidRPr="002B0095">
        <w:rPr>
          <w:noProof/>
          <w:spacing w:val="-2"/>
          <w:sz w:val="24"/>
        </w:rPr>
        <mc:AlternateContent>
          <mc:Choice Requires="wps">
            <w:drawing>
              <wp:anchor distT="0" distB="0" distL="114300" distR="114300" simplePos="0" relativeHeight="253111296" behindDoc="0" locked="0" layoutInCell="1" allowOverlap="1" wp14:anchorId="18EBC1A0" wp14:editId="3B35F6EE">
                <wp:simplePos x="0" y="0"/>
                <wp:positionH relativeFrom="column">
                  <wp:posOffset>3462020</wp:posOffset>
                </wp:positionH>
                <wp:positionV relativeFrom="paragraph">
                  <wp:posOffset>3661410</wp:posOffset>
                </wp:positionV>
                <wp:extent cx="1028065" cy="400050"/>
                <wp:effectExtent l="0" t="0" r="0" b="0"/>
                <wp:wrapNone/>
                <wp:docPr id="1009" name="文本框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314" cy="400050"/>
                        </a:xfrm>
                        <a:prstGeom prst="rect">
                          <a:avLst/>
                        </a:prstGeom>
                        <a:noFill/>
                        <a:ln>
                          <a:noFill/>
                        </a:ln>
                      </wps:spPr>
                      <wps:txbx>
                        <w:txbxContent>
                          <w:p w14:paraId="359725CC" w14:textId="77777777" w:rsidR="0036140D" w:rsidRDefault="0036140D" w:rsidP="00684EDA">
                            <w:r>
                              <w:rPr>
                                <w:rFonts w:hint="eastAsia"/>
                              </w:rPr>
                              <w:t>生产</w:t>
                            </w:r>
                            <w:r>
                              <w:t>车间二</w:t>
                            </w:r>
                          </w:p>
                        </w:txbxContent>
                      </wps:txbx>
                      <wps:bodyPr rot="0" vert="horz" wrap="square" lIns="91440" tIns="45720" rIns="91440" bIns="45720" anchor="t" anchorCtr="0" upright="1">
                        <a:noAutofit/>
                      </wps:bodyPr>
                    </wps:wsp>
                  </a:graphicData>
                </a:graphic>
              </wp:anchor>
            </w:drawing>
          </mc:Choice>
          <mc:Fallback>
            <w:pict>
              <v:shape w14:anchorId="18EBC1A0" id="文本框 1009" o:spid="_x0000_s1078" type="#_x0000_t202" style="position:absolute;left:0;text-align:left;margin-left:272.6pt;margin-top:288.3pt;width:80.95pt;height:31.5pt;z-index:25311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" filled="f" stroked="f">
                <v:textbox>
                  <w:txbxContent>
                    <w:p w14:paraId="359725CC" w14:textId="77777777" w:rsidR="0036140D" w:rsidRDefault="0036140D" w:rsidP="00684EDA">
                      <w:r>
                        <w:rPr>
                          <w:rFonts w:hint="eastAsia"/>
                        </w:rPr>
                        <w:t>生产</w:t>
                      </w:r>
                      <w:r>
                        <w:t>车间二</w:t>
                      </w:r>
                    </w:p>
                  </w:txbxContent>
                </v:textbox>
              </v:shape>
            </w:pict>
          </mc:Fallback>
        </mc:AlternateContent>
      </w:r>
      <w:r w:rsidRPr="002B0095">
        <w:rPr>
          <w:noProof/>
          <w:spacing w:val="-2"/>
          <w:sz w:val="24"/>
        </w:rPr>
        <mc:AlternateContent>
          <mc:Choice Requires="wps">
            <w:drawing>
              <wp:anchor distT="0" distB="0" distL="114300" distR="114300" simplePos="0" relativeHeight="253112320" behindDoc="0" locked="0" layoutInCell="1" allowOverlap="1" wp14:anchorId="0A1D80B2" wp14:editId="204EDF4E">
                <wp:simplePos x="0" y="0"/>
                <wp:positionH relativeFrom="column">
                  <wp:posOffset>6330950</wp:posOffset>
                </wp:positionH>
                <wp:positionV relativeFrom="paragraph">
                  <wp:posOffset>132080</wp:posOffset>
                </wp:positionV>
                <wp:extent cx="205740" cy="200025"/>
                <wp:effectExtent l="11430" t="6985" r="11430" b="12065"/>
                <wp:wrapNone/>
                <wp:docPr id="1023" name="椭圆 1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0025"/>
                        </a:xfrm>
                        <a:prstGeom prst="ellipse">
                          <a:avLst/>
                        </a:prstGeom>
                        <a:solidFill>
                          <a:srgbClr val="FFFFFF"/>
                        </a:solidFill>
                        <a:ln w="9525">
                          <a:solidFill>
                            <a:srgbClr val="000000"/>
                          </a:solidFill>
                          <a:prstDash val="lgDashDotDot"/>
                          <a:round/>
                        </a:ln>
                      </wps:spPr>
                      <wps:bodyPr rot="0" vert="horz" wrap="square" lIns="91440" tIns="45720" rIns="91440" bIns="45720" anchor="t" anchorCtr="0" upright="1">
                        <a:noAutofit/>
                      </wps:bodyPr>
                    </wps:wsp>
                  </a:graphicData>
                </a:graphic>
              </wp:anchor>
            </w:drawing>
          </mc:Choice>
          <mc:Fallback>
            <w:pict>
              <v:oval w14:anchorId="3ED00051" id="椭圆 1023" o:spid="_x0000_s1026" style="position:absolute;left:0;text-align:left;margin-left:498.5pt;margin-top:10.4pt;width:16.2pt;height:15.75pt;z-index:25311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">
                <v:stroke dashstyle="longDashDotDot"/>
              </v:oval>
            </w:pict>
          </mc:Fallback>
        </mc:AlternateContent>
      </w:r>
      <w:r w:rsidRPr="002B0095">
        <w:rPr>
          <w:noProof/>
          <w:spacing w:val="-2"/>
          <w:sz w:val="24"/>
        </w:rPr>
        <mc:AlternateContent>
          <mc:Choice Requires="wps">
            <w:drawing>
              <wp:anchor distT="0" distB="0" distL="114300" distR="114300" simplePos="0" relativeHeight="253113344" behindDoc="0" locked="0" layoutInCell="1" allowOverlap="1" wp14:anchorId="074CCDA5" wp14:editId="0CD97AD2">
                <wp:simplePos x="0" y="0"/>
                <wp:positionH relativeFrom="column">
                  <wp:posOffset>594995</wp:posOffset>
                </wp:positionH>
                <wp:positionV relativeFrom="paragraph">
                  <wp:posOffset>-78105</wp:posOffset>
                </wp:positionV>
                <wp:extent cx="5553075" cy="479425"/>
                <wp:effectExtent l="19050" t="11430" r="9525" b="13970"/>
                <wp:wrapNone/>
                <wp:docPr id="1024" name="直接连接符 1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53075" cy="479425"/>
                        </a:xfrm>
                        <a:prstGeom prst="line">
                          <a:avLst/>
                        </a:prstGeom>
                        <a:noFill/>
                        <a:ln w="19050">
                          <a:solidFill>
                            <a:srgbClr val="000000"/>
                          </a:solidFill>
                          <a:prstDash val="dash"/>
                          <a:round/>
                        </a:ln>
                      </wps:spPr>
                      <wps:bodyPr/>
                    </wps:wsp>
                  </a:graphicData>
                </a:graphic>
              </wp:anchor>
            </w:drawing>
          </mc:Choice>
          <mc:Fallback>
            <w:pict>
              <v:line w14:anchorId="12075520" id="直接连接符 1024" o:spid="_x0000_s1026" style="position:absolute;left:0;text-align:left;flip:x;z-index:253113344;visibility:visible;mso-wrap-style:square;mso-wrap-distance-left:9pt;mso-wrap-distance-top:0;mso-wrap-distance-right:9pt;mso-wrap-distance-bottom:0;mso-position-horizontal:absolute;mso-position-horizontal-relative:text;mso-position-vertical:absolute;mso-position-vertical-relative:text" from="46.85pt,-6.15pt" to="484.1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" strokeweight="1.5pt">
                <v:stroke dashstyle="dash"/>
              </v:line>
            </w:pict>
          </mc:Fallback>
        </mc:AlternateContent>
      </w:r>
      <w:r w:rsidRPr="002B0095">
        <w:rPr>
          <w:noProof/>
          <w:spacing w:val="-2"/>
          <w:sz w:val="24"/>
        </w:rPr>
        <mc:AlternateContent>
          <mc:Choice Requires="wps">
            <w:drawing>
              <wp:anchor distT="0" distB="0" distL="114300" distR="114300" simplePos="0" relativeHeight="253114368" behindDoc="0" locked="0" layoutInCell="1" allowOverlap="1" wp14:anchorId="678C4869" wp14:editId="0E4988B5">
                <wp:simplePos x="0" y="0"/>
                <wp:positionH relativeFrom="column">
                  <wp:posOffset>4138295</wp:posOffset>
                </wp:positionH>
                <wp:positionV relativeFrom="paragraph">
                  <wp:posOffset>357505</wp:posOffset>
                </wp:positionV>
                <wp:extent cx="876300" cy="400050"/>
                <wp:effectExtent l="0" t="635" r="0" b="0"/>
                <wp:wrapNone/>
                <wp:docPr id="1027" name="文本框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wps:spPr>
                      <wps:txbx>
                        <w:txbxContent>
                          <w:p w14:paraId="0291E233" w14:textId="77777777" w:rsidR="0036140D" w:rsidRDefault="0036140D" w:rsidP="00684EDA">
                            <w:r>
                              <w:rPr>
                                <w:rFonts w:hint="eastAsia"/>
                              </w:rPr>
                              <w:t>综合楼</w:t>
                            </w:r>
                          </w:p>
                        </w:txbxContent>
                      </wps:txbx>
                      <wps:bodyPr rot="0" vert="horz" wrap="square" lIns="91440" tIns="45720" rIns="91440" bIns="45720" anchor="t" anchorCtr="0" upright="1">
                        <a:noAutofit/>
                      </wps:bodyPr>
                    </wps:wsp>
                  </a:graphicData>
                </a:graphic>
              </wp:anchor>
            </w:drawing>
          </mc:Choice>
          <mc:Fallback>
            <w:pict>
              <v:shape w14:anchorId="678C4869" id="文本框 1027" o:spid="_x0000_s1079" type="#_x0000_t202" style="position:absolute;left:0;text-align:left;margin-left:325.85pt;margin-top:28.15pt;width:69pt;height:31.5pt;z-index:25311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" filled="f" stroked="f">
                <v:textbox>
                  <w:txbxContent>
                    <w:p w14:paraId="0291E233" w14:textId="77777777" w:rsidR="0036140D" w:rsidRDefault="0036140D" w:rsidP="00684EDA">
                      <w:r>
                        <w:rPr>
                          <w:rFonts w:hint="eastAsia"/>
                        </w:rPr>
                        <w:t>综合楼</w:t>
                      </w:r>
                    </w:p>
                  </w:txbxContent>
                </v:textbox>
              </v:shape>
            </w:pict>
          </mc:Fallback>
        </mc:AlternateContent>
      </w:r>
      <w:r w:rsidRPr="002B0095">
        <w:rPr>
          <w:noProof/>
          <w:spacing w:val="-2"/>
          <w:sz w:val="24"/>
        </w:rPr>
        <mc:AlternateContent>
          <mc:Choice Requires="wps">
            <w:drawing>
              <wp:anchor distT="0" distB="0" distL="114300" distR="114300" simplePos="0" relativeHeight="253115392" behindDoc="0" locked="0" layoutInCell="1" allowOverlap="1" wp14:anchorId="4E0FA3E4" wp14:editId="360E46FF">
                <wp:simplePos x="0" y="0"/>
                <wp:positionH relativeFrom="column">
                  <wp:posOffset>614045</wp:posOffset>
                </wp:positionH>
                <wp:positionV relativeFrom="paragraph">
                  <wp:posOffset>912495</wp:posOffset>
                </wp:positionV>
                <wp:extent cx="581025" cy="623570"/>
                <wp:effectExtent l="0" t="1905" r="0" b="3175"/>
                <wp:wrapNone/>
                <wp:docPr id="1030" name="文本框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623570"/>
                        </a:xfrm>
                        <a:prstGeom prst="rect">
                          <a:avLst/>
                        </a:prstGeom>
                        <a:noFill/>
                        <a:ln>
                          <a:noFill/>
                        </a:ln>
                      </wps:spPr>
                      <wps:txbx>
                        <w:txbxContent>
                          <w:p w14:paraId="319F5EE6" w14:textId="77777777" w:rsidR="0036140D" w:rsidRDefault="0036140D" w:rsidP="00684EDA">
                            <w:pPr>
                              <w:jc w:val="center"/>
                            </w:pPr>
                            <w:r>
                              <w:rPr>
                                <w:rFonts w:hint="eastAsia"/>
                              </w:rPr>
                              <w:t>消防泵房</w:t>
                            </w:r>
                          </w:p>
                        </w:txbxContent>
                      </wps:txbx>
                      <wps:bodyPr rot="0" vert="horz" wrap="square" lIns="91440" tIns="45720" rIns="91440" bIns="45720" anchor="t" anchorCtr="0" upright="1">
                        <a:noAutofit/>
                      </wps:bodyPr>
                    </wps:wsp>
                  </a:graphicData>
                </a:graphic>
              </wp:anchor>
            </w:drawing>
          </mc:Choice>
          <mc:Fallback>
            <w:pict>
              <v:shape w14:anchorId="4E0FA3E4" id="文本框 1030" o:spid="_x0000_s1080" type="#_x0000_t202" style="position:absolute;left:0;text-align:left;margin-left:48.35pt;margin-top:71.85pt;width:45.75pt;height:49.1pt;z-index:25311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" filled="f" stroked="f">
                <v:textbox>
                  <w:txbxContent>
                    <w:p w14:paraId="319F5EE6" w14:textId="77777777" w:rsidR="0036140D" w:rsidRDefault="0036140D" w:rsidP="00684EDA">
                      <w:pPr>
                        <w:jc w:val="center"/>
                      </w:pPr>
                      <w:r>
                        <w:rPr>
                          <w:rFonts w:hint="eastAsia"/>
                        </w:rPr>
                        <w:t>消防泵房</w:t>
                      </w:r>
                    </w:p>
                  </w:txbxContent>
                </v:textbox>
              </v:shape>
            </w:pict>
          </mc:Fallback>
        </mc:AlternateContent>
      </w:r>
      <w:r w:rsidRPr="002B0095">
        <w:rPr>
          <w:noProof/>
          <w:spacing w:val="-2"/>
          <w:sz w:val="24"/>
        </w:rPr>
        <mc:AlternateContent>
          <mc:Choice Requires="wps">
            <w:drawing>
              <wp:anchor distT="0" distB="0" distL="114300" distR="114300" simplePos="0" relativeHeight="253116416" behindDoc="0" locked="0" layoutInCell="1" allowOverlap="1" wp14:anchorId="6B8D1CF8" wp14:editId="5CC663CD">
                <wp:simplePos x="0" y="0"/>
                <wp:positionH relativeFrom="column">
                  <wp:posOffset>623570</wp:posOffset>
                </wp:positionH>
                <wp:positionV relativeFrom="paragraph">
                  <wp:posOffset>3084195</wp:posOffset>
                </wp:positionV>
                <wp:extent cx="590550" cy="400050"/>
                <wp:effectExtent l="0" t="1905" r="0" b="0"/>
                <wp:wrapNone/>
                <wp:docPr id="1029" name="文本框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0050"/>
                        </a:xfrm>
                        <a:prstGeom prst="rect">
                          <a:avLst/>
                        </a:prstGeom>
                        <a:noFill/>
                        <a:ln>
                          <a:noFill/>
                        </a:ln>
                      </wps:spPr>
                      <wps:txbx>
                        <w:txbxContent>
                          <w:p w14:paraId="4A086304" w14:textId="77777777" w:rsidR="0036140D" w:rsidRDefault="0036140D" w:rsidP="00684EDA">
                            <w:r>
                              <w:rPr>
                                <w:rFonts w:hint="eastAsia"/>
                              </w:rPr>
                              <w:t>门卫</w:t>
                            </w:r>
                          </w:p>
                        </w:txbxContent>
                      </wps:txbx>
                      <wps:bodyPr rot="0" vert="horz" wrap="square" lIns="91440" tIns="45720" rIns="91440" bIns="45720" anchor="t" anchorCtr="0" upright="1">
                        <a:noAutofit/>
                      </wps:bodyPr>
                    </wps:wsp>
                  </a:graphicData>
                </a:graphic>
              </wp:anchor>
            </w:drawing>
          </mc:Choice>
          <mc:Fallback>
            <w:pict>
              <v:shape w14:anchorId="6B8D1CF8" id="文本框 1029" o:spid="_x0000_s1081" type="#_x0000_t202" style="position:absolute;left:0;text-align:left;margin-left:49.1pt;margin-top:242.85pt;width:46.5pt;height:31.5pt;z-index:25311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" filled="f" stroked="f">
                <v:textbox>
                  <w:txbxContent>
                    <w:p w14:paraId="4A086304" w14:textId="77777777" w:rsidR="0036140D" w:rsidRDefault="0036140D" w:rsidP="00684EDA">
                      <w:r>
                        <w:rPr>
                          <w:rFonts w:hint="eastAsia"/>
                        </w:rPr>
                        <w:t>门卫</w:t>
                      </w:r>
                    </w:p>
                  </w:txbxContent>
                </v:textbox>
              </v:shape>
            </w:pict>
          </mc:Fallback>
        </mc:AlternateContent>
      </w:r>
      <w:r w:rsidRPr="002B0095">
        <w:rPr>
          <w:noProof/>
          <w:spacing w:val="-2"/>
          <w:sz w:val="24"/>
        </w:rPr>
        <mc:AlternateContent>
          <mc:Choice Requires="wps">
            <w:drawing>
              <wp:anchor distT="0" distB="0" distL="114300" distR="114300" simplePos="0" relativeHeight="253117440" behindDoc="0" locked="0" layoutInCell="1" allowOverlap="1" wp14:anchorId="6D9AC641" wp14:editId="41EF8E08">
                <wp:simplePos x="0" y="0"/>
                <wp:positionH relativeFrom="column">
                  <wp:posOffset>737870</wp:posOffset>
                </wp:positionH>
                <wp:positionV relativeFrom="paragraph">
                  <wp:posOffset>3865245</wp:posOffset>
                </wp:positionV>
                <wp:extent cx="676275" cy="400050"/>
                <wp:effectExtent l="0" t="1905" r="0" b="0"/>
                <wp:wrapNone/>
                <wp:docPr id="1028" name="文本框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400050"/>
                        </a:xfrm>
                        <a:prstGeom prst="rect">
                          <a:avLst/>
                        </a:prstGeom>
                        <a:noFill/>
                        <a:ln>
                          <a:noFill/>
                        </a:ln>
                      </wps:spPr>
                      <wps:txbx>
                        <w:txbxContent>
                          <w:p w14:paraId="3ECB698B" w14:textId="77777777" w:rsidR="0036140D" w:rsidRDefault="0036140D" w:rsidP="00684EDA">
                            <w:r>
                              <w:rPr>
                                <w:rFonts w:hint="eastAsia"/>
                              </w:rPr>
                              <w:t>食堂</w:t>
                            </w:r>
                          </w:p>
                        </w:txbxContent>
                      </wps:txbx>
                      <wps:bodyPr rot="0" vert="horz" wrap="square" lIns="91440" tIns="45720" rIns="91440" bIns="45720" anchor="t" anchorCtr="0" upright="1">
                        <a:noAutofit/>
                      </wps:bodyPr>
                    </wps:wsp>
                  </a:graphicData>
                </a:graphic>
              </wp:anchor>
            </w:drawing>
          </mc:Choice>
          <mc:Fallback>
            <w:pict>
              <v:shape w14:anchorId="6D9AC641" id="文本框 1028" o:spid="_x0000_s1082" type="#_x0000_t202" style="position:absolute;left:0;text-align:left;margin-left:58.1pt;margin-top:304.35pt;width:53.25pt;height:31.5pt;z-index:25311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" filled="f" stroked="f">
                <v:textbox>
                  <w:txbxContent>
                    <w:p w14:paraId="3ECB698B" w14:textId="77777777" w:rsidR="0036140D" w:rsidRDefault="0036140D" w:rsidP="00684EDA">
                      <w:r>
                        <w:rPr>
                          <w:rFonts w:hint="eastAsia"/>
                        </w:rPr>
                        <w:t>食堂</w:t>
                      </w:r>
                    </w:p>
                  </w:txbxContent>
                </v:textbox>
              </v:shape>
            </w:pict>
          </mc:Fallback>
        </mc:AlternateContent>
      </w:r>
      <w:r w:rsidRPr="002B0095">
        <w:rPr>
          <w:noProof/>
          <w:spacing w:val="-2"/>
          <w:sz w:val="24"/>
        </w:rPr>
        <mc:AlternateContent>
          <mc:Choice Requires="wps">
            <w:drawing>
              <wp:anchor distT="0" distB="0" distL="114300" distR="114300" simplePos="0" relativeHeight="253118464" behindDoc="0" locked="0" layoutInCell="1" allowOverlap="1" wp14:anchorId="5CB4FF54" wp14:editId="1E28AB97">
                <wp:simplePos x="0" y="0"/>
                <wp:positionH relativeFrom="column">
                  <wp:posOffset>709295</wp:posOffset>
                </wp:positionH>
                <wp:positionV relativeFrom="paragraph">
                  <wp:posOffset>347980</wp:posOffset>
                </wp:positionV>
                <wp:extent cx="647700" cy="623570"/>
                <wp:effectExtent l="0" t="635" r="0" b="4445"/>
                <wp:wrapNone/>
                <wp:docPr id="1031" name="文本框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623570"/>
                        </a:xfrm>
                        <a:prstGeom prst="rect">
                          <a:avLst/>
                        </a:prstGeom>
                        <a:noFill/>
                        <a:ln>
                          <a:noFill/>
                        </a:ln>
                      </wps:spPr>
                      <wps:txbx>
                        <w:txbxContent>
                          <w:p w14:paraId="1C9CD237" w14:textId="77777777" w:rsidR="0036140D" w:rsidRDefault="0036140D" w:rsidP="00684EDA">
                            <w:pPr>
                              <w:jc w:val="center"/>
                            </w:pPr>
                            <w:r>
                              <w:rPr>
                                <w:rFonts w:hint="eastAsia"/>
                              </w:rPr>
                              <w:t>危化品仓库</w:t>
                            </w:r>
                          </w:p>
                        </w:txbxContent>
                      </wps:txbx>
                      <wps:bodyPr rot="0" vert="horz" wrap="square" lIns="91440" tIns="45720" rIns="91440" bIns="45720" anchor="t" anchorCtr="0" upright="1">
                        <a:noAutofit/>
                      </wps:bodyPr>
                    </wps:wsp>
                  </a:graphicData>
                </a:graphic>
              </wp:anchor>
            </w:drawing>
          </mc:Choice>
          <mc:Fallback>
            <w:pict>
              <v:shape w14:anchorId="5CB4FF54" id="文本框 1031" o:spid="_x0000_s1083" type="#_x0000_t202" style="position:absolute;left:0;text-align:left;margin-left:55.85pt;margin-top:27.4pt;width:51pt;height:49.1pt;z-index:25311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" filled="f" stroked="f">
                <v:textbox>
                  <w:txbxContent>
                    <w:p w14:paraId="1C9CD237" w14:textId="77777777" w:rsidR="0036140D" w:rsidRDefault="0036140D" w:rsidP="00684EDA">
                      <w:pPr>
                        <w:jc w:val="center"/>
                      </w:pPr>
                      <w:r>
                        <w:rPr>
                          <w:rFonts w:hint="eastAsia"/>
                        </w:rPr>
                        <w:t>危化品仓库</w:t>
                      </w:r>
                    </w:p>
                  </w:txbxContent>
                </v:textbox>
              </v:shape>
            </w:pict>
          </mc:Fallback>
        </mc:AlternateContent>
      </w:r>
      <w:r w:rsidRPr="002B0095">
        <w:rPr>
          <w:noProof/>
          <w:spacing w:val="-2"/>
          <w:sz w:val="24"/>
        </w:rPr>
        <mc:AlternateContent>
          <mc:Choice Requires="wps">
            <w:drawing>
              <wp:anchor distT="0" distB="0" distL="114300" distR="114300" simplePos="0" relativeHeight="253119488" behindDoc="0" locked="0" layoutInCell="1" allowOverlap="1" wp14:anchorId="65DE75A6" wp14:editId="194B7BCD">
                <wp:simplePos x="0" y="0"/>
                <wp:positionH relativeFrom="column">
                  <wp:posOffset>833120</wp:posOffset>
                </wp:positionH>
                <wp:positionV relativeFrom="paragraph">
                  <wp:posOffset>750570</wp:posOffset>
                </wp:positionV>
                <wp:extent cx="142875" cy="161925"/>
                <wp:effectExtent l="9525" t="11430" r="9525" b="7620"/>
                <wp:wrapNone/>
                <wp:docPr id="1032" name="直接箭头连接符 10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161925"/>
                        </a:xfrm>
                        <a:prstGeom prst="straightConnector1">
                          <a:avLst/>
                        </a:prstGeom>
                        <a:noFill/>
                        <a:ln w="9525">
                          <a:solidFill>
                            <a:srgbClr val="000000"/>
                          </a:solidFill>
                          <a:round/>
                        </a:ln>
                      </wps:spPr>
                      <wps:bodyPr/>
                    </wps:wsp>
                  </a:graphicData>
                </a:graphic>
              </wp:anchor>
            </w:drawing>
          </mc:Choice>
          <mc:Fallback>
            <w:pict>
              <v:shape w14:anchorId="62755F0B" id="直接箭头连接符 1032" o:spid="_x0000_s1026" type="#_x0000_t32" style="position:absolute;left:0;text-align:left;margin-left:65.6pt;margin-top:59.1pt;width:11.25pt;height:12.75pt;flip:y;z-index:25311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"/>
            </w:pict>
          </mc:Fallback>
        </mc:AlternateContent>
      </w:r>
      <w:r w:rsidRPr="002B0095">
        <w:rPr>
          <w:noProof/>
          <w:spacing w:val="-2"/>
          <w:sz w:val="24"/>
        </w:rPr>
        <mc:AlternateContent>
          <mc:Choice Requires="wps">
            <w:drawing>
              <wp:anchor distT="0" distB="0" distL="114300" distR="114300" simplePos="0" relativeHeight="253120512" behindDoc="0" locked="0" layoutInCell="1" allowOverlap="1" wp14:anchorId="19D46DE9" wp14:editId="7FD926EF">
                <wp:simplePos x="0" y="0"/>
                <wp:positionH relativeFrom="column">
                  <wp:posOffset>5626735</wp:posOffset>
                </wp:positionH>
                <wp:positionV relativeFrom="paragraph">
                  <wp:posOffset>-59055</wp:posOffset>
                </wp:positionV>
                <wp:extent cx="876300" cy="400050"/>
                <wp:effectExtent l="2540" t="1905" r="0" b="0"/>
                <wp:wrapNone/>
                <wp:docPr id="1033" name="文本框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wps:spPr>
                      <wps:txbx>
                        <w:txbxContent>
                          <w:p w14:paraId="47393DDB" w14:textId="77777777" w:rsidR="0036140D" w:rsidRDefault="0036140D" w:rsidP="00684EDA">
                            <w:r>
                              <w:t>配电间</w:t>
                            </w:r>
                          </w:p>
                        </w:txbxContent>
                      </wps:txbx>
                      <wps:bodyPr rot="0" vert="horz" wrap="square" lIns="91440" tIns="45720" rIns="91440" bIns="45720" anchor="t" anchorCtr="0" upright="1">
                        <a:noAutofit/>
                      </wps:bodyPr>
                    </wps:wsp>
                  </a:graphicData>
                </a:graphic>
              </wp:anchor>
            </w:drawing>
          </mc:Choice>
          <mc:Fallback>
            <w:pict>
              <v:shape w14:anchorId="19D46DE9" id="文本框 1033" o:spid="_x0000_s1084" type="#_x0000_t202" style="position:absolute;left:0;text-align:left;margin-left:443.05pt;margin-top:-4.65pt;width:69pt;height:31.5pt;z-index:25312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" filled="f" stroked="f">
                <v:textbox>
                  <w:txbxContent>
                    <w:p w14:paraId="47393DDB" w14:textId="77777777" w:rsidR="0036140D" w:rsidRDefault="0036140D" w:rsidP="00684EDA">
                      <w:r>
                        <w:t>配电间</w:t>
                      </w:r>
                    </w:p>
                  </w:txbxContent>
                </v:textbox>
              </v:shape>
            </w:pict>
          </mc:Fallback>
        </mc:AlternateContent>
      </w:r>
      <w:r w:rsidRPr="002B0095">
        <w:rPr>
          <w:noProof/>
          <w:spacing w:val="-2"/>
          <w:sz w:val="24"/>
        </w:rPr>
        <mc:AlternateContent>
          <mc:Choice Requires="wps">
            <w:drawing>
              <wp:anchor distT="0" distB="0" distL="114300" distR="114300" simplePos="0" relativeHeight="253121536" behindDoc="0" locked="0" layoutInCell="1" allowOverlap="1" wp14:anchorId="7DE8FCDA" wp14:editId="48B79942">
                <wp:simplePos x="0" y="0"/>
                <wp:positionH relativeFrom="column">
                  <wp:posOffset>5852795</wp:posOffset>
                </wp:positionH>
                <wp:positionV relativeFrom="paragraph">
                  <wp:posOffset>1972310</wp:posOffset>
                </wp:positionV>
                <wp:extent cx="590550" cy="409575"/>
                <wp:effectExtent l="0" t="0" r="0" b="3175"/>
                <wp:wrapNone/>
                <wp:docPr id="1034" name="文本框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wps:spPr>
                      <wps:txbx>
                        <w:txbxContent>
                          <w:p w14:paraId="7A06C509" w14:textId="77777777" w:rsidR="0036140D" w:rsidRDefault="0036140D" w:rsidP="00684EDA">
                            <w:r>
                              <w:rPr>
                                <w:rFonts w:hint="eastAsia"/>
                              </w:rPr>
                              <w:t>1#</w:t>
                            </w:r>
                          </w:p>
                        </w:txbxContent>
                      </wps:txbx>
                      <wps:bodyPr rot="0" vert="horz" wrap="square" lIns="91440" tIns="45720" rIns="91440" bIns="45720" anchor="t" anchorCtr="0" upright="1">
                        <a:noAutofit/>
                      </wps:bodyPr>
                    </wps:wsp>
                  </a:graphicData>
                </a:graphic>
              </wp:anchor>
            </w:drawing>
          </mc:Choice>
          <mc:Fallback>
            <w:pict>
              <v:shape w14:anchorId="7DE8FCDA" id="文本框 1034" o:spid="_x0000_s1085" type="#_x0000_t202" style="position:absolute;left:0;text-align:left;margin-left:460.85pt;margin-top:155.3pt;width:46.5pt;height:32.25pt;z-index:25312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" filled="f" stroked="f">
                <v:textbox>
                  <w:txbxContent>
                    <w:p w14:paraId="7A06C509" w14:textId="77777777" w:rsidR="0036140D" w:rsidRDefault="0036140D" w:rsidP="00684EDA">
                      <w:r>
                        <w:rPr>
                          <w:rFonts w:hint="eastAsia"/>
                        </w:rPr>
                        <w:t>1#</w:t>
                      </w:r>
                    </w:p>
                  </w:txbxContent>
                </v:textbox>
              </v:shape>
            </w:pict>
          </mc:Fallback>
        </mc:AlternateContent>
      </w:r>
      <w:r w:rsidRPr="002B0095">
        <w:rPr>
          <w:noProof/>
          <w:spacing w:val="-2"/>
          <w:sz w:val="24"/>
        </w:rPr>
        <mc:AlternateContent>
          <mc:Choice Requires="wps">
            <w:drawing>
              <wp:anchor distT="0" distB="0" distL="114300" distR="114300" simplePos="0" relativeHeight="253122560" behindDoc="0" locked="0" layoutInCell="1" allowOverlap="1" wp14:anchorId="210F9842" wp14:editId="467F4B53">
                <wp:simplePos x="0" y="0"/>
                <wp:positionH relativeFrom="column">
                  <wp:posOffset>5898515</wp:posOffset>
                </wp:positionH>
                <wp:positionV relativeFrom="paragraph">
                  <wp:posOffset>3772535</wp:posOffset>
                </wp:positionV>
                <wp:extent cx="590550" cy="409575"/>
                <wp:effectExtent l="0" t="0" r="1905" b="3175"/>
                <wp:wrapNone/>
                <wp:docPr id="1035" name="文本框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wps:spPr>
                      <wps:txbx>
                        <w:txbxContent>
                          <w:p w14:paraId="70C1D93C" w14:textId="77777777" w:rsidR="0036140D" w:rsidRDefault="0036140D" w:rsidP="00684EDA">
                            <w:r>
                              <w:t>2</w:t>
                            </w:r>
                            <w:r>
                              <w:rPr>
                                <w:rFonts w:hint="eastAsia"/>
                              </w:rPr>
                              <w:t>#</w:t>
                            </w:r>
                          </w:p>
                        </w:txbxContent>
                      </wps:txbx>
                      <wps:bodyPr rot="0" vert="horz" wrap="square" lIns="91440" tIns="45720" rIns="91440" bIns="45720" anchor="t" anchorCtr="0" upright="1">
                        <a:noAutofit/>
                      </wps:bodyPr>
                    </wps:wsp>
                  </a:graphicData>
                </a:graphic>
              </wp:anchor>
            </w:drawing>
          </mc:Choice>
          <mc:Fallback>
            <w:pict>
              <v:shape w14:anchorId="210F9842" id="文本框 1035" o:spid="_x0000_s1086" type="#_x0000_t202" style="position:absolute;left:0;text-align:left;margin-left:464.45pt;margin-top:297.05pt;width:46.5pt;height:32.25pt;z-index:25312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" filled="f" stroked="f">
                <v:textbox>
                  <w:txbxContent>
                    <w:p w14:paraId="70C1D93C" w14:textId="77777777" w:rsidR="0036140D" w:rsidRDefault="0036140D" w:rsidP="00684EDA">
                      <w:r>
                        <w:t>2</w:t>
                      </w:r>
                      <w:r>
                        <w:rPr>
                          <w:rFonts w:hint="eastAsia"/>
                        </w:rPr>
                        <w:t>#</w:t>
                      </w:r>
                    </w:p>
                  </w:txbxContent>
                </v:textbox>
              </v:shape>
            </w:pict>
          </mc:Fallback>
        </mc:AlternateContent>
      </w:r>
      <w:r w:rsidRPr="002B0095">
        <w:rPr>
          <w:noProof/>
          <w:spacing w:val="-2"/>
          <w:sz w:val="24"/>
        </w:rPr>
        <mc:AlternateContent>
          <mc:Choice Requires="wps">
            <w:drawing>
              <wp:anchor distT="0" distB="0" distL="114300" distR="114300" simplePos="0" relativeHeight="253123584" behindDoc="0" locked="0" layoutInCell="1" allowOverlap="1" wp14:anchorId="31103A53" wp14:editId="1C797A88">
                <wp:simplePos x="0" y="0"/>
                <wp:positionH relativeFrom="column">
                  <wp:posOffset>4138930</wp:posOffset>
                </wp:positionH>
                <wp:positionV relativeFrom="paragraph">
                  <wp:posOffset>1884045</wp:posOffset>
                </wp:positionV>
                <wp:extent cx="466090" cy="457200"/>
                <wp:effectExtent l="635" t="1905" r="0" b="0"/>
                <wp:wrapNone/>
                <wp:docPr id="1037" name="文本框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wps:spPr>
                      <wps:txbx>
                        <w:txbxContent>
                          <w:p w14:paraId="57B7D373" w14:textId="77777777" w:rsidR="0036140D" w:rsidRDefault="0036140D" w:rsidP="00684EDA">
                            <w:r>
                              <w:rPr>
                                <w:rFonts w:ascii="宋体" w:hAnsi="宋体"/>
                                <w:noProof/>
                                <w:sz w:val="18"/>
                                <w:szCs w:val="18"/>
                              </w:rPr>
                              <w:drawing>
                                <wp:inline distT="0" distB="0" distL="0" distR="0" wp14:anchorId="4237B7F9" wp14:editId="6E999316">
                                  <wp:extent cx="257175" cy="23812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10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31103A53" id="文本框 1037" o:spid="_x0000_s1087" type="#_x0000_t202" style="position:absolute;left:0;text-align:left;margin-left:325.9pt;margin-top:148.35pt;width:36.7pt;height:36pt;z-index:25312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" filled="f" stroked="f">
                <v:textbox>
                  <w:txbxContent>
                    <w:p w14:paraId="57B7D373" w14:textId="77777777" w:rsidR="0036140D" w:rsidRDefault="0036140D" w:rsidP="00684EDA">
                      <w:r>
                        <w:rPr>
                          <w:rFonts w:ascii="宋体" w:hAnsi="宋体"/>
                          <w:noProof/>
                          <w:sz w:val="18"/>
                          <w:szCs w:val="18"/>
                        </w:rPr>
                        <w:drawing>
                          <wp:inline distT="0" distB="0" distL="0" distR="0" wp14:anchorId="4237B7F9" wp14:editId="6E999316">
                            <wp:extent cx="257175" cy="23812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10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noProof/>
          <w:spacing w:val="-2"/>
          <w:sz w:val="24"/>
        </w:rPr>
        <mc:AlternateContent>
          <mc:Choice Requires="wps">
            <w:drawing>
              <wp:anchor distT="0" distB="0" distL="114300" distR="114300" simplePos="0" relativeHeight="253124608" behindDoc="0" locked="0" layoutInCell="1" allowOverlap="1" wp14:anchorId="7B016E5B" wp14:editId="7B5E82E7">
                <wp:simplePos x="0" y="0"/>
                <wp:positionH relativeFrom="column">
                  <wp:posOffset>4273550</wp:posOffset>
                </wp:positionH>
                <wp:positionV relativeFrom="paragraph">
                  <wp:posOffset>3553460</wp:posOffset>
                </wp:positionV>
                <wp:extent cx="466090" cy="457200"/>
                <wp:effectExtent l="0" t="0" r="0" b="0"/>
                <wp:wrapNone/>
                <wp:docPr id="1038" name="文本框 1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wps:spPr>
                      <wps:txbx>
                        <w:txbxContent>
                          <w:p w14:paraId="14ACA5B6" w14:textId="77777777" w:rsidR="0036140D" w:rsidRDefault="0036140D" w:rsidP="00684EDA">
                            <w:r>
                              <w:rPr>
                                <w:rFonts w:ascii="宋体" w:hAnsi="宋体"/>
                                <w:noProof/>
                                <w:sz w:val="18"/>
                                <w:szCs w:val="18"/>
                              </w:rPr>
                              <w:drawing>
                                <wp:inline distT="0" distB="0" distL="0" distR="0" wp14:anchorId="3E5DEE31" wp14:editId="348794AF">
                                  <wp:extent cx="257175" cy="23812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0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7B016E5B" id="文本框 1038" o:spid="_x0000_s1088" type="#_x0000_t202" style="position:absolute;left:0;text-align:left;margin-left:336.5pt;margin-top:279.8pt;width:36.7pt;height:36pt;z-index:25312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" filled="f" stroked="f">
                <v:textbox>
                  <w:txbxContent>
                    <w:p w14:paraId="14ACA5B6" w14:textId="77777777" w:rsidR="0036140D" w:rsidRDefault="0036140D" w:rsidP="00684EDA">
                      <w:r>
                        <w:rPr>
                          <w:rFonts w:ascii="宋体" w:hAnsi="宋体"/>
                          <w:noProof/>
                          <w:sz w:val="18"/>
                          <w:szCs w:val="18"/>
                        </w:rPr>
                        <w:drawing>
                          <wp:inline distT="0" distB="0" distL="0" distR="0" wp14:anchorId="3E5DEE31" wp14:editId="348794AF">
                            <wp:extent cx="257175" cy="23812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0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noProof/>
          <w:spacing w:val="-2"/>
          <w:sz w:val="24"/>
        </w:rPr>
        <mc:AlternateContent>
          <mc:Choice Requires="wps">
            <w:drawing>
              <wp:anchor distT="0" distB="0" distL="114300" distR="114300" simplePos="0" relativeHeight="253125632" behindDoc="0" locked="0" layoutInCell="1" allowOverlap="1" wp14:anchorId="1B5FBBB2" wp14:editId="73D0CD67">
                <wp:simplePos x="0" y="0"/>
                <wp:positionH relativeFrom="column">
                  <wp:posOffset>5728970</wp:posOffset>
                </wp:positionH>
                <wp:positionV relativeFrom="paragraph">
                  <wp:posOffset>502920</wp:posOffset>
                </wp:positionV>
                <wp:extent cx="400050" cy="200025"/>
                <wp:effectExtent l="9525" t="11430" r="9525" b="7620"/>
                <wp:wrapNone/>
                <wp:docPr id="1044" name="矩形 10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0002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15F55428" id="矩形 1044" o:spid="_x0000_s1026" style="position:absolute;left:0;text-align:left;margin-left:451.1pt;margin-top:39.6pt;width:31.5pt;height:15.75pt;z-index:25312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" filled="f"/>
            </w:pict>
          </mc:Fallback>
        </mc:AlternateContent>
      </w:r>
      <w:r w:rsidRPr="002B0095">
        <w:rPr>
          <w:noProof/>
          <w:spacing w:val="-2"/>
          <w:sz w:val="24"/>
        </w:rPr>
        <mc:AlternateContent>
          <mc:Choice Requires="wps">
            <w:drawing>
              <wp:anchor distT="0" distB="0" distL="114300" distR="114300" simplePos="0" relativeHeight="253126656" behindDoc="0" locked="0" layoutInCell="1" allowOverlap="1" wp14:anchorId="00B956AE" wp14:editId="2C64E16E">
                <wp:simplePos x="0" y="0"/>
                <wp:positionH relativeFrom="column">
                  <wp:posOffset>5645150</wp:posOffset>
                </wp:positionH>
                <wp:positionV relativeFrom="paragraph">
                  <wp:posOffset>436245</wp:posOffset>
                </wp:positionV>
                <wp:extent cx="771525" cy="361950"/>
                <wp:effectExtent l="1905" t="1905" r="0" b="0"/>
                <wp:wrapNone/>
                <wp:docPr id="1046" name="文本框 10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61950"/>
                        </a:xfrm>
                        <a:prstGeom prst="rect">
                          <a:avLst/>
                        </a:prstGeom>
                        <a:noFill/>
                        <a:ln>
                          <a:noFill/>
                        </a:ln>
                      </wps:spPr>
                      <wps:txbx>
                        <w:txbxContent>
                          <w:p w14:paraId="505FD0F8" w14:textId="77777777" w:rsidR="0036140D" w:rsidRDefault="0036140D" w:rsidP="00684EDA">
                            <w:pPr>
                              <w:rPr>
                                <w:color w:val="000000"/>
                              </w:rPr>
                            </w:pPr>
                            <w:r>
                              <w:rPr>
                                <w:rFonts w:hint="eastAsia"/>
                                <w:color w:val="000000"/>
                              </w:rPr>
                              <w:t>应急池</w:t>
                            </w:r>
                          </w:p>
                        </w:txbxContent>
                      </wps:txbx>
                      <wps:bodyPr rot="0" vert="horz" wrap="square" lIns="91440" tIns="45720" rIns="91440" bIns="45720" anchor="t" anchorCtr="0" upright="1">
                        <a:noAutofit/>
                      </wps:bodyPr>
                    </wps:wsp>
                  </a:graphicData>
                </a:graphic>
              </wp:anchor>
            </w:drawing>
          </mc:Choice>
          <mc:Fallback>
            <w:pict>
              <v:shape w14:anchorId="00B956AE" id="文本框 1046" o:spid="_x0000_s1089" type="#_x0000_t202" style="position:absolute;left:0;text-align:left;margin-left:444.5pt;margin-top:34.35pt;width:60.75pt;height:28.5pt;z-index:25312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" filled="f" stroked="f">
                <v:textbox>
                  <w:txbxContent>
                    <w:p w14:paraId="505FD0F8" w14:textId="77777777" w:rsidR="0036140D" w:rsidRDefault="0036140D" w:rsidP="00684EDA">
                      <w:pPr>
                        <w:rPr>
                          <w:color w:val="000000"/>
                        </w:rPr>
                      </w:pPr>
                      <w:r>
                        <w:rPr>
                          <w:rFonts w:hint="eastAsia"/>
                          <w:color w:val="000000"/>
                        </w:rPr>
                        <w:t>应急池</w:t>
                      </w:r>
                    </w:p>
                  </w:txbxContent>
                </v:textbox>
              </v:shape>
            </w:pict>
          </mc:Fallback>
        </mc:AlternateContent>
      </w:r>
      <w:r w:rsidRPr="002B0095">
        <w:rPr>
          <w:noProof/>
          <w:spacing w:val="-2"/>
          <w:sz w:val="24"/>
        </w:rPr>
        <mc:AlternateContent>
          <mc:Choice Requires="wps">
            <w:drawing>
              <wp:anchor distT="0" distB="0" distL="114300" distR="114300" simplePos="0" relativeHeight="253132800" behindDoc="0" locked="0" layoutInCell="1" allowOverlap="1" wp14:anchorId="353EEE26" wp14:editId="5578C36B">
                <wp:simplePos x="0" y="0"/>
                <wp:positionH relativeFrom="column">
                  <wp:posOffset>278130</wp:posOffset>
                </wp:positionH>
                <wp:positionV relativeFrom="paragraph">
                  <wp:posOffset>4139565</wp:posOffset>
                </wp:positionV>
                <wp:extent cx="171450" cy="171450"/>
                <wp:effectExtent l="19050" t="38100" r="38100" b="38100"/>
                <wp:wrapNone/>
                <wp:docPr id="1062" name="任意多边形: 形状 22"/>
                <wp:cNvGraphicFramePr/>
                <a:graphic xmlns:a="http://schemas.openxmlformats.org/drawingml/2006/main">
                  <a:graphicData uri="http://schemas.microsoft.com/office/word/2010/wordprocessingShape">
                    <wps:wsp>
                      <wps:cNvSpPr/>
                      <wps:spPr bwMode="auto">
                        <a:xfrm>
                          <a:off x="0" y="0"/>
                          <a:ext cx="171450" cy="171450"/>
                        </a:xfrm>
                        <a:custGeom>
                          <a:avLst/>
                          <a:gdLst>
                            <a:gd name="T0" fmla="*/ 0 w 171450"/>
                            <a:gd name="T1" fmla="*/ 65488 h 171450"/>
                            <a:gd name="T2" fmla="*/ 65488 w 171450"/>
                            <a:gd name="T3" fmla="*/ 65488 h 171450"/>
                            <a:gd name="T4" fmla="*/ 85725 w 171450"/>
                            <a:gd name="T5" fmla="*/ 0 h 171450"/>
                            <a:gd name="T6" fmla="*/ 105962 w 171450"/>
                            <a:gd name="T7" fmla="*/ 65488 h 171450"/>
                            <a:gd name="T8" fmla="*/ 171450 w 171450"/>
                            <a:gd name="T9" fmla="*/ 65488 h 171450"/>
                            <a:gd name="T10" fmla="*/ 118468 w 171450"/>
                            <a:gd name="T11" fmla="*/ 105961 h 171450"/>
                            <a:gd name="T12" fmla="*/ 138706 w 171450"/>
                            <a:gd name="T13" fmla="*/ 171450 h 171450"/>
                            <a:gd name="T14" fmla="*/ 85725 w 171450"/>
                            <a:gd name="T15" fmla="*/ 130975 h 171450"/>
                            <a:gd name="T16" fmla="*/ 32744 w 171450"/>
                            <a:gd name="T17" fmla="*/ 171450 h 171450"/>
                            <a:gd name="T18" fmla="*/ 52982 w 171450"/>
                            <a:gd name="T19" fmla="*/ 105961 h 171450"/>
                            <a:gd name="T20" fmla="*/ 0 w 171450"/>
                            <a:gd name="T21" fmla="*/ 65488 h 171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1450" h="171450">
                              <a:moveTo>
                                <a:pt x="0" y="65488"/>
                              </a:moveTo>
                              <a:lnTo>
                                <a:pt x="65488" y="65488"/>
                              </a:lnTo>
                              <a:lnTo>
                                <a:pt x="85725" y="0"/>
                              </a:lnTo>
                              <a:lnTo>
                                <a:pt x="105962" y="65488"/>
                              </a:lnTo>
                              <a:lnTo>
                                <a:pt x="171450" y="65488"/>
                              </a:lnTo>
                              <a:lnTo>
                                <a:pt x="118468" y="105961"/>
                              </a:lnTo>
                              <a:lnTo>
                                <a:pt x="138706" y="171450"/>
                              </a:lnTo>
                              <a:lnTo>
                                <a:pt x="85725" y="130975"/>
                              </a:lnTo>
                              <a:lnTo>
                                <a:pt x="32744" y="171450"/>
                              </a:lnTo>
                              <a:lnTo>
                                <a:pt x="52982" y="105961"/>
                              </a:lnTo>
                              <a:lnTo>
                                <a:pt x="0" y="65488"/>
                              </a:lnTo>
                              <a:close/>
                            </a:path>
                          </a:pathLst>
                        </a:custGeom>
                        <a:solidFill>
                          <a:schemeClr val="tx1"/>
                        </a:solidFill>
                        <a:ln w="12700">
                          <a:solidFill>
                            <a:schemeClr val="tx1"/>
                          </a:solidFill>
                          <a:miter lim="800000"/>
                        </a:ln>
                      </wps:spPr>
                      <wps:bodyPr rot="0" vert="horz" wrap="square" lIns="91440" tIns="45720" rIns="91440" bIns="45720" anchor="ctr" anchorCtr="0" upright="1">
                        <a:noAutofit/>
                      </wps:bodyPr>
                    </wps:wsp>
                  </a:graphicData>
                </a:graphic>
              </wp:anchor>
            </w:drawing>
          </mc:Choice>
          <mc:Fallback>
            <w:pict>
              <v:shape w14:anchorId="5A58493B" id="任意多边形: 形状 22" o:spid="_x0000_s1026" style="position:absolute;left:0;text-align:left;margin-left:21.9pt;margin-top:325.95pt;width:13.5pt;height:13.5pt;z-index:253132800;visibility:visible;mso-wrap-style:square;mso-wrap-distance-left:9pt;mso-wrap-distance-top:0;mso-wrap-distance-right:9pt;mso-wrap-distance-bottom:0;mso-position-horizontal:absolute;mso-position-horizontal-relative:text;mso-position-vertical:absolute;mso-position-vertical-relative:text;v-text-anchor:middle" coordsize="1714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" path="m,65488r65488,l85725,r20237,65488l171450,65488r-52982,40473l138706,171450,85725,130975,32744,171450,52982,105961,,65488xe" fillcolor="black [3213]" strokecolor="black [3213]" strokeweight="1pt">
                <v:stroke joinstyle="miter"/>
                <v:path arrowok="t" o:connecttype="custom" o:connectlocs="0,65488;65488,65488;85725,0;105962,65488;171450,65488;118468,105961;138706,171450;85725,130975;32744,171450;52982,105961;0,65488" o:connectangles="0,0,0,0,0,0,0,0,0,0,0"/>
              </v:shape>
            </w:pict>
          </mc:Fallback>
        </mc:AlternateContent>
      </w:r>
      <w:r w:rsidRPr="002B0095">
        <w:rPr>
          <w:noProof/>
          <w:spacing w:val="-2"/>
          <w:sz w:val="24"/>
        </w:rPr>
        <mc:AlternateContent>
          <mc:Choice Requires="wps">
            <w:drawing>
              <wp:anchor distT="0" distB="0" distL="114300" distR="114300" simplePos="0" relativeHeight="253133824" behindDoc="0" locked="0" layoutInCell="1" allowOverlap="1" wp14:anchorId="04CE8935" wp14:editId="6A975521">
                <wp:simplePos x="0" y="0"/>
                <wp:positionH relativeFrom="column">
                  <wp:posOffset>5955030</wp:posOffset>
                </wp:positionH>
                <wp:positionV relativeFrom="paragraph">
                  <wp:posOffset>1778000</wp:posOffset>
                </wp:positionV>
                <wp:extent cx="121920" cy="121920"/>
                <wp:effectExtent l="19050" t="19050" r="11430" b="11430"/>
                <wp:wrapNone/>
                <wp:docPr id="1063" name="椭圆 1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6F5F2536" id="椭圆 1063" o:spid="_x0000_s1026" style="position:absolute;left:0;text-align:left;margin-left:468.9pt;margin-top:140pt;width:9.6pt;height:9.6pt;z-index:25313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" strokeweight="3pt">
                <v:stroke linestyle="thinThin"/>
                <v:textbox inset=".5mm,,.5mm"/>
              </v:oval>
            </w:pict>
          </mc:Fallback>
        </mc:AlternateContent>
      </w:r>
      <w:r w:rsidRPr="002B0095">
        <w:rPr>
          <w:noProof/>
          <w:spacing w:val="-2"/>
          <w:sz w:val="24"/>
        </w:rPr>
        <mc:AlternateContent>
          <mc:Choice Requires="wps">
            <w:drawing>
              <wp:anchor distT="0" distB="0" distL="114300" distR="114300" simplePos="0" relativeHeight="253134848" behindDoc="0" locked="0" layoutInCell="1" allowOverlap="1" wp14:anchorId="7AA538B9" wp14:editId="4AA9BE49">
                <wp:simplePos x="0" y="0"/>
                <wp:positionH relativeFrom="column">
                  <wp:posOffset>5987415</wp:posOffset>
                </wp:positionH>
                <wp:positionV relativeFrom="paragraph">
                  <wp:posOffset>3547110</wp:posOffset>
                </wp:positionV>
                <wp:extent cx="121920" cy="121920"/>
                <wp:effectExtent l="19050" t="19050" r="11430" b="11430"/>
                <wp:wrapNone/>
                <wp:docPr id="1064" name="椭圆 1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7A6DF416" id="椭圆 1064" o:spid="_x0000_s1026" style="position:absolute;left:0;text-align:left;margin-left:471.45pt;margin-top:279.3pt;width:9.6pt;height:9.6pt;z-index:25313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" strokeweight="3pt">
                <v:stroke linestyle="thinThin"/>
                <v:textbox inset=".5mm,,.5mm"/>
              </v:oval>
            </w:pict>
          </mc:Fallback>
        </mc:AlternateContent>
      </w:r>
      <w:r w:rsidRPr="002B0095">
        <w:rPr>
          <w:noProof/>
          <w:spacing w:val="-2"/>
          <w:sz w:val="24"/>
        </w:rPr>
        <mc:AlternateContent>
          <mc:Choice Requires="wps">
            <w:drawing>
              <wp:anchor distT="0" distB="0" distL="114300" distR="114300" simplePos="0" relativeHeight="253136896" behindDoc="0" locked="0" layoutInCell="1" allowOverlap="1" wp14:anchorId="3973FEC1" wp14:editId="4790D500">
                <wp:simplePos x="0" y="0"/>
                <wp:positionH relativeFrom="column">
                  <wp:posOffset>0</wp:posOffset>
                </wp:positionH>
                <wp:positionV relativeFrom="paragraph">
                  <wp:posOffset>4070985</wp:posOffset>
                </wp:positionV>
                <wp:extent cx="372110" cy="324485"/>
                <wp:effectExtent l="0" t="0" r="0" b="0"/>
                <wp:wrapNone/>
                <wp:docPr id="1067" name="文本框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40" cy="324514"/>
                        </a:xfrm>
                        <a:prstGeom prst="rect">
                          <a:avLst/>
                        </a:prstGeom>
                        <a:noFill/>
                        <a:ln>
                          <a:noFill/>
                        </a:ln>
                      </wps:spPr>
                      <wps:txbx>
                        <w:txbxContent>
                          <w:p w14:paraId="49DB7818" w14:textId="77777777" w:rsidR="0036140D" w:rsidRDefault="0036140D" w:rsidP="00684EDA">
                            <w:r>
                              <w:t>S1</w:t>
                            </w:r>
                          </w:p>
                        </w:txbxContent>
                      </wps:txbx>
                      <wps:bodyPr rot="0" vert="horz" wrap="square" lIns="91440" tIns="45720" rIns="91440" bIns="45720" anchor="t" anchorCtr="0" upright="1">
                        <a:noAutofit/>
                      </wps:bodyPr>
                    </wps:wsp>
                  </a:graphicData>
                </a:graphic>
              </wp:anchor>
            </w:drawing>
          </mc:Choice>
          <mc:Fallback>
            <w:pict>
              <v:shape w14:anchorId="3973FEC1" id="文本框 1067" o:spid="_x0000_s1090" type="#_x0000_t202" style="position:absolute;left:0;text-align:left;margin-left:0;margin-top:320.55pt;width:29.3pt;height:25.55pt;z-index:25313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" filled="f" stroked="f">
                <v:textbox>
                  <w:txbxContent>
                    <w:p w14:paraId="49DB7818" w14:textId="77777777" w:rsidR="0036140D" w:rsidRDefault="0036140D" w:rsidP="00684EDA">
                      <w:r>
                        <w:t>S1</w:t>
                      </w:r>
                    </w:p>
                  </w:txbxContent>
                </v:textbox>
              </v:shape>
            </w:pict>
          </mc:Fallback>
        </mc:AlternateContent>
      </w:r>
    </w:p>
    <w:p w14:paraId="5F852C44" w14:textId="760A5101" w:rsidR="00684EDA" w:rsidRPr="002B0095" w:rsidRDefault="0048540D"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58400" behindDoc="0" locked="0" layoutInCell="1" allowOverlap="1" wp14:anchorId="69601CA7" wp14:editId="0635C5FF">
                <wp:simplePos x="0" y="0"/>
                <wp:positionH relativeFrom="column">
                  <wp:posOffset>434975</wp:posOffset>
                </wp:positionH>
                <wp:positionV relativeFrom="paragraph">
                  <wp:posOffset>4153535</wp:posOffset>
                </wp:positionV>
                <wp:extent cx="171450" cy="0"/>
                <wp:effectExtent l="0" t="0" r="19050" b="19050"/>
                <wp:wrapNone/>
                <wp:docPr id="1026" name="直接箭头连接符 1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19050">
                          <a:solidFill>
                            <a:srgbClr val="000000"/>
                          </a:solidFill>
                          <a:prstDash val="dashDot"/>
                          <a:round/>
                        </a:ln>
                      </wps:spPr>
                      <wps:bodyPr/>
                    </wps:wsp>
                  </a:graphicData>
                </a:graphic>
              </wp:anchor>
            </w:drawing>
          </mc:Choice>
          <mc:Fallback>
            <w:pict>
              <v:shape w14:anchorId="7653EF18" id="直接箭头连接符 1026" o:spid="_x0000_s1026" type="#_x0000_t32" style="position:absolute;left:0;text-align:left;margin-left:34.25pt;margin-top:327.05pt;width:13.5pt;height:0;flip:x;z-index:25315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" strokeweight="1.5pt">
                <v:stroke dashstyle="dashDot"/>
              </v:shape>
            </w:pict>
          </mc:Fallback>
        </mc:AlternateContent>
      </w:r>
      <w:r w:rsidRPr="002B0095">
        <w:rPr>
          <w:noProof/>
          <w:spacing w:val="-2"/>
          <w:sz w:val="24"/>
        </w:rPr>
        <mc:AlternateContent>
          <mc:Choice Requires="wps">
            <w:drawing>
              <wp:anchor distT="0" distB="0" distL="114300" distR="114300" simplePos="0" relativeHeight="253157376" behindDoc="0" locked="0" layoutInCell="1" allowOverlap="1" wp14:anchorId="4325D67B" wp14:editId="57F96CA6">
                <wp:simplePos x="0" y="0"/>
                <wp:positionH relativeFrom="column">
                  <wp:posOffset>606425</wp:posOffset>
                </wp:positionH>
                <wp:positionV relativeFrom="paragraph">
                  <wp:posOffset>168910</wp:posOffset>
                </wp:positionV>
                <wp:extent cx="0" cy="3987800"/>
                <wp:effectExtent l="0" t="0" r="19050" b="0"/>
                <wp:wrapNone/>
                <wp:docPr id="1025" name="直接箭头连接符 1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87800"/>
                        </a:xfrm>
                        <a:prstGeom prst="straightConnector1">
                          <a:avLst/>
                        </a:prstGeom>
                        <a:noFill/>
                        <a:ln w="19050">
                          <a:solidFill>
                            <a:srgbClr val="000000"/>
                          </a:solidFill>
                          <a:prstDash val="dash"/>
                          <a:round/>
                        </a:ln>
                      </wps:spPr>
                      <wps:bodyPr/>
                    </wps:wsp>
                  </a:graphicData>
                </a:graphic>
              </wp:anchor>
            </w:drawing>
          </mc:Choice>
          <mc:Fallback>
            <w:pict>
              <v:shape w14:anchorId="212B3B5A" id="直接箭头连接符 1025" o:spid="_x0000_s1026" type="#_x0000_t32" style="position:absolute;left:0;text-align:left;margin-left:47.75pt;margin-top:13.3pt;width:0;height:314pt;z-index:25315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" strokeweight="1.5pt">
                <v:stroke dashstyle="dash"/>
              </v:shape>
            </w:pict>
          </mc:Fallback>
        </mc:AlternateContent>
      </w:r>
      <w:r w:rsidR="003979D5" w:rsidRPr="002B0095">
        <w:rPr>
          <w:noProof/>
          <w:spacing w:val="-2"/>
          <w:sz w:val="24"/>
        </w:rPr>
        <mc:AlternateContent>
          <mc:Choice Requires="wps">
            <w:drawing>
              <wp:anchor distT="0" distB="0" distL="114300" distR="114300" simplePos="0" relativeHeight="253146112" behindDoc="0" locked="0" layoutInCell="1" allowOverlap="1" wp14:anchorId="2D2AA0F3" wp14:editId="16CA122B">
                <wp:simplePos x="0" y="0"/>
                <wp:positionH relativeFrom="column">
                  <wp:posOffset>3327400</wp:posOffset>
                </wp:positionH>
                <wp:positionV relativeFrom="paragraph">
                  <wp:posOffset>76835</wp:posOffset>
                </wp:positionV>
                <wp:extent cx="2867025" cy="0"/>
                <wp:effectExtent l="0" t="0" r="0" b="19050"/>
                <wp:wrapNone/>
                <wp:docPr id="1010" name="直接箭头连接符 10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7025" cy="0"/>
                        </a:xfrm>
                        <a:prstGeom prst="straightConnector1">
                          <a:avLst/>
                        </a:prstGeom>
                        <a:noFill/>
                        <a:ln w="9525">
                          <a:solidFill>
                            <a:srgbClr val="000000"/>
                          </a:solidFill>
                          <a:prstDash val="lgDashDotDot"/>
                          <a:round/>
                        </a:ln>
                      </wps:spPr>
                      <wps:bodyPr/>
                    </wps:wsp>
                  </a:graphicData>
                </a:graphic>
              </wp:anchor>
            </w:drawing>
          </mc:Choice>
          <mc:Fallback>
            <w:pict>
              <v:shape w14:anchorId="0044853A" id="直接箭头连接符 1010" o:spid="_x0000_s1026" type="#_x0000_t32" style="position:absolute;left:0;text-align:left;margin-left:262pt;margin-top:6.05pt;width:225.75pt;height:0;z-index:25314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47136" behindDoc="0" locked="0" layoutInCell="1" allowOverlap="1" wp14:anchorId="162BB82D" wp14:editId="6127CABE">
                <wp:simplePos x="0" y="0"/>
                <wp:positionH relativeFrom="column">
                  <wp:posOffset>3270250</wp:posOffset>
                </wp:positionH>
                <wp:positionV relativeFrom="paragraph">
                  <wp:posOffset>572135</wp:posOffset>
                </wp:positionV>
                <wp:extent cx="3168015" cy="0"/>
                <wp:effectExtent l="0" t="0" r="0" b="19050"/>
                <wp:wrapNone/>
                <wp:docPr id="1011" name="直接箭头连接符 10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8015" cy="0"/>
                        </a:xfrm>
                        <a:prstGeom prst="straightConnector1">
                          <a:avLst/>
                        </a:prstGeom>
                        <a:noFill/>
                        <a:ln w="9525">
                          <a:solidFill>
                            <a:srgbClr val="000000"/>
                          </a:solidFill>
                          <a:prstDash val="lgDashDotDot"/>
                          <a:round/>
                        </a:ln>
                      </wps:spPr>
                      <wps:bodyPr/>
                    </wps:wsp>
                  </a:graphicData>
                </a:graphic>
              </wp:anchor>
            </w:drawing>
          </mc:Choice>
          <mc:Fallback>
            <w:pict>
              <v:shape w14:anchorId="36EC8F9C" id="直接箭头连接符 1011" o:spid="_x0000_s1026" type="#_x0000_t32" style="position:absolute;left:0;text-align:left;margin-left:257.5pt;margin-top:45.05pt;width:249.45pt;height:0;z-index:25314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48160" behindDoc="0" locked="0" layoutInCell="1" allowOverlap="1" wp14:anchorId="4A509F48" wp14:editId="4E99D408">
                <wp:simplePos x="0" y="0"/>
                <wp:positionH relativeFrom="column">
                  <wp:posOffset>5651500</wp:posOffset>
                </wp:positionH>
                <wp:positionV relativeFrom="paragraph">
                  <wp:posOffset>86360</wp:posOffset>
                </wp:positionV>
                <wp:extent cx="0" cy="485775"/>
                <wp:effectExtent l="0" t="0" r="19050" b="9525"/>
                <wp:wrapNone/>
                <wp:docPr id="1012" name="直接箭头连接符 10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straightConnector1">
                          <a:avLst/>
                        </a:prstGeom>
                        <a:noFill/>
                        <a:ln w="9525">
                          <a:solidFill>
                            <a:srgbClr val="000000"/>
                          </a:solidFill>
                          <a:prstDash val="lgDashDotDot"/>
                          <a:round/>
                        </a:ln>
                      </wps:spPr>
                      <wps:bodyPr/>
                    </wps:wsp>
                  </a:graphicData>
                </a:graphic>
              </wp:anchor>
            </w:drawing>
          </mc:Choice>
          <mc:Fallback>
            <w:pict>
              <v:shape w14:anchorId="34749611" id="直接箭头连接符 1012" o:spid="_x0000_s1026" type="#_x0000_t32" style="position:absolute;left:0;text-align:left;margin-left:445pt;margin-top:6.8pt;width:0;height:38.25pt;z-index:25314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49184" behindDoc="0" locked="0" layoutInCell="1" allowOverlap="1" wp14:anchorId="7629651B" wp14:editId="7E681E27">
                <wp:simplePos x="0" y="0"/>
                <wp:positionH relativeFrom="column">
                  <wp:posOffset>1136650</wp:posOffset>
                </wp:positionH>
                <wp:positionV relativeFrom="paragraph">
                  <wp:posOffset>905510</wp:posOffset>
                </wp:positionV>
                <wp:extent cx="5286375" cy="0"/>
                <wp:effectExtent l="0" t="0" r="9525" b="19050"/>
                <wp:wrapNone/>
                <wp:docPr id="1013" name="直接箭头连接符 10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86375" cy="0"/>
                        </a:xfrm>
                        <a:prstGeom prst="straightConnector1">
                          <a:avLst/>
                        </a:prstGeom>
                        <a:noFill/>
                        <a:ln w="9525">
                          <a:solidFill>
                            <a:srgbClr val="000000"/>
                          </a:solidFill>
                          <a:prstDash val="lgDashDotDot"/>
                          <a:round/>
                        </a:ln>
                      </wps:spPr>
                      <wps:bodyPr/>
                    </wps:wsp>
                  </a:graphicData>
                </a:graphic>
              </wp:anchor>
            </w:drawing>
          </mc:Choice>
          <mc:Fallback>
            <w:pict>
              <v:shape w14:anchorId="44F0CC17" id="直接箭头连接符 1013" o:spid="_x0000_s1026" type="#_x0000_t32" style="position:absolute;left:0;text-align:left;margin-left:89.5pt;margin-top:71.3pt;width:416.25pt;height:0;z-index:25314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0208" behindDoc="0" locked="0" layoutInCell="1" allowOverlap="1" wp14:anchorId="276021B3" wp14:editId="7B59C9E8">
                <wp:simplePos x="0" y="0"/>
                <wp:positionH relativeFrom="column">
                  <wp:posOffset>1136650</wp:posOffset>
                </wp:positionH>
                <wp:positionV relativeFrom="paragraph">
                  <wp:posOffset>895985</wp:posOffset>
                </wp:positionV>
                <wp:extent cx="0" cy="1257300"/>
                <wp:effectExtent l="0" t="0" r="19050" b="19050"/>
                <wp:wrapNone/>
                <wp:docPr id="1014" name="直接箭头连接符 10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7300"/>
                        </a:xfrm>
                        <a:prstGeom prst="straightConnector1">
                          <a:avLst/>
                        </a:prstGeom>
                        <a:noFill/>
                        <a:ln w="9525">
                          <a:solidFill>
                            <a:srgbClr val="000000"/>
                          </a:solidFill>
                          <a:prstDash val="lgDashDotDot"/>
                          <a:round/>
                        </a:ln>
                      </wps:spPr>
                      <wps:bodyPr/>
                    </wps:wsp>
                  </a:graphicData>
                </a:graphic>
              </wp:anchor>
            </w:drawing>
          </mc:Choice>
          <mc:Fallback>
            <w:pict>
              <v:shape w14:anchorId="623C19FF" id="直接箭头连接符 1014" o:spid="_x0000_s1026" type="#_x0000_t32" style="position:absolute;left:0;text-align:left;margin-left:89.5pt;margin-top:70.55pt;width:0;height:99pt;flip:y;z-index:253150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1232" behindDoc="0" locked="0" layoutInCell="1" allowOverlap="1" wp14:anchorId="5CBD296A" wp14:editId="3EA3C058">
                <wp:simplePos x="0" y="0"/>
                <wp:positionH relativeFrom="column">
                  <wp:posOffset>1698625</wp:posOffset>
                </wp:positionH>
                <wp:positionV relativeFrom="paragraph">
                  <wp:posOffset>905510</wp:posOffset>
                </wp:positionV>
                <wp:extent cx="0" cy="1552575"/>
                <wp:effectExtent l="0" t="0" r="19050" b="9525"/>
                <wp:wrapNone/>
                <wp:docPr id="1015" name="直接箭头连接符 1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52575"/>
                        </a:xfrm>
                        <a:prstGeom prst="straightConnector1">
                          <a:avLst/>
                        </a:prstGeom>
                        <a:noFill/>
                        <a:ln w="9525">
                          <a:solidFill>
                            <a:srgbClr val="000000"/>
                          </a:solidFill>
                          <a:prstDash val="lgDashDotDot"/>
                          <a:round/>
                        </a:ln>
                      </wps:spPr>
                      <wps:bodyPr/>
                    </wps:wsp>
                  </a:graphicData>
                </a:graphic>
              </wp:anchor>
            </w:drawing>
          </mc:Choice>
          <mc:Fallback>
            <w:pict>
              <v:shape w14:anchorId="6957725E" id="直接箭头连接符 1015" o:spid="_x0000_s1026" type="#_x0000_t32" style="position:absolute;left:0;text-align:left;margin-left:133.75pt;margin-top:71.3pt;width:0;height:122.25pt;flip:y;z-index:25315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2256" behindDoc="0" locked="0" layoutInCell="1" allowOverlap="1" wp14:anchorId="4B3ED6D6" wp14:editId="2B16BB93">
                <wp:simplePos x="0" y="0"/>
                <wp:positionH relativeFrom="column">
                  <wp:posOffset>1727200</wp:posOffset>
                </wp:positionH>
                <wp:positionV relativeFrom="paragraph">
                  <wp:posOffset>2458085</wp:posOffset>
                </wp:positionV>
                <wp:extent cx="4711065" cy="0"/>
                <wp:effectExtent l="0" t="0" r="13335" b="19050"/>
                <wp:wrapNone/>
                <wp:docPr id="1016" name="直接箭头连接符 10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065" cy="0"/>
                        </a:xfrm>
                        <a:prstGeom prst="straightConnector1">
                          <a:avLst/>
                        </a:prstGeom>
                        <a:noFill/>
                        <a:ln w="9525">
                          <a:solidFill>
                            <a:srgbClr val="000000"/>
                          </a:solidFill>
                          <a:prstDash val="lgDashDotDot"/>
                          <a:round/>
                        </a:ln>
                      </wps:spPr>
                      <wps:bodyPr/>
                    </wps:wsp>
                  </a:graphicData>
                </a:graphic>
              </wp:anchor>
            </w:drawing>
          </mc:Choice>
          <mc:Fallback>
            <w:pict>
              <v:shape w14:anchorId="6D171B8E" id="直接箭头连接符 1016" o:spid="_x0000_s1026" type="#_x0000_t32" style="position:absolute;left:0;text-align:left;margin-left:136pt;margin-top:193.55pt;width:370.95pt;height:0;z-index:25315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3280" behindDoc="0" locked="0" layoutInCell="1" allowOverlap="1" wp14:anchorId="4596C2BA" wp14:editId="2226B472">
                <wp:simplePos x="0" y="0"/>
                <wp:positionH relativeFrom="column">
                  <wp:posOffset>1022350</wp:posOffset>
                </wp:positionH>
                <wp:positionV relativeFrom="paragraph">
                  <wp:posOffset>2762885</wp:posOffset>
                </wp:positionV>
                <wp:extent cx="5400040" cy="0"/>
                <wp:effectExtent l="0" t="0" r="0" b="19050"/>
                <wp:wrapNone/>
                <wp:docPr id="1017" name="直接箭头连接符 10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straightConnector1">
                          <a:avLst/>
                        </a:prstGeom>
                        <a:noFill/>
                        <a:ln w="9525">
                          <a:solidFill>
                            <a:srgbClr val="000000"/>
                          </a:solidFill>
                          <a:prstDash val="lgDashDotDot"/>
                          <a:round/>
                        </a:ln>
                      </wps:spPr>
                      <wps:bodyPr/>
                    </wps:wsp>
                  </a:graphicData>
                </a:graphic>
              </wp:anchor>
            </w:drawing>
          </mc:Choice>
          <mc:Fallback>
            <w:pict>
              <v:shape w14:anchorId="37C03468" id="直接箭头连接符 1017" o:spid="_x0000_s1026" type="#_x0000_t32" style="position:absolute;left:0;text-align:left;margin-left:80.5pt;margin-top:217.55pt;width:425.2pt;height:0;z-index:25315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4304" behindDoc="0" locked="0" layoutInCell="1" allowOverlap="1" wp14:anchorId="3229FE00" wp14:editId="41E53C2D">
                <wp:simplePos x="0" y="0"/>
                <wp:positionH relativeFrom="column">
                  <wp:posOffset>1260475</wp:posOffset>
                </wp:positionH>
                <wp:positionV relativeFrom="paragraph">
                  <wp:posOffset>3267710</wp:posOffset>
                </wp:positionV>
                <wp:extent cx="0" cy="1085850"/>
                <wp:effectExtent l="0" t="0" r="19050" b="0"/>
                <wp:wrapNone/>
                <wp:docPr id="1020" name="直接箭头连接符 10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5850"/>
                        </a:xfrm>
                        <a:prstGeom prst="straightConnector1">
                          <a:avLst/>
                        </a:prstGeom>
                        <a:noFill/>
                        <a:ln w="9525">
                          <a:solidFill>
                            <a:srgbClr val="000000"/>
                          </a:solidFill>
                          <a:prstDash val="lgDashDotDot"/>
                          <a:round/>
                        </a:ln>
                      </wps:spPr>
                      <wps:bodyPr/>
                    </wps:wsp>
                  </a:graphicData>
                </a:graphic>
              </wp:anchor>
            </w:drawing>
          </mc:Choice>
          <mc:Fallback>
            <w:pict>
              <v:shape w14:anchorId="1A489204" id="直接箭头连接符 1020" o:spid="_x0000_s1026" type="#_x0000_t32" style="position:absolute;left:0;text-align:left;margin-left:99.25pt;margin-top:257.3pt;width:0;height:85.5pt;z-index:25315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5328" behindDoc="0" locked="0" layoutInCell="1" allowOverlap="1" wp14:anchorId="3A560641" wp14:editId="12425E1F">
                <wp:simplePos x="0" y="0"/>
                <wp:positionH relativeFrom="column">
                  <wp:posOffset>1279525</wp:posOffset>
                </wp:positionH>
                <wp:positionV relativeFrom="paragraph">
                  <wp:posOffset>4344035</wp:posOffset>
                </wp:positionV>
                <wp:extent cx="5184140" cy="0"/>
                <wp:effectExtent l="0" t="0" r="16510" b="19050"/>
                <wp:wrapNone/>
                <wp:docPr id="1021" name="直接箭头连接符 10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straightConnector1">
                          <a:avLst/>
                        </a:prstGeom>
                        <a:noFill/>
                        <a:ln w="9525">
                          <a:solidFill>
                            <a:srgbClr val="000000"/>
                          </a:solidFill>
                          <a:prstDash val="lgDashDotDot"/>
                          <a:round/>
                        </a:ln>
                      </wps:spPr>
                      <wps:bodyPr/>
                    </wps:wsp>
                  </a:graphicData>
                </a:graphic>
              </wp:anchor>
            </w:drawing>
          </mc:Choice>
          <mc:Fallback>
            <w:pict>
              <v:shape w14:anchorId="0B6AD0EE" id="直接箭头连接符 1021" o:spid="_x0000_s1026" type="#_x0000_t32" style="position:absolute;left:0;text-align:left;margin-left:100.75pt;margin-top:342.05pt;width:408.2pt;height:0;z-index:25315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">
                <v:stroke dashstyle="longDashDotDot"/>
              </v:shape>
            </w:pict>
          </mc:Fallback>
        </mc:AlternateContent>
      </w:r>
      <w:r w:rsidR="003979D5" w:rsidRPr="002B0095">
        <w:rPr>
          <w:noProof/>
          <w:spacing w:val="-2"/>
          <w:sz w:val="24"/>
        </w:rPr>
        <mc:AlternateContent>
          <mc:Choice Requires="wps">
            <w:drawing>
              <wp:anchor distT="0" distB="0" distL="114300" distR="114300" simplePos="0" relativeHeight="253156352" behindDoc="0" locked="0" layoutInCell="1" allowOverlap="1" wp14:anchorId="17931ADB" wp14:editId="17218196">
                <wp:simplePos x="0" y="0"/>
                <wp:positionH relativeFrom="column">
                  <wp:posOffset>6442075</wp:posOffset>
                </wp:positionH>
                <wp:positionV relativeFrom="paragraph">
                  <wp:posOffset>76835</wp:posOffset>
                </wp:positionV>
                <wp:extent cx="0" cy="4286250"/>
                <wp:effectExtent l="0" t="0" r="19050" b="19050"/>
                <wp:wrapNone/>
                <wp:docPr id="1022" name="直接箭头连接符 10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286250"/>
                        </a:xfrm>
                        <a:prstGeom prst="straightConnector1">
                          <a:avLst/>
                        </a:prstGeom>
                        <a:noFill/>
                        <a:ln w="9525">
                          <a:solidFill>
                            <a:srgbClr val="000000"/>
                          </a:solidFill>
                          <a:prstDash val="lgDashDotDot"/>
                          <a:round/>
                        </a:ln>
                      </wps:spPr>
                      <wps:bodyPr/>
                    </wps:wsp>
                  </a:graphicData>
                </a:graphic>
              </wp:anchor>
            </w:drawing>
          </mc:Choice>
          <mc:Fallback>
            <w:pict>
              <v:shape w14:anchorId="433EFF5A" id="直接箭头连接符 1022" o:spid="_x0000_s1026" type="#_x0000_t32" style="position:absolute;left:0;text-align:left;margin-left:507.25pt;margin-top:6.05pt;width:0;height:337.5pt;flip:y;z-index:25315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">
                <v:stroke dashstyle="longDashDotDot"/>
              </v:shape>
            </w:pict>
          </mc:Fallback>
        </mc:AlternateContent>
      </w:r>
      <w:r w:rsidR="00684EDA" w:rsidRPr="002B0095">
        <w:rPr>
          <w:noProof/>
          <w:spacing w:val="-2"/>
          <w:sz w:val="24"/>
        </w:rPr>
        <mc:AlternateContent>
          <mc:Choice Requires="wps">
            <w:drawing>
              <wp:anchor distT="0" distB="0" distL="114300" distR="114300" simplePos="0" relativeHeight="253096960" behindDoc="0" locked="0" layoutInCell="1" allowOverlap="1" wp14:anchorId="4D810290" wp14:editId="7B75256A">
                <wp:simplePos x="0" y="0"/>
                <wp:positionH relativeFrom="column">
                  <wp:posOffset>7550150</wp:posOffset>
                </wp:positionH>
                <wp:positionV relativeFrom="paragraph">
                  <wp:posOffset>199943</wp:posOffset>
                </wp:positionV>
                <wp:extent cx="896293" cy="215900"/>
                <wp:effectExtent l="0" t="0" r="18415" b="12700"/>
                <wp:wrapNone/>
                <wp:docPr id="1049" name="文本框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293" cy="215900"/>
                        </a:xfrm>
                        <a:prstGeom prst="rect">
                          <a:avLst/>
                        </a:prstGeom>
                        <a:noFill/>
                        <a:ln>
                          <a:noFill/>
                        </a:ln>
                      </wps:spPr>
                      <wps:txbx>
                        <w:txbxContent>
                          <w:p w14:paraId="57CDF635" w14:textId="77777777" w:rsidR="0036140D" w:rsidRDefault="0036140D" w:rsidP="00684EDA">
                            <w:pPr>
                              <w:rPr>
                                <w:b/>
                                <w:sz w:val="18"/>
                                <w:szCs w:val="18"/>
                              </w:rPr>
                            </w:pPr>
                            <w:r>
                              <w:rPr>
                                <w:rFonts w:hint="eastAsia"/>
                                <w:b/>
                                <w:sz w:val="18"/>
                                <w:szCs w:val="18"/>
                              </w:rPr>
                              <w:t xml:space="preserve">0 </w:t>
                            </w:r>
                            <w:r>
                              <w:rPr>
                                <w:b/>
                                <w:sz w:val="18"/>
                                <w:szCs w:val="18"/>
                              </w:rPr>
                              <w:t xml:space="preserve">   10  </w:t>
                            </w:r>
                            <w:r>
                              <w:rPr>
                                <w:rFonts w:hint="eastAsia"/>
                                <w:b/>
                                <w:sz w:val="18"/>
                                <w:szCs w:val="18"/>
                              </w:rPr>
                              <w:t xml:space="preserve"> </w:t>
                            </w:r>
                            <w:r>
                              <w:rPr>
                                <w:b/>
                                <w:sz w:val="18"/>
                                <w:szCs w:val="18"/>
                              </w:rPr>
                              <w:t xml:space="preserve"> 20</w:t>
                            </w:r>
                            <w:r>
                              <w:rPr>
                                <w:rFonts w:hint="eastAsia"/>
                                <w:b/>
                                <w:sz w:val="18"/>
                                <w:szCs w:val="18"/>
                              </w:rPr>
                              <w:t>m</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4D810290" id="文本框 1049" o:spid="_x0000_s1091" type="#_x0000_t202" style="position:absolute;left:0;text-align:left;margin-left:594.5pt;margin-top:15.75pt;width:70.55pt;height:17pt;z-index:253096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" filled="f" stroked="f">
                <v:textbox inset="0,0,0,0">
                  <w:txbxContent>
                    <w:p w14:paraId="57CDF635" w14:textId="77777777" w:rsidR="0036140D" w:rsidRDefault="0036140D" w:rsidP="00684EDA">
                      <w:pPr>
                        <w:rPr>
                          <w:b/>
                          <w:sz w:val="18"/>
                          <w:szCs w:val="18"/>
                        </w:rPr>
                      </w:pPr>
                      <w:r>
                        <w:rPr>
                          <w:rFonts w:hint="eastAsia"/>
                          <w:b/>
                          <w:sz w:val="18"/>
                          <w:szCs w:val="18"/>
                        </w:rPr>
                        <w:t xml:space="preserve">0 </w:t>
                      </w:r>
                      <w:r>
                        <w:rPr>
                          <w:b/>
                          <w:sz w:val="18"/>
                          <w:szCs w:val="18"/>
                        </w:rPr>
                        <w:t xml:space="preserve">   10  </w:t>
                      </w:r>
                      <w:r>
                        <w:rPr>
                          <w:rFonts w:hint="eastAsia"/>
                          <w:b/>
                          <w:sz w:val="18"/>
                          <w:szCs w:val="18"/>
                        </w:rPr>
                        <w:t xml:space="preserve"> </w:t>
                      </w:r>
                      <w:r>
                        <w:rPr>
                          <w:b/>
                          <w:sz w:val="18"/>
                          <w:szCs w:val="18"/>
                        </w:rPr>
                        <w:t xml:space="preserve"> 20</w:t>
                      </w:r>
                      <w:r>
                        <w:rPr>
                          <w:rFonts w:hint="eastAsia"/>
                          <w:b/>
                          <w:sz w:val="18"/>
                          <w:szCs w:val="18"/>
                        </w:rPr>
                        <w:t>m</w:t>
                      </w:r>
                    </w:p>
                  </w:txbxContent>
                </v:textbox>
              </v:shape>
            </w:pict>
          </mc:Fallback>
        </mc:AlternateContent>
      </w:r>
    </w:p>
    <w:p w14:paraId="50F49DE0" w14:textId="648D0AB4" w:rsidR="00684EDA" w:rsidRPr="002B0095" w:rsidRDefault="00684EDA"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095936" behindDoc="0" locked="0" layoutInCell="1" allowOverlap="1" wp14:anchorId="72FCF5B7" wp14:editId="5537F193">
                <wp:simplePos x="0" y="0"/>
                <wp:positionH relativeFrom="column">
                  <wp:posOffset>7915910</wp:posOffset>
                </wp:positionH>
                <wp:positionV relativeFrom="paragraph">
                  <wp:posOffset>137160</wp:posOffset>
                </wp:positionV>
                <wp:extent cx="360045" cy="71755"/>
                <wp:effectExtent l="0" t="0" r="20955" b="23495"/>
                <wp:wrapNone/>
                <wp:docPr id="1047" name="矩形 1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71755"/>
                        </a:xfrm>
                        <a:prstGeom prst="rect">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1DFF89C9" id="矩形 1047" o:spid="_x0000_s1026" style="position:absolute;left:0;text-align:left;margin-left:623.3pt;margin-top:10.8pt;width:28.35pt;height:5.65pt;z-index:25309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" fillcolor="black"/>
            </w:pict>
          </mc:Fallback>
        </mc:AlternateContent>
      </w:r>
      <w:r w:rsidRPr="002B0095">
        <w:rPr>
          <w:noProof/>
          <w:spacing w:val="-2"/>
          <w:sz w:val="24"/>
        </w:rPr>
        <mc:AlternateContent>
          <mc:Choice Requires="wps">
            <w:drawing>
              <wp:anchor distT="0" distB="0" distL="114300" distR="114300" simplePos="0" relativeHeight="253094912" behindDoc="0" locked="0" layoutInCell="1" allowOverlap="1" wp14:anchorId="180583B0" wp14:editId="43F34512">
                <wp:simplePos x="0" y="0"/>
                <wp:positionH relativeFrom="column">
                  <wp:posOffset>7581265</wp:posOffset>
                </wp:positionH>
                <wp:positionV relativeFrom="paragraph">
                  <wp:posOffset>137713</wp:posOffset>
                </wp:positionV>
                <wp:extent cx="360045" cy="71755"/>
                <wp:effectExtent l="0" t="0" r="20955" b="23495"/>
                <wp:wrapNone/>
                <wp:docPr id="1048" name="矩形 1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7175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0EBA9B26" id="矩形 1048" o:spid="_x0000_s1026" style="position:absolute;left:0;text-align:left;margin-left:596.95pt;margin-top:10.85pt;width:28.35pt;height:5.65pt;z-index:25309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" filled="f"/>
            </w:pict>
          </mc:Fallback>
        </mc:AlternateContent>
      </w:r>
    </w:p>
    <w:p w14:paraId="01E859C7" w14:textId="4D23E77E" w:rsidR="00684EDA" w:rsidRPr="002B0095" w:rsidRDefault="00682B20" w:rsidP="00F8201C">
      <w:pPr>
        <w:widowControl/>
        <w:spacing w:after="120"/>
        <w:rPr>
          <w:spacing w:val="-2"/>
          <w:sz w:val="24"/>
        </w:rPr>
      </w:pPr>
      <w:r w:rsidRPr="002B0095">
        <w:rPr>
          <w:noProof/>
          <w:sz w:val="28"/>
          <w:szCs w:val="28"/>
        </w:rPr>
        <mc:AlternateContent>
          <mc:Choice Requires="wps">
            <w:drawing>
              <wp:anchor distT="0" distB="0" distL="114300" distR="114300" simplePos="0" relativeHeight="253186048" behindDoc="0" locked="0" layoutInCell="1" allowOverlap="1" wp14:anchorId="5A570E1E" wp14:editId="402407FE">
                <wp:simplePos x="0" y="0"/>
                <wp:positionH relativeFrom="column">
                  <wp:posOffset>159081</wp:posOffset>
                </wp:positionH>
                <wp:positionV relativeFrom="paragraph">
                  <wp:posOffset>93317</wp:posOffset>
                </wp:positionV>
                <wp:extent cx="397510" cy="301625"/>
                <wp:effectExtent l="0" t="0" r="0" b="3175"/>
                <wp:wrapNone/>
                <wp:docPr id="159"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2DE62C20" w14:textId="754A59B1" w:rsidR="0036140D" w:rsidRDefault="0036140D" w:rsidP="00682B20">
                            <w:r>
                              <w:t>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570E1E" id="_x0000_s1092" type="#_x0000_t202" style="position:absolute;left:0;text-align:left;margin-left:12.55pt;margin-top:7.35pt;width:31.3pt;height:23.75pt;z-index:25318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" filled="f" stroked="f" strokeweight=".5pt">
                <v:textbox>
                  <w:txbxContent>
                    <w:p w14:paraId="2DE62C20" w14:textId="754A59B1" w:rsidR="0036140D" w:rsidRDefault="0036140D" w:rsidP="00682B20">
                      <w:r>
                        <w:t>G2</w:t>
                      </w:r>
                    </w:p>
                  </w:txbxContent>
                </v:textbox>
              </v:shape>
            </w:pict>
          </mc:Fallback>
        </mc:AlternateContent>
      </w:r>
      <w:r w:rsidRPr="002B0095">
        <w:rPr>
          <w:noProof/>
          <w:spacing w:val="-2"/>
          <w:sz w:val="24"/>
        </w:rPr>
        <mc:AlternateContent>
          <mc:Choice Requires="wps">
            <w:drawing>
              <wp:anchor distT="0" distB="0" distL="114300" distR="114300" simplePos="0" relativeHeight="253180928" behindDoc="0" locked="0" layoutInCell="1" allowOverlap="1" wp14:anchorId="7911913F" wp14:editId="28EFD2F9">
                <wp:simplePos x="0" y="0"/>
                <wp:positionH relativeFrom="column">
                  <wp:posOffset>279400</wp:posOffset>
                </wp:positionH>
                <wp:positionV relativeFrom="paragraph">
                  <wp:posOffset>21590</wp:posOffset>
                </wp:positionV>
                <wp:extent cx="121920" cy="121920"/>
                <wp:effectExtent l="0" t="0" r="11430" b="11430"/>
                <wp:wrapNone/>
                <wp:docPr id="155" name="椭圆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0D83BCE7" id="椭圆 155" o:spid="_x0000_s1026" style="position:absolute;left:0;text-align:left;margin-left:22pt;margin-top:1.7pt;width:9.6pt;height:9.6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" strokeweight="1pt">
                <v:textbox inset=".5mm,,.5mm"/>
              </v:oval>
            </w:pict>
          </mc:Fallback>
        </mc:AlternateContent>
      </w:r>
    </w:p>
    <w:p w14:paraId="3E176426" w14:textId="13F89B68" w:rsidR="00684EDA" w:rsidRPr="002B0095" w:rsidRDefault="00684EDA" w:rsidP="00F8201C">
      <w:pPr>
        <w:widowControl/>
        <w:spacing w:after="120"/>
        <w:rPr>
          <w:spacing w:val="-2"/>
          <w:sz w:val="24"/>
        </w:rPr>
      </w:pPr>
    </w:p>
    <w:p w14:paraId="12B46AFC" w14:textId="66CF2175" w:rsidR="00684EDA" w:rsidRPr="002B0095" w:rsidRDefault="00684EDA" w:rsidP="00F8201C">
      <w:pPr>
        <w:widowControl/>
        <w:spacing w:after="120"/>
        <w:rPr>
          <w:spacing w:val="-2"/>
          <w:sz w:val="24"/>
        </w:rPr>
      </w:pPr>
    </w:p>
    <w:p w14:paraId="141D1CF1" w14:textId="5708F3AD" w:rsidR="00684EDA" w:rsidRPr="002B0095" w:rsidRDefault="00450394"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65568" behindDoc="0" locked="0" layoutInCell="1" allowOverlap="1" wp14:anchorId="39419B1C" wp14:editId="7908FF5B">
                <wp:simplePos x="0" y="0"/>
                <wp:positionH relativeFrom="column">
                  <wp:posOffset>5809919</wp:posOffset>
                </wp:positionH>
                <wp:positionV relativeFrom="paragraph">
                  <wp:posOffset>50800</wp:posOffset>
                </wp:positionV>
                <wp:extent cx="485030" cy="324485"/>
                <wp:effectExtent l="0" t="0" r="0" b="0"/>
                <wp:wrapNone/>
                <wp:docPr id="104" name="文本框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030" cy="324485"/>
                        </a:xfrm>
                        <a:prstGeom prst="rect">
                          <a:avLst/>
                        </a:prstGeom>
                        <a:noFill/>
                        <a:ln>
                          <a:noFill/>
                        </a:ln>
                      </wps:spPr>
                      <wps:txbx>
                        <w:txbxContent>
                          <w:p w14:paraId="740B0CA2" w14:textId="0911B770" w:rsidR="0036140D" w:rsidRDefault="0036140D" w:rsidP="00450394">
                            <w:r>
                              <w:t>Q1-2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9419B1C" id="文本框 104" o:spid="_x0000_s1093" type="#_x0000_t202" style="position:absolute;left:0;text-align:left;margin-left:457.45pt;margin-top:4pt;width:38.2pt;height:25.55pt;z-index:25316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" filled="f" stroked="f">
                <v:textbox>
                  <w:txbxContent>
                    <w:p w14:paraId="740B0CA2" w14:textId="0911B770" w:rsidR="0036140D" w:rsidRDefault="0036140D" w:rsidP="00450394">
                      <w:r>
                        <w:t>Q1-2</w:t>
                      </w:r>
                    </w:p>
                  </w:txbxContent>
                </v:textbox>
              </v:shape>
            </w:pict>
          </mc:Fallback>
        </mc:AlternateContent>
      </w:r>
    </w:p>
    <w:p w14:paraId="3E7EEFD3" w14:textId="01FAF93D" w:rsidR="00684EDA" w:rsidRPr="002B0095" w:rsidRDefault="00393FA7"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74784" behindDoc="0" locked="0" layoutInCell="1" allowOverlap="1" wp14:anchorId="62B02D79" wp14:editId="4BC1BED7">
                <wp:simplePos x="0" y="0"/>
                <wp:positionH relativeFrom="margin">
                  <wp:posOffset>7020256</wp:posOffset>
                </wp:positionH>
                <wp:positionV relativeFrom="paragraph">
                  <wp:posOffset>123660</wp:posOffset>
                </wp:positionV>
                <wp:extent cx="1344295" cy="495300"/>
                <wp:effectExtent l="0" t="0" r="0" b="0"/>
                <wp:wrapNone/>
                <wp:docPr id="152"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495300"/>
                        </a:xfrm>
                        <a:prstGeom prst="rect">
                          <a:avLst/>
                        </a:prstGeom>
                        <a:noFill/>
                        <a:ln>
                          <a:noFill/>
                        </a:ln>
                      </wps:spPr>
                      <wps:txbx>
                        <w:txbxContent>
                          <w:p w14:paraId="7A1E4045" w14:textId="545081C4" w:rsidR="0036140D" w:rsidRDefault="0036140D" w:rsidP="00393FA7">
                            <w:r>
                              <w:rPr>
                                <w:rFonts w:hint="eastAsia"/>
                              </w:rPr>
                              <w:t>风向：东风</w:t>
                            </w:r>
                          </w:p>
                          <w:p w14:paraId="75948030" w14:textId="036E3A98" w:rsidR="0036140D" w:rsidRDefault="0036140D" w:rsidP="00393FA7">
                            <w:r>
                              <w:rPr>
                                <w:rFonts w:hint="eastAsia"/>
                              </w:rPr>
                              <w:t>日期：</w:t>
                            </w:r>
                            <w:r>
                              <w:rPr>
                                <w:rFonts w:hint="eastAsia"/>
                              </w:rPr>
                              <w:t>202</w:t>
                            </w:r>
                            <w:r>
                              <w:t>4.9.9</w:t>
                            </w:r>
                          </w:p>
                        </w:txbxContent>
                      </wps:txbx>
                      <wps:bodyPr rot="0" vert="horz" wrap="square" lIns="91440" tIns="45720" rIns="91440" bIns="45720" anchor="t" anchorCtr="0" upright="1">
                        <a:noAutofit/>
                      </wps:bodyPr>
                    </wps:wsp>
                  </a:graphicData>
                </a:graphic>
              </wp:anchor>
            </w:drawing>
          </mc:Choice>
          <mc:Fallback>
            <w:pict>
              <v:shape w14:anchorId="62B02D79" id="_x0000_s1094" type="#_x0000_t202" style="position:absolute;left:0;text-align:left;margin-left:552.8pt;margin-top:9.75pt;width:105.85pt;height:39pt;z-index:253174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" filled="f" stroked="f">
                <v:textbox>
                  <w:txbxContent>
                    <w:p w14:paraId="7A1E4045" w14:textId="545081C4" w:rsidR="0036140D" w:rsidRDefault="0036140D" w:rsidP="00393FA7">
                      <w:r>
                        <w:rPr>
                          <w:rFonts w:hint="eastAsia"/>
                        </w:rPr>
                        <w:t>风向：东风</w:t>
                      </w:r>
                    </w:p>
                    <w:p w14:paraId="75948030" w14:textId="036E3A98" w:rsidR="0036140D" w:rsidRDefault="0036140D" w:rsidP="00393FA7">
                      <w:r>
                        <w:rPr>
                          <w:rFonts w:hint="eastAsia"/>
                        </w:rPr>
                        <w:t>日期：</w:t>
                      </w:r>
                      <w:r>
                        <w:rPr>
                          <w:rFonts w:hint="eastAsia"/>
                        </w:rPr>
                        <w:t>202</w:t>
                      </w:r>
                      <w:r>
                        <w:t>4.9.9</w:t>
                      </w:r>
                    </w:p>
                  </w:txbxContent>
                </v:textbox>
                <w10:wrap anchorx="margin"/>
              </v:shape>
            </w:pict>
          </mc:Fallback>
        </mc:AlternateContent>
      </w:r>
      <w:r w:rsidRPr="002B0095">
        <w:rPr>
          <w:noProof/>
          <w:spacing w:val="-2"/>
          <w:sz w:val="24"/>
        </w:rPr>
        <mc:AlternateContent>
          <mc:Choice Requires="wps">
            <w:drawing>
              <wp:anchor distT="0" distB="0" distL="114300" distR="114300" simplePos="0" relativeHeight="253173760" behindDoc="0" locked="0" layoutInCell="1" allowOverlap="1" wp14:anchorId="63F3BCAB" wp14:editId="30839BAD">
                <wp:simplePos x="0" y="0"/>
                <wp:positionH relativeFrom="column">
                  <wp:posOffset>6821860</wp:posOffset>
                </wp:positionH>
                <wp:positionV relativeFrom="paragraph">
                  <wp:posOffset>139562</wp:posOffset>
                </wp:positionV>
                <wp:extent cx="0" cy="488950"/>
                <wp:effectExtent l="3175" t="73025" r="0" b="98425"/>
                <wp:wrapNone/>
                <wp:docPr id="151" name="直接箭头连接符 53"/>
                <wp:cNvGraphicFramePr/>
                <a:graphic xmlns:a="http://schemas.openxmlformats.org/drawingml/2006/main">
                  <a:graphicData uri="http://schemas.microsoft.com/office/word/2010/wordprocessingShape">
                    <wps:wsp>
                      <wps:cNvCnPr/>
                      <wps:spPr>
                        <a:xfrm rot="16200000" flipV="1">
                          <a:off x="0" y="0"/>
                          <a:ext cx="0" cy="4889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B1A20C" id="直接箭头连接符 53" o:spid="_x0000_s1026" type="#_x0000_t32" style="position:absolute;left:0;text-align:left;margin-left:537.15pt;margin-top:11pt;width:0;height:38.5pt;rotation:90;flip:y;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" strokecolor="black [3213]" strokeweight="1pt">
                <v:stroke endarrow="block"/>
              </v:shape>
            </w:pict>
          </mc:Fallback>
        </mc:AlternateContent>
      </w:r>
    </w:p>
    <w:p w14:paraId="197601A5" w14:textId="4134F6C3" w:rsidR="00684EDA" w:rsidRPr="002B0095" w:rsidRDefault="00450394"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38944" behindDoc="0" locked="0" layoutInCell="1" allowOverlap="1" wp14:anchorId="16B062AB" wp14:editId="0CA52807">
                <wp:simplePos x="0" y="0"/>
                <wp:positionH relativeFrom="column">
                  <wp:posOffset>5809946</wp:posOffset>
                </wp:positionH>
                <wp:positionV relativeFrom="paragraph">
                  <wp:posOffset>210185</wp:posOffset>
                </wp:positionV>
                <wp:extent cx="484505" cy="324485"/>
                <wp:effectExtent l="0" t="0" r="0" b="0"/>
                <wp:wrapNone/>
                <wp:docPr id="1069" name="文本框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324485"/>
                        </a:xfrm>
                        <a:prstGeom prst="rect">
                          <a:avLst/>
                        </a:prstGeom>
                        <a:noFill/>
                        <a:ln>
                          <a:noFill/>
                        </a:ln>
                      </wps:spPr>
                      <wps:txbx>
                        <w:txbxContent>
                          <w:p w14:paraId="6FF92A36" w14:textId="1206E59D" w:rsidR="0036140D" w:rsidRDefault="0036140D" w:rsidP="00684EDA">
                            <w:r>
                              <w:t>Q1-1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16B062AB" id="文本框 1069" o:spid="_x0000_s1095" type="#_x0000_t202" style="position:absolute;left:0;text-align:left;margin-left:457.5pt;margin-top:16.55pt;width:38.15pt;height:25.55pt;z-index:25313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" filled="f" stroked="f">
                <v:textbox>
                  <w:txbxContent>
                    <w:p w14:paraId="6FF92A36" w14:textId="1206E59D" w:rsidR="0036140D" w:rsidRDefault="0036140D" w:rsidP="00684EDA">
                      <w:r>
                        <w:t>Q1-1</w:t>
                      </w:r>
                    </w:p>
                  </w:txbxContent>
                </v:textbox>
              </v:shape>
            </w:pict>
          </mc:Fallback>
        </mc:AlternateContent>
      </w:r>
      <w:r w:rsidRPr="002B0095">
        <w:rPr>
          <w:noProof/>
          <w:spacing w:val="-2"/>
          <w:sz w:val="24"/>
        </w:rPr>
        <mc:AlternateContent>
          <mc:Choice Requires="wps">
            <w:drawing>
              <wp:anchor distT="0" distB="0" distL="114300" distR="114300" simplePos="0" relativeHeight="253167616" behindDoc="0" locked="0" layoutInCell="1" allowOverlap="1" wp14:anchorId="3C229AB0" wp14:editId="6E5444AA">
                <wp:simplePos x="0" y="0"/>
                <wp:positionH relativeFrom="column">
                  <wp:posOffset>5961159</wp:posOffset>
                </wp:positionH>
                <wp:positionV relativeFrom="paragraph">
                  <wp:posOffset>148590</wp:posOffset>
                </wp:positionV>
                <wp:extent cx="121920" cy="121920"/>
                <wp:effectExtent l="19050" t="19050" r="11430" b="11430"/>
                <wp:wrapNone/>
                <wp:docPr id="107" name="椭圆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3DA40029" id="椭圆 107" o:spid="_x0000_s1026" style="position:absolute;left:0;text-align:left;margin-left:469.4pt;margin-top:11.7pt;width:9.6pt;height:9.6pt;z-index:25316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" strokeweight="3pt">
                <v:stroke linestyle="thinThin"/>
                <v:textbox inset=".5mm,,.5mm"/>
              </v:oval>
            </w:pict>
          </mc:Fallback>
        </mc:AlternateContent>
      </w:r>
    </w:p>
    <w:p w14:paraId="2AF812B0" w14:textId="333060C9" w:rsidR="00684EDA" w:rsidRPr="002B0095" w:rsidRDefault="00682B20" w:rsidP="00F8201C">
      <w:pPr>
        <w:widowControl/>
        <w:spacing w:after="120"/>
        <w:rPr>
          <w:spacing w:val="-2"/>
          <w:sz w:val="24"/>
        </w:rPr>
      </w:pPr>
      <w:r w:rsidRPr="002B0095">
        <w:rPr>
          <w:noProof/>
          <w:sz w:val="28"/>
          <w:szCs w:val="28"/>
        </w:rPr>
        <mc:AlternateContent>
          <mc:Choice Requires="wps">
            <w:drawing>
              <wp:anchor distT="0" distB="0" distL="114300" distR="114300" simplePos="0" relativeHeight="253188096" behindDoc="0" locked="0" layoutInCell="1" allowOverlap="1" wp14:anchorId="6C21BEE8" wp14:editId="205F525B">
                <wp:simplePos x="0" y="0"/>
                <wp:positionH relativeFrom="column">
                  <wp:posOffset>181941</wp:posOffset>
                </wp:positionH>
                <wp:positionV relativeFrom="paragraph">
                  <wp:posOffset>182880</wp:posOffset>
                </wp:positionV>
                <wp:extent cx="397510" cy="301625"/>
                <wp:effectExtent l="0" t="0" r="0" b="3175"/>
                <wp:wrapNone/>
                <wp:docPr id="1331637890"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0A23EDA9" w14:textId="16E599AC" w:rsidR="0036140D" w:rsidRDefault="0036140D" w:rsidP="00682B20">
                            <w:r>
                              <w:t>G3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21BEE8" id="_x0000_s1096" type="#_x0000_t202" style="position:absolute;left:0;text-align:left;margin-left:14.35pt;margin-top:14.4pt;width:31.3pt;height:23.75pt;z-index:25318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" filled="f" stroked="f" strokeweight=".5pt">
                <v:textbox>
                  <w:txbxContent>
                    <w:p w14:paraId="0A23EDA9" w14:textId="16E599AC" w:rsidR="0036140D" w:rsidRDefault="0036140D" w:rsidP="00682B20">
                      <w:r>
                        <w:t>G3</w:t>
                      </w:r>
                    </w:p>
                  </w:txbxContent>
                </v:textbox>
              </v:shape>
            </w:pict>
          </mc:Fallback>
        </mc:AlternateContent>
      </w:r>
      <w:r w:rsidRPr="002B0095">
        <w:rPr>
          <w:noProof/>
          <w:spacing w:val="-2"/>
          <w:sz w:val="24"/>
        </w:rPr>
        <mc:AlternateContent>
          <mc:Choice Requires="wps">
            <w:drawing>
              <wp:anchor distT="0" distB="0" distL="114300" distR="114300" simplePos="0" relativeHeight="253181952" behindDoc="0" locked="0" layoutInCell="1" allowOverlap="1" wp14:anchorId="7CB86B64" wp14:editId="6710C732">
                <wp:simplePos x="0" y="0"/>
                <wp:positionH relativeFrom="column">
                  <wp:posOffset>287931</wp:posOffset>
                </wp:positionH>
                <wp:positionV relativeFrom="paragraph">
                  <wp:posOffset>110959</wp:posOffset>
                </wp:positionV>
                <wp:extent cx="121920" cy="121920"/>
                <wp:effectExtent l="0" t="0" r="11430" b="11430"/>
                <wp:wrapNone/>
                <wp:docPr id="156" name="椭圆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28F09EBF" id="椭圆 156" o:spid="_x0000_s1026" style="position:absolute;left:0;text-align:left;margin-left:22.65pt;margin-top:8.75pt;width:9.6pt;height:9.6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" strokeweight="1pt">
                <v:textbox inset=".5mm,,.5mm"/>
              </v:oval>
            </w:pict>
          </mc:Fallback>
        </mc:AlternateContent>
      </w:r>
      <w:r w:rsidRPr="002B0095">
        <w:rPr>
          <w:b/>
          <w:noProof/>
          <w:kern w:val="0"/>
          <w:sz w:val="24"/>
        </w:rPr>
        <mc:AlternateContent>
          <mc:Choice Requires="wps">
            <w:drawing>
              <wp:anchor distT="0" distB="0" distL="114300" distR="114300" simplePos="0" relativeHeight="253178880" behindDoc="0" locked="0" layoutInCell="1" allowOverlap="1" wp14:anchorId="5E4C6033" wp14:editId="1CBFF4A3">
                <wp:simplePos x="0" y="0"/>
                <wp:positionH relativeFrom="column">
                  <wp:posOffset>6288709</wp:posOffset>
                </wp:positionH>
                <wp:positionV relativeFrom="paragraph">
                  <wp:posOffset>58420</wp:posOffset>
                </wp:positionV>
                <wp:extent cx="121920" cy="121920"/>
                <wp:effectExtent l="0" t="0" r="11430" b="11430"/>
                <wp:wrapNone/>
                <wp:docPr id="154" name="椭圆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anchor>
            </w:drawing>
          </mc:Choice>
          <mc:Fallback>
            <w:pict>
              <v:oval w14:anchorId="0819D84E" id="椭圆 154" o:spid="_x0000_s1026" style="position:absolute;left:0;text-align:left;margin-left:495.15pt;margin-top:4.6pt;width:9.6pt;height:9.6pt;z-index:25317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" strokeweight="1pt">
                <v:textbox inset=".5mm,,.5mm"/>
              </v:oval>
            </w:pict>
          </mc:Fallback>
        </mc:AlternateContent>
      </w:r>
      <w:r w:rsidRPr="002B0095">
        <w:rPr>
          <w:noProof/>
          <w:sz w:val="28"/>
          <w:szCs w:val="28"/>
        </w:rPr>
        <mc:AlternateContent>
          <mc:Choice Requires="wps">
            <w:drawing>
              <wp:anchor distT="0" distB="0" distL="114300" distR="114300" simplePos="0" relativeHeight="253176832" behindDoc="0" locked="0" layoutInCell="1" allowOverlap="1" wp14:anchorId="3FADA49F" wp14:editId="1E7B4E15">
                <wp:simplePos x="0" y="0"/>
                <wp:positionH relativeFrom="column">
                  <wp:posOffset>6176424</wp:posOffset>
                </wp:positionH>
                <wp:positionV relativeFrom="paragraph">
                  <wp:posOffset>147955</wp:posOffset>
                </wp:positionV>
                <wp:extent cx="397510" cy="301625"/>
                <wp:effectExtent l="0" t="0" r="0" b="3175"/>
                <wp:wrapNone/>
                <wp:docPr id="153"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082C8660" w14:textId="77777777" w:rsidR="0036140D" w:rsidRDefault="0036140D" w:rsidP="00393FA7">
                            <w:r>
                              <w:t>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ADA49F" id="_x0000_s1097" type="#_x0000_t202" style="position:absolute;left:0;text-align:left;margin-left:486.35pt;margin-top:11.65pt;width:31.3pt;height:23.75pt;z-index:25317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" filled="f" stroked="f" strokeweight=".5pt">
                <v:textbox>
                  <w:txbxContent>
                    <w:p w14:paraId="082C8660" w14:textId="77777777" w:rsidR="0036140D" w:rsidRDefault="0036140D" w:rsidP="00393FA7">
                      <w:r>
                        <w:t>G1</w:t>
                      </w:r>
                    </w:p>
                  </w:txbxContent>
                </v:textbox>
              </v:shape>
            </w:pict>
          </mc:Fallback>
        </mc:AlternateContent>
      </w:r>
    </w:p>
    <w:p w14:paraId="0E25E0A8" w14:textId="29034149" w:rsidR="00684EDA" w:rsidRPr="002B0095" w:rsidRDefault="00684EDA" w:rsidP="00F8201C">
      <w:pPr>
        <w:widowControl/>
        <w:spacing w:after="120"/>
        <w:rPr>
          <w:spacing w:val="-2"/>
          <w:sz w:val="24"/>
        </w:rPr>
      </w:pPr>
    </w:p>
    <w:p w14:paraId="1F2B5B88" w14:textId="56DF623F" w:rsidR="00684EDA" w:rsidRPr="002B0095" w:rsidRDefault="0048540D"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63520" behindDoc="0" locked="0" layoutInCell="1" allowOverlap="1" wp14:anchorId="521B947A" wp14:editId="011AF850">
                <wp:simplePos x="0" y="0"/>
                <wp:positionH relativeFrom="column">
                  <wp:posOffset>1027430</wp:posOffset>
                </wp:positionH>
                <wp:positionV relativeFrom="paragraph">
                  <wp:posOffset>240888</wp:posOffset>
                </wp:positionV>
                <wp:extent cx="0" cy="495300"/>
                <wp:effectExtent l="0" t="0" r="19050" b="19050"/>
                <wp:wrapNone/>
                <wp:docPr id="102" name="直接箭头连接符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9525">
                          <a:solidFill>
                            <a:srgbClr val="000000"/>
                          </a:solidFill>
                          <a:prstDash val="lgDashDotDot"/>
                          <a:round/>
                        </a:ln>
                      </wps:spPr>
                      <wps:bodyPr/>
                    </wps:wsp>
                  </a:graphicData>
                </a:graphic>
              </wp:anchor>
            </w:drawing>
          </mc:Choice>
          <mc:Fallback>
            <w:pict>
              <v:shape w14:anchorId="6A81BBF6" id="直接箭头连接符 102" o:spid="_x0000_s1026" type="#_x0000_t32" style="position:absolute;left:0;text-align:left;margin-left:80.9pt;margin-top:18.95pt;width:0;height:39pt;z-index:253163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">
                <v:stroke dashstyle="longDashDotDot"/>
              </v:shape>
            </w:pict>
          </mc:Fallback>
        </mc:AlternateContent>
      </w:r>
    </w:p>
    <w:p w14:paraId="771A53BD" w14:textId="56B86D24" w:rsidR="00684EDA" w:rsidRPr="002B0095" w:rsidRDefault="00684EDA" w:rsidP="00F8201C">
      <w:pPr>
        <w:widowControl/>
        <w:spacing w:after="120"/>
        <w:rPr>
          <w:spacing w:val="-2"/>
          <w:sz w:val="24"/>
        </w:rPr>
      </w:pPr>
    </w:p>
    <w:p w14:paraId="482BA29D" w14:textId="41D86A92" w:rsidR="00684EDA" w:rsidRPr="002B0095" w:rsidRDefault="00450394"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69664" behindDoc="0" locked="0" layoutInCell="1" allowOverlap="1" wp14:anchorId="532648DE" wp14:editId="2BD4E996">
                <wp:simplePos x="0" y="0"/>
                <wp:positionH relativeFrom="column">
                  <wp:posOffset>5834380</wp:posOffset>
                </wp:positionH>
                <wp:positionV relativeFrom="paragraph">
                  <wp:posOffset>71451</wp:posOffset>
                </wp:positionV>
                <wp:extent cx="469127" cy="324485"/>
                <wp:effectExtent l="0" t="0" r="0" b="0"/>
                <wp:wrapNone/>
                <wp:docPr id="109" name="文本框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27" cy="324485"/>
                        </a:xfrm>
                        <a:prstGeom prst="rect">
                          <a:avLst/>
                        </a:prstGeom>
                        <a:noFill/>
                        <a:ln>
                          <a:noFill/>
                        </a:ln>
                      </wps:spPr>
                      <wps:txbx>
                        <w:txbxContent>
                          <w:p w14:paraId="2210190A" w14:textId="199773B7" w:rsidR="0036140D" w:rsidRDefault="0036140D" w:rsidP="00450394">
                            <w:r>
                              <w:t>Q2-2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32648DE" id="文本框 109" o:spid="_x0000_s1098" type="#_x0000_t202" style="position:absolute;left:0;text-align:left;margin-left:459.4pt;margin-top:5.65pt;width:36.95pt;height:25.55pt;z-index:25316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" filled="f" stroked="f">
                <v:textbox>
                  <w:txbxContent>
                    <w:p w14:paraId="2210190A" w14:textId="199773B7" w:rsidR="0036140D" w:rsidRDefault="0036140D" w:rsidP="00450394">
                      <w:r>
                        <w:t>Q2-2</w:t>
                      </w:r>
                    </w:p>
                  </w:txbxContent>
                </v:textbox>
              </v:shape>
            </w:pict>
          </mc:Fallback>
        </mc:AlternateContent>
      </w:r>
      <w:r w:rsidR="0048540D" w:rsidRPr="002B0095">
        <w:rPr>
          <w:noProof/>
          <w:spacing w:val="-2"/>
          <w:sz w:val="24"/>
        </w:rPr>
        <mc:AlternateContent>
          <mc:Choice Requires="wps">
            <w:drawing>
              <wp:anchor distT="0" distB="0" distL="114300" distR="114300" simplePos="0" relativeHeight="253161472" behindDoc="0" locked="0" layoutInCell="1" allowOverlap="1" wp14:anchorId="29583079" wp14:editId="74178724">
                <wp:simplePos x="0" y="0"/>
                <wp:positionH relativeFrom="column">
                  <wp:posOffset>1027653</wp:posOffset>
                </wp:positionH>
                <wp:positionV relativeFrom="paragraph">
                  <wp:posOffset>226060</wp:posOffset>
                </wp:positionV>
                <wp:extent cx="238125" cy="0"/>
                <wp:effectExtent l="0" t="0" r="9525" b="19050"/>
                <wp:wrapNone/>
                <wp:docPr id="1019" name="直接箭头连接符 10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prstDash val="lgDashDotDot"/>
                          <a:round/>
                        </a:ln>
                      </wps:spPr>
                      <wps:bodyPr/>
                    </wps:wsp>
                  </a:graphicData>
                </a:graphic>
              </wp:anchor>
            </w:drawing>
          </mc:Choice>
          <mc:Fallback>
            <w:pict>
              <v:shape w14:anchorId="71548914" id="直接箭头连接符 1019" o:spid="_x0000_s1026" type="#_x0000_t32" style="position:absolute;left:0;text-align:left;margin-left:80.9pt;margin-top:17.8pt;width:18.75pt;height:0;z-index:253161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">
                <v:stroke dashstyle="longDashDotDot"/>
              </v:shape>
            </w:pict>
          </mc:Fallback>
        </mc:AlternateContent>
      </w:r>
    </w:p>
    <w:p w14:paraId="2C3A4381" w14:textId="1BA111E5" w:rsidR="00684EDA" w:rsidRPr="002B0095" w:rsidRDefault="00682B20"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84000" behindDoc="0" locked="0" layoutInCell="1" allowOverlap="1" wp14:anchorId="0F67FB3E" wp14:editId="41F86639">
                <wp:simplePos x="0" y="0"/>
                <wp:positionH relativeFrom="column">
                  <wp:posOffset>309936</wp:posOffset>
                </wp:positionH>
                <wp:positionV relativeFrom="paragraph">
                  <wp:posOffset>251295</wp:posOffset>
                </wp:positionV>
                <wp:extent cx="121920" cy="121920"/>
                <wp:effectExtent l="0" t="0" r="11430" b="11430"/>
                <wp:wrapNone/>
                <wp:docPr id="157" name="椭圆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0EBD1447" id="椭圆 157" o:spid="_x0000_s1026" style="position:absolute;left:0;text-align:left;margin-left:24.4pt;margin-top:19.8pt;width:9.6pt;height:9.6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" strokeweight="1pt">
                <v:textbox inset=".5mm,,.5mm"/>
              </v:oval>
            </w:pict>
          </mc:Fallback>
        </mc:AlternateContent>
      </w:r>
    </w:p>
    <w:p w14:paraId="2725D75D" w14:textId="09BF981E" w:rsidR="00684EDA" w:rsidRPr="002B0095" w:rsidRDefault="00682B20" w:rsidP="00F8201C">
      <w:pPr>
        <w:widowControl/>
        <w:spacing w:after="120"/>
        <w:rPr>
          <w:spacing w:val="-2"/>
          <w:sz w:val="24"/>
        </w:rPr>
      </w:pPr>
      <w:r w:rsidRPr="002B0095">
        <w:rPr>
          <w:noProof/>
          <w:sz w:val="28"/>
          <w:szCs w:val="28"/>
        </w:rPr>
        <mc:AlternateContent>
          <mc:Choice Requires="wps">
            <w:drawing>
              <wp:anchor distT="0" distB="0" distL="114300" distR="114300" simplePos="0" relativeHeight="253190144" behindDoc="0" locked="0" layoutInCell="1" allowOverlap="1" wp14:anchorId="07FAC96A" wp14:editId="7EA09AF0">
                <wp:simplePos x="0" y="0"/>
                <wp:positionH relativeFrom="column">
                  <wp:posOffset>198258</wp:posOffset>
                </wp:positionH>
                <wp:positionV relativeFrom="paragraph">
                  <wp:posOffset>62699</wp:posOffset>
                </wp:positionV>
                <wp:extent cx="397510" cy="301625"/>
                <wp:effectExtent l="0" t="0" r="0" b="3175"/>
                <wp:wrapNone/>
                <wp:docPr id="1331637891"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33D82167" w14:textId="75CBD125" w:rsidR="0036140D" w:rsidRDefault="0036140D" w:rsidP="00682B20">
                            <w:r>
                              <w:t>G4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FAC96A" id="_x0000_s1099" type="#_x0000_t202" style="position:absolute;left:0;text-align:left;margin-left:15.6pt;margin-top:4.95pt;width:31.3pt;height:23.75pt;z-index:253190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" filled="f" stroked="f" strokeweight=".5pt">
                <v:textbox>
                  <w:txbxContent>
                    <w:p w14:paraId="33D82167" w14:textId="75CBD125" w:rsidR="0036140D" w:rsidRDefault="0036140D" w:rsidP="00682B20">
                      <w:r>
                        <w:t>G4</w:t>
                      </w:r>
                    </w:p>
                  </w:txbxContent>
                </v:textbox>
              </v:shape>
            </w:pict>
          </mc:Fallback>
        </mc:AlternateContent>
      </w:r>
      <w:r w:rsidR="00450394" w:rsidRPr="002B0095">
        <w:rPr>
          <w:noProof/>
          <w:spacing w:val="-2"/>
          <w:sz w:val="24"/>
        </w:rPr>
        <mc:AlternateContent>
          <mc:Choice Requires="wps">
            <w:drawing>
              <wp:anchor distT="0" distB="0" distL="114300" distR="114300" simplePos="0" relativeHeight="253171712" behindDoc="0" locked="0" layoutInCell="1" allowOverlap="1" wp14:anchorId="2E942909" wp14:editId="7264E8F0">
                <wp:simplePos x="0" y="0"/>
                <wp:positionH relativeFrom="column">
                  <wp:posOffset>5986835</wp:posOffset>
                </wp:positionH>
                <wp:positionV relativeFrom="paragraph">
                  <wp:posOffset>222443</wp:posOffset>
                </wp:positionV>
                <wp:extent cx="121920" cy="121920"/>
                <wp:effectExtent l="19050" t="19050" r="11430" b="11430"/>
                <wp:wrapNone/>
                <wp:docPr id="110" name="椭圆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0CCFE0E1" id="椭圆 110" o:spid="_x0000_s1026" style="position:absolute;left:0;text-align:left;margin-left:471.4pt;margin-top:17.5pt;width:9.6pt;height:9.6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" strokeweight="3pt">
                <v:stroke linestyle="thinThin"/>
                <v:textbox inset=".5mm,,.5mm"/>
              </v:oval>
            </w:pict>
          </mc:Fallback>
        </mc:AlternateContent>
      </w:r>
      <w:r w:rsidR="00C91E0A" w:rsidRPr="002B0095">
        <w:rPr>
          <w:noProof/>
          <w:spacing w:val="-2"/>
          <w:sz w:val="24"/>
        </w:rPr>
        <mc:AlternateContent>
          <mc:Choice Requires="wps">
            <w:drawing>
              <wp:anchor distT="0" distB="0" distL="114300" distR="114300" simplePos="0" relativeHeight="253127680" behindDoc="0" locked="0" layoutInCell="1" allowOverlap="1" wp14:anchorId="4711633A" wp14:editId="244933DA">
                <wp:simplePos x="0" y="0"/>
                <wp:positionH relativeFrom="column">
                  <wp:posOffset>6570345</wp:posOffset>
                </wp:positionH>
                <wp:positionV relativeFrom="paragraph">
                  <wp:posOffset>222581</wp:posOffset>
                </wp:positionV>
                <wp:extent cx="1943100" cy="844550"/>
                <wp:effectExtent l="0" t="0" r="19050" b="12700"/>
                <wp:wrapNone/>
                <wp:docPr id="1056" name="文本框 1056"/>
                <wp:cNvGraphicFramePr/>
                <a:graphic xmlns:a="http://schemas.openxmlformats.org/drawingml/2006/main">
                  <a:graphicData uri="http://schemas.microsoft.com/office/word/2010/wordprocessingShape">
                    <wps:wsp>
                      <wps:cNvSpPr txBox="1"/>
                      <wps:spPr>
                        <a:xfrm>
                          <a:off x="0" y="0"/>
                          <a:ext cx="1943100" cy="844550"/>
                        </a:xfrm>
                        <a:prstGeom prst="rect">
                          <a:avLst/>
                        </a:prstGeom>
                        <a:noFill/>
                        <a:ln w="6350">
                          <a:solidFill>
                            <a:sysClr val="windowText" lastClr="000000"/>
                          </a:solidFill>
                        </a:ln>
                      </wps:spPr>
                      <wps:txbx>
                        <w:txbxContent>
                          <w:p w14:paraId="718C5E80" w14:textId="7F48365E" w:rsidR="0036140D" w:rsidRDefault="0036140D" w:rsidP="00B42EB2">
                            <w:pPr>
                              <w:rPr>
                                <w:rFonts w:ascii="仿宋" w:eastAsia="仿宋" w:hAnsi="仿宋"/>
                              </w:rPr>
                            </w:pPr>
                            <w:r>
                              <w:rPr>
                                <w:rFonts w:ascii="仿宋" w:eastAsia="仿宋" w:hAnsi="仿宋" w:hint="eastAsia"/>
                              </w:rPr>
                              <w:t>图例：</w:t>
                            </w:r>
                          </w:p>
                          <w:p w14:paraId="31124F3C" w14:textId="77777777" w:rsidR="0036140D" w:rsidRDefault="0036140D" w:rsidP="00684EDA">
                            <w:pPr>
                              <w:ind w:firstLineChars="200" w:firstLine="420"/>
                              <w:rPr>
                                <w:rFonts w:ascii="仿宋" w:eastAsia="仿宋" w:hAnsi="仿宋"/>
                              </w:rPr>
                            </w:pPr>
                            <w:r>
                              <w:rPr>
                                <w:rFonts w:ascii="仿宋" w:eastAsia="仿宋" w:hAnsi="仿宋" w:hint="eastAsia"/>
                              </w:rPr>
                              <w:t>污水监测点位</w:t>
                            </w:r>
                          </w:p>
                          <w:p w14:paraId="267678A8" w14:textId="32FF009D" w:rsidR="0036140D" w:rsidRDefault="0036140D" w:rsidP="00684EDA">
                            <w:pPr>
                              <w:ind w:firstLineChars="200" w:firstLine="420"/>
                              <w:rPr>
                                <w:rFonts w:ascii="仿宋" w:eastAsia="仿宋" w:hAnsi="仿宋"/>
                              </w:rPr>
                            </w:pPr>
                            <w:r>
                              <w:rPr>
                                <w:rFonts w:ascii="仿宋" w:eastAsia="仿宋" w:hAnsi="仿宋" w:hint="eastAsia"/>
                              </w:rPr>
                              <w:t>有组织</w:t>
                            </w:r>
                            <w:r>
                              <w:rPr>
                                <w:rFonts w:ascii="仿宋" w:eastAsia="仿宋" w:hAnsi="仿宋"/>
                              </w:rPr>
                              <w:t>废气监测点位</w:t>
                            </w:r>
                          </w:p>
                          <w:p w14:paraId="7BC750FC" w14:textId="10C3ABA4" w:rsidR="0036140D" w:rsidRDefault="0036140D" w:rsidP="00684EDA">
                            <w:pPr>
                              <w:ind w:firstLineChars="200" w:firstLine="420"/>
                              <w:rPr>
                                <w:rFonts w:ascii="仿宋" w:eastAsia="仿宋" w:hAnsi="仿宋"/>
                              </w:rPr>
                            </w:pPr>
                            <w:r>
                              <w:rPr>
                                <w:rFonts w:ascii="仿宋" w:eastAsia="仿宋" w:hAnsi="仿宋" w:hint="eastAsia"/>
                              </w:rPr>
                              <w:t>无组织废气监测点位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711633A" id="文本框 1056" o:spid="_x0000_s1100" type="#_x0000_t202" style="position:absolute;left:0;text-align:left;margin-left:517.35pt;margin-top:17.55pt;width:153pt;height:66.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" filled="f" strokecolor="windowText" strokeweight=".5pt">
                <v:textbox>
                  <w:txbxContent>
                    <w:p w14:paraId="718C5E80" w14:textId="7F48365E" w:rsidR="0036140D" w:rsidRDefault="0036140D" w:rsidP="00B42EB2">
                      <w:pPr>
                        <w:rPr>
                          <w:rFonts w:ascii="仿宋" w:eastAsia="仿宋" w:hAnsi="仿宋"/>
                        </w:rPr>
                      </w:pPr>
                      <w:r>
                        <w:rPr>
                          <w:rFonts w:ascii="仿宋" w:eastAsia="仿宋" w:hAnsi="仿宋" w:hint="eastAsia"/>
                        </w:rPr>
                        <w:t>图例：</w:t>
                      </w:r>
                    </w:p>
                    <w:p w14:paraId="31124F3C" w14:textId="77777777" w:rsidR="0036140D" w:rsidRDefault="0036140D" w:rsidP="00684EDA">
                      <w:pPr>
                        <w:ind w:firstLineChars="200" w:firstLine="420"/>
                        <w:rPr>
                          <w:rFonts w:ascii="仿宋" w:eastAsia="仿宋" w:hAnsi="仿宋"/>
                        </w:rPr>
                      </w:pPr>
                      <w:r>
                        <w:rPr>
                          <w:rFonts w:ascii="仿宋" w:eastAsia="仿宋" w:hAnsi="仿宋" w:hint="eastAsia"/>
                        </w:rPr>
                        <w:t>污水监测点位</w:t>
                      </w:r>
                    </w:p>
                    <w:p w14:paraId="267678A8" w14:textId="32FF009D" w:rsidR="0036140D" w:rsidRDefault="0036140D" w:rsidP="00684EDA">
                      <w:pPr>
                        <w:ind w:firstLineChars="200" w:firstLine="420"/>
                        <w:rPr>
                          <w:rFonts w:ascii="仿宋" w:eastAsia="仿宋" w:hAnsi="仿宋"/>
                        </w:rPr>
                      </w:pPr>
                      <w:r>
                        <w:rPr>
                          <w:rFonts w:ascii="仿宋" w:eastAsia="仿宋" w:hAnsi="仿宋" w:hint="eastAsia"/>
                        </w:rPr>
                        <w:t>有组织</w:t>
                      </w:r>
                      <w:r>
                        <w:rPr>
                          <w:rFonts w:ascii="仿宋" w:eastAsia="仿宋" w:hAnsi="仿宋"/>
                        </w:rPr>
                        <w:t>废气监测点位</w:t>
                      </w:r>
                    </w:p>
                    <w:p w14:paraId="7BC750FC" w14:textId="10C3ABA4" w:rsidR="0036140D" w:rsidRDefault="0036140D" w:rsidP="00684EDA">
                      <w:pPr>
                        <w:ind w:firstLineChars="200" w:firstLine="420"/>
                        <w:rPr>
                          <w:rFonts w:ascii="仿宋" w:eastAsia="仿宋" w:hAnsi="仿宋"/>
                        </w:rPr>
                      </w:pPr>
                      <w:r>
                        <w:rPr>
                          <w:rFonts w:ascii="仿宋" w:eastAsia="仿宋" w:hAnsi="仿宋" w:hint="eastAsia"/>
                        </w:rPr>
                        <w:t>无组织废气监测点位</w:t>
                      </w:r>
                    </w:p>
                  </w:txbxContent>
                </v:textbox>
              </v:shape>
            </w:pict>
          </mc:Fallback>
        </mc:AlternateContent>
      </w:r>
    </w:p>
    <w:p w14:paraId="5F2B0633" w14:textId="3BE2ED1D" w:rsidR="00684EDA" w:rsidRPr="002B0095" w:rsidRDefault="00450394" w:rsidP="00F8201C">
      <w:pPr>
        <w:widowControl/>
        <w:spacing w:after="120"/>
        <w:rPr>
          <w:spacing w:val="-2"/>
          <w:sz w:val="24"/>
        </w:rPr>
      </w:pPr>
      <w:r w:rsidRPr="002B0095">
        <w:rPr>
          <w:noProof/>
          <w:spacing w:val="-2"/>
          <w:sz w:val="24"/>
        </w:rPr>
        <mc:AlternateContent>
          <mc:Choice Requires="wps">
            <w:drawing>
              <wp:anchor distT="0" distB="0" distL="114300" distR="114300" simplePos="0" relativeHeight="253139968" behindDoc="0" locked="0" layoutInCell="1" allowOverlap="1" wp14:anchorId="50A5E7D4" wp14:editId="29A6E15A">
                <wp:simplePos x="0" y="0"/>
                <wp:positionH relativeFrom="column">
                  <wp:posOffset>5833027</wp:posOffset>
                </wp:positionH>
                <wp:positionV relativeFrom="paragraph">
                  <wp:posOffset>63003</wp:posOffset>
                </wp:positionV>
                <wp:extent cx="469127" cy="324485"/>
                <wp:effectExtent l="0" t="0" r="0" b="0"/>
                <wp:wrapNone/>
                <wp:docPr id="1070" name="文本框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27" cy="324485"/>
                        </a:xfrm>
                        <a:prstGeom prst="rect">
                          <a:avLst/>
                        </a:prstGeom>
                        <a:noFill/>
                        <a:ln>
                          <a:noFill/>
                        </a:ln>
                      </wps:spPr>
                      <wps:txbx>
                        <w:txbxContent>
                          <w:p w14:paraId="44D5485C" w14:textId="438D20CA" w:rsidR="0036140D" w:rsidRDefault="0036140D" w:rsidP="00684EDA">
                            <w:r>
                              <w:t>Q2-1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0A5E7D4" id="文本框 1070" o:spid="_x0000_s1101" type="#_x0000_t202" style="position:absolute;left:0;text-align:left;margin-left:459.3pt;margin-top:4.95pt;width:36.95pt;height:25.55pt;z-index:253139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" filled="f" stroked="f">
                <v:textbox>
                  <w:txbxContent>
                    <w:p w14:paraId="44D5485C" w14:textId="438D20CA" w:rsidR="0036140D" w:rsidRDefault="0036140D" w:rsidP="00684EDA">
                      <w:r>
                        <w:t>Q2-1</w:t>
                      </w:r>
                    </w:p>
                  </w:txbxContent>
                </v:textbox>
              </v:shape>
            </w:pict>
          </mc:Fallback>
        </mc:AlternateContent>
      </w:r>
      <w:r w:rsidR="00C91E0A" w:rsidRPr="002B0095">
        <w:rPr>
          <w:noProof/>
          <w:spacing w:val="-2"/>
          <w:sz w:val="24"/>
        </w:rPr>
        <mc:AlternateContent>
          <mc:Choice Requires="wps">
            <w:drawing>
              <wp:anchor distT="0" distB="0" distL="114300" distR="114300" simplePos="0" relativeHeight="253130752" behindDoc="0" locked="0" layoutInCell="1" allowOverlap="1" wp14:anchorId="0DDD3B6C" wp14:editId="7A7EAA01">
                <wp:simplePos x="0" y="0"/>
                <wp:positionH relativeFrom="column">
                  <wp:posOffset>6748780</wp:posOffset>
                </wp:positionH>
                <wp:positionV relativeFrom="paragraph">
                  <wp:posOffset>199694</wp:posOffset>
                </wp:positionV>
                <wp:extent cx="143510" cy="143510"/>
                <wp:effectExtent l="19050" t="38100" r="46990" b="46990"/>
                <wp:wrapNone/>
                <wp:docPr id="1060" name="任意多边形: 形状 22"/>
                <wp:cNvGraphicFramePr/>
                <a:graphic xmlns:a="http://schemas.openxmlformats.org/drawingml/2006/main">
                  <a:graphicData uri="http://schemas.microsoft.com/office/word/2010/wordprocessingShape">
                    <wps:wsp>
                      <wps:cNvSpPr/>
                      <wps:spPr bwMode="auto">
                        <a:xfrm>
                          <a:off x="0" y="0"/>
                          <a:ext cx="143510" cy="143510"/>
                        </a:xfrm>
                        <a:custGeom>
                          <a:avLst/>
                          <a:gdLst>
                            <a:gd name="T0" fmla="*/ 0 w 171450"/>
                            <a:gd name="T1" fmla="*/ 65488 h 171450"/>
                            <a:gd name="T2" fmla="*/ 65488 w 171450"/>
                            <a:gd name="T3" fmla="*/ 65488 h 171450"/>
                            <a:gd name="T4" fmla="*/ 85725 w 171450"/>
                            <a:gd name="T5" fmla="*/ 0 h 171450"/>
                            <a:gd name="T6" fmla="*/ 105962 w 171450"/>
                            <a:gd name="T7" fmla="*/ 65488 h 171450"/>
                            <a:gd name="T8" fmla="*/ 171450 w 171450"/>
                            <a:gd name="T9" fmla="*/ 65488 h 171450"/>
                            <a:gd name="T10" fmla="*/ 118468 w 171450"/>
                            <a:gd name="T11" fmla="*/ 105961 h 171450"/>
                            <a:gd name="T12" fmla="*/ 138706 w 171450"/>
                            <a:gd name="T13" fmla="*/ 171450 h 171450"/>
                            <a:gd name="T14" fmla="*/ 85725 w 171450"/>
                            <a:gd name="T15" fmla="*/ 130975 h 171450"/>
                            <a:gd name="T16" fmla="*/ 32744 w 171450"/>
                            <a:gd name="T17" fmla="*/ 171450 h 171450"/>
                            <a:gd name="T18" fmla="*/ 52982 w 171450"/>
                            <a:gd name="T19" fmla="*/ 105961 h 171450"/>
                            <a:gd name="T20" fmla="*/ 0 w 171450"/>
                            <a:gd name="T21" fmla="*/ 65488 h 171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1450" h="171450">
                              <a:moveTo>
                                <a:pt x="0" y="65488"/>
                              </a:moveTo>
                              <a:lnTo>
                                <a:pt x="65488" y="65488"/>
                              </a:lnTo>
                              <a:lnTo>
                                <a:pt x="85725" y="0"/>
                              </a:lnTo>
                              <a:lnTo>
                                <a:pt x="105962" y="65488"/>
                              </a:lnTo>
                              <a:lnTo>
                                <a:pt x="171450" y="65488"/>
                              </a:lnTo>
                              <a:lnTo>
                                <a:pt x="118468" y="105961"/>
                              </a:lnTo>
                              <a:lnTo>
                                <a:pt x="138706" y="171450"/>
                              </a:lnTo>
                              <a:lnTo>
                                <a:pt x="85725" y="130975"/>
                              </a:lnTo>
                              <a:lnTo>
                                <a:pt x="32744" y="171450"/>
                              </a:lnTo>
                              <a:lnTo>
                                <a:pt x="52982" y="105961"/>
                              </a:lnTo>
                              <a:lnTo>
                                <a:pt x="0" y="65488"/>
                              </a:lnTo>
                              <a:close/>
                            </a:path>
                          </a:pathLst>
                        </a:custGeom>
                        <a:solidFill>
                          <a:schemeClr val="tx1"/>
                        </a:solidFill>
                        <a:ln w="12700">
                          <a:solidFill>
                            <a:schemeClr val="tx1"/>
                          </a:solidFill>
                          <a:miter lim="800000"/>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EC6CC55" id="任意多边形: 形状 22" o:spid="_x0000_s1026" style="position:absolute;left:0;text-align:left;margin-left:531.4pt;margin-top:15.7pt;width:11.3pt;height:11.3pt;z-index:2531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14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" path="m,65488r65488,l85725,r20237,65488l171450,65488r-52982,40473l138706,171450,85725,130975,32744,171450,52982,105961,,65488xe" fillcolor="black [3213]" strokecolor="black [3213]" strokeweight="1pt">
                <v:stroke joinstyle="miter"/>
                <v:path arrowok="t" o:connecttype="custom" o:connectlocs="0,54816;54816,54816;71755,0;88694,54816;143510,54816;99162,88693;116102,143510;71755,109631;27408,143510;44348,88693;0,54816" o:connectangles="0,0,0,0,0,0,0,0,0,0,0"/>
              </v:shape>
            </w:pict>
          </mc:Fallback>
        </mc:AlternateContent>
      </w:r>
    </w:p>
    <w:p w14:paraId="0DAC13B9" w14:textId="0BAF5784" w:rsidR="00684EDA" w:rsidRPr="002B0095" w:rsidRDefault="00A64C07" w:rsidP="00F8201C">
      <w:pPr>
        <w:widowControl/>
        <w:spacing w:after="120"/>
        <w:rPr>
          <w:spacing w:val="-2"/>
          <w:sz w:val="24"/>
        </w:rPr>
      </w:pPr>
      <w:r w:rsidRPr="002B0095">
        <w:rPr>
          <w:noProof/>
          <w:sz w:val="28"/>
          <w:szCs w:val="28"/>
        </w:rPr>
        <mc:AlternateContent>
          <mc:Choice Requires="wps">
            <w:drawing>
              <wp:anchor distT="0" distB="0" distL="114300" distR="114300" simplePos="0" relativeHeight="253316096" behindDoc="0" locked="0" layoutInCell="1" allowOverlap="1" wp14:anchorId="1A791B2A" wp14:editId="105B90DC">
                <wp:simplePos x="0" y="0"/>
                <wp:positionH relativeFrom="column">
                  <wp:posOffset>5082540</wp:posOffset>
                </wp:positionH>
                <wp:positionV relativeFrom="paragraph">
                  <wp:posOffset>128905</wp:posOffset>
                </wp:positionV>
                <wp:extent cx="397510" cy="301625"/>
                <wp:effectExtent l="0" t="0" r="0" b="3175"/>
                <wp:wrapNone/>
                <wp:docPr id="32"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303FE8A4" w14:textId="7775ABE5" w:rsidR="0036140D" w:rsidRDefault="0036140D" w:rsidP="00A64C07">
                            <w:r>
                              <w:t>G5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791B2A" id="_x0000_s1102" type="#_x0000_t202" style="position:absolute;left:0;text-align:left;margin-left:400.2pt;margin-top:10.15pt;width:31.3pt;height:23.75pt;z-index:2533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" filled="f" stroked="f" strokeweight=".5pt">
                <v:textbox>
                  <w:txbxContent>
                    <w:p w14:paraId="303FE8A4" w14:textId="7775ABE5" w:rsidR="0036140D" w:rsidRDefault="0036140D" w:rsidP="00A64C07">
                      <w:r>
                        <w:t>G5</w:t>
                      </w:r>
                    </w:p>
                  </w:txbxContent>
                </v:textbox>
              </v:shape>
            </w:pict>
          </mc:Fallback>
        </mc:AlternateContent>
      </w:r>
      <w:r w:rsidR="00CB7878" w:rsidRPr="002B0095">
        <w:rPr>
          <w:b/>
          <w:noProof/>
          <w:kern w:val="0"/>
          <w:sz w:val="24"/>
        </w:rPr>
        <mc:AlternateContent>
          <mc:Choice Requires="wps">
            <w:drawing>
              <wp:anchor distT="0" distB="0" distL="114300" distR="114300" simplePos="0" relativeHeight="253314048" behindDoc="0" locked="0" layoutInCell="1" allowOverlap="1" wp14:anchorId="19C00E50" wp14:editId="5492DC62">
                <wp:simplePos x="0" y="0"/>
                <wp:positionH relativeFrom="column">
                  <wp:posOffset>5034280</wp:posOffset>
                </wp:positionH>
                <wp:positionV relativeFrom="paragraph">
                  <wp:posOffset>201295</wp:posOffset>
                </wp:positionV>
                <wp:extent cx="121920" cy="121920"/>
                <wp:effectExtent l="0" t="0" r="11430" b="11430"/>
                <wp:wrapNone/>
                <wp:docPr id="31" name="椭圆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anchor>
            </w:drawing>
          </mc:Choice>
          <mc:Fallback>
            <w:pict>
              <v:oval w14:anchorId="3AD11AD6" id="椭圆 31" o:spid="_x0000_s1026" style="position:absolute;left:0;text-align:left;margin-left:396.4pt;margin-top:15.85pt;width:9.6pt;height:9.6pt;z-index:25331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" strokeweight="1pt">
                <v:textbox inset=".5mm,,.5mm"/>
              </v:oval>
            </w:pict>
          </mc:Fallback>
        </mc:AlternateContent>
      </w:r>
      <w:r w:rsidR="00CB7878" w:rsidRPr="002B0095">
        <w:rPr>
          <w:noProof/>
          <w:spacing w:val="-2"/>
          <w:sz w:val="24"/>
        </w:rPr>
        <mc:AlternateContent>
          <mc:Choice Requires="wps">
            <w:drawing>
              <wp:anchor distT="0" distB="0" distL="114300" distR="114300" simplePos="0" relativeHeight="253312000" behindDoc="0" locked="0" layoutInCell="1" allowOverlap="1" wp14:anchorId="6540B618" wp14:editId="0A2BB293">
                <wp:simplePos x="0" y="0"/>
                <wp:positionH relativeFrom="column">
                  <wp:posOffset>3509010</wp:posOffset>
                </wp:positionH>
                <wp:positionV relativeFrom="paragraph">
                  <wp:posOffset>122555</wp:posOffset>
                </wp:positionV>
                <wp:extent cx="508635" cy="324485"/>
                <wp:effectExtent l="0" t="0" r="0" b="0"/>
                <wp:wrapNone/>
                <wp:docPr id="30" name="文本框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635" cy="324485"/>
                        </a:xfrm>
                        <a:prstGeom prst="rect">
                          <a:avLst/>
                        </a:prstGeom>
                        <a:noFill/>
                        <a:ln>
                          <a:noFill/>
                        </a:ln>
                      </wps:spPr>
                      <wps:txbx>
                        <w:txbxContent>
                          <w:p w14:paraId="7317BBAC" w14:textId="64BDCEF2" w:rsidR="0036140D" w:rsidRDefault="0036140D" w:rsidP="00CB7878">
                            <w:r>
                              <w:t>Q3-1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540B618" id="文本框 30" o:spid="_x0000_s1103" type="#_x0000_t202" style="position:absolute;left:0;text-align:left;margin-left:276.3pt;margin-top:9.65pt;width:40.05pt;height:25.55pt;z-index:2533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" filled="f" stroked="f">
                <v:textbox>
                  <w:txbxContent>
                    <w:p w14:paraId="7317BBAC" w14:textId="64BDCEF2" w:rsidR="0036140D" w:rsidRDefault="0036140D" w:rsidP="00CB7878">
                      <w:r>
                        <w:t>Q3-1</w:t>
                      </w:r>
                    </w:p>
                  </w:txbxContent>
                </v:textbox>
              </v:shape>
            </w:pict>
          </mc:Fallback>
        </mc:AlternateContent>
      </w:r>
      <w:r w:rsidR="00CB7878" w:rsidRPr="002B0095">
        <w:rPr>
          <w:noProof/>
          <w:spacing w:val="-2"/>
          <w:sz w:val="24"/>
        </w:rPr>
        <mc:AlternateContent>
          <mc:Choice Requires="wps">
            <w:drawing>
              <wp:anchor distT="0" distB="0" distL="114300" distR="114300" simplePos="0" relativeHeight="253310976" behindDoc="0" locked="0" layoutInCell="1" allowOverlap="1" wp14:anchorId="27790B16" wp14:editId="5E362947">
                <wp:simplePos x="0" y="0"/>
                <wp:positionH relativeFrom="column">
                  <wp:posOffset>3474720</wp:posOffset>
                </wp:positionH>
                <wp:positionV relativeFrom="paragraph">
                  <wp:posOffset>201930</wp:posOffset>
                </wp:positionV>
                <wp:extent cx="121920" cy="121920"/>
                <wp:effectExtent l="19050" t="19050" r="11430" b="11430"/>
                <wp:wrapNone/>
                <wp:docPr id="28" name="椭圆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51967719" id="椭圆 28" o:spid="_x0000_s1026" style="position:absolute;left:0;text-align:left;margin-left:273.6pt;margin-top:15.9pt;width:9.6pt;height:9.6pt;z-index:2533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" strokeweight="3pt">
                <v:stroke linestyle="thinThin"/>
                <v:textbox inset=".5mm,,.5mm"/>
              </v:oval>
            </w:pict>
          </mc:Fallback>
        </mc:AlternateContent>
      </w:r>
      <w:r w:rsidR="00D17506" w:rsidRPr="002B0095">
        <w:rPr>
          <w:noProof/>
          <w:spacing w:val="-2"/>
          <w:sz w:val="24"/>
        </w:rPr>
        <mc:AlternateContent>
          <mc:Choice Requires="wps">
            <w:drawing>
              <wp:anchor distT="0" distB="0" distL="114300" distR="114300" simplePos="0" relativeHeight="253140992" behindDoc="0" locked="0" layoutInCell="1" allowOverlap="1" wp14:anchorId="42A13157" wp14:editId="1F1AE1F9">
                <wp:simplePos x="0" y="0"/>
                <wp:positionH relativeFrom="column">
                  <wp:posOffset>4165021</wp:posOffset>
                </wp:positionH>
                <wp:positionV relativeFrom="paragraph">
                  <wp:posOffset>120595</wp:posOffset>
                </wp:positionV>
                <wp:extent cx="508884" cy="324485"/>
                <wp:effectExtent l="0" t="0" r="0" b="0"/>
                <wp:wrapNone/>
                <wp:docPr id="1071" name="文本框 10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884" cy="324485"/>
                        </a:xfrm>
                        <a:prstGeom prst="rect">
                          <a:avLst/>
                        </a:prstGeom>
                        <a:noFill/>
                        <a:ln>
                          <a:noFill/>
                        </a:ln>
                      </wps:spPr>
                      <wps:txbx>
                        <w:txbxContent>
                          <w:p w14:paraId="4545DD3E" w14:textId="5FAEF4A3" w:rsidR="0036140D" w:rsidRDefault="0036140D" w:rsidP="00684EDA">
                            <w:r>
                              <w:t>Q3-2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2A13157" id="文本框 1071" o:spid="_x0000_s1104" type="#_x0000_t202" style="position:absolute;left:0;text-align:left;margin-left:327.95pt;margin-top:9.5pt;width:40.05pt;height:25.55pt;z-index:25314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" filled="f" stroked="f">
                <v:textbox>
                  <w:txbxContent>
                    <w:p w14:paraId="4545DD3E" w14:textId="5FAEF4A3" w:rsidR="0036140D" w:rsidRDefault="0036140D" w:rsidP="00684EDA">
                      <w:r>
                        <w:t>Q3-2</w:t>
                      </w:r>
                    </w:p>
                  </w:txbxContent>
                </v:textbox>
              </v:shape>
            </w:pict>
          </mc:Fallback>
        </mc:AlternateContent>
      </w:r>
      <w:r w:rsidR="00D17506" w:rsidRPr="002B0095">
        <w:rPr>
          <w:noProof/>
          <w:spacing w:val="-2"/>
          <w:sz w:val="24"/>
        </w:rPr>
        <mc:AlternateContent>
          <mc:Choice Requires="wps">
            <w:drawing>
              <wp:anchor distT="0" distB="0" distL="114300" distR="114300" simplePos="0" relativeHeight="253135872" behindDoc="0" locked="0" layoutInCell="1" allowOverlap="1" wp14:anchorId="1115E157" wp14:editId="5F5A92D6">
                <wp:simplePos x="0" y="0"/>
                <wp:positionH relativeFrom="column">
                  <wp:posOffset>4130923</wp:posOffset>
                </wp:positionH>
                <wp:positionV relativeFrom="paragraph">
                  <wp:posOffset>186939</wp:posOffset>
                </wp:positionV>
                <wp:extent cx="121920" cy="121920"/>
                <wp:effectExtent l="19050" t="19050" r="11430" b="11430"/>
                <wp:wrapNone/>
                <wp:docPr id="1065" name="椭圆 1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1F540C78" id="椭圆 1065" o:spid="_x0000_s1026" style="position:absolute;left:0;text-align:left;margin-left:325.25pt;margin-top:14.7pt;width:9.6pt;height:9.6pt;z-index:25313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" strokeweight="3pt">
                <v:stroke linestyle="thinThin"/>
                <v:textbox inset=".5mm,,.5mm"/>
              </v:oval>
            </w:pict>
          </mc:Fallback>
        </mc:AlternateContent>
      </w:r>
      <w:r w:rsidR="00C91E0A" w:rsidRPr="002B0095">
        <w:rPr>
          <w:noProof/>
          <w:spacing w:val="-2"/>
          <w:sz w:val="24"/>
        </w:rPr>
        <mc:AlternateContent>
          <mc:Choice Requires="wps">
            <w:drawing>
              <wp:anchor distT="0" distB="0" distL="114300" distR="114300" simplePos="0" relativeHeight="253129728" behindDoc="0" locked="0" layoutInCell="1" allowOverlap="1" wp14:anchorId="40E6ACE4" wp14:editId="7A20C00D">
                <wp:simplePos x="0" y="0"/>
                <wp:positionH relativeFrom="column">
                  <wp:posOffset>6758305</wp:posOffset>
                </wp:positionH>
                <wp:positionV relativeFrom="paragraph">
                  <wp:posOffset>155906</wp:posOffset>
                </wp:positionV>
                <wp:extent cx="121920" cy="121920"/>
                <wp:effectExtent l="19050" t="19050" r="11430" b="11430"/>
                <wp:wrapNone/>
                <wp:docPr id="1058" name="椭圆 1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11E2ACFF" id="椭圆 1058" o:spid="_x0000_s1026" style="position:absolute;left:0;text-align:left;margin-left:532.15pt;margin-top:12.3pt;width:9.6pt;height:9.6pt;z-index:25312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" strokeweight="3pt">
                <v:stroke linestyle="thinThin"/>
                <v:textbox inset=".5mm,,.5mm"/>
              </v:oval>
            </w:pict>
          </mc:Fallback>
        </mc:AlternateContent>
      </w:r>
    </w:p>
    <w:p w14:paraId="1FF9F85F" w14:textId="08F35045" w:rsidR="00684EDA" w:rsidRPr="002B0095" w:rsidRDefault="00C91E0A" w:rsidP="00F8201C">
      <w:pPr>
        <w:widowControl/>
        <w:spacing w:after="120"/>
        <w:rPr>
          <w:spacing w:val="-2"/>
          <w:sz w:val="24"/>
        </w:rPr>
      </w:pPr>
      <w:r w:rsidRPr="002B0095">
        <w:rPr>
          <w:b/>
          <w:noProof/>
          <w:kern w:val="0"/>
          <w:sz w:val="24"/>
        </w:rPr>
        <mc:AlternateContent>
          <mc:Choice Requires="wps">
            <w:drawing>
              <wp:anchor distT="0" distB="0" distL="114300" distR="114300" simplePos="0" relativeHeight="253144064" behindDoc="0" locked="0" layoutInCell="1" allowOverlap="1" wp14:anchorId="48D2BCF3" wp14:editId="42C97487">
                <wp:simplePos x="0" y="0"/>
                <wp:positionH relativeFrom="column">
                  <wp:posOffset>6757670</wp:posOffset>
                </wp:positionH>
                <wp:positionV relativeFrom="paragraph">
                  <wp:posOffset>73991</wp:posOffset>
                </wp:positionV>
                <wp:extent cx="121920" cy="121920"/>
                <wp:effectExtent l="0" t="0" r="11430" b="11430"/>
                <wp:wrapNone/>
                <wp:docPr id="101" name="椭圆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anchor>
            </w:drawing>
          </mc:Choice>
          <mc:Fallback>
            <w:pict>
              <v:oval w14:anchorId="169F8974" id="椭圆 101" o:spid="_x0000_s1026" style="position:absolute;left:0;text-align:left;margin-left:532.1pt;margin-top:5.85pt;width:9.6pt;height:9.6pt;z-index:25314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" strokeweight="1pt">
                <v:textbox inset=".5mm,,.5mm"/>
              </v:oval>
            </w:pict>
          </mc:Fallback>
        </mc:AlternateContent>
      </w:r>
    </w:p>
    <w:p w14:paraId="2FBA139E" w14:textId="5C26FF9D" w:rsidR="00684EDA" w:rsidRPr="002B0095" w:rsidRDefault="00684EDA" w:rsidP="00F8201C">
      <w:pPr>
        <w:widowControl/>
        <w:spacing w:after="120"/>
        <w:rPr>
          <w:spacing w:val="-2"/>
          <w:sz w:val="24"/>
        </w:rPr>
      </w:pPr>
    </w:p>
    <w:p w14:paraId="1C5DE7C8" w14:textId="77777777" w:rsidR="00682B20" w:rsidRPr="002B0095" w:rsidRDefault="00682B20" w:rsidP="00F8201C">
      <w:pPr>
        <w:widowControl/>
        <w:spacing w:after="120"/>
        <w:rPr>
          <w:spacing w:val="-2"/>
          <w:sz w:val="24"/>
        </w:rPr>
        <w:sectPr w:rsidR="00682B20" w:rsidRPr="002B0095" w:rsidSect="00F21096">
          <w:pgSz w:w="16838" w:h="11906" w:orient="landscape"/>
          <w:pgMar w:top="1452" w:right="1560" w:bottom="1452" w:left="1843" w:header="851" w:footer="992" w:gutter="0"/>
          <w:cols w:space="720"/>
          <w:docGrid w:linePitch="312"/>
        </w:sectPr>
      </w:pPr>
    </w:p>
    <w:p w14:paraId="571A2B30" w14:textId="7D911E87" w:rsidR="00682B20" w:rsidRPr="002B0095" w:rsidRDefault="00682B20" w:rsidP="00682B20">
      <w:pPr>
        <w:widowControl/>
        <w:spacing w:after="120" w:line="480" w:lineRule="exact"/>
        <w:jc w:val="left"/>
        <w:rPr>
          <w:sz w:val="28"/>
          <w:szCs w:val="28"/>
        </w:rPr>
      </w:pPr>
      <w:r w:rsidRPr="002B0095">
        <w:rPr>
          <w:b/>
          <w:noProof/>
          <w:kern w:val="0"/>
          <w:sz w:val="24"/>
        </w:rPr>
        <w:lastRenderedPageBreak/>
        <mc:AlternateContent>
          <mc:Choice Requires="wps">
            <w:drawing>
              <wp:anchor distT="0" distB="0" distL="114300" distR="114300" simplePos="0" relativeHeight="253243392" behindDoc="0" locked="0" layoutInCell="1" allowOverlap="1" wp14:anchorId="2055AAAC" wp14:editId="25C05046">
                <wp:simplePos x="0" y="0"/>
                <wp:positionH relativeFrom="column">
                  <wp:posOffset>6350</wp:posOffset>
                </wp:positionH>
                <wp:positionV relativeFrom="paragraph">
                  <wp:posOffset>135862</wp:posOffset>
                </wp:positionV>
                <wp:extent cx="8509000" cy="5247861"/>
                <wp:effectExtent l="0" t="0" r="25400" b="10160"/>
                <wp:wrapNone/>
                <wp:docPr id="1331637899" name="矩形 1331637899"/>
                <wp:cNvGraphicFramePr/>
                <a:graphic xmlns:a="http://schemas.openxmlformats.org/drawingml/2006/main">
                  <a:graphicData uri="http://schemas.microsoft.com/office/word/2010/wordprocessingShape">
                    <wps:wsp>
                      <wps:cNvSpPr/>
                      <wps:spPr>
                        <a:xfrm>
                          <a:off x="0" y="0"/>
                          <a:ext cx="8509000" cy="524786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E7EBA9" id="矩形 1331637899" o:spid="_x0000_s1026" style="position:absolute;left:0;text-align:left;margin-left:.5pt;margin-top:10.7pt;width:670pt;height:413.2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" filled="f" strokecolor="black [3213]" strokeweight="2pt"/>
            </w:pict>
          </mc:Fallback>
        </mc:AlternateContent>
      </w:r>
      <w:r w:rsidRPr="002B0095">
        <w:rPr>
          <w:noProof/>
          <w:spacing w:val="-2"/>
          <w:sz w:val="24"/>
        </w:rPr>
        <w:drawing>
          <wp:anchor distT="0" distB="0" distL="114300" distR="114300" simplePos="0" relativeHeight="253192192" behindDoc="0" locked="0" layoutInCell="1" allowOverlap="1" wp14:anchorId="28616176" wp14:editId="3AE4A8DC">
            <wp:simplePos x="0" y="0"/>
            <wp:positionH relativeFrom="column">
              <wp:posOffset>7591425</wp:posOffset>
            </wp:positionH>
            <wp:positionV relativeFrom="paragraph">
              <wp:posOffset>114853</wp:posOffset>
            </wp:positionV>
            <wp:extent cx="721995" cy="809625"/>
            <wp:effectExtent l="0" t="0" r="0" b="0"/>
            <wp:wrapNone/>
            <wp:docPr id="1996286079" name="图片 1996286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990"/>
                    <pic:cNvPicPr>
                      <a:picLocks noChangeAspect="1" noChangeArrowheads="1"/>
                    </pic:cNvPicPr>
                  </pic:nvPicPr>
                  <pic:blipFill>
                    <a:blip r:embed="rId21" cstate="print">
                      <a:extLst>
                        <a:ext uri="{28A0092B-C50C-407E-A947-70E740481C1C}">
                          <a14:useLocalDpi xmlns:a14="http://schemas.microsoft.com/office/drawing/2010/main" val="0"/>
                        </a:ext>
                      </a:extLst>
                    </a:blip>
                    <a:srcRect l="26039" r="32730"/>
                    <a:stretch>
                      <a:fillRect/>
                    </a:stretch>
                  </pic:blipFill>
                  <pic:spPr>
                    <a:xfrm>
                      <a:off x="0" y="0"/>
                      <a:ext cx="721995" cy="809625"/>
                    </a:xfrm>
                    <a:prstGeom prst="rect">
                      <a:avLst/>
                    </a:prstGeom>
                    <a:noFill/>
                  </pic:spPr>
                </pic:pic>
              </a:graphicData>
            </a:graphic>
          </wp:anchor>
        </w:drawing>
      </w:r>
    </w:p>
    <w:p w14:paraId="21F7C794" w14:textId="77777777" w:rsidR="00682B20" w:rsidRPr="002B0095" w:rsidRDefault="00682B20" w:rsidP="00682B20">
      <w:pPr>
        <w:widowControl/>
        <w:spacing w:after="120"/>
        <w:rPr>
          <w:spacing w:val="-2"/>
          <w:sz w:val="24"/>
        </w:rPr>
      </w:pPr>
      <w:r w:rsidRPr="002B0095">
        <w:rPr>
          <w:noProof/>
          <w:spacing w:val="-2"/>
          <w:sz w:val="24"/>
        </w:rPr>
        <w:drawing>
          <wp:anchor distT="0" distB="0" distL="114300" distR="114300" simplePos="0" relativeHeight="253193216" behindDoc="0" locked="0" layoutInCell="1" allowOverlap="1" wp14:anchorId="712ED437" wp14:editId="2C902915">
            <wp:simplePos x="0" y="0"/>
            <wp:positionH relativeFrom="column">
              <wp:posOffset>233045</wp:posOffset>
            </wp:positionH>
            <wp:positionV relativeFrom="paragraph">
              <wp:posOffset>4262755</wp:posOffset>
            </wp:positionV>
            <wp:extent cx="276225" cy="247650"/>
            <wp:effectExtent l="0" t="0" r="0" b="0"/>
            <wp:wrapNone/>
            <wp:docPr id="448" name="图片 448" descr="出厂废水总排放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出厂废水总排放口"/>
                    <pic:cNvPicPr>
                      <a:picLocks noChangeAspect="1" noChangeArrowheads="1"/>
                    </pic:cNvPicPr>
                  </pic:nvPicPr>
                  <pic:blipFill>
                    <a:blip r:embed="rId27" cstate="print">
                      <a:extLst>
                        <a:ext uri="{28A0092B-C50C-407E-A947-70E740481C1C}">
                          <a14:useLocalDpi xmlns:a14="http://schemas.microsoft.com/office/drawing/2010/main" val="0"/>
                        </a:ext>
                      </a:extLst>
                    </a:blip>
                    <a:srcRect l="25467" t="20670" r="27386" b="25690"/>
                    <a:stretch>
                      <a:fillRect/>
                    </a:stretch>
                  </pic:blipFill>
                  <pic:spPr>
                    <a:xfrm>
                      <a:off x="0" y="0"/>
                      <a:ext cx="276225" cy="247650"/>
                    </a:xfrm>
                    <a:prstGeom prst="rect">
                      <a:avLst/>
                    </a:prstGeom>
                    <a:noFill/>
                    <a:ln>
                      <a:noFill/>
                    </a:ln>
                  </pic:spPr>
                </pic:pic>
              </a:graphicData>
            </a:graphic>
          </wp:anchor>
        </w:drawing>
      </w:r>
      <w:r w:rsidRPr="002B0095">
        <w:rPr>
          <w:noProof/>
          <w:spacing w:val="-2"/>
          <w:sz w:val="24"/>
        </w:rPr>
        <w:drawing>
          <wp:anchor distT="0" distB="0" distL="114300" distR="114300" simplePos="0" relativeHeight="253194240" behindDoc="0" locked="0" layoutInCell="1" allowOverlap="1" wp14:anchorId="3184E212" wp14:editId="51E1A567">
            <wp:simplePos x="0" y="0"/>
            <wp:positionH relativeFrom="column">
              <wp:posOffset>5547995</wp:posOffset>
            </wp:positionH>
            <wp:positionV relativeFrom="paragraph">
              <wp:posOffset>4244340</wp:posOffset>
            </wp:positionV>
            <wp:extent cx="247650" cy="123825"/>
            <wp:effectExtent l="0" t="0" r="0" b="0"/>
            <wp:wrapNone/>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28" cstate="print">
                      <a:extLst>
                        <a:ext uri="{28A0092B-C50C-407E-A947-70E740481C1C}">
                          <a14:useLocalDpi xmlns:a14="http://schemas.microsoft.com/office/drawing/2010/main" val="0"/>
                        </a:ext>
                      </a:extLst>
                    </a:blip>
                    <a:srcRect l="25000" t="33542" r="26953" b="32838"/>
                    <a:stretch>
                      <a:fillRect/>
                    </a:stretch>
                  </pic:blipFill>
                  <pic:spPr>
                    <a:xfrm>
                      <a:off x="0" y="0"/>
                      <a:ext cx="247650" cy="123825"/>
                    </a:xfrm>
                    <a:prstGeom prst="rect">
                      <a:avLst/>
                    </a:prstGeom>
                    <a:noFill/>
                    <a:ln>
                      <a:noFill/>
                    </a:ln>
                  </pic:spPr>
                </pic:pic>
              </a:graphicData>
            </a:graphic>
          </wp:anchor>
        </w:drawing>
      </w:r>
      <w:r w:rsidRPr="002B0095">
        <w:rPr>
          <w:rFonts w:hint="eastAsia"/>
          <w:noProof/>
          <w:spacing w:val="-2"/>
          <w:sz w:val="24"/>
        </w:rPr>
        <w:drawing>
          <wp:anchor distT="0" distB="0" distL="114300" distR="114300" simplePos="0" relativeHeight="253195264" behindDoc="0" locked="0" layoutInCell="1" allowOverlap="1" wp14:anchorId="58934A97" wp14:editId="25A16B75">
            <wp:simplePos x="0" y="0"/>
            <wp:positionH relativeFrom="column">
              <wp:posOffset>5547995</wp:posOffset>
            </wp:positionH>
            <wp:positionV relativeFrom="paragraph">
              <wp:posOffset>2044065</wp:posOffset>
            </wp:positionV>
            <wp:extent cx="257175" cy="128905"/>
            <wp:effectExtent l="0" t="0" r="0" b="0"/>
            <wp:wrapNone/>
            <wp:docPr id="450" name="图片 450" descr="固体废物堆放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固体废物堆放场"/>
                    <pic:cNvPicPr>
                      <a:picLocks noChangeAspect="1" noChangeArrowheads="1"/>
                    </pic:cNvPicPr>
                  </pic:nvPicPr>
                  <pic:blipFill>
                    <a:blip r:embed="rId59" cstate="print">
                      <a:extLst>
                        <a:ext uri="{28A0092B-C50C-407E-A947-70E740481C1C}">
                          <a14:useLocalDpi xmlns:a14="http://schemas.microsoft.com/office/drawing/2010/main" val="0"/>
                        </a:ext>
                      </a:extLst>
                    </a:blip>
                    <a:srcRect l="23828" t="33594" r="26953" b="30624"/>
                    <a:stretch>
                      <a:fillRect/>
                    </a:stretch>
                  </pic:blipFill>
                  <pic:spPr>
                    <a:xfrm>
                      <a:off x="0" y="0"/>
                      <a:ext cx="257175" cy="128588"/>
                    </a:xfrm>
                    <a:prstGeom prst="rect">
                      <a:avLst/>
                    </a:prstGeom>
                    <a:noFill/>
                    <a:ln>
                      <a:noFill/>
                    </a:ln>
                  </pic:spPr>
                </pic:pic>
              </a:graphicData>
            </a:graphic>
          </wp:anchor>
        </w:drawing>
      </w:r>
      <w:r w:rsidRPr="002B0095">
        <w:rPr>
          <w:noProof/>
          <w:spacing w:val="-2"/>
          <w:sz w:val="24"/>
        </w:rPr>
        <w:drawing>
          <wp:anchor distT="0" distB="0" distL="114300" distR="114300" simplePos="0" relativeHeight="253196288" behindDoc="0" locked="0" layoutInCell="1" allowOverlap="1" wp14:anchorId="3CA430DC" wp14:editId="01F33B19">
            <wp:simplePos x="0" y="0"/>
            <wp:positionH relativeFrom="column">
              <wp:posOffset>5909945</wp:posOffset>
            </wp:positionH>
            <wp:positionV relativeFrom="paragraph">
              <wp:posOffset>1882140</wp:posOffset>
            </wp:positionV>
            <wp:extent cx="205105" cy="152400"/>
            <wp:effectExtent l="0" t="0" r="0" b="0"/>
            <wp:wrapNone/>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anchor>
        </w:drawing>
      </w:r>
      <w:r w:rsidRPr="002B0095">
        <w:rPr>
          <w:noProof/>
          <w:spacing w:val="-2"/>
          <w:sz w:val="24"/>
        </w:rPr>
        <w:drawing>
          <wp:anchor distT="0" distB="0" distL="114300" distR="114300" simplePos="0" relativeHeight="253197312" behindDoc="0" locked="0" layoutInCell="1" allowOverlap="1" wp14:anchorId="6B2ED305" wp14:editId="7E6255B6">
            <wp:simplePos x="0" y="0"/>
            <wp:positionH relativeFrom="column">
              <wp:posOffset>5948045</wp:posOffset>
            </wp:positionH>
            <wp:positionV relativeFrom="paragraph">
              <wp:posOffset>3663315</wp:posOffset>
            </wp:positionV>
            <wp:extent cx="205105" cy="152400"/>
            <wp:effectExtent l="0" t="0" r="0" b="0"/>
            <wp:wrapNone/>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anchor>
        </w:drawing>
      </w:r>
      <w:r w:rsidRPr="002B0095">
        <w:rPr>
          <w:noProof/>
          <w:spacing w:val="-2"/>
          <w:sz w:val="24"/>
        </w:rPr>
        <w:drawing>
          <wp:anchor distT="0" distB="0" distL="114300" distR="114300" simplePos="0" relativeHeight="253198336" behindDoc="0" locked="0" layoutInCell="1" allowOverlap="1" wp14:anchorId="1D7F1171" wp14:editId="2ECCEC4D">
            <wp:simplePos x="0" y="0"/>
            <wp:positionH relativeFrom="column">
              <wp:posOffset>3881120</wp:posOffset>
            </wp:positionH>
            <wp:positionV relativeFrom="paragraph">
              <wp:posOffset>4396740</wp:posOffset>
            </wp:positionV>
            <wp:extent cx="205105" cy="152400"/>
            <wp:effectExtent l="0" t="0" r="0" b="0"/>
            <wp:wrapNone/>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noChangeArrowheads="1"/>
                    </pic:cNvPicPr>
                  </pic:nvPicPr>
                  <pic:blipFill>
                    <a:blip r:embed="rId30" cstate="print">
                      <a:extLst>
                        <a:ext uri="{28A0092B-C50C-407E-A947-70E740481C1C}">
                          <a14:useLocalDpi xmlns:a14="http://schemas.microsoft.com/office/drawing/2010/main" val="0"/>
                        </a:ext>
                      </a:extLst>
                    </a:blip>
                    <a:srcRect l="16797" t="12032" r="29297" b="33157"/>
                    <a:stretch>
                      <a:fillRect/>
                    </a:stretch>
                  </pic:blipFill>
                  <pic:spPr>
                    <a:xfrm>
                      <a:off x="0" y="0"/>
                      <a:ext cx="205409" cy="152400"/>
                    </a:xfrm>
                    <a:prstGeom prst="rect">
                      <a:avLst/>
                    </a:prstGeom>
                    <a:noFill/>
                    <a:ln>
                      <a:noFill/>
                    </a:ln>
                  </pic:spPr>
                </pic:pic>
              </a:graphicData>
            </a:graphic>
          </wp:anchor>
        </w:drawing>
      </w:r>
      <w:r w:rsidRPr="002B0095">
        <w:rPr>
          <w:noProof/>
          <w:spacing w:val="-2"/>
          <w:sz w:val="24"/>
        </w:rPr>
        <mc:AlternateContent>
          <mc:Choice Requires="wps">
            <w:drawing>
              <wp:anchor distT="0" distB="0" distL="114300" distR="114300" simplePos="0" relativeHeight="253202432" behindDoc="0" locked="0" layoutInCell="1" allowOverlap="1" wp14:anchorId="06920E0F" wp14:editId="2C31FEE3">
                <wp:simplePos x="0" y="0"/>
                <wp:positionH relativeFrom="column">
                  <wp:posOffset>556895</wp:posOffset>
                </wp:positionH>
                <wp:positionV relativeFrom="paragraph">
                  <wp:posOffset>-125730</wp:posOffset>
                </wp:positionV>
                <wp:extent cx="5638800" cy="4791075"/>
                <wp:effectExtent l="19050" t="11430" r="19050" b="17145"/>
                <wp:wrapNone/>
                <wp:docPr id="1331637900" name="任意多边形 1331637900"/>
                <wp:cNvGraphicFramePr/>
                <a:graphic xmlns:a="http://schemas.openxmlformats.org/drawingml/2006/main">
                  <a:graphicData uri="http://schemas.microsoft.com/office/word/2010/wordprocessingShape">
                    <wps:wsp>
                      <wps:cNvSpPr/>
                      <wps:spPr bwMode="auto">
                        <a:xfrm>
                          <a:off x="0" y="0"/>
                          <a:ext cx="5638800" cy="4791075"/>
                        </a:xfrm>
                        <a:custGeom>
                          <a:avLst/>
                          <a:gdLst>
                            <a:gd name="T0" fmla="*/ 0 w 8880"/>
                            <a:gd name="T1" fmla="*/ 750 h 7545"/>
                            <a:gd name="T2" fmla="*/ 8865 w 8880"/>
                            <a:gd name="T3" fmla="*/ 0 h 7545"/>
                            <a:gd name="T4" fmla="*/ 8880 w 8880"/>
                            <a:gd name="T5" fmla="*/ 7530 h 7545"/>
                            <a:gd name="T6" fmla="*/ 45 w 8880"/>
                            <a:gd name="T7" fmla="*/ 7545 h 7545"/>
                            <a:gd name="T8" fmla="*/ 0 w 8880"/>
                            <a:gd name="T9" fmla="*/ 750 h 7545"/>
                          </a:gdLst>
                          <a:ahLst/>
                          <a:cxnLst>
                            <a:cxn ang="0">
                              <a:pos x="T0" y="T1"/>
                            </a:cxn>
                            <a:cxn ang="0">
                              <a:pos x="T2" y="T3"/>
                            </a:cxn>
                            <a:cxn ang="0">
                              <a:pos x="T4" y="T5"/>
                            </a:cxn>
                            <a:cxn ang="0">
                              <a:pos x="T6" y="T7"/>
                            </a:cxn>
                            <a:cxn ang="0">
                              <a:pos x="T8" y="T9"/>
                            </a:cxn>
                          </a:cxnLst>
                          <a:rect l="0" t="0" r="r" b="b"/>
                          <a:pathLst>
                            <a:path w="8880" h="7545">
                              <a:moveTo>
                                <a:pt x="0" y="750"/>
                              </a:moveTo>
                              <a:lnTo>
                                <a:pt x="8865" y="0"/>
                              </a:lnTo>
                              <a:lnTo>
                                <a:pt x="8880" y="7530"/>
                              </a:lnTo>
                              <a:lnTo>
                                <a:pt x="45" y="7545"/>
                              </a:lnTo>
                              <a:lnTo>
                                <a:pt x="0" y="750"/>
                              </a:lnTo>
                              <a:close/>
                            </a:path>
                          </a:pathLst>
                        </a:custGeom>
                        <a:noFill/>
                        <a:ln w="9525">
                          <a:solidFill>
                            <a:srgbClr val="000000"/>
                          </a:solidFill>
                          <a:round/>
                        </a:ln>
                      </wps:spPr>
                      <wps:bodyPr rot="0" vert="horz" wrap="square" lIns="91440" tIns="45720" rIns="91440" bIns="45720" anchor="t" anchorCtr="0" upright="1">
                        <a:noAutofit/>
                      </wps:bodyPr>
                    </wps:wsp>
                  </a:graphicData>
                </a:graphic>
              </wp:anchor>
            </w:drawing>
          </mc:Choice>
          <mc:Fallback>
            <w:pict>
              <v:shape w14:anchorId="1C7C121D" id="任意多边形 1331637900" o:spid="_x0000_s1026" style="position:absolute;left:0;text-align:left;margin-left:43.85pt;margin-top:-9.9pt;width:444pt;height:377.25pt;z-index:253202432;visibility:visible;mso-wrap-style:square;mso-wrap-distance-left:9pt;mso-wrap-distance-top:0;mso-wrap-distance-right:9pt;mso-wrap-distance-bottom:0;mso-position-horizontal:absolute;mso-position-horizontal-relative:text;mso-position-vertical:absolute;mso-position-vertical-relative:text;v-text-anchor:top" coordsize="8880,7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" path="m,750l8865,r15,7530l45,7545,,750xe" filled="f">
                <v:path arrowok="t" o:connecttype="custom" o:connectlocs="0,476250;5629275,0;5638800,4781550;28575,4791075;0,476250" o:connectangles="0,0,0,0,0"/>
              </v:shape>
            </w:pict>
          </mc:Fallback>
        </mc:AlternateContent>
      </w:r>
      <w:r w:rsidRPr="002B0095">
        <w:rPr>
          <w:noProof/>
          <w:spacing w:val="-2"/>
          <w:sz w:val="24"/>
        </w:rPr>
        <mc:AlternateContent>
          <mc:Choice Requires="wps">
            <w:drawing>
              <wp:anchor distT="0" distB="0" distL="114300" distR="114300" simplePos="0" relativeHeight="253203456" behindDoc="0" locked="0" layoutInCell="1" allowOverlap="1" wp14:anchorId="150C0F1A" wp14:editId="0AAC1A9C">
                <wp:simplePos x="0" y="0"/>
                <wp:positionH relativeFrom="column">
                  <wp:posOffset>1795145</wp:posOffset>
                </wp:positionH>
                <wp:positionV relativeFrom="paragraph">
                  <wp:posOffset>1236345</wp:posOffset>
                </wp:positionV>
                <wp:extent cx="4095750" cy="1362075"/>
                <wp:effectExtent l="9525" t="11430" r="9525" b="7620"/>
                <wp:wrapNone/>
                <wp:docPr id="161" name="矩形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36207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7D3E51D3" id="矩形 161" o:spid="_x0000_s1026" style="position:absolute;left:0;text-align:left;margin-left:141.35pt;margin-top:97.35pt;width:322.5pt;height:107.25pt;z-index:25320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" filled="f"/>
            </w:pict>
          </mc:Fallback>
        </mc:AlternateContent>
      </w:r>
      <w:r w:rsidRPr="002B0095">
        <w:rPr>
          <w:noProof/>
          <w:spacing w:val="-2"/>
          <w:sz w:val="24"/>
        </w:rPr>
        <mc:AlternateContent>
          <mc:Choice Requires="wps">
            <w:drawing>
              <wp:anchor distT="0" distB="0" distL="114300" distR="114300" simplePos="0" relativeHeight="253204480" behindDoc="0" locked="0" layoutInCell="1" allowOverlap="1" wp14:anchorId="07859510" wp14:editId="2AB437BE">
                <wp:simplePos x="0" y="0"/>
                <wp:positionH relativeFrom="column">
                  <wp:posOffset>1823720</wp:posOffset>
                </wp:positionH>
                <wp:positionV relativeFrom="paragraph">
                  <wp:posOffset>3112770</wp:posOffset>
                </wp:positionV>
                <wp:extent cx="4095750" cy="1362075"/>
                <wp:effectExtent l="9525" t="11430" r="9525" b="7620"/>
                <wp:wrapNone/>
                <wp:docPr id="164" name="矩形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136207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70C4139C" id="矩形 164" o:spid="_x0000_s1026" style="position:absolute;left:0;text-align:left;margin-left:143.6pt;margin-top:245.1pt;width:322.5pt;height:107.25pt;z-index:25320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" filled="f"/>
            </w:pict>
          </mc:Fallback>
        </mc:AlternateContent>
      </w:r>
      <w:r w:rsidRPr="002B0095">
        <w:rPr>
          <w:noProof/>
          <w:spacing w:val="-2"/>
          <w:sz w:val="24"/>
        </w:rPr>
        <mc:AlternateContent>
          <mc:Choice Requires="wps">
            <w:drawing>
              <wp:anchor distT="0" distB="0" distL="114300" distR="114300" simplePos="0" relativeHeight="253205504" behindDoc="0" locked="0" layoutInCell="1" allowOverlap="1" wp14:anchorId="5ECB3EF3" wp14:editId="363AE2B2">
                <wp:simplePos x="0" y="0"/>
                <wp:positionH relativeFrom="column">
                  <wp:posOffset>709295</wp:posOffset>
                </wp:positionH>
                <wp:positionV relativeFrom="paragraph">
                  <wp:posOffset>3074670</wp:posOffset>
                </wp:positionV>
                <wp:extent cx="276225" cy="390525"/>
                <wp:effectExtent l="9525" t="11430" r="9525" b="7620"/>
                <wp:wrapNone/>
                <wp:docPr id="168" name="矩形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39052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23FB3BC7" id="矩形 168" o:spid="_x0000_s1026" style="position:absolute;left:0;text-align:left;margin-left:55.85pt;margin-top:242.1pt;width:21.75pt;height:30.75pt;z-index:25320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" filled="f"/>
            </w:pict>
          </mc:Fallback>
        </mc:AlternateContent>
      </w:r>
      <w:r w:rsidRPr="002B0095">
        <w:rPr>
          <w:noProof/>
          <w:spacing w:val="-2"/>
          <w:sz w:val="24"/>
        </w:rPr>
        <mc:AlternateContent>
          <mc:Choice Requires="wps">
            <w:drawing>
              <wp:anchor distT="0" distB="0" distL="114300" distR="114300" simplePos="0" relativeHeight="253206528" behindDoc="0" locked="0" layoutInCell="1" allowOverlap="1" wp14:anchorId="0C178828" wp14:editId="7DCF1090">
                <wp:simplePos x="0" y="0"/>
                <wp:positionH relativeFrom="column">
                  <wp:posOffset>709295</wp:posOffset>
                </wp:positionH>
                <wp:positionV relativeFrom="paragraph">
                  <wp:posOffset>3522345</wp:posOffset>
                </wp:positionV>
                <wp:extent cx="514350" cy="1038225"/>
                <wp:effectExtent l="9525" t="11430" r="9525" b="7620"/>
                <wp:wrapNone/>
                <wp:docPr id="170" name="矩形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103822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61D656A9" id="矩形 170" o:spid="_x0000_s1026" style="position:absolute;left:0;text-align:left;margin-left:55.85pt;margin-top:277.35pt;width:40.5pt;height:81.75pt;z-index:25320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" filled="f"/>
            </w:pict>
          </mc:Fallback>
        </mc:AlternateContent>
      </w:r>
      <w:r w:rsidRPr="002B0095">
        <w:rPr>
          <w:noProof/>
          <w:spacing w:val="-2"/>
          <w:sz w:val="24"/>
        </w:rPr>
        <mc:AlternateContent>
          <mc:Choice Requires="wps">
            <w:drawing>
              <wp:anchor distT="0" distB="0" distL="114300" distR="114300" simplePos="0" relativeHeight="253207552" behindDoc="0" locked="0" layoutInCell="1" allowOverlap="1" wp14:anchorId="0BBB60B2" wp14:editId="2E795439">
                <wp:simplePos x="0" y="0"/>
                <wp:positionH relativeFrom="column">
                  <wp:posOffset>785495</wp:posOffset>
                </wp:positionH>
                <wp:positionV relativeFrom="paragraph">
                  <wp:posOffset>1064260</wp:posOffset>
                </wp:positionV>
                <wp:extent cx="200025" cy="167005"/>
                <wp:effectExtent l="9525" t="6350" r="9525" b="7620"/>
                <wp:wrapNone/>
                <wp:docPr id="172" name="矩形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6700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6F6AD147" id="矩形 172" o:spid="_x0000_s1026" style="position:absolute;left:0;text-align:left;margin-left:61.85pt;margin-top:83.8pt;width:15.75pt;height:13.15pt;z-index:25320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" filled="f"/>
            </w:pict>
          </mc:Fallback>
        </mc:AlternateContent>
      </w:r>
      <w:r w:rsidRPr="002B0095">
        <w:rPr>
          <w:noProof/>
          <w:spacing w:val="-2"/>
          <w:sz w:val="24"/>
        </w:rPr>
        <mc:AlternateContent>
          <mc:Choice Requires="wps">
            <w:drawing>
              <wp:anchor distT="0" distB="0" distL="114300" distR="114300" simplePos="0" relativeHeight="253208576" behindDoc="0" locked="0" layoutInCell="1" allowOverlap="1" wp14:anchorId="7FA0D416" wp14:editId="57F557D6">
                <wp:simplePos x="0" y="0"/>
                <wp:positionH relativeFrom="column">
                  <wp:posOffset>661670</wp:posOffset>
                </wp:positionH>
                <wp:positionV relativeFrom="paragraph">
                  <wp:posOffset>797560</wp:posOffset>
                </wp:positionV>
                <wp:extent cx="200025" cy="186055"/>
                <wp:effectExtent l="9525" t="6350" r="9525" b="7620"/>
                <wp:wrapNone/>
                <wp:docPr id="173" name="矩形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8605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04FE8424" id="矩形 173" o:spid="_x0000_s1026" style="position:absolute;left:0;text-align:left;margin-left:52.1pt;margin-top:62.8pt;width:15.75pt;height:14.65pt;z-index:25320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" filled="f"/>
            </w:pict>
          </mc:Fallback>
        </mc:AlternateContent>
      </w:r>
      <w:r w:rsidRPr="002B0095">
        <w:rPr>
          <w:noProof/>
          <w:spacing w:val="-2"/>
          <w:sz w:val="24"/>
        </w:rPr>
        <mc:AlternateContent>
          <mc:Choice Requires="wps">
            <w:drawing>
              <wp:anchor distT="0" distB="0" distL="114300" distR="114300" simplePos="0" relativeHeight="253209600" behindDoc="0" locked="0" layoutInCell="1" allowOverlap="1" wp14:anchorId="7A3792B7" wp14:editId="41047EDA">
                <wp:simplePos x="0" y="0"/>
                <wp:positionH relativeFrom="column">
                  <wp:posOffset>3290570</wp:posOffset>
                </wp:positionH>
                <wp:positionV relativeFrom="paragraph">
                  <wp:posOffset>357505</wp:posOffset>
                </wp:positionV>
                <wp:extent cx="2257425" cy="347980"/>
                <wp:effectExtent l="9525" t="10160" r="9525" b="13335"/>
                <wp:wrapNone/>
                <wp:docPr id="174" name="矩形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425" cy="347980"/>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0182941A" id="矩形 174" o:spid="_x0000_s1026" style="position:absolute;left:0;text-align:left;margin-left:259.1pt;margin-top:28.15pt;width:177.75pt;height:27.4pt;z-index:25320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" filled="f"/>
            </w:pict>
          </mc:Fallback>
        </mc:AlternateContent>
      </w:r>
      <w:r w:rsidRPr="002B0095">
        <w:rPr>
          <w:noProof/>
          <w:spacing w:val="-2"/>
          <w:sz w:val="24"/>
        </w:rPr>
        <mc:AlternateContent>
          <mc:Choice Requires="wps">
            <w:drawing>
              <wp:anchor distT="0" distB="0" distL="114300" distR="114300" simplePos="0" relativeHeight="253210624" behindDoc="0" locked="0" layoutInCell="1" allowOverlap="1" wp14:anchorId="64833B26" wp14:editId="1981055C">
                <wp:simplePos x="0" y="0"/>
                <wp:positionH relativeFrom="column">
                  <wp:posOffset>5500370</wp:posOffset>
                </wp:positionH>
                <wp:positionV relativeFrom="paragraph">
                  <wp:posOffset>4224655</wp:posOffset>
                </wp:positionV>
                <wp:extent cx="361950" cy="191770"/>
                <wp:effectExtent l="9525" t="10160" r="9525" b="7620"/>
                <wp:wrapNone/>
                <wp:docPr id="175" name="矩形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191770"/>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6B9D50EB" id="矩形 175" o:spid="_x0000_s1026" style="position:absolute;left:0;text-align:left;margin-left:433.1pt;margin-top:332.65pt;width:28.5pt;height:15.1pt;z-index:2532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" filled="f"/>
            </w:pict>
          </mc:Fallback>
        </mc:AlternateContent>
      </w:r>
      <w:r w:rsidRPr="002B0095">
        <w:rPr>
          <w:noProof/>
          <w:spacing w:val="-2"/>
          <w:sz w:val="24"/>
        </w:rPr>
        <mc:AlternateContent>
          <mc:Choice Requires="wps">
            <w:drawing>
              <wp:anchor distT="0" distB="0" distL="114300" distR="114300" simplePos="0" relativeHeight="253211648" behindDoc="0" locked="0" layoutInCell="1" allowOverlap="1" wp14:anchorId="05B76B20" wp14:editId="68954FCA">
                <wp:simplePos x="0" y="0"/>
                <wp:positionH relativeFrom="column">
                  <wp:posOffset>5738495</wp:posOffset>
                </wp:positionH>
                <wp:positionV relativeFrom="paragraph">
                  <wp:posOffset>-4445</wp:posOffset>
                </wp:positionV>
                <wp:extent cx="342900" cy="239395"/>
                <wp:effectExtent l="9525" t="10160" r="9525" b="7620"/>
                <wp:wrapNone/>
                <wp:docPr id="178" name="矩形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3939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2E0C8773" id="矩形 178" o:spid="_x0000_s1026" style="position:absolute;left:0;text-align:left;margin-left:451.85pt;margin-top:-.35pt;width:27pt;height:18.85pt;z-index:25321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" filled="f"/>
            </w:pict>
          </mc:Fallback>
        </mc:AlternateContent>
      </w:r>
      <w:r w:rsidRPr="002B0095">
        <w:rPr>
          <w:noProof/>
          <w:spacing w:val="-2"/>
          <w:sz w:val="24"/>
        </w:rPr>
        <mc:AlternateContent>
          <mc:Choice Requires="wps">
            <w:drawing>
              <wp:anchor distT="0" distB="0" distL="114300" distR="114300" simplePos="0" relativeHeight="253212672" behindDoc="0" locked="0" layoutInCell="1" allowOverlap="1" wp14:anchorId="4322D5D2" wp14:editId="2A71A02C">
                <wp:simplePos x="0" y="0"/>
                <wp:positionH relativeFrom="column">
                  <wp:posOffset>3318510</wp:posOffset>
                </wp:positionH>
                <wp:positionV relativeFrom="paragraph">
                  <wp:posOffset>1975485</wp:posOffset>
                </wp:positionV>
                <wp:extent cx="954405" cy="400050"/>
                <wp:effectExtent l="0" t="0" r="0" b="0"/>
                <wp:wrapNone/>
                <wp:docPr id="179" name="文本框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4156" cy="400050"/>
                        </a:xfrm>
                        <a:prstGeom prst="rect">
                          <a:avLst/>
                        </a:prstGeom>
                        <a:noFill/>
                        <a:ln>
                          <a:noFill/>
                        </a:ln>
                      </wps:spPr>
                      <wps:txbx>
                        <w:txbxContent>
                          <w:p w14:paraId="211443F7" w14:textId="77777777" w:rsidR="0036140D" w:rsidRDefault="0036140D" w:rsidP="00682B20">
                            <w:r>
                              <w:rPr>
                                <w:rFonts w:hint="eastAsia"/>
                              </w:rPr>
                              <w:t>生产</w:t>
                            </w:r>
                            <w:r>
                              <w:t>车间一</w:t>
                            </w:r>
                          </w:p>
                        </w:txbxContent>
                      </wps:txbx>
                      <wps:bodyPr rot="0" vert="horz" wrap="square" lIns="91440" tIns="45720" rIns="91440" bIns="45720" anchor="t" anchorCtr="0" upright="1">
                        <a:noAutofit/>
                      </wps:bodyPr>
                    </wps:wsp>
                  </a:graphicData>
                </a:graphic>
              </wp:anchor>
            </w:drawing>
          </mc:Choice>
          <mc:Fallback>
            <w:pict>
              <v:shape w14:anchorId="4322D5D2" id="文本框 179" o:spid="_x0000_s1105" type="#_x0000_t202" style="position:absolute;left:0;text-align:left;margin-left:261.3pt;margin-top:155.55pt;width:75.15pt;height:31.5pt;z-index:2532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" filled="f" stroked="f">
                <v:textbox>
                  <w:txbxContent>
                    <w:p w14:paraId="211443F7" w14:textId="77777777" w:rsidR="0036140D" w:rsidRDefault="0036140D" w:rsidP="00682B20">
                      <w:r>
                        <w:rPr>
                          <w:rFonts w:hint="eastAsia"/>
                        </w:rPr>
                        <w:t>生产</w:t>
                      </w:r>
                      <w:r>
                        <w:t>车间一</w:t>
                      </w:r>
                    </w:p>
                  </w:txbxContent>
                </v:textbox>
              </v:shape>
            </w:pict>
          </mc:Fallback>
        </mc:AlternateContent>
      </w:r>
      <w:r w:rsidRPr="002B0095">
        <w:rPr>
          <w:noProof/>
          <w:spacing w:val="-2"/>
          <w:sz w:val="24"/>
        </w:rPr>
        <mc:AlternateContent>
          <mc:Choice Requires="wps">
            <w:drawing>
              <wp:anchor distT="0" distB="0" distL="114300" distR="114300" simplePos="0" relativeHeight="253213696" behindDoc="0" locked="0" layoutInCell="1" allowOverlap="1" wp14:anchorId="641A8B61" wp14:editId="6961E872">
                <wp:simplePos x="0" y="0"/>
                <wp:positionH relativeFrom="column">
                  <wp:posOffset>1795145</wp:posOffset>
                </wp:positionH>
                <wp:positionV relativeFrom="paragraph">
                  <wp:posOffset>1236345</wp:posOffset>
                </wp:positionV>
                <wp:extent cx="4095750" cy="447675"/>
                <wp:effectExtent l="9525" t="11430" r="9525" b="7620"/>
                <wp:wrapNone/>
                <wp:docPr id="180" name="矩形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0" cy="44767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2416A1A6" id="矩形 180" o:spid="_x0000_s1026" style="position:absolute;left:0;text-align:left;margin-left:141.35pt;margin-top:97.35pt;width:322.5pt;height:35.25pt;z-index:25321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" filled="f"/>
            </w:pict>
          </mc:Fallback>
        </mc:AlternateContent>
      </w:r>
      <w:r w:rsidRPr="002B0095">
        <w:rPr>
          <w:noProof/>
          <w:spacing w:val="-2"/>
          <w:sz w:val="24"/>
        </w:rPr>
        <mc:AlternateContent>
          <mc:Choice Requires="wps">
            <w:drawing>
              <wp:anchor distT="0" distB="0" distL="114300" distR="114300" simplePos="0" relativeHeight="253214720" behindDoc="0" locked="0" layoutInCell="1" allowOverlap="1" wp14:anchorId="6C1F3FF1" wp14:editId="05E4FB4A">
                <wp:simplePos x="0" y="0"/>
                <wp:positionH relativeFrom="column">
                  <wp:posOffset>3422015</wp:posOffset>
                </wp:positionH>
                <wp:positionV relativeFrom="paragraph">
                  <wp:posOffset>1299845</wp:posOffset>
                </wp:positionV>
                <wp:extent cx="1068070" cy="400050"/>
                <wp:effectExtent l="0" t="0" r="0" b="0"/>
                <wp:wrapNone/>
                <wp:docPr id="181" name="文本框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208" cy="400050"/>
                        </a:xfrm>
                        <a:prstGeom prst="rect">
                          <a:avLst/>
                        </a:prstGeom>
                        <a:noFill/>
                        <a:ln>
                          <a:noFill/>
                        </a:ln>
                      </wps:spPr>
                      <wps:txbx>
                        <w:txbxContent>
                          <w:p w14:paraId="21802D3B" w14:textId="77777777" w:rsidR="0036140D" w:rsidRDefault="0036140D" w:rsidP="00682B20">
                            <w:r>
                              <w:rPr>
                                <w:rFonts w:hint="eastAsia"/>
                              </w:rPr>
                              <w:t>原料储存区</w:t>
                            </w:r>
                          </w:p>
                        </w:txbxContent>
                      </wps:txbx>
                      <wps:bodyPr rot="0" vert="horz" wrap="square" lIns="91440" tIns="45720" rIns="91440" bIns="45720" anchor="t" anchorCtr="0" upright="1">
                        <a:noAutofit/>
                      </wps:bodyPr>
                    </wps:wsp>
                  </a:graphicData>
                </a:graphic>
              </wp:anchor>
            </w:drawing>
          </mc:Choice>
          <mc:Fallback>
            <w:pict>
              <v:shape w14:anchorId="6C1F3FF1" id="文本框 181" o:spid="_x0000_s1106" type="#_x0000_t202" style="position:absolute;left:0;text-align:left;margin-left:269.45pt;margin-top:102.35pt;width:84.1pt;height:31.5pt;z-index:2532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" filled="f" stroked="f">
                <v:textbox>
                  <w:txbxContent>
                    <w:p w14:paraId="21802D3B" w14:textId="77777777" w:rsidR="0036140D" w:rsidRDefault="0036140D" w:rsidP="00682B20">
                      <w:r>
                        <w:rPr>
                          <w:rFonts w:hint="eastAsia"/>
                        </w:rPr>
                        <w:t>原料储存区</w:t>
                      </w:r>
                    </w:p>
                  </w:txbxContent>
                </v:textbox>
              </v:shape>
            </w:pict>
          </mc:Fallback>
        </mc:AlternateContent>
      </w:r>
      <w:r w:rsidRPr="002B0095">
        <w:rPr>
          <w:noProof/>
          <w:spacing w:val="-2"/>
          <w:sz w:val="24"/>
        </w:rPr>
        <mc:AlternateContent>
          <mc:Choice Requires="wps">
            <w:drawing>
              <wp:anchor distT="0" distB="0" distL="114300" distR="114300" simplePos="0" relativeHeight="253215744" behindDoc="0" locked="0" layoutInCell="1" allowOverlap="1" wp14:anchorId="3C88E760" wp14:editId="6B212F21">
                <wp:simplePos x="0" y="0"/>
                <wp:positionH relativeFrom="column">
                  <wp:posOffset>3462020</wp:posOffset>
                </wp:positionH>
                <wp:positionV relativeFrom="paragraph">
                  <wp:posOffset>3661410</wp:posOffset>
                </wp:positionV>
                <wp:extent cx="1028065" cy="400050"/>
                <wp:effectExtent l="0" t="0" r="0" b="0"/>
                <wp:wrapNone/>
                <wp:docPr id="182" name="文本框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314" cy="400050"/>
                        </a:xfrm>
                        <a:prstGeom prst="rect">
                          <a:avLst/>
                        </a:prstGeom>
                        <a:noFill/>
                        <a:ln>
                          <a:noFill/>
                        </a:ln>
                      </wps:spPr>
                      <wps:txbx>
                        <w:txbxContent>
                          <w:p w14:paraId="4D53E362" w14:textId="77777777" w:rsidR="0036140D" w:rsidRDefault="0036140D" w:rsidP="00682B20">
                            <w:r>
                              <w:rPr>
                                <w:rFonts w:hint="eastAsia"/>
                              </w:rPr>
                              <w:t>生产</w:t>
                            </w:r>
                            <w:r>
                              <w:t>车间二</w:t>
                            </w:r>
                          </w:p>
                        </w:txbxContent>
                      </wps:txbx>
                      <wps:bodyPr rot="0" vert="horz" wrap="square" lIns="91440" tIns="45720" rIns="91440" bIns="45720" anchor="t" anchorCtr="0" upright="1">
                        <a:noAutofit/>
                      </wps:bodyPr>
                    </wps:wsp>
                  </a:graphicData>
                </a:graphic>
              </wp:anchor>
            </w:drawing>
          </mc:Choice>
          <mc:Fallback>
            <w:pict>
              <v:shape w14:anchorId="3C88E760" id="文本框 182" o:spid="_x0000_s1107" type="#_x0000_t202" style="position:absolute;left:0;text-align:left;margin-left:272.6pt;margin-top:288.3pt;width:80.95pt;height:31.5pt;z-index:25321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" filled="f" stroked="f">
                <v:textbox>
                  <w:txbxContent>
                    <w:p w14:paraId="4D53E362" w14:textId="77777777" w:rsidR="0036140D" w:rsidRDefault="0036140D" w:rsidP="00682B20">
                      <w:r>
                        <w:rPr>
                          <w:rFonts w:hint="eastAsia"/>
                        </w:rPr>
                        <w:t>生产</w:t>
                      </w:r>
                      <w:r>
                        <w:t>车间二</w:t>
                      </w:r>
                    </w:p>
                  </w:txbxContent>
                </v:textbox>
              </v:shape>
            </w:pict>
          </mc:Fallback>
        </mc:AlternateContent>
      </w:r>
      <w:r w:rsidRPr="002B0095">
        <w:rPr>
          <w:noProof/>
          <w:spacing w:val="-2"/>
          <w:sz w:val="24"/>
        </w:rPr>
        <mc:AlternateContent>
          <mc:Choice Requires="wps">
            <w:drawing>
              <wp:anchor distT="0" distB="0" distL="114300" distR="114300" simplePos="0" relativeHeight="253216768" behindDoc="0" locked="0" layoutInCell="1" allowOverlap="1" wp14:anchorId="7319FC59" wp14:editId="46F2C9CF">
                <wp:simplePos x="0" y="0"/>
                <wp:positionH relativeFrom="column">
                  <wp:posOffset>6330950</wp:posOffset>
                </wp:positionH>
                <wp:positionV relativeFrom="paragraph">
                  <wp:posOffset>132080</wp:posOffset>
                </wp:positionV>
                <wp:extent cx="205740" cy="200025"/>
                <wp:effectExtent l="11430" t="6985" r="11430" b="12065"/>
                <wp:wrapNone/>
                <wp:docPr id="183" name="椭圆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 cy="200025"/>
                        </a:xfrm>
                        <a:prstGeom prst="ellipse">
                          <a:avLst/>
                        </a:prstGeom>
                        <a:solidFill>
                          <a:srgbClr val="FFFFFF"/>
                        </a:solidFill>
                        <a:ln w="9525">
                          <a:solidFill>
                            <a:srgbClr val="000000"/>
                          </a:solidFill>
                          <a:prstDash val="lgDashDotDot"/>
                          <a:round/>
                        </a:ln>
                      </wps:spPr>
                      <wps:bodyPr rot="0" vert="horz" wrap="square" lIns="91440" tIns="45720" rIns="91440" bIns="45720" anchor="t" anchorCtr="0" upright="1">
                        <a:noAutofit/>
                      </wps:bodyPr>
                    </wps:wsp>
                  </a:graphicData>
                </a:graphic>
              </wp:anchor>
            </w:drawing>
          </mc:Choice>
          <mc:Fallback>
            <w:pict>
              <v:oval w14:anchorId="498EDAB7" id="椭圆 183" o:spid="_x0000_s1026" style="position:absolute;left:0;text-align:left;margin-left:498.5pt;margin-top:10.4pt;width:16.2pt;height:15.75pt;z-index:25321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">
                <v:stroke dashstyle="longDashDotDot"/>
              </v:oval>
            </w:pict>
          </mc:Fallback>
        </mc:AlternateContent>
      </w:r>
      <w:r w:rsidRPr="002B0095">
        <w:rPr>
          <w:noProof/>
          <w:spacing w:val="-2"/>
          <w:sz w:val="24"/>
        </w:rPr>
        <mc:AlternateContent>
          <mc:Choice Requires="wps">
            <w:drawing>
              <wp:anchor distT="0" distB="0" distL="114300" distR="114300" simplePos="0" relativeHeight="253217792" behindDoc="0" locked="0" layoutInCell="1" allowOverlap="1" wp14:anchorId="6B34DE31" wp14:editId="663CEF64">
                <wp:simplePos x="0" y="0"/>
                <wp:positionH relativeFrom="column">
                  <wp:posOffset>594995</wp:posOffset>
                </wp:positionH>
                <wp:positionV relativeFrom="paragraph">
                  <wp:posOffset>-78105</wp:posOffset>
                </wp:positionV>
                <wp:extent cx="5553075" cy="479425"/>
                <wp:effectExtent l="19050" t="11430" r="9525" b="13970"/>
                <wp:wrapNone/>
                <wp:docPr id="184" name="直接连接符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53075" cy="479425"/>
                        </a:xfrm>
                        <a:prstGeom prst="line">
                          <a:avLst/>
                        </a:prstGeom>
                        <a:noFill/>
                        <a:ln w="19050">
                          <a:solidFill>
                            <a:srgbClr val="000000"/>
                          </a:solidFill>
                          <a:prstDash val="dash"/>
                          <a:round/>
                        </a:ln>
                      </wps:spPr>
                      <wps:bodyPr/>
                    </wps:wsp>
                  </a:graphicData>
                </a:graphic>
              </wp:anchor>
            </w:drawing>
          </mc:Choice>
          <mc:Fallback>
            <w:pict>
              <v:line w14:anchorId="17827F78" id="直接连接符 184" o:spid="_x0000_s1026" style="position:absolute;left:0;text-align:left;flip:x;z-index:253217792;visibility:visible;mso-wrap-style:square;mso-wrap-distance-left:9pt;mso-wrap-distance-top:0;mso-wrap-distance-right:9pt;mso-wrap-distance-bottom:0;mso-position-horizontal:absolute;mso-position-horizontal-relative:text;mso-position-vertical:absolute;mso-position-vertical-relative:text" from="46.85pt,-6.15pt" to="484.1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" strokeweight="1.5pt">
                <v:stroke dashstyle="dash"/>
              </v:line>
            </w:pict>
          </mc:Fallback>
        </mc:AlternateContent>
      </w:r>
      <w:r w:rsidRPr="002B0095">
        <w:rPr>
          <w:noProof/>
          <w:spacing w:val="-2"/>
          <w:sz w:val="24"/>
        </w:rPr>
        <mc:AlternateContent>
          <mc:Choice Requires="wps">
            <w:drawing>
              <wp:anchor distT="0" distB="0" distL="114300" distR="114300" simplePos="0" relativeHeight="253218816" behindDoc="0" locked="0" layoutInCell="1" allowOverlap="1" wp14:anchorId="4AB8B741" wp14:editId="2B5B0FFB">
                <wp:simplePos x="0" y="0"/>
                <wp:positionH relativeFrom="column">
                  <wp:posOffset>4138295</wp:posOffset>
                </wp:positionH>
                <wp:positionV relativeFrom="paragraph">
                  <wp:posOffset>357505</wp:posOffset>
                </wp:positionV>
                <wp:extent cx="876300" cy="400050"/>
                <wp:effectExtent l="0" t="635" r="0" b="0"/>
                <wp:wrapNone/>
                <wp:docPr id="185" name="文本框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wps:spPr>
                      <wps:txbx>
                        <w:txbxContent>
                          <w:p w14:paraId="26471439" w14:textId="77777777" w:rsidR="0036140D" w:rsidRDefault="0036140D" w:rsidP="00682B20">
                            <w:r>
                              <w:rPr>
                                <w:rFonts w:hint="eastAsia"/>
                              </w:rPr>
                              <w:t>综合楼</w:t>
                            </w:r>
                          </w:p>
                        </w:txbxContent>
                      </wps:txbx>
                      <wps:bodyPr rot="0" vert="horz" wrap="square" lIns="91440" tIns="45720" rIns="91440" bIns="45720" anchor="t" anchorCtr="0" upright="1">
                        <a:noAutofit/>
                      </wps:bodyPr>
                    </wps:wsp>
                  </a:graphicData>
                </a:graphic>
              </wp:anchor>
            </w:drawing>
          </mc:Choice>
          <mc:Fallback>
            <w:pict>
              <v:shape w14:anchorId="4AB8B741" id="文本框 185" o:spid="_x0000_s1108" type="#_x0000_t202" style="position:absolute;left:0;text-align:left;margin-left:325.85pt;margin-top:28.15pt;width:69pt;height:31.5pt;z-index:2532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" filled="f" stroked="f">
                <v:textbox>
                  <w:txbxContent>
                    <w:p w14:paraId="26471439" w14:textId="77777777" w:rsidR="0036140D" w:rsidRDefault="0036140D" w:rsidP="00682B20">
                      <w:r>
                        <w:rPr>
                          <w:rFonts w:hint="eastAsia"/>
                        </w:rPr>
                        <w:t>综合楼</w:t>
                      </w:r>
                    </w:p>
                  </w:txbxContent>
                </v:textbox>
              </v:shape>
            </w:pict>
          </mc:Fallback>
        </mc:AlternateContent>
      </w:r>
      <w:r w:rsidRPr="002B0095">
        <w:rPr>
          <w:noProof/>
          <w:spacing w:val="-2"/>
          <w:sz w:val="24"/>
        </w:rPr>
        <mc:AlternateContent>
          <mc:Choice Requires="wps">
            <w:drawing>
              <wp:anchor distT="0" distB="0" distL="114300" distR="114300" simplePos="0" relativeHeight="253219840" behindDoc="0" locked="0" layoutInCell="1" allowOverlap="1" wp14:anchorId="5F80E214" wp14:editId="6E6E078F">
                <wp:simplePos x="0" y="0"/>
                <wp:positionH relativeFrom="column">
                  <wp:posOffset>614045</wp:posOffset>
                </wp:positionH>
                <wp:positionV relativeFrom="paragraph">
                  <wp:posOffset>912495</wp:posOffset>
                </wp:positionV>
                <wp:extent cx="581025" cy="623570"/>
                <wp:effectExtent l="0" t="1905" r="0" b="3175"/>
                <wp:wrapNone/>
                <wp:docPr id="186" name="文本框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623570"/>
                        </a:xfrm>
                        <a:prstGeom prst="rect">
                          <a:avLst/>
                        </a:prstGeom>
                        <a:noFill/>
                        <a:ln>
                          <a:noFill/>
                        </a:ln>
                      </wps:spPr>
                      <wps:txbx>
                        <w:txbxContent>
                          <w:p w14:paraId="0FDF9E95" w14:textId="77777777" w:rsidR="0036140D" w:rsidRDefault="0036140D" w:rsidP="00682B20">
                            <w:pPr>
                              <w:jc w:val="center"/>
                            </w:pPr>
                            <w:r>
                              <w:rPr>
                                <w:rFonts w:hint="eastAsia"/>
                              </w:rPr>
                              <w:t>消防泵房</w:t>
                            </w:r>
                          </w:p>
                        </w:txbxContent>
                      </wps:txbx>
                      <wps:bodyPr rot="0" vert="horz" wrap="square" lIns="91440" tIns="45720" rIns="91440" bIns="45720" anchor="t" anchorCtr="0" upright="1">
                        <a:noAutofit/>
                      </wps:bodyPr>
                    </wps:wsp>
                  </a:graphicData>
                </a:graphic>
              </wp:anchor>
            </w:drawing>
          </mc:Choice>
          <mc:Fallback>
            <w:pict>
              <v:shape w14:anchorId="5F80E214" id="文本框 186" o:spid="_x0000_s1109" type="#_x0000_t202" style="position:absolute;left:0;text-align:left;margin-left:48.35pt;margin-top:71.85pt;width:45.75pt;height:49.1pt;z-index:25321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" filled="f" stroked="f">
                <v:textbox>
                  <w:txbxContent>
                    <w:p w14:paraId="0FDF9E95" w14:textId="77777777" w:rsidR="0036140D" w:rsidRDefault="0036140D" w:rsidP="00682B20">
                      <w:pPr>
                        <w:jc w:val="center"/>
                      </w:pPr>
                      <w:r>
                        <w:rPr>
                          <w:rFonts w:hint="eastAsia"/>
                        </w:rPr>
                        <w:t>消防泵房</w:t>
                      </w:r>
                    </w:p>
                  </w:txbxContent>
                </v:textbox>
              </v:shape>
            </w:pict>
          </mc:Fallback>
        </mc:AlternateContent>
      </w:r>
      <w:r w:rsidRPr="002B0095">
        <w:rPr>
          <w:noProof/>
          <w:spacing w:val="-2"/>
          <w:sz w:val="24"/>
        </w:rPr>
        <mc:AlternateContent>
          <mc:Choice Requires="wps">
            <w:drawing>
              <wp:anchor distT="0" distB="0" distL="114300" distR="114300" simplePos="0" relativeHeight="253220864" behindDoc="0" locked="0" layoutInCell="1" allowOverlap="1" wp14:anchorId="0E24E12E" wp14:editId="37DF484D">
                <wp:simplePos x="0" y="0"/>
                <wp:positionH relativeFrom="column">
                  <wp:posOffset>623570</wp:posOffset>
                </wp:positionH>
                <wp:positionV relativeFrom="paragraph">
                  <wp:posOffset>3084195</wp:posOffset>
                </wp:positionV>
                <wp:extent cx="590550" cy="400050"/>
                <wp:effectExtent l="0" t="1905" r="0" b="0"/>
                <wp:wrapNone/>
                <wp:docPr id="187" name="文本框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0050"/>
                        </a:xfrm>
                        <a:prstGeom prst="rect">
                          <a:avLst/>
                        </a:prstGeom>
                        <a:noFill/>
                        <a:ln>
                          <a:noFill/>
                        </a:ln>
                      </wps:spPr>
                      <wps:txbx>
                        <w:txbxContent>
                          <w:p w14:paraId="10D385BC" w14:textId="77777777" w:rsidR="0036140D" w:rsidRDefault="0036140D" w:rsidP="00682B20">
                            <w:r>
                              <w:rPr>
                                <w:rFonts w:hint="eastAsia"/>
                              </w:rPr>
                              <w:t>门卫</w:t>
                            </w:r>
                          </w:p>
                        </w:txbxContent>
                      </wps:txbx>
                      <wps:bodyPr rot="0" vert="horz" wrap="square" lIns="91440" tIns="45720" rIns="91440" bIns="45720" anchor="t" anchorCtr="0" upright="1">
                        <a:noAutofit/>
                      </wps:bodyPr>
                    </wps:wsp>
                  </a:graphicData>
                </a:graphic>
              </wp:anchor>
            </w:drawing>
          </mc:Choice>
          <mc:Fallback>
            <w:pict>
              <v:shape w14:anchorId="0E24E12E" id="文本框 187" o:spid="_x0000_s1110" type="#_x0000_t202" style="position:absolute;left:0;text-align:left;margin-left:49.1pt;margin-top:242.85pt;width:46.5pt;height:31.5pt;z-index:2532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" filled="f" stroked="f">
                <v:textbox>
                  <w:txbxContent>
                    <w:p w14:paraId="10D385BC" w14:textId="77777777" w:rsidR="0036140D" w:rsidRDefault="0036140D" w:rsidP="00682B20">
                      <w:r>
                        <w:rPr>
                          <w:rFonts w:hint="eastAsia"/>
                        </w:rPr>
                        <w:t>门卫</w:t>
                      </w:r>
                    </w:p>
                  </w:txbxContent>
                </v:textbox>
              </v:shape>
            </w:pict>
          </mc:Fallback>
        </mc:AlternateContent>
      </w:r>
      <w:r w:rsidRPr="002B0095">
        <w:rPr>
          <w:noProof/>
          <w:spacing w:val="-2"/>
          <w:sz w:val="24"/>
        </w:rPr>
        <mc:AlternateContent>
          <mc:Choice Requires="wps">
            <w:drawing>
              <wp:anchor distT="0" distB="0" distL="114300" distR="114300" simplePos="0" relativeHeight="253221888" behindDoc="0" locked="0" layoutInCell="1" allowOverlap="1" wp14:anchorId="0BE57A5B" wp14:editId="7D93BA5D">
                <wp:simplePos x="0" y="0"/>
                <wp:positionH relativeFrom="column">
                  <wp:posOffset>737870</wp:posOffset>
                </wp:positionH>
                <wp:positionV relativeFrom="paragraph">
                  <wp:posOffset>3865245</wp:posOffset>
                </wp:positionV>
                <wp:extent cx="676275" cy="400050"/>
                <wp:effectExtent l="0" t="1905" r="0" b="0"/>
                <wp:wrapNone/>
                <wp:docPr id="188" name="文本框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400050"/>
                        </a:xfrm>
                        <a:prstGeom prst="rect">
                          <a:avLst/>
                        </a:prstGeom>
                        <a:noFill/>
                        <a:ln>
                          <a:noFill/>
                        </a:ln>
                      </wps:spPr>
                      <wps:txbx>
                        <w:txbxContent>
                          <w:p w14:paraId="1DBE3B57" w14:textId="77777777" w:rsidR="0036140D" w:rsidRDefault="0036140D" w:rsidP="00682B20">
                            <w:r>
                              <w:rPr>
                                <w:rFonts w:hint="eastAsia"/>
                              </w:rPr>
                              <w:t>食堂</w:t>
                            </w:r>
                          </w:p>
                        </w:txbxContent>
                      </wps:txbx>
                      <wps:bodyPr rot="0" vert="horz" wrap="square" lIns="91440" tIns="45720" rIns="91440" bIns="45720" anchor="t" anchorCtr="0" upright="1">
                        <a:noAutofit/>
                      </wps:bodyPr>
                    </wps:wsp>
                  </a:graphicData>
                </a:graphic>
              </wp:anchor>
            </w:drawing>
          </mc:Choice>
          <mc:Fallback>
            <w:pict>
              <v:shape w14:anchorId="0BE57A5B" id="文本框 188" o:spid="_x0000_s1111" type="#_x0000_t202" style="position:absolute;left:0;text-align:left;margin-left:58.1pt;margin-top:304.35pt;width:53.25pt;height:31.5pt;z-index:2532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" filled="f" stroked="f">
                <v:textbox>
                  <w:txbxContent>
                    <w:p w14:paraId="1DBE3B57" w14:textId="77777777" w:rsidR="0036140D" w:rsidRDefault="0036140D" w:rsidP="00682B20">
                      <w:r>
                        <w:rPr>
                          <w:rFonts w:hint="eastAsia"/>
                        </w:rPr>
                        <w:t>食堂</w:t>
                      </w:r>
                    </w:p>
                  </w:txbxContent>
                </v:textbox>
              </v:shape>
            </w:pict>
          </mc:Fallback>
        </mc:AlternateContent>
      </w:r>
      <w:r w:rsidRPr="002B0095">
        <w:rPr>
          <w:noProof/>
          <w:spacing w:val="-2"/>
          <w:sz w:val="24"/>
        </w:rPr>
        <mc:AlternateContent>
          <mc:Choice Requires="wps">
            <w:drawing>
              <wp:anchor distT="0" distB="0" distL="114300" distR="114300" simplePos="0" relativeHeight="253222912" behindDoc="0" locked="0" layoutInCell="1" allowOverlap="1" wp14:anchorId="276182AA" wp14:editId="62DE776B">
                <wp:simplePos x="0" y="0"/>
                <wp:positionH relativeFrom="column">
                  <wp:posOffset>709295</wp:posOffset>
                </wp:positionH>
                <wp:positionV relativeFrom="paragraph">
                  <wp:posOffset>347980</wp:posOffset>
                </wp:positionV>
                <wp:extent cx="647700" cy="623570"/>
                <wp:effectExtent l="0" t="635" r="0" b="4445"/>
                <wp:wrapNone/>
                <wp:docPr id="189" name="文本框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623570"/>
                        </a:xfrm>
                        <a:prstGeom prst="rect">
                          <a:avLst/>
                        </a:prstGeom>
                        <a:noFill/>
                        <a:ln>
                          <a:noFill/>
                        </a:ln>
                      </wps:spPr>
                      <wps:txbx>
                        <w:txbxContent>
                          <w:p w14:paraId="25F73B5E" w14:textId="77777777" w:rsidR="0036140D" w:rsidRDefault="0036140D" w:rsidP="00682B20">
                            <w:pPr>
                              <w:jc w:val="center"/>
                            </w:pPr>
                            <w:r>
                              <w:rPr>
                                <w:rFonts w:hint="eastAsia"/>
                              </w:rPr>
                              <w:t>危化品仓库</w:t>
                            </w:r>
                          </w:p>
                        </w:txbxContent>
                      </wps:txbx>
                      <wps:bodyPr rot="0" vert="horz" wrap="square" lIns="91440" tIns="45720" rIns="91440" bIns="45720" anchor="t" anchorCtr="0" upright="1">
                        <a:noAutofit/>
                      </wps:bodyPr>
                    </wps:wsp>
                  </a:graphicData>
                </a:graphic>
              </wp:anchor>
            </w:drawing>
          </mc:Choice>
          <mc:Fallback>
            <w:pict>
              <v:shape w14:anchorId="276182AA" id="文本框 189" o:spid="_x0000_s1112" type="#_x0000_t202" style="position:absolute;left:0;text-align:left;margin-left:55.85pt;margin-top:27.4pt;width:51pt;height:49.1pt;z-index:2532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" filled="f" stroked="f">
                <v:textbox>
                  <w:txbxContent>
                    <w:p w14:paraId="25F73B5E" w14:textId="77777777" w:rsidR="0036140D" w:rsidRDefault="0036140D" w:rsidP="00682B20">
                      <w:pPr>
                        <w:jc w:val="center"/>
                      </w:pPr>
                      <w:r>
                        <w:rPr>
                          <w:rFonts w:hint="eastAsia"/>
                        </w:rPr>
                        <w:t>危化品仓库</w:t>
                      </w:r>
                    </w:p>
                  </w:txbxContent>
                </v:textbox>
              </v:shape>
            </w:pict>
          </mc:Fallback>
        </mc:AlternateContent>
      </w:r>
      <w:r w:rsidRPr="002B0095">
        <w:rPr>
          <w:noProof/>
          <w:spacing w:val="-2"/>
          <w:sz w:val="24"/>
        </w:rPr>
        <mc:AlternateContent>
          <mc:Choice Requires="wps">
            <w:drawing>
              <wp:anchor distT="0" distB="0" distL="114300" distR="114300" simplePos="0" relativeHeight="253223936" behindDoc="0" locked="0" layoutInCell="1" allowOverlap="1" wp14:anchorId="0B981E8A" wp14:editId="65D83F5D">
                <wp:simplePos x="0" y="0"/>
                <wp:positionH relativeFrom="column">
                  <wp:posOffset>833120</wp:posOffset>
                </wp:positionH>
                <wp:positionV relativeFrom="paragraph">
                  <wp:posOffset>750570</wp:posOffset>
                </wp:positionV>
                <wp:extent cx="142875" cy="161925"/>
                <wp:effectExtent l="9525" t="11430" r="9525" b="7620"/>
                <wp:wrapNone/>
                <wp:docPr id="190" name="直接箭头连接符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2875" cy="161925"/>
                        </a:xfrm>
                        <a:prstGeom prst="straightConnector1">
                          <a:avLst/>
                        </a:prstGeom>
                        <a:noFill/>
                        <a:ln w="9525">
                          <a:solidFill>
                            <a:srgbClr val="000000"/>
                          </a:solidFill>
                          <a:round/>
                        </a:ln>
                      </wps:spPr>
                      <wps:bodyPr/>
                    </wps:wsp>
                  </a:graphicData>
                </a:graphic>
              </wp:anchor>
            </w:drawing>
          </mc:Choice>
          <mc:Fallback>
            <w:pict>
              <v:shape w14:anchorId="17D1D992" id="直接箭头连接符 190" o:spid="_x0000_s1026" type="#_x0000_t32" style="position:absolute;left:0;text-align:left;margin-left:65.6pt;margin-top:59.1pt;width:11.25pt;height:12.75pt;flip:y;z-index:25322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"/>
            </w:pict>
          </mc:Fallback>
        </mc:AlternateContent>
      </w:r>
      <w:r w:rsidRPr="002B0095">
        <w:rPr>
          <w:noProof/>
          <w:spacing w:val="-2"/>
          <w:sz w:val="24"/>
        </w:rPr>
        <mc:AlternateContent>
          <mc:Choice Requires="wps">
            <w:drawing>
              <wp:anchor distT="0" distB="0" distL="114300" distR="114300" simplePos="0" relativeHeight="253224960" behindDoc="0" locked="0" layoutInCell="1" allowOverlap="1" wp14:anchorId="3403CB92" wp14:editId="10A57263">
                <wp:simplePos x="0" y="0"/>
                <wp:positionH relativeFrom="column">
                  <wp:posOffset>5626735</wp:posOffset>
                </wp:positionH>
                <wp:positionV relativeFrom="paragraph">
                  <wp:posOffset>-59055</wp:posOffset>
                </wp:positionV>
                <wp:extent cx="876300" cy="400050"/>
                <wp:effectExtent l="2540" t="1905" r="0" b="0"/>
                <wp:wrapNone/>
                <wp:docPr id="191" name="文本框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00050"/>
                        </a:xfrm>
                        <a:prstGeom prst="rect">
                          <a:avLst/>
                        </a:prstGeom>
                        <a:noFill/>
                        <a:ln>
                          <a:noFill/>
                        </a:ln>
                      </wps:spPr>
                      <wps:txbx>
                        <w:txbxContent>
                          <w:p w14:paraId="18AD58EC" w14:textId="77777777" w:rsidR="0036140D" w:rsidRDefault="0036140D" w:rsidP="00682B20">
                            <w:r>
                              <w:t>配电间</w:t>
                            </w:r>
                          </w:p>
                        </w:txbxContent>
                      </wps:txbx>
                      <wps:bodyPr rot="0" vert="horz" wrap="square" lIns="91440" tIns="45720" rIns="91440" bIns="45720" anchor="t" anchorCtr="0" upright="1">
                        <a:noAutofit/>
                      </wps:bodyPr>
                    </wps:wsp>
                  </a:graphicData>
                </a:graphic>
              </wp:anchor>
            </w:drawing>
          </mc:Choice>
          <mc:Fallback>
            <w:pict>
              <v:shape w14:anchorId="3403CB92" id="文本框 191" o:spid="_x0000_s1113" type="#_x0000_t202" style="position:absolute;left:0;text-align:left;margin-left:443.05pt;margin-top:-4.65pt;width:69pt;height:31.5pt;z-index:2532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" filled="f" stroked="f">
                <v:textbox>
                  <w:txbxContent>
                    <w:p w14:paraId="18AD58EC" w14:textId="77777777" w:rsidR="0036140D" w:rsidRDefault="0036140D" w:rsidP="00682B20">
                      <w:r>
                        <w:t>配电间</w:t>
                      </w:r>
                    </w:p>
                  </w:txbxContent>
                </v:textbox>
              </v:shape>
            </w:pict>
          </mc:Fallback>
        </mc:AlternateContent>
      </w:r>
      <w:r w:rsidRPr="002B0095">
        <w:rPr>
          <w:noProof/>
          <w:spacing w:val="-2"/>
          <w:sz w:val="24"/>
        </w:rPr>
        <mc:AlternateContent>
          <mc:Choice Requires="wps">
            <w:drawing>
              <wp:anchor distT="0" distB="0" distL="114300" distR="114300" simplePos="0" relativeHeight="253225984" behindDoc="0" locked="0" layoutInCell="1" allowOverlap="1" wp14:anchorId="36220B58" wp14:editId="5319FE78">
                <wp:simplePos x="0" y="0"/>
                <wp:positionH relativeFrom="column">
                  <wp:posOffset>5852795</wp:posOffset>
                </wp:positionH>
                <wp:positionV relativeFrom="paragraph">
                  <wp:posOffset>1972310</wp:posOffset>
                </wp:positionV>
                <wp:extent cx="590550" cy="409575"/>
                <wp:effectExtent l="0" t="0" r="0" b="3175"/>
                <wp:wrapNone/>
                <wp:docPr id="1396370464" name="文本框 1396370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wps:spPr>
                      <wps:txbx>
                        <w:txbxContent>
                          <w:p w14:paraId="4D390C0F" w14:textId="77777777" w:rsidR="0036140D" w:rsidRDefault="0036140D" w:rsidP="00682B20">
                            <w:r>
                              <w:rPr>
                                <w:rFonts w:hint="eastAsia"/>
                              </w:rPr>
                              <w:t>1#</w:t>
                            </w:r>
                          </w:p>
                        </w:txbxContent>
                      </wps:txbx>
                      <wps:bodyPr rot="0" vert="horz" wrap="square" lIns="91440" tIns="45720" rIns="91440" bIns="45720" anchor="t" anchorCtr="0" upright="1">
                        <a:noAutofit/>
                      </wps:bodyPr>
                    </wps:wsp>
                  </a:graphicData>
                </a:graphic>
              </wp:anchor>
            </w:drawing>
          </mc:Choice>
          <mc:Fallback>
            <w:pict>
              <v:shape w14:anchorId="36220B58" id="文本框 1396370464" o:spid="_x0000_s1114" type="#_x0000_t202" style="position:absolute;left:0;text-align:left;margin-left:460.85pt;margin-top:155.3pt;width:46.5pt;height:32.25pt;z-index:2532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" filled="f" stroked="f">
                <v:textbox>
                  <w:txbxContent>
                    <w:p w14:paraId="4D390C0F" w14:textId="77777777" w:rsidR="0036140D" w:rsidRDefault="0036140D" w:rsidP="00682B20">
                      <w:r>
                        <w:rPr>
                          <w:rFonts w:hint="eastAsia"/>
                        </w:rPr>
                        <w:t>1#</w:t>
                      </w:r>
                    </w:p>
                  </w:txbxContent>
                </v:textbox>
              </v:shape>
            </w:pict>
          </mc:Fallback>
        </mc:AlternateContent>
      </w:r>
      <w:r w:rsidRPr="002B0095">
        <w:rPr>
          <w:noProof/>
          <w:spacing w:val="-2"/>
          <w:sz w:val="24"/>
        </w:rPr>
        <mc:AlternateContent>
          <mc:Choice Requires="wps">
            <w:drawing>
              <wp:anchor distT="0" distB="0" distL="114300" distR="114300" simplePos="0" relativeHeight="253227008" behindDoc="0" locked="0" layoutInCell="1" allowOverlap="1" wp14:anchorId="274410B8" wp14:editId="7942357D">
                <wp:simplePos x="0" y="0"/>
                <wp:positionH relativeFrom="column">
                  <wp:posOffset>5898515</wp:posOffset>
                </wp:positionH>
                <wp:positionV relativeFrom="paragraph">
                  <wp:posOffset>3772535</wp:posOffset>
                </wp:positionV>
                <wp:extent cx="590550" cy="409575"/>
                <wp:effectExtent l="0" t="0" r="1905" b="3175"/>
                <wp:wrapNone/>
                <wp:docPr id="1396370466" name="文本框 1396370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409575"/>
                        </a:xfrm>
                        <a:prstGeom prst="rect">
                          <a:avLst/>
                        </a:prstGeom>
                        <a:noFill/>
                        <a:ln>
                          <a:noFill/>
                        </a:ln>
                      </wps:spPr>
                      <wps:txbx>
                        <w:txbxContent>
                          <w:p w14:paraId="20906960" w14:textId="77777777" w:rsidR="0036140D" w:rsidRDefault="0036140D" w:rsidP="00682B20">
                            <w:r>
                              <w:t>2</w:t>
                            </w:r>
                            <w:r>
                              <w:rPr>
                                <w:rFonts w:hint="eastAsia"/>
                              </w:rPr>
                              <w:t>#</w:t>
                            </w:r>
                          </w:p>
                        </w:txbxContent>
                      </wps:txbx>
                      <wps:bodyPr rot="0" vert="horz" wrap="square" lIns="91440" tIns="45720" rIns="91440" bIns="45720" anchor="t" anchorCtr="0" upright="1">
                        <a:noAutofit/>
                      </wps:bodyPr>
                    </wps:wsp>
                  </a:graphicData>
                </a:graphic>
              </wp:anchor>
            </w:drawing>
          </mc:Choice>
          <mc:Fallback>
            <w:pict>
              <v:shape w14:anchorId="274410B8" id="文本框 1396370466" o:spid="_x0000_s1115" type="#_x0000_t202" style="position:absolute;left:0;text-align:left;margin-left:464.45pt;margin-top:297.05pt;width:46.5pt;height:32.25pt;z-index:2532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" filled="f" stroked="f">
                <v:textbox>
                  <w:txbxContent>
                    <w:p w14:paraId="20906960" w14:textId="77777777" w:rsidR="0036140D" w:rsidRDefault="0036140D" w:rsidP="00682B20">
                      <w:r>
                        <w:t>2</w:t>
                      </w:r>
                      <w:r>
                        <w:rPr>
                          <w:rFonts w:hint="eastAsia"/>
                        </w:rPr>
                        <w:t>#</w:t>
                      </w:r>
                    </w:p>
                  </w:txbxContent>
                </v:textbox>
              </v:shape>
            </w:pict>
          </mc:Fallback>
        </mc:AlternateContent>
      </w:r>
      <w:r w:rsidRPr="002B0095">
        <w:rPr>
          <w:noProof/>
          <w:spacing w:val="-2"/>
          <w:sz w:val="24"/>
        </w:rPr>
        <mc:AlternateContent>
          <mc:Choice Requires="wps">
            <w:drawing>
              <wp:anchor distT="0" distB="0" distL="114300" distR="114300" simplePos="0" relativeHeight="253228032" behindDoc="0" locked="0" layoutInCell="1" allowOverlap="1" wp14:anchorId="7C0AE3A8" wp14:editId="48CCAFEC">
                <wp:simplePos x="0" y="0"/>
                <wp:positionH relativeFrom="column">
                  <wp:posOffset>4138930</wp:posOffset>
                </wp:positionH>
                <wp:positionV relativeFrom="paragraph">
                  <wp:posOffset>1884045</wp:posOffset>
                </wp:positionV>
                <wp:extent cx="466090" cy="457200"/>
                <wp:effectExtent l="635" t="1905" r="0" b="0"/>
                <wp:wrapNone/>
                <wp:docPr id="1396370467" name="文本框 1396370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wps:spPr>
                      <wps:txbx>
                        <w:txbxContent>
                          <w:p w14:paraId="5F275E1E" w14:textId="77777777" w:rsidR="0036140D" w:rsidRDefault="0036140D" w:rsidP="00682B20">
                            <w:r>
                              <w:rPr>
                                <w:rFonts w:ascii="宋体" w:hAnsi="宋体"/>
                                <w:noProof/>
                                <w:sz w:val="18"/>
                                <w:szCs w:val="18"/>
                              </w:rPr>
                              <w:drawing>
                                <wp:inline distT="0" distB="0" distL="0" distR="0" wp14:anchorId="0452815D" wp14:editId="6C3985CE">
                                  <wp:extent cx="257175" cy="23812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10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7C0AE3A8" id="文本框 1396370467" o:spid="_x0000_s1116" type="#_x0000_t202" style="position:absolute;left:0;text-align:left;margin-left:325.9pt;margin-top:148.35pt;width:36.7pt;height:36pt;z-index:2532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" filled="f" stroked="f">
                <v:textbox>
                  <w:txbxContent>
                    <w:p w14:paraId="5F275E1E" w14:textId="77777777" w:rsidR="0036140D" w:rsidRDefault="0036140D" w:rsidP="00682B20">
                      <w:r>
                        <w:rPr>
                          <w:rFonts w:ascii="宋体" w:hAnsi="宋体"/>
                          <w:noProof/>
                          <w:sz w:val="18"/>
                          <w:szCs w:val="18"/>
                        </w:rPr>
                        <w:drawing>
                          <wp:inline distT="0" distB="0" distL="0" distR="0" wp14:anchorId="0452815D" wp14:editId="6C3985CE">
                            <wp:extent cx="257175" cy="238125"/>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图片 105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noProof/>
          <w:spacing w:val="-2"/>
          <w:sz w:val="24"/>
        </w:rPr>
        <mc:AlternateContent>
          <mc:Choice Requires="wps">
            <w:drawing>
              <wp:anchor distT="0" distB="0" distL="114300" distR="114300" simplePos="0" relativeHeight="253229056" behindDoc="0" locked="0" layoutInCell="1" allowOverlap="1" wp14:anchorId="6F85CF5E" wp14:editId="7B7132CB">
                <wp:simplePos x="0" y="0"/>
                <wp:positionH relativeFrom="column">
                  <wp:posOffset>4273550</wp:posOffset>
                </wp:positionH>
                <wp:positionV relativeFrom="paragraph">
                  <wp:posOffset>3553460</wp:posOffset>
                </wp:positionV>
                <wp:extent cx="466090" cy="457200"/>
                <wp:effectExtent l="0" t="0" r="0" b="0"/>
                <wp:wrapNone/>
                <wp:docPr id="1396370468" name="文本框 1396370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457200"/>
                        </a:xfrm>
                        <a:prstGeom prst="rect">
                          <a:avLst/>
                        </a:prstGeom>
                        <a:noFill/>
                        <a:ln>
                          <a:noFill/>
                        </a:ln>
                      </wps:spPr>
                      <wps:txbx>
                        <w:txbxContent>
                          <w:p w14:paraId="75CF1270" w14:textId="77777777" w:rsidR="0036140D" w:rsidRDefault="0036140D" w:rsidP="00682B20">
                            <w:r>
                              <w:rPr>
                                <w:rFonts w:ascii="宋体" w:hAnsi="宋体"/>
                                <w:noProof/>
                                <w:sz w:val="18"/>
                                <w:szCs w:val="18"/>
                              </w:rPr>
                              <w:drawing>
                                <wp:inline distT="0" distB="0" distL="0" distR="0" wp14:anchorId="24035464" wp14:editId="2EC943FD">
                                  <wp:extent cx="257175" cy="238125"/>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0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anchor>
            </w:drawing>
          </mc:Choice>
          <mc:Fallback>
            <w:pict>
              <v:shape w14:anchorId="6F85CF5E" id="文本框 1396370468" o:spid="_x0000_s1117" type="#_x0000_t202" style="position:absolute;left:0;text-align:left;margin-left:336.5pt;margin-top:279.8pt;width:36.7pt;height:36pt;z-index:25322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" filled="f" stroked="f">
                <v:textbox>
                  <w:txbxContent>
                    <w:p w14:paraId="75CF1270" w14:textId="77777777" w:rsidR="0036140D" w:rsidRDefault="0036140D" w:rsidP="00682B20">
                      <w:r>
                        <w:rPr>
                          <w:rFonts w:ascii="宋体" w:hAnsi="宋体"/>
                          <w:noProof/>
                          <w:sz w:val="18"/>
                          <w:szCs w:val="18"/>
                        </w:rPr>
                        <w:drawing>
                          <wp:inline distT="0" distB="0" distL="0" distR="0" wp14:anchorId="24035464" wp14:editId="2EC943FD">
                            <wp:extent cx="257175" cy="238125"/>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图片 10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57175" cy="238125"/>
                                    </a:xfrm>
                                    <a:prstGeom prst="rect">
                                      <a:avLst/>
                                    </a:prstGeom>
                                    <a:noFill/>
                                    <a:ln>
                                      <a:noFill/>
                                    </a:ln>
                                  </pic:spPr>
                                </pic:pic>
                              </a:graphicData>
                            </a:graphic>
                          </wp:inline>
                        </w:drawing>
                      </w:r>
                    </w:p>
                  </w:txbxContent>
                </v:textbox>
              </v:shape>
            </w:pict>
          </mc:Fallback>
        </mc:AlternateContent>
      </w:r>
      <w:r w:rsidRPr="002B0095">
        <w:rPr>
          <w:noProof/>
          <w:spacing w:val="-2"/>
          <w:sz w:val="24"/>
        </w:rPr>
        <mc:AlternateContent>
          <mc:Choice Requires="wps">
            <w:drawing>
              <wp:anchor distT="0" distB="0" distL="114300" distR="114300" simplePos="0" relativeHeight="253230080" behindDoc="0" locked="0" layoutInCell="1" allowOverlap="1" wp14:anchorId="40B69A72" wp14:editId="384FD544">
                <wp:simplePos x="0" y="0"/>
                <wp:positionH relativeFrom="column">
                  <wp:posOffset>5728970</wp:posOffset>
                </wp:positionH>
                <wp:positionV relativeFrom="paragraph">
                  <wp:posOffset>502920</wp:posOffset>
                </wp:positionV>
                <wp:extent cx="400050" cy="200025"/>
                <wp:effectExtent l="9525" t="11430" r="9525" b="7620"/>
                <wp:wrapNone/>
                <wp:docPr id="1396370469" name="矩形 1396370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0002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46C33E2F" id="矩形 1396370469" o:spid="_x0000_s1026" style="position:absolute;left:0;text-align:left;margin-left:451.1pt;margin-top:39.6pt;width:31.5pt;height:15.75pt;z-index:2532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" filled="f"/>
            </w:pict>
          </mc:Fallback>
        </mc:AlternateContent>
      </w:r>
      <w:r w:rsidRPr="002B0095">
        <w:rPr>
          <w:noProof/>
          <w:spacing w:val="-2"/>
          <w:sz w:val="24"/>
        </w:rPr>
        <mc:AlternateContent>
          <mc:Choice Requires="wps">
            <w:drawing>
              <wp:anchor distT="0" distB="0" distL="114300" distR="114300" simplePos="0" relativeHeight="253231104" behindDoc="0" locked="0" layoutInCell="1" allowOverlap="1" wp14:anchorId="69B560FA" wp14:editId="6E563766">
                <wp:simplePos x="0" y="0"/>
                <wp:positionH relativeFrom="column">
                  <wp:posOffset>5645150</wp:posOffset>
                </wp:positionH>
                <wp:positionV relativeFrom="paragraph">
                  <wp:posOffset>436245</wp:posOffset>
                </wp:positionV>
                <wp:extent cx="771525" cy="361950"/>
                <wp:effectExtent l="1905" t="1905" r="0" b="0"/>
                <wp:wrapNone/>
                <wp:docPr id="1396370470" name="文本框 1396370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61950"/>
                        </a:xfrm>
                        <a:prstGeom prst="rect">
                          <a:avLst/>
                        </a:prstGeom>
                        <a:noFill/>
                        <a:ln>
                          <a:noFill/>
                        </a:ln>
                      </wps:spPr>
                      <wps:txbx>
                        <w:txbxContent>
                          <w:p w14:paraId="7A421B92" w14:textId="77777777" w:rsidR="0036140D" w:rsidRDefault="0036140D" w:rsidP="00682B20">
                            <w:pPr>
                              <w:rPr>
                                <w:color w:val="000000"/>
                              </w:rPr>
                            </w:pPr>
                            <w:r>
                              <w:rPr>
                                <w:rFonts w:hint="eastAsia"/>
                                <w:color w:val="000000"/>
                              </w:rPr>
                              <w:t>应急池</w:t>
                            </w:r>
                          </w:p>
                        </w:txbxContent>
                      </wps:txbx>
                      <wps:bodyPr rot="0" vert="horz" wrap="square" lIns="91440" tIns="45720" rIns="91440" bIns="45720" anchor="t" anchorCtr="0" upright="1">
                        <a:noAutofit/>
                      </wps:bodyPr>
                    </wps:wsp>
                  </a:graphicData>
                </a:graphic>
              </wp:anchor>
            </w:drawing>
          </mc:Choice>
          <mc:Fallback>
            <w:pict>
              <v:shape w14:anchorId="69B560FA" id="文本框 1396370470" o:spid="_x0000_s1118" type="#_x0000_t202" style="position:absolute;left:0;text-align:left;margin-left:444.5pt;margin-top:34.35pt;width:60.75pt;height:28.5pt;z-index:25323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" filled="f" stroked="f">
                <v:textbox>
                  <w:txbxContent>
                    <w:p w14:paraId="7A421B92" w14:textId="77777777" w:rsidR="0036140D" w:rsidRDefault="0036140D" w:rsidP="00682B20">
                      <w:pPr>
                        <w:rPr>
                          <w:color w:val="000000"/>
                        </w:rPr>
                      </w:pPr>
                      <w:r>
                        <w:rPr>
                          <w:rFonts w:hint="eastAsia"/>
                          <w:color w:val="000000"/>
                        </w:rPr>
                        <w:t>应急池</w:t>
                      </w:r>
                    </w:p>
                  </w:txbxContent>
                </v:textbox>
              </v:shape>
            </w:pict>
          </mc:Fallback>
        </mc:AlternateContent>
      </w:r>
      <w:r w:rsidRPr="002B0095">
        <w:rPr>
          <w:noProof/>
          <w:spacing w:val="-2"/>
          <w:sz w:val="24"/>
        </w:rPr>
        <mc:AlternateContent>
          <mc:Choice Requires="wps">
            <w:drawing>
              <wp:anchor distT="0" distB="0" distL="114300" distR="114300" simplePos="0" relativeHeight="253235200" behindDoc="0" locked="0" layoutInCell="1" allowOverlap="1" wp14:anchorId="7C98496C" wp14:editId="7945C0B9">
                <wp:simplePos x="0" y="0"/>
                <wp:positionH relativeFrom="column">
                  <wp:posOffset>278130</wp:posOffset>
                </wp:positionH>
                <wp:positionV relativeFrom="paragraph">
                  <wp:posOffset>4139565</wp:posOffset>
                </wp:positionV>
                <wp:extent cx="171450" cy="171450"/>
                <wp:effectExtent l="19050" t="38100" r="38100" b="38100"/>
                <wp:wrapNone/>
                <wp:docPr id="1396370471" name="任意多边形: 形状 22"/>
                <wp:cNvGraphicFramePr/>
                <a:graphic xmlns:a="http://schemas.openxmlformats.org/drawingml/2006/main">
                  <a:graphicData uri="http://schemas.microsoft.com/office/word/2010/wordprocessingShape">
                    <wps:wsp>
                      <wps:cNvSpPr/>
                      <wps:spPr bwMode="auto">
                        <a:xfrm>
                          <a:off x="0" y="0"/>
                          <a:ext cx="171450" cy="171450"/>
                        </a:xfrm>
                        <a:custGeom>
                          <a:avLst/>
                          <a:gdLst>
                            <a:gd name="T0" fmla="*/ 0 w 171450"/>
                            <a:gd name="T1" fmla="*/ 65488 h 171450"/>
                            <a:gd name="T2" fmla="*/ 65488 w 171450"/>
                            <a:gd name="T3" fmla="*/ 65488 h 171450"/>
                            <a:gd name="T4" fmla="*/ 85725 w 171450"/>
                            <a:gd name="T5" fmla="*/ 0 h 171450"/>
                            <a:gd name="T6" fmla="*/ 105962 w 171450"/>
                            <a:gd name="T7" fmla="*/ 65488 h 171450"/>
                            <a:gd name="T8" fmla="*/ 171450 w 171450"/>
                            <a:gd name="T9" fmla="*/ 65488 h 171450"/>
                            <a:gd name="T10" fmla="*/ 118468 w 171450"/>
                            <a:gd name="T11" fmla="*/ 105961 h 171450"/>
                            <a:gd name="T12" fmla="*/ 138706 w 171450"/>
                            <a:gd name="T13" fmla="*/ 171450 h 171450"/>
                            <a:gd name="T14" fmla="*/ 85725 w 171450"/>
                            <a:gd name="T15" fmla="*/ 130975 h 171450"/>
                            <a:gd name="T16" fmla="*/ 32744 w 171450"/>
                            <a:gd name="T17" fmla="*/ 171450 h 171450"/>
                            <a:gd name="T18" fmla="*/ 52982 w 171450"/>
                            <a:gd name="T19" fmla="*/ 105961 h 171450"/>
                            <a:gd name="T20" fmla="*/ 0 w 171450"/>
                            <a:gd name="T21" fmla="*/ 65488 h 171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1450" h="171450">
                              <a:moveTo>
                                <a:pt x="0" y="65488"/>
                              </a:moveTo>
                              <a:lnTo>
                                <a:pt x="65488" y="65488"/>
                              </a:lnTo>
                              <a:lnTo>
                                <a:pt x="85725" y="0"/>
                              </a:lnTo>
                              <a:lnTo>
                                <a:pt x="105962" y="65488"/>
                              </a:lnTo>
                              <a:lnTo>
                                <a:pt x="171450" y="65488"/>
                              </a:lnTo>
                              <a:lnTo>
                                <a:pt x="118468" y="105961"/>
                              </a:lnTo>
                              <a:lnTo>
                                <a:pt x="138706" y="171450"/>
                              </a:lnTo>
                              <a:lnTo>
                                <a:pt x="85725" y="130975"/>
                              </a:lnTo>
                              <a:lnTo>
                                <a:pt x="32744" y="171450"/>
                              </a:lnTo>
                              <a:lnTo>
                                <a:pt x="52982" y="105961"/>
                              </a:lnTo>
                              <a:lnTo>
                                <a:pt x="0" y="65488"/>
                              </a:lnTo>
                              <a:close/>
                            </a:path>
                          </a:pathLst>
                        </a:custGeom>
                        <a:solidFill>
                          <a:schemeClr val="tx1"/>
                        </a:solidFill>
                        <a:ln w="12700">
                          <a:solidFill>
                            <a:schemeClr val="tx1"/>
                          </a:solidFill>
                          <a:miter lim="800000"/>
                        </a:ln>
                      </wps:spPr>
                      <wps:bodyPr rot="0" vert="horz" wrap="square" lIns="91440" tIns="45720" rIns="91440" bIns="45720" anchor="ctr" anchorCtr="0" upright="1">
                        <a:noAutofit/>
                      </wps:bodyPr>
                    </wps:wsp>
                  </a:graphicData>
                </a:graphic>
              </wp:anchor>
            </w:drawing>
          </mc:Choice>
          <mc:Fallback>
            <w:pict>
              <v:shape w14:anchorId="3B7B426B" id="任意多边形: 形状 22" o:spid="_x0000_s1026" style="position:absolute;left:0;text-align:left;margin-left:21.9pt;margin-top:325.95pt;width:13.5pt;height:13.5pt;z-index:253235200;visibility:visible;mso-wrap-style:square;mso-wrap-distance-left:9pt;mso-wrap-distance-top:0;mso-wrap-distance-right:9pt;mso-wrap-distance-bottom:0;mso-position-horizontal:absolute;mso-position-horizontal-relative:text;mso-position-vertical:absolute;mso-position-vertical-relative:text;v-text-anchor:middle" coordsize="1714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" path="m,65488r65488,l85725,r20237,65488l171450,65488r-52982,40473l138706,171450,85725,130975,32744,171450,52982,105961,,65488xe" fillcolor="black [3213]" strokecolor="black [3213]" strokeweight="1pt">
                <v:stroke joinstyle="miter"/>
                <v:path arrowok="t" o:connecttype="custom" o:connectlocs="0,65488;65488,65488;85725,0;105962,65488;171450,65488;118468,105961;138706,171450;85725,130975;32744,171450;52982,105961;0,65488" o:connectangles="0,0,0,0,0,0,0,0,0,0,0"/>
              </v:shape>
            </w:pict>
          </mc:Fallback>
        </mc:AlternateContent>
      </w:r>
      <w:r w:rsidRPr="002B0095">
        <w:rPr>
          <w:noProof/>
          <w:spacing w:val="-2"/>
          <w:sz w:val="24"/>
        </w:rPr>
        <mc:AlternateContent>
          <mc:Choice Requires="wps">
            <w:drawing>
              <wp:anchor distT="0" distB="0" distL="114300" distR="114300" simplePos="0" relativeHeight="253236224" behindDoc="0" locked="0" layoutInCell="1" allowOverlap="1" wp14:anchorId="03FF693B" wp14:editId="78749ED3">
                <wp:simplePos x="0" y="0"/>
                <wp:positionH relativeFrom="column">
                  <wp:posOffset>5955030</wp:posOffset>
                </wp:positionH>
                <wp:positionV relativeFrom="paragraph">
                  <wp:posOffset>1778000</wp:posOffset>
                </wp:positionV>
                <wp:extent cx="121920" cy="121920"/>
                <wp:effectExtent l="19050" t="19050" r="11430" b="11430"/>
                <wp:wrapNone/>
                <wp:docPr id="1396370472" name="椭圆 1396370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5F2B3314" id="椭圆 1396370472" o:spid="_x0000_s1026" style="position:absolute;left:0;text-align:left;margin-left:468.9pt;margin-top:140pt;width:9.6pt;height:9.6pt;z-index:25323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" strokeweight="3pt">
                <v:stroke linestyle="thinThin"/>
                <v:textbox inset=".5mm,,.5mm"/>
              </v:oval>
            </w:pict>
          </mc:Fallback>
        </mc:AlternateContent>
      </w:r>
      <w:r w:rsidRPr="002B0095">
        <w:rPr>
          <w:noProof/>
          <w:spacing w:val="-2"/>
          <w:sz w:val="24"/>
        </w:rPr>
        <mc:AlternateContent>
          <mc:Choice Requires="wps">
            <w:drawing>
              <wp:anchor distT="0" distB="0" distL="114300" distR="114300" simplePos="0" relativeHeight="253237248" behindDoc="0" locked="0" layoutInCell="1" allowOverlap="1" wp14:anchorId="2CFDECCE" wp14:editId="247260E5">
                <wp:simplePos x="0" y="0"/>
                <wp:positionH relativeFrom="column">
                  <wp:posOffset>5987415</wp:posOffset>
                </wp:positionH>
                <wp:positionV relativeFrom="paragraph">
                  <wp:posOffset>3547110</wp:posOffset>
                </wp:positionV>
                <wp:extent cx="121920" cy="121920"/>
                <wp:effectExtent l="19050" t="19050" r="11430" b="11430"/>
                <wp:wrapNone/>
                <wp:docPr id="1396370473" name="椭圆 1396370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0D8B5346" id="椭圆 1396370473" o:spid="_x0000_s1026" style="position:absolute;left:0;text-align:left;margin-left:471.45pt;margin-top:279.3pt;width:9.6pt;height:9.6pt;z-index:2532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" strokeweight="3pt">
                <v:stroke linestyle="thinThin"/>
                <v:textbox inset=".5mm,,.5mm"/>
              </v:oval>
            </w:pict>
          </mc:Fallback>
        </mc:AlternateContent>
      </w:r>
      <w:r w:rsidRPr="002B0095">
        <w:rPr>
          <w:noProof/>
          <w:spacing w:val="-2"/>
          <w:sz w:val="24"/>
        </w:rPr>
        <mc:AlternateContent>
          <mc:Choice Requires="wps">
            <w:drawing>
              <wp:anchor distT="0" distB="0" distL="114300" distR="114300" simplePos="0" relativeHeight="253239296" behindDoc="0" locked="0" layoutInCell="1" allowOverlap="1" wp14:anchorId="52FC04A9" wp14:editId="294BAE93">
                <wp:simplePos x="0" y="0"/>
                <wp:positionH relativeFrom="column">
                  <wp:posOffset>0</wp:posOffset>
                </wp:positionH>
                <wp:positionV relativeFrom="paragraph">
                  <wp:posOffset>4070985</wp:posOffset>
                </wp:positionV>
                <wp:extent cx="372110" cy="324485"/>
                <wp:effectExtent l="0" t="0" r="0" b="0"/>
                <wp:wrapNone/>
                <wp:docPr id="1396370474" name="文本框 1396370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40" cy="324514"/>
                        </a:xfrm>
                        <a:prstGeom prst="rect">
                          <a:avLst/>
                        </a:prstGeom>
                        <a:noFill/>
                        <a:ln>
                          <a:noFill/>
                        </a:ln>
                      </wps:spPr>
                      <wps:txbx>
                        <w:txbxContent>
                          <w:p w14:paraId="5528A800" w14:textId="77777777" w:rsidR="0036140D" w:rsidRDefault="0036140D" w:rsidP="00682B20">
                            <w:r>
                              <w:t>S1</w:t>
                            </w:r>
                          </w:p>
                        </w:txbxContent>
                      </wps:txbx>
                      <wps:bodyPr rot="0" vert="horz" wrap="square" lIns="91440" tIns="45720" rIns="91440" bIns="45720" anchor="t" anchorCtr="0" upright="1">
                        <a:noAutofit/>
                      </wps:bodyPr>
                    </wps:wsp>
                  </a:graphicData>
                </a:graphic>
              </wp:anchor>
            </w:drawing>
          </mc:Choice>
          <mc:Fallback>
            <w:pict>
              <v:shape w14:anchorId="52FC04A9" id="文本框 1396370474" o:spid="_x0000_s1119" type="#_x0000_t202" style="position:absolute;left:0;text-align:left;margin-left:0;margin-top:320.55pt;width:29.3pt;height:25.55pt;z-index:2532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" filled="f" stroked="f">
                <v:textbox>
                  <w:txbxContent>
                    <w:p w14:paraId="5528A800" w14:textId="77777777" w:rsidR="0036140D" w:rsidRDefault="0036140D" w:rsidP="00682B20">
                      <w:r>
                        <w:t>S1</w:t>
                      </w:r>
                    </w:p>
                  </w:txbxContent>
                </v:textbox>
              </v:shape>
            </w:pict>
          </mc:Fallback>
        </mc:AlternateContent>
      </w:r>
    </w:p>
    <w:p w14:paraId="39B03349"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57728" behindDoc="0" locked="0" layoutInCell="1" allowOverlap="1" wp14:anchorId="5774F573" wp14:editId="3CF91186">
                <wp:simplePos x="0" y="0"/>
                <wp:positionH relativeFrom="column">
                  <wp:posOffset>434975</wp:posOffset>
                </wp:positionH>
                <wp:positionV relativeFrom="paragraph">
                  <wp:posOffset>4153535</wp:posOffset>
                </wp:positionV>
                <wp:extent cx="171450" cy="0"/>
                <wp:effectExtent l="0" t="0" r="19050" b="19050"/>
                <wp:wrapNone/>
                <wp:docPr id="1396370475" name="直接箭头连接符 13963704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0"/>
                        </a:xfrm>
                        <a:prstGeom prst="straightConnector1">
                          <a:avLst/>
                        </a:prstGeom>
                        <a:noFill/>
                        <a:ln w="19050">
                          <a:solidFill>
                            <a:srgbClr val="000000"/>
                          </a:solidFill>
                          <a:prstDash val="dashDot"/>
                          <a:round/>
                        </a:ln>
                      </wps:spPr>
                      <wps:bodyPr/>
                    </wps:wsp>
                  </a:graphicData>
                </a:graphic>
              </wp:anchor>
            </w:drawing>
          </mc:Choice>
          <mc:Fallback>
            <w:pict>
              <v:shape w14:anchorId="160E8C26" id="直接箭头连接符 1396370475" o:spid="_x0000_s1026" type="#_x0000_t32" style="position:absolute;left:0;text-align:left;margin-left:34.25pt;margin-top:327.05pt;width:13.5pt;height:0;flip:x;z-index:25325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" strokeweight="1.5pt">
                <v:stroke dashstyle="dashDot"/>
              </v:shape>
            </w:pict>
          </mc:Fallback>
        </mc:AlternateContent>
      </w:r>
      <w:r w:rsidRPr="002B0095">
        <w:rPr>
          <w:noProof/>
          <w:spacing w:val="-2"/>
          <w:sz w:val="24"/>
        </w:rPr>
        <mc:AlternateContent>
          <mc:Choice Requires="wps">
            <w:drawing>
              <wp:anchor distT="0" distB="0" distL="114300" distR="114300" simplePos="0" relativeHeight="253256704" behindDoc="0" locked="0" layoutInCell="1" allowOverlap="1" wp14:anchorId="3A2205DD" wp14:editId="4647D45D">
                <wp:simplePos x="0" y="0"/>
                <wp:positionH relativeFrom="column">
                  <wp:posOffset>606425</wp:posOffset>
                </wp:positionH>
                <wp:positionV relativeFrom="paragraph">
                  <wp:posOffset>168910</wp:posOffset>
                </wp:positionV>
                <wp:extent cx="0" cy="3987800"/>
                <wp:effectExtent l="0" t="0" r="19050" b="0"/>
                <wp:wrapNone/>
                <wp:docPr id="1396370476" name="直接箭头连接符 13963704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87800"/>
                        </a:xfrm>
                        <a:prstGeom prst="straightConnector1">
                          <a:avLst/>
                        </a:prstGeom>
                        <a:noFill/>
                        <a:ln w="19050">
                          <a:solidFill>
                            <a:srgbClr val="000000"/>
                          </a:solidFill>
                          <a:prstDash val="dash"/>
                          <a:round/>
                        </a:ln>
                      </wps:spPr>
                      <wps:bodyPr/>
                    </wps:wsp>
                  </a:graphicData>
                </a:graphic>
              </wp:anchor>
            </w:drawing>
          </mc:Choice>
          <mc:Fallback>
            <w:pict>
              <v:shape w14:anchorId="2B0B5CE4" id="直接箭头连接符 1396370476" o:spid="_x0000_s1026" type="#_x0000_t32" style="position:absolute;left:0;text-align:left;margin-left:47.75pt;margin-top:13.3pt;width:0;height:314pt;z-index:2532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" strokeweight="1.5pt">
                <v:stroke dashstyle="dash"/>
              </v:shape>
            </w:pict>
          </mc:Fallback>
        </mc:AlternateContent>
      </w:r>
      <w:r w:rsidRPr="002B0095">
        <w:rPr>
          <w:noProof/>
          <w:spacing w:val="-2"/>
          <w:sz w:val="24"/>
        </w:rPr>
        <mc:AlternateContent>
          <mc:Choice Requires="wps">
            <w:drawing>
              <wp:anchor distT="0" distB="0" distL="114300" distR="114300" simplePos="0" relativeHeight="253245440" behindDoc="0" locked="0" layoutInCell="1" allowOverlap="1" wp14:anchorId="4CAACEE6" wp14:editId="4FD02299">
                <wp:simplePos x="0" y="0"/>
                <wp:positionH relativeFrom="column">
                  <wp:posOffset>3327400</wp:posOffset>
                </wp:positionH>
                <wp:positionV relativeFrom="paragraph">
                  <wp:posOffset>76835</wp:posOffset>
                </wp:positionV>
                <wp:extent cx="2867025" cy="0"/>
                <wp:effectExtent l="0" t="0" r="0" b="19050"/>
                <wp:wrapNone/>
                <wp:docPr id="1396370477" name="直接箭头连接符 13963704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67025" cy="0"/>
                        </a:xfrm>
                        <a:prstGeom prst="straightConnector1">
                          <a:avLst/>
                        </a:prstGeom>
                        <a:noFill/>
                        <a:ln w="9525">
                          <a:solidFill>
                            <a:srgbClr val="000000"/>
                          </a:solidFill>
                          <a:prstDash val="lgDashDotDot"/>
                          <a:round/>
                        </a:ln>
                      </wps:spPr>
                      <wps:bodyPr/>
                    </wps:wsp>
                  </a:graphicData>
                </a:graphic>
              </wp:anchor>
            </w:drawing>
          </mc:Choice>
          <mc:Fallback>
            <w:pict>
              <v:shape w14:anchorId="56B653C2" id="直接箭头连接符 1396370477" o:spid="_x0000_s1026" type="#_x0000_t32" style="position:absolute;left:0;text-align:left;margin-left:262pt;margin-top:6.05pt;width:225.75pt;height:0;z-index:25324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">
                <v:stroke dashstyle="longDashDotDot"/>
              </v:shape>
            </w:pict>
          </mc:Fallback>
        </mc:AlternateContent>
      </w:r>
      <w:r w:rsidRPr="002B0095">
        <w:rPr>
          <w:noProof/>
          <w:spacing w:val="-2"/>
          <w:sz w:val="24"/>
        </w:rPr>
        <mc:AlternateContent>
          <mc:Choice Requires="wps">
            <w:drawing>
              <wp:anchor distT="0" distB="0" distL="114300" distR="114300" simplePos="0" relativeHeight="253246464" behindDoc="0" locked="0" layoutInCell="1" allowOverlap="1" wp14:anchorId="7ECC27A3" wp14:editId="7919932B">
                <wp:simplePos x="0" y="0"/>
                <wp:positionH relativeFrom="column">
                  <wp:posOffset>3270250</wp:posOffset>
                </wp:positionH>
                <wp:positionV relativeFrom="paragraph">
                  <wp:posOffset>572135</wp:posOffset>
                </wp:positionV>
                <wp:extent cx="3168015" cy="0"/>
                <wp:effectExtent l="0" t="0" r="0" b="19050"/>
                <wp:wrapNone/>
                <wp:docPr id="1396370478" name="直接箭头连接符 13963704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68015" cy="0"/>
                        </a:xfrm>
                        <a:prstGeom prst="straightConnector1">
                          <a:avLst/>
                        </a:prstGeom>
                        <a:noFill/>
                        <a:ln w="9525">
                          <a:solidFill>
                            <a:srgbClr val="000000"/>
                          </a:solidFill>
                          <a:prstDash val="lgDashDotDot"/>
                          <a:round/>
                        </a:ln>
                      </wps:spPr>
                      <wps:bodyPr/>
                    </wps:wsp>
                  </a:graphicData>
                </a:graphic>
              </wp:anchor>
            </w:drawing>
          </mc:Choice>
          <mc:Fallback>
            <w:pict>
              <v:shape w14:anchorId="1D41709F" id="直接箭头连接符 1396370478" o:spid="_x0000_s1026" type="#_x0000_t32" style="position:absolute;left:0;text-align:left;margin-left:257.5pt;margin-top:45.05pt;width:249.45pt;height:0;z-index:253246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">
                <v:stroke dashstyle="longDashDotDot"/>
              </v:shape>
            </w:pict>
          </mc:Fallback>
        </mc:AlternateContent>
      </w:r>
      <w:r w:rsidRPr="002B0095">
        <w:rPr>
          <w:noProof/>
          <w:spacing w:val="-2"/>
          <w:sz w:val="24"/>
        </w:rPr>
        <mc:AlternateContent>
          <mc:Choice Requires="wps">
            <w:drawing>
              <wp:anchor distT="0" distB="0" distL="114300" distR="114300" simplePos="0" relativeHeight="253247488" behindDoc="0" locked="0" layoutInCell="1" allowOverlap="1" wp14:anchorId="652FDBAB" wp14:editId="780B237B">
                <wp:simplePos x="0" y="0"/>
                <wp:positionH relativeFrom="column">
                  <wp:posOffset>5651500</wp:posOffset>
                </wp:positionH>
                <wp:positionV relativeFrom="paragraph">
                  <wp:posOffset>86360</wp:posOffset>
                </wp:positionV>
                <wp:extent cx="0" cy="485775"/>
                <wp:effectExtent l="0" t="0" r="19050" b="9525"/>
                <wp:wrapNone/>
                <wp:docPr id="1396370479" name="直接箭头连接符 13963704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5775"/>
                        </a:xfrm>
                        <a:prstGeom prst="straightConnector1">
                          <a:avLst/>
                        </a:prstGeom>
                        <a:noFill/>
                        <a:ln w="9525">
                          <a:solidFill>
                            <a:srgbClr val="000000"/>
                          </a:solidFill>
                          <a:prstDash val="lgDashDotDot"/>
                          <a:round/>
                        </a:ln>
                      </wps:spPr>
                      <wps:bodyPr/>
                    </wps:wsp>
                  </a:graphicData>
                </a:graphic>
              </wp:anchor>
            </w:drawing>
          </mc:Choice>
          <mc:Fallback>
            <w:pict>
              <v:shape w14:anchorId="60847883" id="直接箭头连接符 1396370479" o:spid="_x0000_s1026" type="#_x0000_t32" style="position:absolute;left:0;text-align:left;margin-left:445pt;margin-top:6.8pt;width:0;height:38.25pt;z-index:253247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">
                <v:stroke dashstyle="longDashDotDot"/>
              </v:shape>
            </w:pict>
          </mc:Fallback>
        </mc:AlternateContent>
      </w:r>
      <w:r w:rsidRPr="002B0095">
        <w:rPr>
          <w:noProof/>
          <w:spacing w:val="-2"/>
          <w:sz w:val="24"/>
        </w:rPr>
        <mc:AlternateContent>
          <mc:Choice Requires="wps">
            <w:drawing>
              <wp:anchor distT="0" distB="0" distL="114300" distR="114300" simplePos="0" relativeHeight="253248512" behindDoc="0" locked="0" layoutInCell="1" allowOverlap="1" wp14:anchorId="5E5D2942" wp14:editId="3704A151">
                <wp:simplePos x="0" y="0"/>
                <wp:positionH relativeFrom="column">
                  <wp:posOffset>1136650</wp:posOffset>
                </wp:positionH>
                <wp:positionV relativeFrom="paragraph">
                  <wp:posOffset>905510</wp:posOffset>
                </wp:positionV>
                <wp:extent cx="5286375" cy="0"/>
                <wp:effectExtent l="0" t="0" r="9525" b="19050"/>
                <wp:wrapNone/>
                <wp:docPr id="1396370480" name="直接箭头连接符 13963704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86375" cy="0"/>
                        </a:xfrm>
                        <a:prstGeom prst="straightConnector1">
                          <a:avLst/>
                        </a:prstGeom>
                        <a:noFill/>
                        <a:ln w="9525">
                          <a:solidFill>
                            <a:srgbClr val="000000"/>
                          </a:solidFill>
                          <a:prstDash val="lgDashDotDot"/>
                          <a:round/>
                        </a:ln>
                      </wps:spPr>
                      <wps:bodyPr/>
                    </wps:wsp>
                  </a:graphicData>
                </a:graphic>
              </wp:anchor>
            </w:drawing>
          </mc:Choice>
          <mc:Fallback>
            <w:pict>
              <v:shape w14:anchorId="21807AE4" id="直接箭头连接符 1396370480" o:spid="_x0000_s1026" type="#_x0000_t32" style="position:absolute;left:0;text-align:left;margin-left:89.5pt;margin-top:71.3pt;width:416.25pt;height:0;z-index:25324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">
                <v:stroke dashstyle="longDashDotDot"/>
              </v:shape>
            </w:pict>
          </mc:Fallback>
        </mc:AlternateContent>
      </w:r>
      <w:r w:rsidRPr="002B0095">
        <w:rPr>
          <w:noProof/>
          <w:spacing w:val="-2"/>
          <w:sz w:val="24"/>
        </w:rPr>
        <mc:AlternateContent>
          <mc:Choice Requires="wps">
            <w:drawing>
              <wp:anchor distT="0" distB="0" distL="114300" distR="114300" simplePos="0" relativeHeight="253249536" behindDoc="0" locked="0" layoutInCell="1" allowOverlap="1" wp14:anchorId="47AD802F" wp14:editId="661B6A28">
                <wp:simplePos x="0" y="0"/>
                <wp:positionH relativeFrom="column">
                  <wp:posOffset>1136650</wp:posOffset>
                </wp:positionH>
                <wp:positionV relativeFrom="paragraph">
                  <wp:posOffset>895985</wp:posOffset>
                </wp:positionV>
                <wp:extent cx="0" cy="1257300"/>
                <wp:effectExtent l="0" t="0" r="19050" b="19050"/>
                <wp:wrapNone/>
                <wp:docPr id="1396370483" name="直接箭头连接符 13963704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57300"/>
                        </a:xfrm>
                        <a:prstGeom prst="straightConnector1">
                          <a:avLst/>
                        </a:prstGeom>
                        <a:noFill/>
                        <a:ln w="9525">
                          <a:solidFill>
                            <a:srgbClr val="000000"/>
                          </a:solidFill>
                          <a:prstDash val="lgDashDotDot"/>
                          <a:round/>
                        </a:ln>
                      </wps:spPr>
                      <wps:bodyPr/>
                    </wps:wsp>
                  </a:graphicData>
                </a:graphic>
              </wp:anchor>
            </w:drawing>
          </mc:Choice>
          <mc:Fallback>
            <w:pict>
              <v:shape w14:anchorId="52706091" id="直接箭头连接符 1396370483" o:spid="_x0000_s1026" type="#_x0000_t32" style="position:absolute;left:0;text-align:left;margin-left:89.5pt;margin-top:70.55pt;width:0;height:99pt;flip:y;z-index:2532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">
                <v:stroke dashstyle="longDashDotDot"/>
              </v:shape>
            </w:pict>
          </mc:Fallback>
        </mc:AlternateContent>
      </w:r>
      <w:r w:rsidRPr="002B0095">
        <w:rPr>
          <w:noProof/>
          <w:spacing w:val="-2"/>
          <w:sz w:val="24"/>
        </w:rPr>
        <mc:AlternateContent>
          <mc:Choice Requires="wps">
            <w:drawing>
              <wp:anchor distT="0" distB="0" distL="114300" distR="114300" simplePos="0" relativeHeight="253250560" behindDoc="0" locked="0" layoutInCell="1" allowOverlap="1" wp14:anchorId="44C46DA0" wp14:editId="3EAE7EF2">
                <wp:simplePos x="0" y="0"/>
                <wp:positionH relativeFrom="column">
                  <wp:posOffset>1698625</wp:posOffset>
                </wp:positionH>
                <wp:positionV relativeFrom="paragraph">
                  <wp:posOffset>905510</wp:posOffset>
                </wp:positionV>
                <wp:extent cx="0" cy="1552575"/>
                <wp:effectExtent l="0" t="0" r="19050" b="9525"/>
                <wp:wrapNone/>
                <wp:docPr id="1396370484" name="直接箭头连接符 13963704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52575"/>
                        </a:xfrm>
                        <a:prstGeom prst="straightConnector1">
                          <a:avLst/>
                        </a:prstGeom>
                        <a:noFill/>
                        <a:ln w="9525">
                          <a:solidFill>
                            <a:srgbClr val="000000"/>
                          </a:solidFill>
                          <a:prstDash val="lgDashDotDot"/>
                          <a:round/>
                        </a:ln>
                      </wps:spPr>
                      <wps:bodyPr/>
                    </wps:wsp>
                  </a:graphicData>
                </a:graphic>
              </wp:anchor>
            </w:drawing>
          </mc:Choice>
          <mc:Fallback>
            <w:pict>
              <v:shape w14:anchorId="2793F7F7" id="直接箭头连接符 1396370484" o:spid="_x0000_s1026" type="#_x0000_t32" style="position:absolute;left:0;text-align:left;margin-left:133.75pt;margin-top:71.3pt;width:0;height:122.25pt;flip:y;z-index:25325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">
                <v:stroke dashstyle="longDashDotDot"/>
              </v:shape>
            </w:pict>
          </mc:Fallback>
        </mc:AlternateContent>
      </w:r>
      <w:r w:rsidRPr="002B0095">
        <w:rPr>
          <w:noProof/>
          <w:spacing w:val="-2"/>
          <w:sz w:val="24"/>
        </w:rPr>
        <mc:AlternateContent>
          <mc:Choice Requires="wps">
            <w:drawing>
              <wp:anchor distT="0" distB="0" distL="114300" distR="114300" simplePos="0" relativeHeight="253251584" behindDoc="0" locked="0" layoutInCell="1" allowOverlap="1" wp14:anchorId="4748F25D" wp14:editId="5486BB91">
                <wp:simplePos x="0" y="0"/>
                <wp:positionH relativeFrom="column">
                  <wp:posOffset>1727200</wp:posOffset>
                </wp:positionH>
                <wp:positionV relativeFrom="paragraph">
                  <wp:posOffset>2458085</wp:posOffset>
                </wp:positionV>
                <wp:extent cx="4711065" cy="0"/>
                <wp:effectExtent l="0" t="0" r="13335" b="19050"/>
                <wp:wrapNone/>
                <wp:docPr id="1396370489" name="直接箭头连接符 1396370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11065" cy="0"/>
                        </a:xfrm>
                        <a:prstGeom prst="straightConnector1">
                          <a:avLst/>
                        </a:prstGeom>
                        <a:noFill/>
                        <a:ln w="9525">
                          <a:solidFill>
                            <a:srgbClr val="000000"/>
                          </a:solidFill>
                          <a:prstDash val="lgDashDotDot"/>
                          <a:round/>
                        </a:ln>
                      </wps:spPr>
                      <wps:bodyPr/>
                    </wps:wsp>
                  </a:graphicData>
                </a:graphic>
              </wp:anchor>
            </w:drawing>
          </mc:Choice>
          <mc:Fallback>
            <w:pict>
              <v:shape w14:anchorId="3992D689" id="直接箭头连接符 1396370489" o:spid="_x0000_s1026" type="#_x0000_t32" style="position:absolute;left:0;text-align:left;margin-left:136pt;margin-top:193.55pt;width:370.95pt;height:0;z-index:253251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">
                <v:stroke dashstyle="longDashDotDot"/>
              </v:shape>
            </w:pict>
          </mc:Fallback>
        </mc:AlternateContent>
      </w:r>
      <w:r w:rsidRPr="002B0095">
        <w:rPr>
          <w:noProof/>
          <w:spacing w:val="-2"/>
          <w:sz w:val="24"/>
        </w:rPr>
        <mc:AlternateContent>
          <mc:Choice Requires="wps">
            <w:drawing>
              <wp:anchor distT="0" distB="0" distL="114300" distR="114300" simplePos="0" relativeHeight="253252608" behindDoc="0" locked="0" layoutInCell="1" allowOverlap="1" wp14:anchorId="4FD68516" wp14:editId="73BC8DE8">
                <wp:simplePos x="0" y="0"/>
                <wp:positionH relativeFrom="column">
                  <wp:posOffset>1022350</wp:posOffset>
                </wp:positionH>
                <wp:positionV relativeFrom="paragraph">
                  <wp:posOffset>2762885</wp:posOffset>
                </wp:positionV>
                <wp:extent cx="5400040" cy="0"/>
                <wp:effectExtent l="0" t="0" r="0" b="19050"/>
                <wp:wrapNone/>
                <wp:docPr id="1396370490" name="直接箭头连接符 13963704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00040" cy="0"/>
                        </a:xfrm>
                        <a:prstGeom prst="straightConnector1">
                          <a:avLst/>
                        </a:prstGeom>
                        <a:noFill/>
                        <a:ln w="9525">
                          <a:solidFill>
                            <a:srgbClr val="000000"/>
                          </a:solidFill>
                          <a:prstDash val="lgDashDotDot"/>
                          <a:round/>
                        </a:ln>
                      </wps:spPr>
                      <wps:bodyPr/>
                    </wps:wsp>
                  </a:graphicData>
                </a:graphic>
              </wp:anchor>
            </w:drawing>
          </mc:Choice>
          <mc:Fallback>
            <w:pict>
              <v:shape w14:anchorId="16EF701C" id="直接箭头连接符 1396370490" o:spid="_x0000_s1026" type="#_x0000_t32" style="position:absolute;left:0;text-align:left;margin-left:80.5pt;margin-top:217.55pt;width:425.2pt;height:0;z-index:25325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">
                <v:stroke dashstyle="longDashDotDot"/>
              </v:shape>
            </w:pict>
          </mc:Fallback>
        </mc:AlternateContent>
      </w:r>
      <w:r w:rsidRPr="002B0095">
        <w:rPr>
          <w:noProof/>
          <w:spacing w:val="-2"/>
          <w:sz w:val="24"/>
        </w:rPr>
        <mc:AlternateContent>
          <mc:Choice Requires="wps">
            <w:drawing>
              <wp:anchor distT="0" distB="0" distL="114300" distR="114300" simplePos="0" relativeHeight="253253632" behindDoc="0" locked="0" layoutInCell="1" allowOverlap="1" wp14:anchorId="239CF338" wp14:editId="572B8196">
                <wp:simplePos x="0" y="0"/>
                <wp:positionH relativeFrom="column">
                  <wp:posOffset>1260475</wp:posOffset>
                </wp:positionH>
                <wp:positionV relativeFrom="paragraph">
                  <wp:posOffset>3267710</wp:posOffset>
                </wp:positionV>
                <wp:extent cx="0" cy="1085850"/>
                <wp:effectExtent l="0" t="0" r="19050" b="0"/>
                <wp:wrapNone/>
                <wp:docPr id="1396370491" name="直接箭头连接符 13963704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5850"/>
                        </a:xfrm>
                        <a:prstGeom prst="straightConnector1">
                          <a:avLst/>
                        </a:prstGeom>
                        <a:noFill/>
                        <a:ln w="9525">
                          <a:solidFill>
                            <a:srgbClr val="000000"/>
                          </a:solidFill>
                          <a:prstDash val="lgDashDotDot"/>
                          <a:round/>
                        </a:ln>
                      </wps:spPr>
                      <wps:bodyPr/>
                    </wps:wsp>
                  </a:graphicData>
                </a:graphic>
              </wp:anchor>
            </w:drawing>
          </mc:Choice>
          <mc:Fallback>
            <w:pict>
              <v:shape w14:anchorId="4E3EF95E" id="直接箭头连接符 1396370491" o:spid="_x0000_s1026" type="#_x0000_t32" style="position:absolute;left:0;text-align:left;margin-left:99.25pt;margin-top:257.3pt;width:0;height:85.5pt;z-index:2532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">
                <v:stroke dashstyle="longDashDotDot"/>
              </v:shape>
            </w:pict>
          </mc:Fallback>
        </mc:AlternateContent>
      </w:r>
      <w:r w:rsidRPr="002B0095">
        <w:rPr>
          <w:noProof/>
          <w:spacing w:val="-2"/>
          <w:sz w:val="24"/>
        </w:rPr>
        <mc:AlternateContent>
          <mc:Choice Requires="wps">
            <w:drawing>
              <wp:anchor distT="0" distB="0" distL="114300" distR="114300" simplePos="0" relativeHeight="253254656" behindDoc="0" locked="0" layoutInCell="1" allowOverlap="1" wp14:anchorId="3B1733F4" wp14:editId="0430F707">
                <wp:simplePos x="0" y="0"/>
                <wp:positionH relativeFrom="column">
                  <wp:posOffset>1279525</wp:posOffset>
                </wp:positionH>
                <wp:positionV relativeFrom="paragraph">
                  <wp:posOffset>4344035</wp:posOffset>
                </wp:positionV>
                <wp:extent cx="5184140" cy="0"/>
                <wp:effectExtent l="0" t="0" r="16510" b="19050"/>
                <wp:wrapNone/>
                <wp:docPr id="1396370492" name="直接箭头连接符 13963704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4140" cy="0"/>
                        </a:xfrm>
                        <a:prstGeom prst="straightConnector1">
                          <a:avLst/>
                        </a:prstGeom>
                        <a:noFill/>
                        <a:ln w="9525">
                          <a:solidFill>
                            <a:srgbClr val="000000"/>
                          </a:solidFill>
                          <a:prstDash val="lgDashDotDot"/>
                          <a:round/>
                        </a:ln>
                      </wps:spPr>
                      <wps:bodyPr/>
                    </wps:wsp>
                  </a:graphicData>
                </a:graphic>
              </wp:anchor>
            </w:drawing>
          </mc:Choice>
          <mc:Fallback>
            <w:pict>
              <v:shape w14:anchorId="221BD318" id="直接箭头连接符 1396370492" o:spid="_x0000_s1026" type="#_x0000_t32" style="position:absolute;left:0;text-align:left;margin-left:100.75pt;margin-top:342.05pt;width:408.2pt;height:0;z-index:25325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">
                <v:stroke dashstyle="longDashDotDot"/>
              </v:shape>
            </w:pict>
          </mc:Fallback>
        </mc:AlternateContent>
      </w:r>
      <w:r w:rsidRPr="002B0095">
        <w:rPr>
          <w:noProof/>
          <w:spacing w:val="-2"/>
          <w:sz w:val="24"/>
        </w:rPr>
        <mc:AlternateContent>
          <mc:Choice Requires="wps">
            <w:drawing>
              <wp:anchor distT="0" distB="0" distL="114300" distR="114300" simplePos="0" relativeHeight="253255680" behindDoc="0" locked="0" layoutInCell="1" allowOverlap="1" wp14:anchorId="658183C9" wp14:editId="34A9915C">
                <wp:simplePos x="0" y="0"/>
                <wp:positionH relativeFrom="column">
                  <wp:posOffset>6442075</wp:posOffset>
                </wp:positionH>
                <wp:positionV relativeFrom="paragraph">
                  <wp:posOffset>76835</wp:posOffset>
                </wp:positionV>
                <wp:extent cx="0" cy="4286250"/>
                <wp:effectExtent l="0" t="0" r="19050" b="19050"/>
                <wp:wrapNone/>
                <wp:docPr id="1396370493" name="直接箭头连接符 13963704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286250"/>
                        </a:xfrm>
                        <a:prstGeom prst="straightConnector1">
                          <a:avLst/>
                        </a:prstGeom>
                        <a:noFill/>
                        <a:ln w="9525">
                          <a:solidFill>
                            <a:srgbClr val="000000"/>
                          </a:solidFill>
                          <a:prstDash val="lgDashDotDot"/>
                          <a:round/>
                        </a:ln>
                      </wps:spPr>
                      <wps:bodyPr/>
                    </wps:wsp>
                  </a:graphicData>
                </a:graphic>
              </wp:anchor>
            </w:drawing>
          </mc:Choice>
          <mc:Fallback>
            <w:pict>
              <v:shape w14:anchorId="5B30DEE5" id="直接箭头连接符 1396370493" o:spid="_x0000_s1026" type="#_x0000_t32" style="position:absolute;left:0;text-align:left;margin-left:507.25pt;margin-top:6.05pt;width:0;height:337.5pt;flip:y;z-index:253255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">
                <v:stroke dashstyle="longDashDotDot"/>
              </v:shape>
            </w:pict>
          </mc:Fallback>
        </mc:AlternateContent>
      </w:r>
      <w:r w:rsidRPr="002B0095">
        <w:rPr>
          <w:noProof/>
          <w:spacing w:val="-2"/>
          <w:sz w:val="24"/>
        </w:rPr>
        <mc:AlternateContent>
          <mc:Choice Requires="wps">
            <w:drawing>
              <wp:anchor distT="0" distB="0" distL="114300" distR="114300" simplePos="0" relativeHeight="253201408" behindDoc="0" locked="0" layoutInCell="1" allowOverlap="1" wp14:anchorId="683A3A01" wp14:editId="1CD0326D">
                <wp:simplePos x="0" y="0"/>
                <wp:positionH relativeFrom="column">
                  <wp:posOffset>7550150</wp:posOffset>
                </wp:positionH>
                <wp:positionV relativeFrom="paragraph">
                  <wp:posOffset>199943</wp:posOffset>
                </wp:positionV>
                <wp:extent cx="896293" cy="215900"/>
                <wp:effectExtent l="0" t="0" r="18415" b="12700"/>
                <wp:wrapNone/>
                <wp:docPr id="1396370494" name="文本框 1396370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6293" cy="215900"/>
                        </a:xfrm>
                        <a:prstGeom prst="rect">
                          <a:avLst/>
                        </a:prstGeom>
                        <a:noFill/>
                        <a:ln>
                          <a:noFill/>
                        </a:ln>
                      </wps:spPr>
                      <wps:txbx>
                        <w:txbxContent>
                          <w:p w14:paraId="13C1DA80" w14:textId="77777777" w:rsidR="0036140D" w:rsidRDefault="0036140D" w:rsidP="00682B20">
                            <w:pPr>
                              <w:rPr>
                                <w:b/>
                                <w:sz w:val="18"/>
                                <w:szCs w:val="18"/>
                              </w:rPr>
                            </w:pPr>
                            <w:r>
                              <w:rPr>
                                <w:rFonts w:hint="eastAsia"/>
                                <w:b/>
                                <w:sz w:val="18"/>
                                <w:szCs w:val="18"/>
                              </w:rPr>
                              <w:t xml:space="preserve">0 </w:t>
                            </w:r>
                            <w:r>
                              <w:rPr>
                                <w:b/>
                                <w:sz w:val="18"/>
                                <w:szCs w:val="18"/>
                              </w:rPr>
                              <w:t xml:space="preserve">   10  </w:t>
                            </w:r>
                            <w:r>
                              <w:rPr>
                                <w:rFonts w:hint="eastAsia"/>
                                <w:b/>
                                <w:sz w:val="18"/>
                                <w:szCs w:val="18"/>
                              </w:rPr>
                              <w:t xml:space="preserve"> </w:t>
                            </w:r>
                            <w:r>
                              <w:rPr>
                                <w:b/>
                                <w:sz w:val="18"/>
                                <w:szCs w:val="18"/>
                              </w:rPr>
                              <w:t xml:space="preserve"> 20</w:t>
                            </w:r>
                            <w:r>
                              <w:rPr>
                                <w:rFonts w:hint="eastAsia"/>
                                <w:b/>
                                <w:sz w:val="18"/>
                                <w:szCs w:val="18"/>
                              </w:rPr>
                              <w:t>m</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683A3A01" id="文本框 1396370494" o:spid="_x0000_s1120" type="#_x0000_t202" style="position:absolute;left:0;text-align:left;margin-left:594.5pt;margin-top:15.75pt;width:70.55pt;height:17pt;z-index:25320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" filled="f" stroked="f">
                <v:textbox inset="0,0,0,0">
                  <w:txbxContent>
                    <w:p w14:paraId="13C1DA80" w14:textId="77777777" w:rsidR="0036140D" w:rsidRDefault="0036140D" w:rsidP="00682B20">
                      <w:pPr>
                        <w:rPr>
                          <w:b/>
                          <w:sz w:val="18"/>
                          <w:szCs w:val="18"/>
                        </w:rPr>
                      </w:pPr>
                      <w:r>
                        <w:rPr>
                          <w:rFonts w:hint="eastAsia"/>
                          <w:b/>
                          <w:sz w:val="18"/>
                          <w:szCs w:val="18"/>
                        </w:rPr>
                        <w:t xml:space="preserve">0 </w:t>
                      </w:r>
                      <w:r>
                        <w:rPr>
                          <w:b/>
                          <w:sz w:val="18"/>
                          <w:szCs w:val="18"/>
                        </w:rPr>
                        <w:t xml:space="preserve">   10  </w:t>
                      </w:r>
                      <w:r>
                        <w:rPr>
                          <w:rFonts w:hint="eastAsia"/>
                          <w:b/>
                          <w:sz w:val="18"/>
                          <w:szCs w:val="18"/>
                        </w:rPr>
                        <w:t xml:space="preserve"> </w:t>
                      </w:r>
                      <w:r>
                        <w:rPr>
                          <w:b/>
                          <w:sz w:val="18"/>
                          <w:szCs w:val="18"/>
                        </w:rPr>
                        <w:t xml:space="preserve"> 20</w:t>
                      </w:r>
                      <w:r>
                        <w:rPr>
                          <w:rFonts w:hint="eastAsia"/>
                          <w:b/>
                          <w:sz w:val="18"/>
                          <w:szCs w:val="18"/>
                        </w:rPr>
                        <w:t>m</w:t>
                      </w:r>
                    </w:p>
                  </w:txbxContent>
                </v:textbox>
              </v:shape>
            </w:pict>
          </mc:Fallback>
        </mc:AlternateContent>
      </w:r>
    </w:p>
    <w:p w14:paraId="37AC4C0A"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00384" behindDoc="0" locked="0" layoutInCell="1" allowOverlap="1" wp14:anchorId="7A2B2EF3" wp14:editId="65B518AF">
                <wp:simplePos x="0" y="0"/>
                <wp:positionH relativeFrom="column">
                  <wp:posOffset>7915910</wp:posOffset>
                </wp:positionH>
                <wp:positionV relativeFrom="paragraph">
                  <wp:posOffset>137160</wp:posOffset>
                </wp:positionV>
                <wp:extent cx="360045" cy="71755"/>
                <wp:effectExtent l="0" t="0" r="20955" b="23495"/>
                <wp:wrapNone/>
                <wp:docPr id="1396370495" name="矩形 1396370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71755"/>
                        </a:xfrm>
                        <a:prstGeom prst="rect">
                          <a:avLst/>
                        </a:prstGeom>
                        <a:solidFill>
                          <a:srgbClr val="000000"/>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1B75DF2B" id="矩形 1396370495" o:spid="_x0000_s1026" style="position:absolute;left:0;text-align:left;margin-left:623.3pt;margin-top:10.8pt;width:28.35pt;height:5.65pt;z-index:2532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" fillcolor="black"/>
            </w:pict>
          </mc:Fallback>
        </mc:AlternateContent>
      </w:r>
      <w:r w:rsidRPr="002B0095">
        <w:rPr>
          <w:noProof/>
          <w:spacing w:val="-2"/>
          <w:sz w:val="24"/>
        </w:rPr>
        <mc:AlternateContent>
          <mc:Choice Requires="wps">
            <w:drawing>
              <wp:anchor distT="0" distB="0" distL="114300" distR="114300" simplePos="0" relativeHeight="253199360" behindDoc="0" locked="0" layoutInCell="1" allowOverlap="1" wp14:anchorId="6F80EDE1" wp14:editId="4032B7B1">
                <wp:simplePos x="0" y="0"/>
                <wp:positionH relativeFrom="column">
                  <wp:posOffset>7581265</wp:posOffset>
                </wp:positionH>
                <wp:positionV relativeFrom="paragraph">
                  <wp:posOffset>137713</wp:posOffset>
                </wp:positionV>
                <wp:extent cx="360045" cy="71755"/>
                <wp:effectExtent l="0" t="0" r="20955" b="23495"/>
                <wp:wrapNone/>
                <wp:docPr id="1996286048" name="矩形 1996286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0045" cy="7175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439CCE58" id="矩形 1996286048" o:spid="_x0000_s1026" style="position:absolute;left:0;text-align:left;margin-left:596.95pt;margin-top:10.85pt;width:28.35pt;height:5.65pt;z-index:25319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" filled="f"/>
            </w:pict>
          </mc:Fallback>
        </mc:AlternateContent>
      </w:r>
    </w:p>
    <w:p w14:paraId="67EDF146" w14:textId="77777777" w:rsidR="00682B20" w:rsidRPr="002B0095" w:rsidRDefault="00682B20" w:rsidP="00682B20">
      <w:pPr>
        <w:widowControl/>
        <w:spacing w:after="120"/>
        <w:rPr>
          <w:spacing w:val="-2"/>
          <w:sz w:val="24"/>
        </w:rPr>
      </w:pPr>
      <w:r w:rsidRPr="002B0095">
        <w:rPr>
          <w:noProof/>
          <w:sz w:val="28"/>
          <w:szCs w:val="28"/>
        </w:rPr>
        <mc:AlternateContent>
          <mc:Choice Requires="wps">
            <w:drawing>
              <wp:anchor distT="0" distB="0" distL="114300" distR="114300" simplePos="0" relativeHeight="253272064" behindDoc="0" locked="0" layoutInCell="1" allowOverlap="1" wp14:anchorId="74BDCAF4" wp14:editId="301FE1B0">
                <wp:simplePos x="0" y="0"/>
                <wp:positionH relativeFrom="column">
                  <wp:posOffset>159081</wp:posOffset>
                </wp:positionH>
                <wp:positionV relativeFrom="paragraph">
                  <wp:posOffset>93317</wp:posOffset>
                </wp:positionV>
                <wp:extent cx="397510" cy="301625"/>
                <wp:effectExtent l="0" t="0" r="0" b="3175"/>
                <wp:wrapNone/>
                <wp:docPr id="1996286049"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0EE81374" w14:textId="77777777" w:rsidR="0036140D" w:rsidRDefault="0036140D" w:rsidP="00682B20">
                            <w:r>
                              <w:t>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BDCAF4" id="_x0000_s1121" type="#_x0000_t202" style="position:absolute;left:0;text-align:left;margin-left:12.55pt;margin-top:7.35pt;width:31.3pt;height:23.75pt;z-index:2532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" filled="f" stroked="f" strokeweight=".5pt">
                <v:textbox>
                  <w:txbxContent>
                    <w:p w14:paraId="0EE81374" w14:textId="77777777" w:rsidR="0036140D" w:rsidRDefault="0036140D" w:rsidP="00682B20">
                      <w:r>
                        <w:t>G2</w:t>
                      </w:r>
                    </w:p>
                  </w:txbxContent>
                </v:textbox>
              </v:shape>
            </w:pict>
          </mc:Fallback>
        </mc:AlternateContent>
      </w:r>
      <w:r w:rsidRPr="002B0095">
        <w:rPr>
          <w:noProof/>
          <w:spacing w:val="-2"/>
          <w:sz w:val="24"/>
        </w:rPr>
        <mc:AlternateContent>
          <mc:Choice Requires="wps">
            <w:drawing>
              <wp:anchor distT="0" distB="0" distL="114300" distR="114300" simplePos="0" relativeHeight="253268992" behindDoc="0" locked="0" layoutInCell="1" allowOverlap="1" wp14:anchorId="5221D7E8" wp14:editId="7764B73E">
                <wp:simplePos x="0" y="0"/>
                <wp:positionH relativeFrom="column">
                  <wp:posOffset>279400</wp:posOffset>
                </wp:positionH>
                <wp:positionV relativeFrom="paragraph">
                  <wp:posOffset>21590</wp:posOffset>
                </wp:positionV>
                <wp:extent cx="121920" cy="121920"/>
                <wp:effectExtent l="0" t="0" r="11430" b="11430"/>
                <wp:wrapNone/>
                <wp:docPr id="1996286050" name="椭圆 1996286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178224E2" id="椭圆 1996286050" o:spid="_x0000_s1026" style="position:absolute;left:0;text-align:left;margin-left:22pt;margin-top:1.7pt;width:9.6pt;height:9.6pt;z-index:2532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" strokeweight="1pt">
                <v:textbox inset=".5mm,,.5mm"/>
              </v:oval>
            </w:pict>
          </mc:Fallback>
        </mc:AlternateContent>
      </w:r>
    </w:p>
    <w:p w14:paraId="2E4DFBDF" w14:textId="77777777" w:rsidR="00682B20" w:rsidRPr="002B0095" w:rsidRDefault="00682B20" w:rsidP="00682B20">
      <w:pPr>
        <w:widowControl/>
        <w:spacing w:after="120"/>
        <w:rPr>
          <w:spacing w:val="-2"/>
          <w:sz w:val="24"/>
        </w:rPr>
      </w:pPr>
    </w:p>
    <w:p w14:paraId="00C47401" w14:textId="77777777" w:rsidR="00682B20" w:rsidRPr="002B0095" w:rsidRDefault="00682B20" w:rsidP="00682B20">
      <w:pPr>
        <w:widowControl/>
        <w:spacing w:after="120"/>
        <w:rPr>
          <w:spacing w:val="-2"/>
          <w:sz w:val="24"/>
        </w:rPr>
      </w:pPr>
    </w:p>
    <w:p w14:paraId="0BA3039D"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60800" behindDoc="0" locked="0" layoutInCell="1" allowOverlap="1" wp14:anchorId="6DD6CF2A" wp14:editId="64D67205">
                <wp:simplePos x="0" y="0"/>
                <wp:positionH relativeFrom="column">
                  <wp:posOffset>5809919</wp:posOffset>
                </wp:positionH>
                <wp:positionV relativeFrom="paragraph">
                  <wp:posOffset>50800</wp:posOffset>
                </wp:positionV>
                <wp:extent cx="485030" cy="324485"/>
                <wp:effectExtent l="0" t="0" r="0" b="0"/>
                <wp:wrapNone/>
                <wp:docPr id="1996286051" name="文本框 1996286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030" cy="324485"/>
                        </a:xfrm>
                        <a:prstGeom prst="rect">
                          <a:avLst/>
                        </a:prstGeom>
                        <a:noFill/>
                        <a:ln>
                          <a:noFill/>
                        </a:ln>
                      </wps:spPr>
                      <wps:txbx>
                        <w:txbxContent>
                          <w:p w14:paraId="783F1065" w14:textId="77777777" w:rsidR="0036140D" w:rsidRDefault="0036140D" w:rsidP="00682B20">
                            <w:r>
                              <w:t>Q1-2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DD6CF2A" id="文本框 1996286051" o:spid="_x0000_s1122" type="#_x0000_t202" style="position:absolute;left:0;text-align:left;margin-left:457.45pt;margin-top:4pt;width:38.2pt;height:25.55pt;z-index:2532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" filled="f" stroked="f">
                <v:textbox>
                  <w:txbxContent>
                    <w:p w14:paraId="783F1065" w14:textId="77777777" w:rsidR="0036140D" w:rsidRDefault="0036140D" w:rsidP="00682B20">
                      <w:r>
                        <w:t>Q1-2</w:t>
                      </w:r>
                    </w:p>
                  </w:txbxContent>
                </v:textbox>
              </v:shape>
            </w:pict>
          </mc:Fallback>
        </mc:AlternateContent>
      </w:r>
    </w:p>
    <w:p w14:paraId="07CE48D3"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65920" behindDoc="0" locked="0" layoutInCell="1" allowOverlap="1" wp14:anchorId="11E11C16" wp14:editId="03FF2B8C">
                <wp:simplePos x="0" y="0"/>
                <wp:positionH relativeFrom="margin">
                  <wp:posOffset>7020256</wp:posOffset>
                </wp:positionH>
                <wp:positionV relativeFrom="paragraph">
                  <wp:posOffset>123660</wp:posOffset>
                </wp:positionV>
                <wp:extent cx="1344295" cy="495300"/>
                <wp:effectExtent l="0" t="0" r="0" b="0"/>
                <wp:wrapNone/>
                <wp:docPr id="1996286052" name="文本框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495300"/>
                        </a:xfrm>
                        <a:prstGeom prst="rect">
                          <a:avLst/>
                        </a:prstGeom>
                        <a:noFill/>
                        <a:ln>
                          <a:noFill/>
                        </a:ln>
                      </wps:spPr>
                      <wps:txbx>
                        <w:txbxContent>
                          <w:p w14:paraId="2664E8EE" w14:textId="77777777" w:rsidR="0036140D" w:rsidRDefault="0036140D" w:rsidP="00682B20">
                            <w:r>
                              <w:rPr>
                                <w:rFonts w:hint="eastAsia"/>
                              </w:rPr>
                              <w:t>风向：东风</w:t>
                            </w:r>
                          </w:p>
                          <w:p w14:paraId="0848BE38" w14:textId="275725BB" w:rsidR="0036140D" w:rsidRDefault="0036140D" w:rsidP="00682B20">
                            <w:r>
                              <w:rPr>
                                <w:rFonts w:hint="eastAsia"/>
                              </w:rPr>
                              <w:t>日期：</w:t>
                            </w:r>
                            <w:r>
                              <w:rPr>
                                <w:rFonts w:hint="eastAsia"/>
                              </w:rPr>
                              <w:t>202</w:t>
                            </w:r>
                            <w:r>
                              <w:t>4.9.10</w:t>
                            </w:r>
                          </w:p>
                        </w:txbxContent>
                      </wps:txbx>
                      <wps:bodyPr rot="0" vert="horz" wrap="square" lIns="91440" tIns="45720" rIns="91440" bIns="45720" anchor="t" anchorCtr="0" upright="1">
                        <a:noAutofit/>
                      </wps:bodyPr>
                    </wps:wsp>
                  </a:graphicData>
                </a:graphic>
              </wp:anchor>
            </w:drawing>
          </mc:Choice>
          <mc:Fallback>
            <w:pict>
              <v:shape w14:anchorId="11E11C16" id="_x0000_s1123" type="#_x0000_t202" style="position:absolute;left:0;text-align:left;margin-left:552.8pt;margin-top:9.75pt;width:105.85pt;height:39pt;z-index:253265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" filled="f" stroked="f">
                <v:textbox>
                  <w:txbxContent>
                    <w:p w14:paraId="2664E8EE" w14:textId="77777777" w:rsidR="0036140D" w:rsidRDefault="0036140D" w:rsidP="00682B20">
                      <w:r>
                        <w:rPr>
                          <w:rFonts w:hint="eastAsia"/>
                        </w:rPr>
                        <w:t>风向：东风</w:t>
                      </w:r>
                    </w:p>
                    <w:p w14:paraId="0848BE38" w14:textId="275725BB" w:rsidR="0036140D" w:rsidRDefault="0036140D" w:rsidP="00682B20">
                      <w:r>
                        <w:rPr>
                          <w:rFonts w:hint="eastAsia"/>
                        </w:rPr>
                        <w:t>日期：</w:t>
                      </w:r>
                      <w:r>
                        <w:rPr>
                          <w:rFonts w:hint="eastAsia"/>
                        </w:rPr>
                        <w:t>202</w:t>
                      </w:r>
                      <w:r>
                        <w:t>4.9.10</w:t>
                      </w:r>
                    </w:p>
                  </w:txbxContent>
                </v:textbox>
                <w10:wrap anchorx="margin"/>
              </v:shape>
            </w:pict>
          </mc:Fallback>
        </mc:AlternateContent>
      </w:r>
      <w:r w:rsidRPr="002B0095">
        <w:rPr>
          <w:noProof/>
          <w:spacing w:val="-2"/>
          <w:sz w:val="24"/>
        </w:rPr>
        <mc:AlternateContent>
          <mc:Choice Requires="wps">
            <w:drawing>
              <wp:anchor distT="0" distB="0" distL="114300" distR="114300" simplePos="0" relativeHeight="253264896" behindDoc="0" locked="0" layoutInCell="1" allowOverlap="1" wp14:anchorId="6F364C22" wp14:editId="1113AFFD">
                <wp:simplePos x="0" y="0"/>
                <wp:positionH relativeFrom="column">
                  <wp:posOffset>6821860</wp:posOffset>
                </wp:positionH>
                <wp:positionV relativeFrom="paragraph">
                  <wp:posOffset>139562</wp:posOffset>
                </wp:positionV>
                <wp:extent cx="0" cy="488950"/>
                <wp:effectExtent l="3175" t="73025" r="0" b="98425"/>
                <wp:wrapNone/>
                <wp:docPr id="1996286054" name="直接箭头连接符 53"/>
                <wp:cNvGraphicFramePr/>
                <a:graphic xmlns:a="http://schemas.openxmlformats.org/drawingml/2006/main">
                  <a:graphicData uri="http://schemas.microsoft.com/office/word/2010/wordprocessingShape">
                    <wps:wsp>
                      <wps:cNvCnPr/>
                      <wps:spPr>
                        <a:xfrm rot="16200000" flipV="1">
                          <a:off x="0" y="0"/>
                          <a:ext cx="0" cy="48895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3C9A6D" id="直接箭头连接符 53" o:spid="_x0000_s1026" type="#_x0000_t32" style="position:absolute;left:0;text-align:left;margin-left:537.15pt;margin-top:11pt;width:0;height:38.5pt;rotation:90;flip:y;z-index:2532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" strokecolor="black [3213]" strokeweight="1pt">
                <v:stroke endarrow="block"/>
              </v:shape>
            </w:pict>
          </mc:Fallback>
        </mc:AlternateContent>
      </w:r>
    </w:p>
    <w:p w14:paraId="0FCC7AC5"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40320" behindDoc="0" locked="0" layoutInCell="1" allowOverlap="1" wp14:anchorId="3B53254C" wp14:editId="7FCAAAC6">
                <wp:simplePos x="0" y="0"/>
                <wp:positionH relativeFrom="column">
                  <wp:posOffset>5809946</wp:posOffset>
                </wp:positionH>
                <wp:positionV relativeFrom="paragraph">
                  <wp:posOffset>210185</wp:posOffset>
                </wp:positionV>
                <wp:extent cx="484505" cy="324485"/>
                <wp:effectExtent l="0" t="0" r="0" b="0"/>
                <wp:wrapNone/>
                <wp:docPr id="1996286060" name="文本框 1996286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324485"/>
                        </a:xfrm>
                        <a:prstGeom prst="rect">
                          <a:avLst/>
                        </a:prstGeom>
                        <a:noFill/>
                        <a:ln>
                          <a:noFill/>
                        </a:ln>
                      </wps:spPr>
                      <wps:txbx>
                        <w:txbxContent>
                          <w:p w14:paraId="69B60FF5" w14:textId="77777777" w:rsidR="0036140D" w:rsidRDefault="0036140D" w:rsidP="00682B20">
                            <w:r>
                              <w:t>Q1-1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B53254C" id="文本框 1996286060" o:spid="_x0000_s1124" type="#_x0000_t202" style="position:absolute;left:0;text-align:left;margin-left:457.5pt;margin-top:16.55pt;width:38.15pt;height:25.55pt;z-index:2532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" filled="f" stroked="f">
                <v:textbox>
                  <w:txbxContent>
                    <w:p w14:paraId="69B60FF5" w14:textId="77777777" w:rsidR="0036140D" w:rsidRDefault="0036140D" w:rsidP="00682B20">
                      <w:r>
                        <w:t>Q1-1</w:t>
                      </w:r>
                    </w:p>
                  </w:txbxContent>
                </v:textbox>
              </v:shape>
            </w:pict>
          </mc:Fallback>
        </mc:AlternateContent>
      </w:r>
      <w:r w:rsidRPr="002B0095">
        <w:rPr>
          <w:noProof/>
          <w:spacing w:val="-2"/>
          <w:sz w:val="24"/>
        </w:rPr>
        <mc:AlternateContent>
          <mc:Choice Requires="wps">
            <w:drawing>
              <wp:anchor distT="0" distB="0" distL="114300" distR="114300" simplePos="0" relativeHeight="253261824" behindDoc="0" locked="0" layoutInCell="1" allowOverlap="1" wp14:anchorId="1D0669CA" wp14:editId="1A15279A">
                <wp:simplePos x="0" y="0"/>
                <wp:positionH relativeFrom="column">
                  <wp:posOffset>5961159</wp:posOffset>
                </wp:positionH>
                <wp:positionV relativeFrom="paragraph">
                  <wp:posOffset>148590</wp:posOffset>
                </wp:positionV>
                <wp:extent cx="121920" cy="121920"/>
                <wp:effectExtent l="19050" t="19050" r="11430" b="11430"/>
                <wp:wrapNone/>
                <wp:docPr id="1996286061" name="椭圆 1996286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19EDC166" id="椭圆 1996286061" o:spid="_x0000_s1026" style="position:absolute;left:0;text-align:left;margin-left:469.4pt;margin-top:11.7pt;width:9.6pt;height:9.6pt;z-index:2532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" strokeweight="3pt">
                <v:stroke linestyle="thinThin"/>
                <v:textbox inset=".5mm,,.5mm"/>
              </v:oval>
            </w:pict>
          </mc:Fallback>
        </mc:AlternateContent>
      </w:r>
    </w:p>
    <w:p w14:paraId="328E8490" w14:textId="77777777" w:rsidR="00682B20" w:rsidRPr="002B0095" w:rsidRDefault="00682B20" w:rsidP="00682B20">
      <w:pPr>
        <w:widowControl/>
        <w:spacing w:after="120"/>
        <w:rPr>
          <w:spacing w:val="-2"/>
          <w:sz w:val="24"/>
        </w:rPr>
      </w:pPr>
      <w:r w:rsidRPr="002B0095">
        <w:rPr>
          <w:noProof/>
          <w:sz w:val="28"/>
          <w:szCs w:val="28"/>
        </w:rPr>
        <mc:AlternateContent>
          <mc:Choice Requires="wps">
            <w:drawing>
              <wp:anchor distT="0" distB="0" distL="114300" distR="114300" simplePos="0" relativeHeight="253273088" behindDoc="0" locked="0" layoutInCell="1" allowOverlap="1" wp14:anchorId="389D01C8" wp14:editId="7A5A3064">
                <wp:simplePos x="0" y="0"/>
                <wp:positionH relativeFrom="column">
                  <wp:posOffset>181941</wp:posOffset>
                </wp:positionH>
                <wp:positionV relativeFrom="paragraph">
                  <wp:posOffset>182880</wp:posOffset>
                </wp:positionV>
                <wp:extent cx="397510" cy="301625"/>
                <wp:effectExtent l="0" t="0" r="0" b="3175"/>
                <wp:wrapNone/>
                <wp:docPr id="1996286062"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088F0AE4" w14:textId="77777777" w:rsidR="0036140D" w:rsidRDefault="0036140D" w:rsidP="00682B20">
                            <w:r>
                              <w:t>G3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9D01C8" id="_x0000_s1125" type="#_x0000_t202" style="position:absolute;left:0;text-align:left;margin-left:14.35pt;margin-top:14.4pt;width:31.3pt;height:23.75pt;z-index:2532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" filled="f" stroked="f" strokeweight=".5pt">
                <v:textbox>
                  <w:txbxContent>
                    <w:p w14:paraId="088F0AE4" w14:textId="77777777" w:rsidR="0036140D" w:rsidRDefault="0036140D" w:rsidP="00682B20">
                      <w:r>
                        <w:t>G3</w:t>
                      </w:r>
                    </w:p>
                  </w:txbxContent>
                </v:textbox>
              </v:shape>
            </w:pict>
          </mc:Fallback>
        </mc:AlternateContent>
      </w:r>
      <w:r w:rsidRPr="002B0095">
        <w:rPr>
          <w:noProof/>
          <w:spacing w:val="-2"/>
          <w:sz w:val="24"/>
        </w:rPr>
        <mc:AlternateContent>
          <mc:Choice Requires="wps">
            <w:drawing>
              <wp:anchor distT="0" distB="0" distL="114300" distR="114300" simplePos="0" relativeHeight="253270016" behindDoc="0" locked="0" layoutInCell="1" allowOverlap="1" wp14:anchorId="70FF6B41" wp14:editId="11C2916E">
                <wp:simplePos x="0" y="0"/>
                <wp:positionH relativeFrom="column">
                  <wp:posOffset>287931</wp:posOffset>
                </wp:positionH>
                <wp:positionV relativeFrom="paragraph">
                  <wp:posOffset>110959</wp:posOffset>
                </wp:positionV>
                <wp:extent cx="121920" cy="121920"/>
                <wp:effectExtent l="0" t="0" r="11430" b="11430"/>
                <wp:wrapNone/>
                <wp:docPr id="1996286063" name="椭圆 1996286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572A3AED" id="椭圆 1996286063" o:spid="_x0000_s1026" style="position:absolute;left:0;text-align:left;margin-left:22.65pt;margin-top:8.75pt;width:9.6pt;height:9.6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" strokeweight="1pt">
                <v:textbox inset=".5mm,,.5mm"/>
              </v:oval>
            </w:pict>
          </mc:Fallback>
        </mc:AlternateContent>
      </w:r>
      <w:r w:rsidRPr="002B0095">
        <w:rPr>
          <w:b/>
          <w:noProof/>
          <w:kern w:val="0"/>
          <w:sz w:val="24"/>
        </w:rPr>
        <mc:AlternateContent>
          <mc:Choice Requires="wps">
            <w:drawing>
              <wp:anchor distT="0" distB="0" distL="114300" distR="114300" simplePos="0" relativeHeight="253267968" behindDoc="0" locked="0" layoutInCell="1" allowOverlap="1" wp14:anchorId="7051E354" wp14:editId="108AFA77">
                <wp:simplePos x="0" y="0"/>
                <wp:positionH relativeFrom="column">
                  <wp:posOffset>6288709</wp:posOffset>
                </wp:positionH>
                <wp:positionV relativeFrom="paragraph">
                  <wp:posOffset>58420</wp:posOffset>
                </wp:positionV>
                <wp:extent cx="121920" cy="121920"/>
                <wp:effectExtent l="0" t="0" r="11430" b="11430"/>
                <wp:wrapNone/>
                <wp:docPr id="1996286064" name="椭圆 1996286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anchor>
            </w:drawing>
          </mc:Choice>
          <mc:Fallback>
            <w:pict>
              <v:oval w14:anchorId="0113E6E6" id="椭圆 1996286064" o:spid="_x0000_s1026" style="position:absolute;left:0;text-align:left;margin-left:495.15pt;margin-top:4.6pt;width:9.6pt;height:9.6pt;z-index:2532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" strokeweight="1pt">
                <v:textbox inset=".5mm,,.5mm"/>
              </v:oval>
            </w:pict>
          </mc:Fallback>
        </mc:AlternateContent>
      </w:r>
      <w:r w:rsidRPr="002B0095">
        <w:rPr>
          <w:noProof/>
          <w:sz w:val="28"/>
          <w:szCs w:val="28"/>
        </w:rPr>
        <mc:AlternateContent>
          <mc:Choice Requires="wps">
            <w:drawing>
              <wp:anchor distT="0" distB="0" distL="114300" distR="114300" simplePos="0" relativeHeight="253266944" behindDoc="0" locked="0" layoutInCell="1" allowOverlap="1" wp14:anchorId="3EB75EE7" wp14:editId="1BC09C30">
                <wp:simplePos x="0" y="0"/>
                <wp:positionH relativeFrom="column">
                  <wp:posOffset>6176424</wp:posOffset>
                </wp:positionH>
                <wp:positionV relativeFrom="paragraph">
                  <wp:posOffset>147955</wp:posOffset>
                </wp:positionV>
                <wp:extent cx="397510" cy="301625"/>
                <wp:effectExtent l="0" t="0" r="0" b="3175"/>
                <wp:wrapNone/>
                <wp:docPr id="1996286065"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72A17AFB" w14:textId="77777777" w:rsidR="0036140D" w:rsidRDefault="0036140D" w:rsidP="00682B20">
                            <w:r>
                              <w:t>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B75EE7" id="_x0000_s1126" type="#_x0000_t202" style="position:absolute;left:0;text-align:left;margin-left:486.35pt;margin-top:11.65pt;width:31.3pt;height:23.75pt;z-index:2532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" filled="f" stroked="f" strokeweight=".5pt">
                <v:textbox>
                  <w:txbxContent>
                    <w:p w14:paraId="72A17AFB" w14:textId="77777777" w:rsidR="0036140D" w:rsidRDefault="0036140D" w:rsidP="00682B20">
                      <w:r>
                        <w:t>G1</w:t>
                      </w:r>
                    </w:p>
                  </w:txbxContent>
                </v:textbox>
              </v:shape>
            </w:pict>
          </mc:Fallback>
        </mc:AlternateContent>
      </w:r>
    </w:p>
    <w:p w14:paraId="208051DB" w14:textId="77777777" w:rsidR="00682B20" w:rsidRPr="002B0095" w:rsidRDefault="00682B20" w:rsidP="00682B20">
      <w:pPr>
        <w:widowControl/>
        <w:spacing w:after="120"/>
        <w:rPr>
          <w:spacing w:val="-2"/>
          <w:sz w:val="24"/>
        </w:rPr>
      </w:pPr>
    </w:p>
    <w:p w14:paraId="75D10FF7"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59776" behindDoc="0" locked="0" layoutInCell="1" allowOverlap="1" wp14:anchorId="47348FDD" wp14:editId="467FF47D">
                <wp:simplePos x="0" y="0"/>
                <wp:positionH relativeFrom="column">
                  <wp:posOffset>1027430</wp:posOffset>
                </wp:positionH>
                <wp:positionV relativeFrom="paragraph">
                  <wp:posOffset>240888</wp:posOffset>
                </wp:positionV>
                <wp:extent cx="0" cy="495300"/>
                <wp:effectExtent l="0" t="0" r="19050" b="19050"/>
                <wp:wrapNone/>
                <wp:docPr id="1996286066" name="直接箭头连接符 19962860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5300"/>
                        </a:xfrm>
                        <a:prstGeom prst="straightConnector1">
                          <a:avLst/>
                        </a:prstGeom>
                        <a:noFill/>
                        <a:ln w="9525">
                          <a:solidFill>
                            <a:srgbClr val="000000"/>
                          </a:solidFill>
                          <a:prstDash val="lgDashDotDot"/>
                          <a:round/>
                        </a:ln>
                      </wps:spPr>
                      <wps:bodyPr/>
                    </wps:wsp>
                  </a:graphicData>
                </a:graphic>
              </wp:anchor>
            </w:drawing>
          </mc:Choice>
          <mc:Fallback>
            <w:pict>
              <v:shape w14:anchorId="5BFFCC7B" id="直接箭头连接符 1996286066" o:spid="_x0000_s1026" type="#_x0000_t32" style="position:absolute;left:0;text-align:left;margin-left:80.9pt;margin-top:18.95pt;width:0;height:39pt;z-index:2532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">
                <v:stroke dashstyle="longDashDotDot"/>
              </v:shape>
            </w:pict>
          </mc:Fallback>
        </mc:AlternateContent>
      </w:r>
    </w:p>
    <w:p w14:paraId="705E7146" w14:textId="77777777" w:rsidR="00682B20" w:rsidRPr="002B0095" w:rsidRDefault="00682B20" w:rsidP="00682B20">
      <w:pPr>
        <w:widowControl/>
        <w:spacing w:after="120"/>
        <w:rPr>
          <w:spacing w:val="-2"/>
          <w:sz w:val="24"/>
        </w:rPr>
      </w:pPr>
    </w:p>
    <w:p w14:paraId="722C7A4B"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62848" behindDoc="0" locked="0" layoutInCell="1" allowOverlap="1" wp14:anchorId="35D34C22" wp14:editId="061C7D56">
                <wp:simplePos x="0" y="0"/>
                <wp:positionH relativeFrom="column">
                  <wp:posOffset>5834380</wp:posOffset>
                </wp:positionH>
                <wp:positionV relativeFrom="paragraph">
                  <wp:posOffset>71451</wp:posOffset>
                </wp:positionV>
                <wp:extent cx="469127" cy="324485"/>
                <wp:effectExtent l="0" t="0" r="0" b="0"/>
                <wp:wrapNone/>
                <wp:docPr id="1996286067" name="文本框 1996286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27" cy="324485"/>
                        </a:xfrm>
                        <a:prstGeom prst="rect">
                          <a:avLst/>
                        </a:prstGeom>
                        <a:noFill/>
                        <a:ln>
                          <a:noFill/>
                        </a:ln>
                      </wps:spPr>
                      <wps:txbx>
                        <w:txbxContent>
                          <w:p w14:paraId="37F7EB31" w14:textId="77777777" w:rsidR="0036140D" w:rsidRDefault="0036140D" w:rsidP="00682B20">
                            <w:r>
                              <w:t>Q2-2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35D34C22" id="文本框 1996286067" o:spid="_x0000_s1127" type="#_x0000_t202" style="position:absolute;left:0;text-align:left;margin-left:459.4pt;margin-top:5.65pt;width:36.95pt;height:25.55pt;z-index:2532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" filled="f" stroked="f">
                <v:textbox>
                  <w:txbxContent>
                    <w:p w14:paraId="37F7EB31" w14:textId="77777777" w:rsidR="0036140D" w:rsidRDefault="0036140D" w:rsidP="00682B20">
                      <w:r>
                        <w:t>Q2-2</w:t>
                      </w:r>
                    </w:p>
                  </w:txbxContent>
                </v:textbox>
              </v:shape>
            </w:pict>
          </mc:Fallback>
        </mc:AlternateContent>
      </w:r>
      <w:r w:rsidRPr="002B0095">
        <w:rPr>
          <w:noProof/>
          <w:spacing w:val="-2"/>
          <w:sz w:val="24"/>
        </w:rPr>
        <mc:AlternateContent>
          <mc:Choice Requires="wps">
            <w:drawing>
              <wp:anchor distT="0" distB="0" distL="114300" distR="114300" simplePos="0" relativeHeight="253258752" behindDoc="0" locked="0" layoutInCell="1" allowOverlap="1" wp14:anchorId="0E00FC93" wp14:editId="56E64CF2">
                <wp:simplePos x="0" y="0"/>
                <wp:positionH relativeFrom="column">
                  <wp:posOffset>1027653</wp:posOffset>
                </wp:positionH>
                <wp:positionV relativeFrom="paragraph">
                  <wp:posOffset>226060</wp:posOffset>
                </wp:positionV>
                <wp:extent cx="238125" cy="0"/>
                <wp:effectExtent l="0" t="0" r="9525" b="19050"/>
                <wp:wrapNone/>
                <wp:docPr id="1996286068" name="直接箭头连接符 19962860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8125" cy="0"/>
                        </a:xfrm>
                        <a:prstGeom prst="straightConnector1">
                          <a:avLst/>
                        </a:prstGeom>
                        <a:noFill/>
                        <a:ln w="9525">
                          <a:solidFill>
                            <a:srgbClr val="000000"/>
                          </a:solidFill>
                          <a:prstDash val="lgDashDotDot"/>
                          <a:round/>
                        </a:ln>
                      </wps:spPr>
                      <wps:bodyPr/>
                    </wps:wsp>
                  </a:graphicData>
                </a:graphic>
              </wp:anchor>
            </w:drawing>
          </mc:Choice>
          <mc:Fallback>
            <w:pict>
              <v:shape w14:anchorId="7EBA2AE8" id="直接箭头连接符 1996286068" o:spid="_x0000_s1026" type="#_x0000_t32" style="position:absolute;left:0;text-align:left;margin-left:80.9pt;margin-top:17.8pt;width:18.75pt;height:0;z-index:2532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">
                <v:stroke dashstyle="longDashDotDot"/>
              </v:shape>
            </w:pict>
          </mc:Fallback>
        </mc:AlternateContent>
      </w:r>
    </w:p>
    <w:p w14:paraId="2F5C96CB" w14:textId="77777777" w:rsidR="00682B20" w:rsidRPr="002B0095" w:rsidRDefault="00682B20"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71040" behindDoc="0" locked="0" layoutInCell="1" allowOverlap="1" wp14:anchorId="5C22CCEF" wp14:editId="3E1CD1AE">
                <wp:simplePos x="0" y="0"/>
                <wp:positionH relativeFrom="column">
                  <wp:posOffset>309936</wp:posOffset>
                </wp:positionH>
                <wp:positionV relativeFrom="paragraph">
                  <wp:posOffset>251295</wp:posOffset>
                </wp:positionV>
                <wp:extent cx="121920" cy="121920"/>
                <wp:effectExtent l="0" t="0" r="11430" b="11430"/>
                <wp:wrapNone/>
                <wp:docPr id="1996286069" name="椭圆 1996286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6C908999" id="椭圆 1996286069" o:spid="_x0000_s1026" style="position:absolute;left:0;text-align:left;margin-left:24.4pt;margin-top:19.8pt;width:9.6pt;height:9.6pt;z-index:2532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" strokeweight="1pt">
                <v:textbox inset=".5mm,,.5mm"/>
              </v:oval>
            </w:pict>
          </mc:Fallback>
        </mc:AlternateContent>
      </w:r>
    </w:p>
    <w:p w14:paraId="0E11B3DB" w14:textId="47AAD7E3" w:rsidR="00682B20" w:rsidRPr="002B0095" w:rsidRDefault="00682B20" w:rsidP="00682B20">
      <w:pPr>
        <w:widowControl/>
        <w:spacing w:after="120"/>
        <w:rPr>
          <w:spacing w:val="-2"/>
          <w:sz w:val="24"/>
        </w:rPr>
      </w:pPr>
      <w:r w:rsidRPr="002B0095">
        <w:rPr>
          <w:noProof/>
          <w:sz w:val="28"/>
          <w:szCs w:val="28"/>
        </w:rPr>
        <mc:AlternateContent>
          <mc:Choice Requires="wps">
            <w:drawing>
              <wp:anchor distT="0" distB="0" distL="114300" distR="114300" simplePos="0" relativeHeight="253274112" behindDoc="0" locked="0" layoutInCell="1" allowOverlap="1" wp14:anchorId="72A4C66A" wp14:editId="18D0BD5B">
                <wp:simplePos x="0" y="0"/>
                <wp:positionH relativeFrom="column">
                  <wp:posOffset>198258</wp:posOffset>
                </wp:positionH>
                <wp:positionV relativeFrom="paragraph">
                  <wp:posOffset>62699</wp:posOffset>
                </wp:positionV>
                <wp:extent cx="397510" cy="301625"/>
                <wp:effectExtent l="0" t="0" r="0" b="3175"/>
                <wp:wrapNone/>
                <wp:docPr id="1996286070"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3D0681F4" w14:textId="77777777" w:rsidR="0036140D" w:rsidRDefault="0036140D" w:rsidP="00682B20">
                            <w:r>
                              <w:t>G4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A4C66A" id="_x0000_s1128" type="#_x0000_t202" style="position:absolute;left:0;text-align:left;margin-left:15.6pt;margin-top:4.95pt;width:31.3pt;height:23.75pt;z-index:2532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" filled="f" stroked="f" strokeweight=".5pt">
                <v:textbox>
                  <w:txbxContent>
                    <w:p w14:paraId="3D0681F4" w14:textId="77777777" w:rsidR="0036140D" w:rsidRDefault="0036140D" w:rsidP="00682B20">
                      <w:r>
                        <w:t>G4</w:t>
                      </w:r>
                    </w:p>
                  </w:txbxContent>
                </v:textbox>
              </v:shape>
            </w:pict>
          </mc:Fallback>
        </mc:AlternateContent>
      </w:r>
      <w:r w:rsidRPr="002B0095">
        <w:rPr>
          <w:noProof/>
          <w:spacing w:val="-2"/>
          <w:sz w:val="24"/>
        </w:rPr>
        <mc:AlternateContent>
          <mc:Choice Requires="wps">
            <w:drawing>
              <wp:anchor distT="0" distB="0" distL="114300" distR="114300" simplePos="0" relativeHeight="253263872" behindDoc="0" locked="0" layoutInCell="1" allowOverlap="1" wp14:anchorId="22E1FABB" wp14:editId="1AFCF918">
                <wp:simplePos x="0" y="0"/>
                <wp:positionH relativeFrom="column">
                  <wp:posOffset>5986835</wp:posOffset>
                </wp:positionH>
                <wp:positionV relativeFrom="paragraph">
                  <wp:posOffset>222443</wp:posOffset>
                </wp:positionV>
                <wp:extent cx="121920" cy="121920"/>
                <wp:effectExtent l="19050" t="19050" r="11430" b="11430"/>
                <wp:wrapNone/>
                <wp:docPr id="1996286071" name="椭圆 1996286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14:sizeRelH relativeFrom="margin">
                  <wp14:pctWidth>0</wp14:pctWidth>
                </wp14:sizeRelH>
                <wp14:sizeRelV relativeFrom="margin">
                  <wp14:pctHeight>0</wp14:pctHeight>
                </wp14:sizeRelV>
              </wp:anchor>
            </w:drawing>
          </mc:Choice>
          <mc:Fallback>
            <w:pict>
              <v:oval w14:anchorId="6FDE9A66" id="椭圆 1996286071" o:spid="_x0000_s1026" style="position:absolute;left:0;text-align:left;margin-left:471.4pt;margin-top:17.5pt;width:9.6pt;height:9.6pt;z-index:2532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" strokeweight="3pt">
                <v:stroke linestyle="thinThin"/>
                <v:textbox inset=".5mm,,.5mm"/>
              </v:oval>
            </w:pict>
          </mc:Fallback>
        </mc:AlternateContent>
      </w:r>
    </w:p>
    <w:p w14:paraId="582D7E52" w14:textId="32AACC6F" w:rsidR="00682B20" w:rsidRPr="002B0095" w:rsidRDefault="00FE2115"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234176" behindDoc="0" locked="0" layoutInCell="1" allowOverlap="1" wp14:anchorId="12278F85" wp14:editId="77735DC3">
                <wp:simplePos x="0" y="0"/>
                <wp:positionH relativeFrom="column">
                  <wp:posOffset>6748780</wp:posOffset>
                </wp:positionH>
                <wp:positionV relativeFrom="paragraph">
                  <wp:posOffset>371475</wp:posOffset>
                </wp:positionV>
                <wp:extent cx="143510" cy="143510"/>
                <wp:effectExtent l="19050" t="38100" r="46990" b="46990"/>
                <wp:wrapNone/>
                <wp:docPr id="1996286074" name="任意多边形: 形状 22"/>
                <wp:cNvGraphicFramePr/>
                <a:graphic xmlns:a="http://schemas.openxmlformats.org/drawingml/2006/main">
                  <a:graphicData uri="http://schemas.microsoft.com/office/word/2010/wordprocessingShape">
                    <wps:wsp>
                      <wps:cNvSpPr/>
                      <wps:spPr bwMode="auto">
                        <a:xfrm>
                          <a:off x="0" y="0"/>
                          <a:ext cx="143510" cy="143510"/>
                        </a:xfrm>
                        <a:custGeom>
                          <a:avLst/>
                          <a:gdLst>
                            <a:gd name="T0" fmla="*/ 0 w 171450"/>
                            <a:gd name="T1" fmla="*/ 65488 h 171450"/>
                            <a:gd name="T2" fmla="*/ 65488 w 171450"/>
                            <a:gd name="T3" fmla="*/ 65488 h 171450"/>
                            <a:gd name="T4" fmla="*/ 85725 w 171450"/>
                            <a:gd name="T5" fmla="*/ 0 h 171450"/>
                            <a:gd name="T6" fmla="*/ 105962 w 171450"/>
                            <a:gd name="T7" fmla="*/ 65488 h 171450"/>
                            <a:gd name="T8" fmla="*/ 171450 w 171450"/>
                            <a:gd name="T9" fmla="*/ 65488 h 171450"/>
                            <a:gd name="T10" fmla="*/ 118468 w 171450"/>
                            <a:gd name="T11" fmla="*/ 105961 h 171450"/>
                            <a:gd name="T12" fmla="*/ 138706 w 171450"/>
                            <a:gd name="T13" fmla="*/ 171450 h 171450"/>
                            <a:gd name="T14" fmla="*/ 85725 w 171450"/>
                            <a:gd name="T15" fmla="*/ 130975 h 171450"/>
                            <a:gd name="T16" fmla="*/ 32744 w 171450"/>
                            <a:gd name="T17" fmla="*/ 171450 h 171450"/>
                            <a:gd name="T18" fmla="*/ 52982 w 171450"/>
                            <a:gd name="T19" fmla="*/ 105961 h 171450"/>
                            <a:gd name="T20" fmla="*/ 0 w 171450"/>
                            <a:gd name="T21" fmla="*/ 65488 h 171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1450" h="171450">
                              <a:moveTo>
                                <a:pt x="0" y="65488"/>
                              </a:moveTo>
                              <a:lnTo>
                                <a:pt x="65488" y="65488"/>
                              </a:lnTo>
                              <a:lnTo>
                                <a:pt x="85725" y="0"/>
                              </a:lnTo>
                              <a:lnTo>
                                <a:pt x="105962" y="65488"/>
                              </a:lnTo>
                              <a:lnTo>
                                <a:pt x="171450" y="65488"/>
                              </a:lnTo>
                              <a:lnTo>
                                <a:pt x="118468" y="105961"/>
                              </a:lnTo>
                              <a:lnTo>
                                <a:pt x="138706" y="171450"/>
                              </a:lnTo>
                              <a:lnTo>
                                <a:pt x="85725" y="130975"/>
                              </a:lnTo>
                              <a:lnTo>
                                <a:pt x="32744" y="171450"/>
                              </a:lnTo>
                              <a:lnTo>
                                <a:pt x="52982" y="105961"/>
                              </a:lnTo>
                              <a:lnTo>
                                <a:pt x="0" y="65488"/>
                              </a:lnTo>
                              <a:close/>
                            </a:path>
                          </a:pathLst>
                        </a:custGeom>
                        <a:solidFill>
                          <a:schemeClr val="tx1"/>
                        </a:solidFill>
                        <a:ln w="12700">
                          <a:solidFill>
                            <a:schemeClr val="tx1"/>
                          </a:solidFill>
                          <a:miter lim="800000"/>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4518964" id="任意多边形: 形状 22" o:spid="_x0000_s1026" style="position:absolute;left:0;text-align:left;margin-left:531.4pt;margin-top:29.25pt;width:11.3pt;height:11.3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1450,171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" path="m,65488r65488,l85725,r20237,65488l171450,65488r-52982,40473l138706,171450,85725,130975,32744,171450,52982,105961,,65488xe" fillcolor="black [3213]" strokecolor="black [3213]" strokeweight="1pt">
                <v:stroke joinstyle="miter"/>
                <v:path arrowok="t" o:connecttype="custom" o:connectlocs="0,54816;54816,54816;71755,0;88694,54816;143510,54816;99162,88693;116102,143510;71755,109631;27408,143510;44348,88693;0,54816" o:connectangles="0,0,0,0,0,0,0,0,0,0,0"/>
              </v:shape>
            </w:pict>
          </mc:Fallback>
        </mc:AlternateContent>
      </w:r>
      <w:r w:rsidRPr="002B0095">
        <w:rPr>
          <w:noProof/>
          <w:spacing w:val="-2"/>
          <w:sz w:val="24"/>
        </w:rPr>
        <mc:AlternateContent>
          <mc:Choice Requires="wps">
            <w:drawing>
              <wp:anchor distT="0" distB="0" distL="114300" distR="114300" simplePos="0" relativeHeight="253232128" behindDoc="0" locked="0" layoutInCell="1" allowOverlap="1" wp14:anchorId="442923A2" wp14:editId="1FE0FAA0">
                <wp:simplePos x="0" y="0"/>
                <wp:positionH relativeFrom="column">
                  <wp:posOffset>6570345</wp:posOffset>
                </wp:positionH>
                <wp:positionV relativeFrom="paragraph">
                  <wp:posOffset>142875</wp:posOffset>
                </wp:positionV>
                <wp:extent cx="1943100" cy="844550"/>
                <wp:effectExtent l="0" t="0" r="19050" b="12700"/>
                <wp:wrapNone/>
                <wp:docPr id="1996286072" name="文本框 1996286072"/>
                <wp:cNvGraphicFramePr/>
                <a:graphic xmlns:a="http://schemas.openxmlformats.org/drawingml/2006/main">
                  <a:graphicData uri="http://schemas.microsoft.com/office/word/2010/wordprocessingShape">
                    <wps:wsp>
                      <wps:cNvSpPr txBox="1"/>
                      <wps:spPr>
                        <a:xfrm>
                          <a:off x="0" y="0"/>
                          <a:ext cx="1943100" cy="844550"/>
                        </a:xfrm>
                        <a:prstGeom prst="rect">
                          <a:avLst/>
                        </a:prstGeom>
                        <a:noFill/>
                        <a:ln w="6350">
                          <a:solidFill>
                            <a:sysClr val="windowText" lastClr="000000"/>
                          </a:solidFill>
                        </a:ln>
                      </wps:spPr>
                      <wps:txbx>
                        <w:txbxContent>
                          <w:p w14:paraId="3DB44E99" w14:textId="77777777" w:rsidR="0036140D" w:rsidRDefault="0036140D" w:rsidP="00682B20">
                            <w:pPr>
                              <w:rPr>
                                <w:rFonts w:ascii="仿宋" w:eastAsia="仿宋" w:hAnsi="仿宋"/>
                              </w:rPr>
                            </w:pPr>
                            <w:r>
                              <w:rPr>
                                <w:rFonts w:ascii="仿宋" w:eastAsia="仿宋" w:hAnsi="仿宋" w:hint="eastAsia"/>
                              </w:rPr>
                              <w:t>图例：</w:t>
                            </w:r>
                          </w:p>
                          <w:p w14:paraId="49381F12" w14:textId="77777777" w:rsidR="0036140D" w:rsidRDefault="0036140D" w:rsidP="00682B20">
                            <w:pPr>
                              <w:ind w:firstLineChars="200" w:firstLine="420"/>
                              <w:rPr>
                                <w:rFonts w:ascii="仿宋" w:eastAsia="仿宋" w:hAnsi="仿宋"/>
                              </w:rPr>
                            </w:pPr>
                            <w:r>
                              <w:rPr>
                                <w:rFonts w:ascii="仿宋" w:eastAsia="仿宋" w:hAnsi="仿宋" w:hint="eastAsia"/>
                              </w:rPr>
                              <w:t>污水监测点位</w:t>
                            </w:r>
                          </w:p>
                          <w:p w14:paraId="090CC711" w14:textId="77777777" w:rsidR="0036140D" w:rsidRDefault="0036140D" w:rsidP="00682B20">
                            <w:pPr>
                              <w:ind w:firstLineChars="200" w:firstLine="420"/>
                              <w:rPr>
                                <w:rFonts w:ascii="仿宋" w:eastAsia="仿宋" w:hAnsi="仿宋"/>
                              </w:rPr>
                            </w:pPr>
                            <w:r>
                              <w:rPr>
                                <w:rFonts w:ascii="仿宋" w:eastAsia="仿宋" w:hAnsi="仿宋" w:hint="eastAsia"/>
                              </w:rPr>
                              <w:t>有组织</w:t>
                            </w:r>
                            <w:r>
                              <w:rPr>
                                <w:rFonts w:ascii="仿宋" w:eastAsia="仿宋" w:hAnsi="仿宋"/>
                              </w:rPr>
                              <w:t>废气监测点位</w:t>
                            </w:r>
                          </w:p>
                          <w:p w14:paraId="4A3D7C44" w14:textId="77777777" w:rsidR="0036140D" w:rsidRDefault="0036140D" w:rsidP="00682B20">
                            <w:pPr>
                              <w:ind w:firstLineChars="200" w:firstLine="420"/>
                              <w:rPr>
                                <w:rFonts w:ascii="仿宋" w:eastAsia="仿宋" w:hAnsi="仿宋"/>
                              </w:rPr>
                            </w:pPr>
                            <w:r>
                              <w:rPr>
                                <w:rFonts w:ascii="仿宋" w:eastAsia="仿宋" w:hAnsi="仿宋" w:hint="eastAsia"/>
                              </w:rPr>
                              <w:t>无组织废气监测点位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42923A2" id="文本框 1996286072" o:spid="_x0000_s1129" type="#_x0000_t202" style="position:absolute;left:0;text-align:left;margin-left:517.35pt;margin-top:11.25pt;width:153pt;height:66.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" filled="f" strokecolor="windowText" strokeweight=".5pt">
                <v:textbox>
                  <w:txbxContent>
                    <w:p w14:paraId="3DB44E99" w14:textId="77777777" w:rsidR="0036140D" w:rsidRDefault="0036140D" w:rsidP="00682B20">
                      <w:pPr>
                        <w:rPr>
                          <w:rFonts w:ascii="仿宋" w:eastAsia="仿宋" w:hAnsi="仿宋"/>
                        </w:rPr>
                      </w:pPr>
                      <w:r>
                        <w:rPr>
                          <w:rFonts w:ascii="仿宋" w:eastAsia="仿宋" w:hAnsi="仿宋" w:hint="eastAsia"/>
                        </w:rPr>
                        <w:t>图例：</w:t>
                      </w:r>
                    </w:p>
                    <w:p w14:paraId="49381F12" w14:textId="77777777" w:rsidR="0036140D" w:rsidRDefault="0036140D" w:rsidP="00682B20">
                      <w:pPr>
                        <w:ind w:firstLineChars="200" w:firstLine="420"/>
                        <w:rPr>
                          <w:rFonts w:ascii="仿宋" w:eastAsia="仿宋" w:hAnsi="仿宋"/>
                        </w:rPr>
                      </w:pPr>
                      <w:r>
                        <w:rPr>
                          <w:rFonts w:ascii="仿宋" w:eastAsia="仿宋" w:hAnsi="仿宋" w:hint="eastAsia"/>
                        </w:rPr>
                        <w:t>污水监测点位</w:t>
                      </w:r>
                    </w:p>
                    <w:p w14:paraId="090CC711" w14:textId="77777777" w:rsidR="0036140D" w:rsidRDefault="0036140D" w:rsidP="00682B20">
                      <w:pPr>
                        <w:ind w:firstLineChars="200" w:firstLine="420"/>
                        <w:rPr>
                          <w:rFonts w:ascii="仿宋" w:eastAsia="仿宋" w:hAnsi="仿宋"/>
                        </w:rPr>
                      </w:pPr>
                      <w:r>
                        <w:rPr>
                          <w:rFonts w:ascii="仿宋" w:eastAsia="仿宋" w:hAnsi="仿宋" w:hint="eastAsia"/>
                        </w:rPr>
                        <w:t>有组织</w:t>
                      </w:r>
                      <w:r>
                        <w:rPr>
                          <w:rFonts w:ascii="仿宋" w:eastAsia="仿宋" w:hAnsi="仿宋"/>
                        </w:rPr>
                        <w:t>废气监测点位</w:t>
                      </w:r>
                    </w:p>
                    <w:p w14:paraId="4A3D7C44" w14:textId="77777777" w:rsidR="0036140D" w:rsidRDefault="0036140D" w:rsidP="00682B20">
                      <w:pPr>
                        <w:ind w:firstLineChars="200" w:firstLine="420"/>
                        <w:rPr>
                          <w:rFonts w:ascii="仿宋" w:eastAsia="仿宋" w:hAnsi="仿宋"/>
                        </w:rPr>
                      </w:pPr>
                      <w:r>
                        <w:rPr>
                          <w:rFonts w:ascii="仿宋" w:eastAsia="仿宋" w:hAnsi="仿宋" w:hint="eastAsia"/>
                        </w:rPr>
                        <w:t>无组织废气监测点位</w:t>
                      </w:r>
                    </w:p>
                  </w:txbxContent>
                </v:textbox>
              </v:shape>
            </w:pict>
          </mc:Fallback>
        </mc:AlternateContent>
      </w:r>
      <w:r w:rsidRPr="002B0095">
        <w:rPr>
          <w:noProof/>
          <w:spacing w:val="-2"/>
          <w:sz w:val="24"/>
        </w:rPr>
        <mc:AlternateContent>
          <mc:Choice Requires="wps">
            <w:drawing>
              <wp:anchor distT="0" distB="0" distL="114300" distR="114300" simplePos="0" relativeHeight="253233152" behindDoc="0" locked="0" layoutInCell="1" allowOverlap="1" wp14:anchorId="4916EF21" wp14:editId="14FB9E79">
                <wp:simplePos x="0" y="0"/>
                <wp:positionH relativeFrom="column">
                  <wp:posOffset>6758305</wp:posOffset>
                </wp:positionH>
                <wp:positionV relativeFrom="paragraph">
                  <wp:posOffset>579120</wp:posOffset>
                </wp:positionV>
                <wp:extent cx="121920" cy="121920"/>
                <wp:effectExtent l="19050" t="19050" r="11430" b="11430"/>
                <wp:wrapNone/>
                <wp:docPr id="1996286077" name="椭圆 1996286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1F4EA3BB" id="椭圆 1996286077" o:spid="_x0000_s1026" style="position:absolute;left:0;text-align:left;margin-left:532.15pt;margin-top:45.6pt;width:9.6pt;height:9.6pt;z-index:2532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" strokeweight="3pt">
                <v:stroke linestyle="thinThin"/>
                <v:textbox inset=".5mm,,.5mm"/>
              </v:oval>
            </w:pict>
          </mc:Fallback>
        </mc:AlternateContent>
      </w:r>
      <w:r w:rsidR="00682B20" w:rsidRPr="002B0095">
        <w:rPr>
          <w:noProof/>
          <w:spacing w:val="-2"/>
          <w:sz w:val="24"/>
        </w:rPr>
        <mc:AlternateContent>
          <mc:Choice Requires="wps">
            <w:drawing>
              <wp:anchor distT="0" distB="0" distL="114300" distR="114300" simplePos="0" relativeHeight="253241344" behindDoc="0" locked="0" layoutInCell="1" allowOverlap="1" wp14:anchorId="7C9B3B0B" wp14:editId="13FB5357">
                <wp:simplePos x="0" y="0"/>
                <wp:positionH relativeFrom="column">
                  <wp:posOffset>5833027</wp:posOffset>
                </wp:positionH>
                <wp:positionV relativeFrom="paragraph">
                  <wp:posOffset>63003</wp:posOffset>
                </wp:positionV>
                <wp:extent cx="469127" cy="324485"/>
                <wp:effectExtent l="0" t="0" r="0" b="0"/>
                <wp:wrapNone/>
                <wp:docPr id="1996286073" name="文本框 1996286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127" cy="324485"/>
                        </a:xfrm>
                        <a:prstGeom prst="rect">
                          <a:avLst/>
                        </a:prstGeom>
                        <a:noFill/>
                        <a:ln>
                          <a:noFill/>
                        </a:ln>
                      </wps:spPr>
                      <wps:txbx>
                        <w:txbxContent>
                          <w:p w14:paraId="33D5132C" w14:textId="77777777" w:rsidR="0036140D" w:rsidRDefault="0036140D" w:rsidP="00682B20">
                            <w:r>
                              <w:t>Q2-1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C9B3B0B" id="文本框 1996286073" o:spid="_x0000_s1130" type="#_x0000_t202" style="position:absolute;left:0;text-align:left;margin-left:459.3pt;margin-top:4.95pt;width:36.95pt;height:25.55pt;z-index:2532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" filled="f" stroked="f">
                <v:textbox>
                  <w:txbxContent>
                    <w:p w14:paraId="33D5132C" w14:textId="77777777" w:rsidR="0036140D" w:rsidRDefault="0036140D" w:rsidP="00682B20">
                      <w:r>
                        <w:t>Q2-1</w:t>
                      </w:r>
                    </w:p>
                  </w:txbxContent>
                </v:textbox>
              </v:shape>
            </w:pict>
          </mc:Fallback>
        </mc:AlternateContent>
      </w:r>
    </w:p>
    <w:p w14:paraId="6453FE9B" w14:textId="79A4457D" w:rsidR="00682B20" w:rsidRPr="002B0095" w:rsidRDefault="00AD3A2A" w:rsidP="00682B20">
      <w:pPr>
        <w:widowControl/>
        <w:spacing w:after="120"/>
        <w:rPr>
          <w:spacing w:val="-2"/>
          <w:sz w:val="24"/>
        </w:rPr>
      </w:pPr>
      <w:r w:rsidRPr="002B0095">
        <w:rPr>
          <w:noProof/>
          <w:spacing w:val="-2"/>
          <w:sz w:val="24"/>
        </w:rPr>
        <mc:AlternateContent>
          <mc:Choice Requires="wps">
            <w:drawing>
              <wp:anchor distT="0" distB="0" distL="114300" distR="114300" simplePos="0" relativeHeight="253322240" behindDoc="0" locked="0" layoutInCell="1" allowOverlap="1" wp14:anchorId="583CB089" wp14:editId="246A1DC0">
                <wp:simplePos x="0" y="0"/>
                <wp:positionH relativeFrom="column">
                  <wp:posOffset>3506470</wp:posOffset>
                </wp:positionH>
                <wp:positionV relativeFrom="paragraph">
                  <wp:posOffset>120015</wp:posOffset>
                </wp:positionV>
                <wp:extent cx="495300" cy="324485"/>
                <wp:effectExtent l="0" t="0" r="0" b="0"/>
                <wp:wrapNone/>
                <wp:docPr id="36" name="文本框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24485"/>
                        </a:xfrm>
                        <a:prstGeom prst="rect">
                          <a:avLst/>
                        </a:prstGeom>
                        <a:noFill/>
                        <a:ln>
                          <a:noFill/>
                        </a:ln>
                      </wps:spPr>
                      <wps:txbx>
                        <w:txbxContent>
                          <w:p w14:paraId="050FD447" w14:textId="3A39E7A6" w:rsidR="0036140D" w:rsidRDefault="0036140D" w:rsidP="00A64C07">
                            <w:r>
                              <w:t>Q3-1</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583CB089" id="文本框 36" o:spid="_x0000_s1131" type="#_x0000_t202" style="position:absolute;left:0;text-align:left;margin-left:276.1pt;margin-top:9.45pt;width:39pt;height:25.55pt;z-index:2533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" filled="f" stroked="f">
                <v:textbox>
                  <w:txbxContent>
                    <w:p w14:paraId="050FD447" w14:textId="3A39E7A6" w:rsidR="0036140D" w:rsidRDefault="0036140D" w:rsidP="00A64C07">
                      <w:r>
                        <w:t>Q3-1</w:t>
                      </w:r>
                    </w:p>
                  </w:txbxContent>
                </v:textbox>
              </v:shape>
            </w:pict>
          </mc:Fallback>
        </mc:AlternateContent>
      </w:r>
      <w:r w:rsidR="00A64C07" w:rsidRPr="002B0095">
        <w:rPr>
          <w:noProof/>
          <w:spacing w:val="-2"/>
          <w:sz w:val="24"/>
        </w:rPr>
        <mc:AlternateContent>
          <mc:Choice Requires="wps">
            <w:drawing>
              <wp:anchor distT="0" distB="0" distL="114300" distR="114300" simplePos="0" relativeHeight="253321216" behindDoc="0" locked="0" layoutInCell="1" allowOverlap="1" wp14:anchorId="6DC3055E" wp14:editId="2E0AC652">
                <wp:simplePos x="0" y="0"/>
                <wp:positionH relativeFrom="column">
                  <wp:posOffset>3448050</wp:posOffset>
                </wp:positionH>
                <wp:positionV relativeFrom="paragraph">
                  <wp:posOffset>194945</wp:posOffset>
                </wp:positionV>
                <wp:extent cx="121920" cy="121920"/>
                <wp:effectExtent l="19050" t="19050" r="11430" b="11430"/>
                <wp:wrapNone/>
                <wp:docPr id="35" name="椭圆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7D6173D1" id="椭圆 35" o:spid="_x0000_s1026" style="position:absolute;left:0;text-align:left;margin-left:271.5pt;margin-top:15.35pt;width:9.6pt;height:9.6pt;z-index:25332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" strokeweight="3pt">
                <v:stroke linestyle="thinThin"/>
                <v:textbox inset=".5mm,,.5mm"/>
              </v:oval>
            </w:pict>
          </mc:Fallback>
        </mc:AlternateContent>
      </w:r>
      <w:r w:rsidR="00A64C07" w:rsidRPr="002B0095">
        <w:rPr>
          <w:noProof/>
          <w:spacing w:val="-2"/>
          <w:sz w:val="24"/>
        </w:rPr>
        <mc:AlternateContent>
          <mc:Choice Requires="wps">
            <w:drawing>
              <wp:anchor distT="0" distB="0" distL="114300" distR="114300" simplePos="0" relativeHeight="253242368" behindDoc="0" locked="0" layoutInCell="1" allowOverlap="1" wp14:anchorId="72F8B3A6" wp14:editId="186DE5C1">
                <wp:simplePos x="0" y="0"/>
                <wp:positionH relativeFrom="column">
                  <wp:posOffset>4163695</wp:posOffset>
                </wp:positionH>
                <wp:positionV relativeFrom="paragraph">
                  <wp:posOffset>124460</wp:posOffset>
                </wp:positionV>
                <wp:extent cx="495300" cy="324485"/>
                <wp:effectExtent l="0" t="0" r="0" b="0"/>
                <wp:wrapNone/>
                <wp:docPr id="1996286075" name="文本框 1996286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324485"/>
                        </a:xfrm>
                        <a:prstGeom prst="rect">
                          <a:avLst/>
                        </a:prstGeom>
                        <a:noFill/>
                        <a:ln>
                          <a:noFill/>
                        </a:ln>
                      </wps:spPr>
                      <wps:txbx>
                        <w:txbxContent>
                          <w:p w14:paraId="104D49FE" w14:textId="54F1D438" w:rsidR="0036140D" w:rsidRDefault="0036140D" w:rsidP="00682B20">
                            <w:r>
                              <w:t>Q3-2</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72F8B3A6" id="文本框 1996286075" o:spid="_x0000_s1132" type="#_x0000_t202" style="position:absolute;left:0;text-align:left;margin-left:327.85pt;margin-top:9.8pt;width:39pt;height:25.55pt;z-index:253242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" filled="f" stroked="f">
                <v:textbox>
                  <w:txbxContent>
                    <w:p w14:paraId="104D49FE" w14:textId="54F1D438" w:rsidR="0036140D" w:rsidRDefault="0036140D" w:rsidP="00682B20">
                      <w:r>
                        <w:t>Q3-2</w:t>
                      </w:r>
                    </w:p>
                  </w:txbxContent>
                </v:textbox>
              </v:shape>
            </w:pict>
          </mc:Fallback>
        </mc:AlternateContent>
      </w:r>
      <w:r w:rsidR="00A64C07" w:rsidRPr="002B0095">
        <w:rPr>
          <w:noProof/>
          <w:spacing w:val="-2"/>
          <w:sz w:val="24"/>
        </w:rPr>
        <mc:AlternateContent>
          <mc:Choice Requires="wps">
            <w:drawing>
              <wp:anchor distT="0" distB="0" distL="114300" distR="114300" simplePos="0" relativeHeight="253318144" behindDoc="0" locked="0" layoutInCell="1" allowOverlap="1" wp14:anchorId="4A545B97" wp14:editId="243CC3D5">
                <wp:simplePos x="0" y="0"/>
                <wp:positionH relativeFrom="column">
                  <wp:posOffset>5010150</wp:posOffset>
                </wp:positionH>
                <wp:positionV relativeFrom="paragraph">
                  <wp:posOffset>193675</wp:posOffset>
                </wp:positionV>
                <wp:extent cx="121920" cy="121920"/>
                <wp:effectExtent l="0" t="0" r="11430" b="11430"/>
                <wp:wrapNone/>
                <wp:docPr id="33" name="椭圆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anchor>
            </w:drawing>
          </mc:Choice>
          <mc:Fallback>
            <w:pict>
              <v:oval w14:anchorId="4CC45615" id="椭圆 33" o:spid="_x0000_s1026" style="position:absolute;left:0;text-align:left;margin-left:394.5pt;margin-top:15.25pt;width:9.6pt;height:9.6pt;z-index:25331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" strokeweight="1pt">
                <v:textbox inset=".5mm,,.5mm"/>
              </v:oval>
            </w:pict>
          </mc:Fallback>
        </mc:AlternateContent>
      </w:r>
      <w:r w:rsidR="00A64C07" w:rsidRPr="002B0095">
        <w:rPr>
          <w:noProof/>
          <w:spacing w:val="-2"/>
          <w:sz w:val="24"/>
        </w:rPr>
        <mc:AlternateContent>
          <mc:Choice Requires="wps">
            <w:drawing>
              <wp:anchor distT="0" distB="0" distL="114300" distR="114300" simplePos="0" relativeHeight="253319168" behindDoc="0" locked="0" layoutInCell="1" allowOverlap="1" wp14:anchorId="46CD1E17" wp14:editId="72BD0654">
                <wp:simplePos x="0" y="0"/>
                <wp:positionH relativeFrom="column">
                  <wp:posOffset>5058410</wp:posOffset>
                </wp:positionH>
                <wp:positionV relativeFrom="paragraph">
                  <wp:posOffset>121285</wp:posOffset>
                </wp:positionV>
                <wp:extent cx="397510" cy="301625"/>
                <wp:effectExtent l="0" t="0" r="0" b="3175"/>
                <wp:wrapNone/>
                <wp:docPr id="34" name="文本框 103"/>
                <wp:cNvGraphicFramePr/>
                <a:graphic xmlns:a="http://schemas.openxmlformats.org/drawingml/2006/main">
                  <a:graphicData uri="http://schemas.microsoft.com/office/word/2010/wordprocessingShape">
                    <wps:wsp>
                      <wps:cNvSpPr txBox="1"/>
                      <wps:spPr>
                        <a:xfrm>
                          <a:off x="0" y="0"/>
                          <a:ext cx="397510" cy="301625"/>
                        </a:xfrm>
                        <a:prstGeom prst="rect">
                          <a:avLst/>
                        </a:prstGeom>
                        <a:noFill/>
                        <a:ln w="6350">
                          <a:noFill/>
                        </a:ln>
                      </wps:spPr>
                      <wps:txbx>
                        <w:txbxContent>
                          <w:p w14:paraId="7F5F24AB" w14:textId="77777777" w:rsidR="0036140D" w:rsidRDefault="0036140D" w:rsidP="00A64C07">
                            <w:r>
                              <w:t>G5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CD1E17" id="_x0000_s1133" type="#_x0000_t202" style="position:absolute;left:0;text-align:left;margin-left:398.3pt;margin-top:9.55pt;width:31.3pt;height:23.75pt;z-index:2533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" filled="f" stroked="f" strokeweight=".5pt">
                <v:textbox>
                  <w:txbxContent>
                    <w:p w14:paraId="7F5F24AB" w14:textId="77777777" w:rsidR="0036140D" w:rsidRDefault="0036140D" w:rsidP="00A64C07">
                      <w:r>
                        <w:t>G5</w:t>
                      </w:r>
                    </w:p>
                  </w:txbxContent>
                </v:textbox>
              </v:shape>
            </w:pict>
          </mc:Fallback>
        </mc:AlternateContent>
      </w:r>
      <w:r w:rsidR="00682B20" w:rsidRPr="002B0095">
        <w:rPr>
          <w:noProof/>
          <w:spacing w:val="-2"/>
          <w:sz w:val="24"/>
        </w:rPr>
        <mc:AlternateContent>
          <mc:Choice Requires="wps">
            <w:drawing>
              <wp:anchor distT="0" distB="0" distL="114300" distR="114300" simplePos="0" relativeHeight="253238272" behindDoc="0" locked="0" layoutInCell="1" allowOverlap="1" wp14:anchorId="06548EFB" wp14:editId="46BC8D5D">
                <wp:simplePos x="0" y="0"/>
                <wp:positionH relativeFrom="column">
                  <wp:posOffset>4130923</wp:posOffset>
                </wp:positionH>
                <wp:positionV relativeFrom="paragraph">
                  <wp:posOffset>186939</wp:posOffset>
                </wp:positionV>
                <wp:extent cx="121920" cy="121920"/>
                <wp:effectExtent l="19050" t="19050" r="11430" b="11430"/>
                <wp:wrapNone/>
                <wp:docPr id="1996286076" name="椭圆 1996286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38100" cmpd="dbl">
                          <a:solidFill>
                            <a:srgbClr val="000000"/>
                          </a:solidFill>
                          <a:round/>
                        </a:ln>
                      </wps:spPr>
                      <wps:bodyPr rot="0" vert="horz" wrap="square" lIns="18000" tIns="45720" rIns="18000" bIns="45720" anchor="t" anchorCtr="0" upright="1">
                        <a:noAutofit/>
                      </wps:bodyPr>
                    </wps:wsp>
                  </a:graphicData>
                </a:graphic>
              </wp:anchor>
            </w:drawing>
          </mc:Choice>
          <mc:Fallback>
            <w:pict>
              <v:oval w14:anchorId="780B999C" id="椭圆 1996286076" o:spid="_x0000_s1026" style="position:absolute;left:0;text-align:left;margin-left:325.25pt;margin-top:14.7pt;width:9.6pt;height:9.6pt;z-index:25323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" strokeweight="3pt">
                <v:stroke linestyle="thinThin"/>
                <v:textbox inset=".5mm,,.5mm"/>
              </v:oval>
            </w:pict>
          </mc:Fallback>
        </mc:AlternateContent>
      </w:r>
    </w:p>
    <w:p w14:paraId="055B72F4" w14:textId="39D0CDB0" w:rsidR="00682B20" w:rsidRPr="002B0095" w:rsidRDefault="00682B20" w:rsidP="00682B20">
      <w:pPr>
        <w:widowControl/>
        <w:spacing w:after="120"/>
        <w:rPr>
          <w:spacing w:val="-2"/>
          <w:sz w:val="24"/>
        </w:rPr>
      </w:pPr>
      <w:r w:rsidRPr="002B0095">
        <w:rPr>
          <w:b/>
          <w:noProof/>
          <w:kern w:val="0"/>
          <w:sz w:val="24"/>
        </w:rPr>
        <mc:AlternateContent>
          <mc:Choice Requires="wps">
            <w:drawing>
              <wp:anchor distT="0" distB="0" distL="114300" distR="114300" simplePos="0" relativeHeight="253244416" behindDoc="0" locked="0" layoutInCell="1" allowOverlap="1" wp14:anchorId="38F4A8C6" wp14:editId="20329576">
                <wp:simplePos x="0" y="0"/>
                <wp:positionH relativeFrom="column">
                  <wp:posOffset>6757670</wp:posOffset>
                </wp:positionH>
                <wp:positionV relativeFrom="paragraph">
                  <wp:posOffset>246049</wp:posOffset>
                </wp:positionV>
                <wp:extent cx="121920" cy="121920"/>
                <wp:effectExtent l="0" t="0" r="11430" b="11430"/>
                <wp:wrapNone/>
                <wp:docPr id="1996286078" name="椭圆 1996286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 cy="121920"/>
                        </a:xfrm>
                        <a:prstGeom prst="ellipse">
                          <a:avLst/>
                        </a:prstGeom>
                        <a:solidFill>
                          <a:srgbClr val="FFFFFF"/>
                        </a:solidFill>
                        <a:ln w="12700">
                          <a:solidFill>
                            <a:srgbClr val="000000"/>
                          </a:solidFill>
                          <a:round/>
                        </a:ln>
                      </wps:spPr>
                      <wps:bodyPr rot="0" vert="horz" wrap="square" lIns="18000" tIns="45720" rIns="18000" bIns="45720" anchor="t" anchorCtr="0" upright="1">
                        <a:noAutofit/>
                      </wps:bodyPr>
                    </wps:wsp>
                  </a:graphicData>
                </a:graphic>
              </wp:anchor>
            </w:drawing>
          </mc:Choice>
          <mc:Fallback>
            <w:pict>
              <v:oval w14:anchorId="61273234" id="椭圆 1996286078" o:spid="_x0000_s1026" style="position:absolute;left:0;text-align:left;margin-left:532.1pt;margin-top:19.35pt;width:9.6pt;height:9.6pt;z-index:2532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" strokeweight="1pt">
                <v:textbox inset=".5mm,,.5mm"/>
              </v:oval>
            </w:pict>
          </mc:Fallback>
        </mc:AlternateContent>
      </w:r>
    </w:p>
    <w:p w14:paraId="08FF4B24" w14:textId="2A393437" w:rsidR="00684EDA" w:rsidRPr="002B0095" w:rsidRDefault="00684EDA" w:rsidP="00F8201C">
      <w:pPr>
        <w:widowControl/>
        <w:spacing w:after="120"/>
        <w:rPr>
          <w:spacing w:val="-2"/>
          <w:sz w:val="24"/>
        </w:rPr>
      </w:pPr>
    </w:p>
    <w:p w14:paraId="2ABF82B1" w14:textId="68DD35DB" w:rsidR="00682B20" w:rsidRPr="002B0095" w:rsidRDefault="00682B20" w:rsidP="00F8201C">
      <w:pPr>
        <w:widowControl/>
        <w:spacing w:after="120"/>
        <w:rPr>
          <w:spacing w:val="-2"/>
          <w:sz w:val="24"/>
        </w:rPr>
      </w:pPr>
    </w:p>
    <w:p w14:paraId="772EB99E" w14:textId="77777777" w:rsidR="008003AA" w:rsidRPr="002B0095" w:rsidRDefault="008003AA" w:rsidP="00F8201C">
      <w:pPr>
        <w:widowControl/>
        <w:spacing w:after="120"/>
        <w:rPr>
          <w:spacing w:val="-2"/>
          <w:sz w:val="24"/>
        </w:rPr>
        <w:sectPr w:rsidR="008003AA" w:rsidRPr="002B0095" w:rsidSect="00F21096">
          <w:pgSz w:w="16838" w:h="11906" w:orient="landscape"/>
          <w:pgMar w:top="1452" w:right="1560" w:bottom="1452" w:left="1843" w:header="851" w:footer="992" w:gutter="0"/>
          <w:cols w:space="720"/>
          <w:docGrid w:linePitch="312"/>
        </w:sectPr>
      </w:pPr>
    </w:p>
    <w:p w14:paraId="0AE4B8B9" w14:textId="0E9D2A0F" w:rsidR="008003AA" w:rsidRPr="002B0095" w:rsidRDefault="002F665B" w:rsidP="008003AA">
      <w:pPr>
        <w:rPr>
          <w:b/>
          <w:bCs/>
        </w:rPr>
      </w:pPr>
      <w:r w:rsidRPr="002B0095">
        <w:rPr>
          <w:b/>
          <w:bCs/>
          <w:noProof/>
        </w:rPr>
        <w:lastRenderedPageBreak/>
        <mc:AlternateContent>
          <mc:Choice Requires="wps">
            <w:drawing>
              <wp:anchor distT="0" distB="0" distL="114300" distR="114300" simplePos="0" relativeHeight="253277184" behindDoc="0" locked="0" layoutInCell="1" allowOverlap="1" wp14:anchorId="412A9DC9" wp14:editId="67DB1D12">
                <wp:simplePos x="0" y="0"/>
                <wp:positionH relativeFrom="column">
                  <wp:posOffset>7620</wp:posOffset>
                </wp:positionH>
                <wp:positionV relativeFrom="paragraph">
                  <wp:posOffset>192405</wp:posOffset>
                </wp:positionV>
                <wp:extent cx="8846185" cy="4546600"/>
                <wp:effectExtent l="0" t="0" r="12065" b="25400"/>
                <wp:wrapTopAndBottom/>
                <wp:docPr id="1085" name="矩形 10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46185" cy="4546600"/>
                        </a:xfrm>
                        <a:prstGeom prst="rect">
                          <a:avLst/>
                        </a:prstGeom>
                        <a:noFill/>
                        <a:ln w="19050">
                          <a:solidFill>
                            <a:srgbClr val="000000"/>
                          </a:solidFill>
                          <a:miter lim="800000"/>
                        </a:ln>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874171D" id="矩形 1085" o:spid="_x0000_s1026" style="position:absolute;left:0;text-align:left;margin-left:.6pt;margin-top:15.15pt;width:696.55pt;height:358pt;z-index:25327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" filled="f" strokeweight="1.5pt">
                <w10:wrap type="topAndBottom"/>
              </v:rect>
            </w:pict>
          </mc:Fallback>
        </mc:AlternateContent>
      </w:r>
      <w:r w:rsidRPr="002B0095">
        <w:rPr>
          <w:noProof/>
          <w:spacing w:val="-2"/>
          <w:sz w:val="24"/>
        </w:rPr>
        <w:drawing>
          <wp:anchor distT="0" distB="0" distL="114300" distR="114300" simplePos="0" relativeHeight="253307904" behindDoc="0" locked="0" layoutInCell="1" allowOverlap="1" wp14:anchorId="32F30CB4" wp14:editId="76465850">
            <wp:simplePos x="0" y="0"/>
            <wp:positionH relativeFrom="column">
              <wp:posOffset>7354653</wp:posOffset>
            </wp:positionH>
            <wp:positionV relativeFrom="paragraph">
              <wp:posOffset>283183</wp:posOffset>
            </wp:positionV>
            <wp:extent cx="721995" cy="809625"/>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 name="图片 990"/>
                    <pic:cNvPicPr>
                      <a:picLocks noChangeAspect="1" noChangeArrowheads="1"/>
                    </pic:cNvPicPr>
                  </pic:nvPicPr>
                  <pic:blipFill>
                    <a:blip r:embed="rId21" cstate="print">
                      <a:extLst>
                        <a:ext uri="{28A0092B-C50C-407E-A947-70E740481C1C}">
                          <a14:useLocalDpi xmlns:a14="http://schemas.microsoft.com/office/drawing/2010/main" val="0"/>
                        </a:ext>
                      </a:extLst>
                    </a:blip>
                    <a:srcRect l="26039" r="32730"/>
                    <a:stretch>
                      <a:fillRect/>
                    </a:stretch>
                  </pic:blipFill>
                  <pic:spPr>
                    <a:xfrm>
                      <a:off x="0" y="0"/>
                      <a:ext cx="721995" cy="809625"/>
                    </a:xfrm>
                    <a:prstGeom prst="rect">
                      <a:avLst/>
                    </a:prstGeom>
                    <a:noFill/>
                  </pic:spPr>
                </pic:pic>
              </a:graphicData>
            </a:graphic>
          </wp:anchor>
        </w:drawing>
      </w:r>
      <w:r w:rsidR="00046E59" w:rsidRPr="002B0095">
        <w:rPr>
          <w:b/>
          <w:bCs/>
          <w:noProof/>
        </w:rPr>
        <mc:AlternateContent>
          <mc:Choice Requires="wps">
            <w:drawing>
              <wp:anchor distT="0" distB="0" distL="114300" distR="114300" simplePos="0" relativeHeight="253294592" behindDoc="0" locked="0" layoutInCell="1" allowOverlap="1" wp14:anchorId="71FA9927" wp14:editId="7A5A73B4">
                <wp:simplePos x="0" y="0"/>
                <wp:positionH relativeFrom="column">
                  <wp:posOffset>7228205</wp:posOffset>
                </wp:positionH>
                <wp:positionV relativeFrom="paragraph">
                  <wp:posOffset>1284605</wp:posOffset>
                </wp:positionV>
                <wp:extent cx="431800" cy="71755"/>
                <wp:effectExtent l="0" t="0" r="25400" b="23495"/>
                <wp:wrapNone/>
                <wp:docPr id="1089" name="矩形 10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71755"/>
                        </a:xfrm>
                        <a:prstGeom prst="rect">
                          <a:avLst/>
                        </a:prstGeom>
                        <a:no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4C5CDF74" id="矩形 1089" o:spid="_x0000_s1026" style="position:absolute;left:0;text-align:left;margin-left:569.15pt;margin-top:101.15pt;width:34pt;height:5.65pt;z-index:2532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" filled="f"/>
            </w:pict>
          </mc:Fallback>
        </mc:AlternateContent>
      </w:r>
      <w:r w:rsidR="00046E59" w:rsidRPr="002B0095">
        <w:rPr>
          <w:b/>
          <w:bCs/>
          <w:noProof/>
        </w:rPr>
        <mc:AlternateContent>
          <mc:Choice Requires="wps">
            <w:drawing>
              <wp:anchor distT="0" distB="0" distL="114300" distR="114300" simplePos="0" relativeHeight="253295616" behindDoc="0" locked="0" layoutInCell="1" allowOverlap="1" wp14:anchorId="6084B7AE" wp14:editId="63BFF1C1">
                <wp:simplePos x="0" y="0"/>
                <wp:positionH relativeFrom="column">
                  <wp:posOffset>7657079</wp:posOffset>
                </wp:positionH>
                <wp:positionV relativeFrom="paragraph">
                  <wp:posOffset>1284771</wp:posOffset>
                </wp:positionV>
                <wp:extent cx="431800" cy="71755"/>
                <wp:effectExtent l="0" t="0" r="25400" b="23495"/>
                <wp:wrapNone/>
                <wp:docPr id="1090" name="矩形 10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800" cy="71755"/>
                        </a:xfrm>
                        <a:prstGeom prst="rect">
                          <a:avLst/>
                        </a:prstGeom>
                        <a:solidFill>
                          <a:schemeClr val="tx1">
                            <a:lumMod val="100000"/>
                            <a:lumOff val="0"/>
                          </a:schemeClr>
                        </a:solid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448696B9" id="矩形 1090" o:spid="_x0000_s1026" style="position:absolute;left:0;text-align:left;margin-left:602.9pt;margin-top:101.15pt;width:34pt;height:5.65pt;z-index:2532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" fillcolor="black [3213]"/>
            </w:pict>
          </mc:Fallback>
        </mc:AlternateContent>
      </w:r>
      <w:r w:rsidR="008003AA" w:rsidRPr="002B0095">
        <w:rPr>
          <w:b/>
          <w:bCs/>
          <w:noProof/>
        </w:rPr>
        <mc:AlternateContent>
          <mc:Choice Requires="wps">
            <w:drawing>
              <wp:anchor distT="0" distB="0" distL="114300" distR="114300" simplePos="0" relativeHeight="253278208" behindDoc="0" locked="0" layoutInCell="1" allowOverlap="1" wp14:anchorId="1BAAE11C" wp14:editId="2493D2AF">
                <wp:simplePos x="0" y="0"/>
                <wp:positionH relativeFrom="column">
                  <wp:posOffset>7357110</wp:posOffset>
                </wp:positionH>
                <wp:positionV relativeFrom="paragraph">
                  <wp:posOffset>3954145</wp:posOffset>
                </wp:positionV>
                <wp:extent cx="1485900" cy="786765"/>
                <wp:effectExtent l="0" t="0" r="19050" b="13335"/>
                <wp:wrapTopAndBottom/>
                <wp:docPr id="1087" name="矩形 1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786765"/>
                        </a:xfrm>
                        <a:prstGeom prst="rect">
                          <a:avLst/>
                        </a:prstGeom>
                        <a:solidFill>
                          <a:srgbClr val="FFFFFF"/>
                        </a:solidFill>
                        <a:ln w="9525">
                          <a:solidFill>
                            <a:srgbClr val="000000"/>
                          </a:solidFill>
                          <a:miter lim="800000"/>
                        </a:ln>
                      </wps:spPr>
                      <wps:txbx>
                        <w:txbxContent>
                          <w:p w14:paraId="38A65278" w14:textId="77777777" w:rsidR="0036140D" w:rsidRDefault="0036140D" w:rsidP="008003AA">
                            <w:pPr>
                              <w:rPr>
                                <w:rFonts w:ascii="宋体" w:hAnsi="宋体"/>
                              </w:rPr>
                            </w:pPr>
                            <w:r>
                              <w:rPr>
                                <w:rFonts w:ascii="宋体" w:hAnsi="宋体" w:hint="eastAsia"/>
                              </w:rPr>
                              <w:t>图例</w:t>
                            </w:r>
                          </w:p>
                          <w:p w14:paraId="5FB695D7" w14:textId="77777777" w:rsidR="0036140D" w:rsidRDefault="0036140D" w:rsidP="008003AA">
                            <w:pPr>
                              <w:rPr>
                                <w:rFonts w:ascii="宋体" w:hAnsi="宋体"/>
                              </w:rPr>
                            </w:pPr>
                            <w:r>
                              <w:rPr>
                                <w:rFonts w:ascii="宋体" w:hAnsi="宋体" w:hint="eastAsia"/>
                              </w:rPr>
                              <w:t xml:space="preserve"> </w:t>
                            </w:r>
                            <w:r>
                              <w:rPr>
                                <w:rFonts w:ascii="宋体" w:hAnsi="宋体"/>
                              </w:rPr>
                              <w:t xml:space="preserve">    </w:t>
                            </w:r>
                            <w:r>
                              <w:rPr>
                                <w:rFonts w:ascii="宋体" w:hAnsi="宋体" w:hint="eastAsia"/>
                              </w:rPr>
                              <w:t>项目所在地</w:t>
                            </w:r>
                          </w:p>
                          <w:p w14:paraId="7A9F478C" w14:textId="77777777" w:rsidR="0036140D" w:rsidRDefault="0036140D" w:rsidP="008003AA">
                            <w:pPr>
                              <w:ind w:right="210"/>
                              <w:jc w:val="right"/>
                              <w:rPr>
                                <w:rFonts w:ascii="宋体" w:hAnsi="宋体"/>
                              </w:rPr>
                            </w:pPr>
                            <w:r>
                              <w:rPr>
                                <w:rFonts w:ascii="宋体" w:hAnsi="宋体" w:hint="eastAsia"/>
                              </w:rPr>
                              <w:t>噪声监测点位</w:t>
                            </w:r>
                          </w:p>
                        </w:txbxContent>
                      </wps:txbx>
                      <wps:bodyPr rot="0" vert="horz" wrap="square" lIns="91440" tIns="45720" rIns="91440" bIns="45720" anchor="t" anchorCtr="0" upright="1">
                        <a:noAutofit/>
                      </wps:bodyPr>
                    </wps:wsp>
                  </a:graphicData>
                </a:graphic>
              </wp:anchor>
            </w:drawing>
          </mc:Choice>
          <mc:Fallback>
            <w:pict>
              <v:rect w14:anchorId="1BAAE11C" id="矩形 1087" o:spid="_x0000_s1134" style="position:absolute;left:0;text-align:left;margin-left:579.3pt;margin-top:311.35pt;width:117pt;height:61.95pt;z-index:2532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">
                <v:textbox>
                  <w:txbxContent>
                    <w:p w14:paraId="38A65278" w14:textId="77777777" w:rsidR="0036140D" w:rsidRDefault="0036140D" w:rsidP="008003AA">
                      <w:pPr>
                        <w:rPr>
                          <w:rFonts w:ascii="宋体" w:hAnsi="宋体"/>
                        </w:rPr>
                      </w:pPr>
                      <w:r>
                        <w:rPr>
                          <w:rFonts w:ascii="宋体" w:hAnsi="宋体" w:hint="eastAsia"/>
                        </w:rPr>
                        <w:t>图例</w:t>
                      </w:r>
                    </w:p>
                    <w:p w14:paraId="5FB695D7" w14:textId="77777777" w:rsidR="0036140D" w:rsidRDefault="0036140D" w:rsidP="008003AA">
                      <w:pPr>
                        <w:rPr>
                          <w:rFonts w:ascii="宋体" w:hAnsi="宋体"/>
                        </w:rPr>
                      </w:pPr>
                      <w:r>
                        <w:rPr>
                          <w:rFonts w:ascii="宋体" w:hAnsi="宋体" w:hint="eastAsia"/>
                        </w:rPr>
                        <w:t xml:space="preserve"> </w:t>
                      </w:r>
                      <w:r>
                        <w:rPr>
                          <w:rFonts w:ascii="宋体" w:hAnsi="宋体"/>
                        </w:rPr>
                        <w:t xml:space="preserve">    </w:t>
                      </w:r>
                      <w:r>
                        <w:rPr>
                          <w:rFonts w:ascii="宋体" w:hAnsi="宋体" w:hint="eastAsia"/>
                        </w:rPr>
                        <w:t>项目所在地</w:t>
                      </w:r>
                    </w:p>
                    <w:p w14:paraId="7A9F478C" w14:textId="77777777" w:rsidR="0036140D" w:rsidRDefault="0036140D" w:rsidP="008003AA">
                      <w:pPr>
                        <w:ind w:right="210"/>
                        <w:jc w:val="right"/>
                        <w:rPr>
                          <w:rFonts w:ascii="宋体" w:hAnsi="宋体"/>
                        </w:rPr>
                      </w:pPr>
                      <w:r>
                        <w:rPr>
                          <w:rFonts w:ascii="宋体" w:hAnsi="宋体" w:hint="eastAsia"/>
                        </w:rPr>
                        <w:t>噪声监测点位</w:t>
                      </w:r>
                    </w:p>
                  </w:txbxContent>
                </v:textbox>
                <w10:wrap type="topAndBottom"/>
              </v:rect>
            </w:pict>
          </mc:Fallback>
        </mc:AlternateContent>
      </w:r>
      <w:r w:rsidR="008003AA" w:rsidRPr="002B0095">
        <w:rPr>
          <w:b/>
          <w:bCs/>
          <w:noProof/>
        </w:rPr>
        <mc:AlternateContent>
          <mc:Choice Requires="wps">
            <w:drawing>
              <wp:anchor distT="0" distB="0" distL="114300" distR="114300" simplePos="0" relativeHeight="253279232" behindDoc="0" locked="0" layoutInCell="1" allowOverlap="1" wp14:anchorId="267D2909" wp14:editId="56065146">
                <wp:simplePos x="0" y="0"/>
                <wp:positionH relativeFrom="column">
                  <wp:posOffset>7507605</wp:posOffset>
                </wp:positionH>
                <wp:positionV relativeFrom="paragraph">
                  <wp:posOffset>4244975</wp:posOffset>
                </wp:positionV>
                <wp:extent cx="161925" cy="142875"/>
                <wp:effectExtent l="0" t="0" r="28575" b="28575"/>
                <wp:wrapTopAndBottom/>
                <wp:docPr id="1086" name="矩形 10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25" cy="142875"/>
                        </a:xfrm>
                        <a:prstGeom prst="rect">
                          <a:avLst/>
                        </a:prstGeom>
                        <a:noFill/>
                        <a:ln w="9525">
                          <a:solidFill>
                            <a:srgbClr val="FF0000"/>
                          </a:solidFill>
                          <a:miter lim="800000"/>
                        </a:ln>
                      </wps:spPr>
                      <wps:bodyPr rot="0" vert="horz" wrap="square" lIns="91440" tIns="45720" rIns="91440" bIns="45720" anchor="t" anchorCtr="0" upright="1">
                        <a:noAutofit/>
                      </wps:bodyPr>
                    </wps:wsp>
                  </a:graphicData>
                </a:graphic>
              </wp:anchor>
            </w:drawing>
          </mc:Choice>
          <mc:Fallback>
            <w:pict>
              <v:rect w14:anchorId="41175E12" id="矩形 1086" o:spid="_x0000_s1026" style="position:absolute;left:0;text-align:left;margin-left:591.15pt;margin-top:334.25pt;width:12.75pt;height:11.25pt;z-index:25327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" filled="f" strokecolor="red">
                <w10:wrap type="topAndBottom"/>
              </v:rec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297664" behindDoc="0" locked="0" layoutInCell="1" allowOverlap="1" wp14:anchorId="2142F80A" wp14:editId="4B68D221">
                <wp:simplePos x="0" y="0"/>
                <wp:positionH relativeFrom="column">
                  <wp:posOffset>7522210</wp:posOffset>
                </wp:positionH>
                <wp:positionV relativeFrom="paragraph">
                  <wp:posOffset>4463967</wp:posOffset>
                </wp:positionV>
                <wp:extent cx="132080" cy="114300"/>
                <wp:effectExtent l="19050" t="19050" r="39370" b="19050"/>
                <wp:wrapNone/>
                <wp:docPr id="1092" name="等腰三角形 10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type w14:anchorId="660EDAB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1092" o:spid="_x0000_s1026" type="#_x0000_t5" style="position:absolute;left:0;text-align:left;margin-left:592.3pt;margin-top:351.5pt;width:10.4pt;height:9pt;z-index:2532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" fillcolor="red" strokecolor="red" strokeweight="1pt"/>
            </w:pict>
          </mc:Fallback>
        </mc:AlternateContent>
      </w:r>
      <w:r w:rsidR="008003AA" w:rsidRPr="002B0095">
        <w:rPr>
          <w:b/>
          <w:bCs/>
          <w:noProof/>
        </w:rPr>
        <mc:AlternateContent>
          <mc:Choice Requires="wps">
            <w:drawing>
              <wp:anchor distT="0" distB="0" distL="114300" distR="114300" simplePos="0" relativeHeight="253296640" behindDoc="0" locked="0" layoutInCell="1" allowOverlap="1" wp14:anchorId="0D3F1A6C" wp14:editId="5E57C9B9">
                <wp:simplePos x="0" y="0"/>
                <wp:positionH relativeFrom="column">
                  <wp:posOffset>7049135</wp:posOffset>
                </wp:positionH>
                <wp:positionV relativeFrom="paragraph">
                  <wp:posOffset>993775</wp:posOffset>
                </wp:positionV>
                <wp:extent cx="1647825" cy="287020"/>
                <wp:effectExtent l="0" t="0" r="0" b="0"/>
                <wp:wrapNone/>
                <wp:docPr id="1091" name="文本框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287079"/>
                        </a:xfrm>
                        <a:prstGeom prst="rect">
                          <a:avLst/>
                        </a:prstGeom>
                        <a:noFill/>
                        <a:ln>
                          <a:noFill/>
                        </a:ln>
                      </wps:spPr>
                      <wps:txbx>
                        <w:txbxContent>
                          <w:p w14:paraId="6AC8E92D" w14:textId="77777777" w:rsidR="0036140D" w:rsidRDefault="0036140D" w:rsidP="008003AA">
                            <w:r>
                              <w:rPr>
                                <w:rFonts w:hint="eastAsia"/>
                              </w:rPr>
                              <w:t>0</w:t>
                            </w:r>
                            <w:r>
                              <w:t xml:space="preserve">     25    50m</w:t>
                            </w:r>
                          </w:p>
                        </w:txbxContent>
                      </wps:txbx>
                      <wps:bodyPr rot="0" vert="horz" wrap="square" lIns="91440" tIns="45720" rIns="91440" bIns="45720" anchor="t" anchorCtr="0" upright="1">
                        <a:noAutofit/>
                      </wps:bodyPr>
                    </wps:wsp>
                  </a:graphicData>
                </a:graphic>
              </wp:anchor>
            </w:drawing>
          </mc:Choice>
          <mc:Fallback>
            <w:pict>
              <v:shape w14:anchorId="0D3F1A6C" id="文本框 1091" o:spid="_x0000_s1135" type="#_x0000_t202" style="position:absolute;left:0;text-align:left;margin-left:555.05pt;margin-top:78.25pt;width:129.75pt;height:22.6pt;z-index:25329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" filled="f" stroked="f">
                <v:textbox>
                  <w:txbxContent>
                    <w:p w14:paraId="6AC8E92D" w14:textId="77777777" w:rsidR="0036140D" w:rsidRDefault="0036140D" w:rsidP="008003AA">
                      <w:r>
                        <w:rPr>
                          <w:rFonts w:hint="eastAsia"/>
                        </w:rPr>
                        <w:t>0</w:t>
                      </w:r>
                      <w:r>
                        <w:t xml:space="preserve">     25    50m</w:t>
                      </w:r>
                    </w:p>
                  </w:txbxContent>
                </v:textbox>
              </v:shape>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305856" behindDoc="0" locked="0" layoutInCell="1" allowOverlap="1" wp14:anchorId="329CEB55" wp14:editId="48FCE0AA">
                <wp:simplePos x="0" y="0"/>
                <wp:positionH relativeFrom="column">
                  <wp:posOffset>3267075</wp:posOffset>
                </wp:positionH>
                <wp:positionV relativeFrom="paragraph">
                  <wp:posOffset>1440180</wp:posOffset>
                </wp:positionV>
                <wp:extent cx="132080" cy="114300"/>
                <wp:effectExtent l="19050" t="19050" r="39370" b="19050"/>
                <wp:wrapNone/>
                <wp:docPr id="1100" name="等腰三角形 1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3DC9C60" id="等腰三角形 1100" o:spid="_x0000_s1026" type="#_x0000_t5" style="position:absolute;left:0;text-align:left;margin-left:257.25pt;margin-top:113.4pt;width:10.4pt;height:9pt;z-index:25330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304832" behindDoc="0" locked="0" layoutInCell="1" allowOverlap="1" wp14:anchorId="2843A9DC" wp14:editId="46D81711">
                <wp:simplePos x="0" y="0"/>
                <wp:positionH relativeFrom="column">
                  <wp:posOffset>5372100</wp:posOffset>
                </wp:positionH>
                <wp:positionV relativeFrom="paragraph">
                  <wp:posOffset>1675130</wp:posOffset>
                </wp:positionV>
                <wp:extent cx="132080" cy="114300"/>
                <wp:effectExtent l="19050" t="19050" r="39370" b="19050"/>
                <wp:wrapNone/>
                <wp:docPr id="1099" name="等腰三角形 10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4BA23EB2" id="等腰三角形 1099" o:spid="_x0000_s1026" type="#_x0000_t5" style="position:absolute;left:0;text-align:left;margin-left:423pt;margin-top:131.9pt;width:10.4pt;height:9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303808" behindDoc="0" locked="0" layoutInCell="1" allowOverlap="1" wp14:anchorId="6AF9BF37" wp14:editId="0A298B3B">
                <wp:simplePos x="0" y="0"/>
                <wp:positionH relativeFrom="column">
                  <wp:posOffset>4551680</wp:posOffset>
                </wp:positionH>
                <wp:positionV relativeFrom="paragraph">
                  <wp:posOffset>1497330</wp:posOffset>
                </wp:positionV>
                <wp:extent cx="132080" cy="114300"/>
                <wp:effectExtent l="19050" t="19050" r="39370" b="19050"/>
                <wp:wrapNone/>
                <wp:docPr id="1098" name="等腰三角形 10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7745B8FB" id="等腰三角形 1098" o:spid="_x0000_s1026" type="#_x0000_t5" style="position:absolute;left:0;text-align:left;margin-left:358.4pt;margin-top:117.9pt;width:10.4pt;height:9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302784" behindDoc="0" locked="0" layoutInCell="1" allowOverlap="1" wp14:anchorId="76CF1FC9" wp14:editId="03035B8F">
                <wp:simplePos x="0" y="0"/>
                <wp:positionH relativeFrom="column">
                  <wp:posOffset>4061460</wp:posOffset>
                </wp:positionH>
                <wp:positionV relativeFrom="paragraph">
                  <wp:posOffset>1280795</wp:posOffset>
                </wp:positionV>
                <wp:extent cx="132080" cy="114300"/>
                <wp:effectExtent l="19050" t="19050" r="39370" b="19050"/>
                <wp:wrapNone/>
                <wp:docPr id="1097" name="等腰三角形 10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3514D52D" id="等腰三角形 1097" o:spid="_x0000_s1026" type="#_x0000_t5" style="position:absolute;left:0;text-align:left;margin-left:319.8pt;margin-top:100.85pt;width:10.4pt;height:9pt;z-index:2533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301760" behindDoc="0" locked="0" layoutInCell="1" allowOverlap="1" wp14:anchorId="32DC220A" wp14:editId="4212B01A">
                <wp:simplePos x="0" y="0"/>
                <wp:positionH relativeFrom="column">
                  <wp:posOffset>2551430</wp:posOffset>
                </wp:positionH>
                <wp:positionV relativeFrom="paragraph">
                  <wp:posOffset>1376680</wp:posOffset>
                </wp:positionV>
                <wp:extent cx="132080" cy="114300"/>
                <wp:effectExtent l="19050" t="19050" r="39370" b="19050"/>
                <wp:wrapNone/>
                <wp:docPr id="1096" name="等腰三角形 10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08DB4478" id="等腰三角形 1096" o:spid="_x0000_s1026" type="#_x0000_t5" style="position:absolute;left:0;text-align:left;margin-left:200.9pt;margin-top:108.4pt;width:10.4pt;height:9pt;z-index:2533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300736" behindDoc="0" locked="0" layoutInCell="1" allowOverlap="1" wp14:anchorId="61FAB773" wp14:editId="6A5CA718">
                <wp:simplePos x="0" y="0"/>
                <wp:positionH relativeFrom="column">
                  <wp:posOffset>4433570</wp:posOffset>
                </wp:positionH>
                <wp:positionV relativeFrom="paragraph">
                  <wp:posOffset>2482215</wp:posOffset>
                </wp:positionV>
                <wp:extent cx="132080" cy="114300"/>
                <wp:effectExtent l="19050" t="19050" r="39370" b="19050"/>
                <wp:wrapNone/>
                <wp:docPr id="1095" name="等腰三角形 10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4F0F8EAE" id="等腰三角形 1095" o:spid="_x0000_s1026" type="#_x0000_t5" style="position:absolute;left:0;text-align:left;margin-left:349.1pt;margin-top:195.45pt;width:10.4pt;height:9pt;z-index:2533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299712" behindDoc="0" locked="0" layoutInCell="1" allowOverlap="1" wp14:anchorId="7F832845" wp14:editId="65ACD620">
                <wp:simplePos x="0" y="0"/>
                <wp:positionH relativeFrom="column">
                  <wp:posOffset>3306445</wp:posOffset>
                </wp:positionH>
                <wp:positionV relativeFrom="paragraph">
                  <wp:posOffset>3301365</wp:posOffset>
                </wp:positionV>
                <wp:extent cx="132080" cy="114300"/>
                <wp:effectExtent l="19050" t="19050" r="39370" b="19050"/>
                <wp:wrapNone/>
                <wp:docPr id="1094" name="等腰三角形 10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4B37C892" id="等腰三角形 1094" o:spid="_x0000_s1026" type="#_x0000_t5" style="position:absolute;left:0;text-align:left;margin-left:260.35pt;margin-top:259.95pt;width:10.4pt;height:9pt;z-index:2532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" fillcolor="red" strokecolor="red" strokeweight="1pt"/>
            </w:pict>
          </mc:Fallback>
        </mc:AlternateContent>
      </w:r>
      <w:r w:rsidR="008003AA" w:rsidRPr="002B0095">
        <w:rPr>
          <w:rFonts w:ascii="宋体" w:hAnsi="宋体" w:cs="宋体"/>
          <w:noProof/>
          <w:sz w:val="28"/>
          <w:szCs w:val="28"/>
        </w:rPr>
        <mc:AlternateContent>
          <mc:Choice Requires="wps">
            <w:drawing>
              <wp:anchor distT="0" distB="0" distL="114300" distR="114300" simplePos="0" relativeHeight="253298688" behindDoc="0" locked="0" layoutInCell="1" allowOverlap="1" wp14:anchorId="329F7B98" wp14:editId="2B553443">
                <wp:simplePos x="0" y="0"/>
                <wp:positionH relativeFrom="column">
                  <wp:posOffset>1764665</wp:posOffset>
                </wp:positionH>
                <wp:positionV relativeFrom="paragraph">
                  <wp:posOffset>2599055</wp:posOffset>
                </wp:positionV>
                <wp:extent cx="132080" cy="114300"/>
                <wp:effectExtent l="19050" t="19050" r="39370" b="19050"/>
                <wp:wrapNone/>
                <wp:docPr id="1093" name="等腰三角形 10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080" cy="114300"/>
                        </a:xfrm>
                        <a:prstGeom prst="triangle">
                          <a:avLst>
                            <a:gd name="adj" fmla="val 50000"/>
                          </a:avLst>
                        </a:prstGeom>
                        <a:solidFill>
                          <a:srgbClr val="FF0000"/>
                        </a:solidFill>
                        <a:ln w="12700">
                          <a:solidFill>
                            <a:srgbClr val="FF0000"/>
                          </a:solidFill>
                          <a:miter lim="800000"/>
                        </a:ln>
                      </wps:spPr>
                      <wps:bodyPr rot="0" vert="horz" wrap="square" lIns="91440" tIns="45720" rIns="91440" bIns="45720" anchor="ctr" anchorCtr="0" upright="1">
                        <a:noAutofit/>
                      </wps:bodyPr>
                    </wps:wsp>
                  </a:graphicData>
                </a:graphic>
              </wp:anchor>
            </w:drawing>
          </mc:Choice>
          <mc:Fallback>
            <w:pict>
              <v:shape w14:anchorId="5A8959C6" id="等腰三角形 1093" o:spid="_x0000_s1026" type="#_x0000_t5" style="position:absolute;left:0;text-align:left;margin-left:138.95pt;margin-top:204.65pt;width:10.4pt;height:9pt;z-index:2532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" fillcolor="red" strokecolor="red" strokeweight="1pt"/>
            </w:pict>
          </mc:Fallback>
        </mc:AlternateContent>
      </w:r>
      <w:r w:rsidR="008003AA" w:rsidRPr="002B0095">
        <w:rPr>
          <w:b/>
          <w:bCs/>
          <w:noProof/>
        </w:rPr>
        <mc:AlternateContent>
          <mc:Choice Requires="wps">
            <w:drawing>
              <wp:anchor distT="0" distB="0" distL="114300" distR="114300" simplePos="0" relativeHeight="253285376" behindDoc="0" locked="0" layoutInCell="1" allowOverlap="1" wp14:anchorId="7EC2B119" wp14:editId="0E110638">
                <wp:simplePos x="0" y="0"/>
                <wp:positionH relativeFrom="column">
                  <wp:posOffset>2945130</wp:posOffset>
                </wp:positionH>
                <wp:positionV relativeFrom="paragraph">
                  <wp:posOffset>1394460</wp:posOffset>
                </wp:positionV>
                <wp:extent cx="372110" cy="297180"/>
                <wp:effectExtent l="0" t="0" r="0" b="7620"/>
                <wp:wrapTopAndBottom/>
                <wp:docPr id="1076" name="文本框 10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110" cy="297180"/>
                        </a:xfrm>
                        <a:prstGeom prst="rect">
                          <a:avLst/>
                        </a:prstGeom>
                        <a:noFill/>
                        <a:ln>
                          <a:noFill/>
                        </a:ln>
                      </wps:spPr>
                      <wps:txbx>
                        <w:txbxContent>
                          <w:p w14:paraId="4B88BC05" w14:textId="2DD8F967" w:rsidR="0036140D" w:rsidRDefault="0036140D" w:rsidP="008003AA">
                            <w:pPr>
                              <w:rPr>
                                <w:b/>
                                <w:bCs/>
                                <w:color w:val="FF0000"/>
                              </w:rPr>
                            </w:pPr>
                            <w:r>
                              <w:rPr>
                                <w:rFonts w:ascii="宋体" w:hAnsi="宋体" w:hint="eastAsia"/>
                                <w:b/>
                                <w:bCs/>
                                <w:color w:val="FF0000"/>
                              </w:rPr>
                              <w:t>N</w:t>
                            </w:r>
                            <w:r>
                              <w:rPr>
                                <w:rFonts w:ascii="宋体" w:hAnsi="宋体"/>
                                <w:b/>
                                <w:bCs/>
                                <w:color w:val="FF0000"/>
                              </w:rPr>
                              <w:t>4</w:t>
                            </w:r>
                          </w:p>
                        </w:txbxContent>
                      </wps:txbx>
                      <wps:bodyPr rot="0" vert="horz" wrap="square" lIns="91440" tIns="45720" rIns="91440" bIns="45720" anchor="t" anchorCtr="0" upright="1">
                        <a:noAutofit/>
                      </wps:bodyPr>
                    </wps:wsp>
                  </a:graphicData>
                </a:graphic>
              </wp:anchor>
            </w:drawing>
          </mc:Choice>
          <mc:Fallback>
            <w:pict>
              <v:shape w14:anchorId="7EC2B119" id="文本框 1076" o:spid="_x0000_s1136" type="#_x0000_t202" style="position:absolute;left:0;text-align:left;margin-left:231.9pt;margin-top:109.8pt;width:29.3pt;height:23.4pt;z-index:25328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" filled="f" stroked="f">
                <v:textbox>
                  <w:txbxContent>
                    <w:p w14:paraId="4B88BC05" w14:textId="2DD8F967" w:rsidR="0036140D" w:rsidRDefault="0036140D" w:rsidP="008003AA">
                      <w:pPr>
                        <w:rPr>
                          <w:b/>
                          <w:bCs/>
                          <w:color w:val="FF0000"/>
                        </w:rPr>
                      </w:pPr>
                      <w:r>
                        <w:rPr>
                          <w:rFonts w:ascii="宋体" w:hAnsi="宋体" w:hint="eastAsia"/>
                          <w:b/>
                          <w:bCs/>
                          <w:color w:val="FF0000"/>
                        </w:rPr>
                        <w:t>N</w:t>
                      </w:r>
                      <w:r>
                        <w:rPr>
                          <w:rFonts w:ascii="宋体" w:hAnsi="宋体"/>
                          <w:b/>
                          <w:bCs/>
                          <w:color w:val="FF0000"/>
                        </w:rPr>
                        <w:t>4</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87424" behindDoc="0" locked="0" layoutInCell="1" allowOverlap="1" wp14:anchorId="3E2848D1" wp14:editId="2A7E55CA">
                <wp:simplePos x="0" y="0"/>
                <wp:positionH relativeFrom="column">
                  <wp:posOffset>2445385</wp:posOffset>
                </wp:positionH>
                <wp:positionV relativeFrom="paragraph">
                  <wp:posOffset>1143000</wp:posOffset>
                </wp:positionV>
                <wp:extent cx="414655" cy="339725"/>
                <wp:effectExtent l="0" t="0" r="0" b="3175"/>
                <wp:wrapTopAndBottom/>
                <wp:docPr id="1078" name="文本框 10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39725"/>
                        </a:xfrm>
                        <a:prstGeom prst="rect">
                          <a:avLst/>
                        </a:prstGeom>
                        <a:noFill/>
                        <a:ln>
                          <a:noFill/>
                        </a:ln>
                      </wps:spPr>
                      <wps:txbx>
                        <w:txbxContent>
                          <w:p w14:paraId="57A1F6E3" w14:textId="35BE4E94" w:rsidR="0036140D" w:rsidRDefault="0036140D" w:rsidP="008003AA">
                            <w:pPr>
                              <w:rPr>
                                <w:b/>
                                <w:bCs/>
                                <w:color w:val="FF0000"/>
                              </w:rPr>
                            </w:pPr>
                            <w:r>
                              <w:rPr>
                                <w:rFonts w:ascii="宋体" w:hAnsi="宋体" w:hint="eastAsia"/>
                                <w:b/>
                                <w:bCs/>
                                <w:color w:val="FF0000"/>
                              </w:rPr>
                              <w:t>N</w:t>
                            </w:r>
                            <w:r>
                              <w:rPr>
                                <w:rFonts w:ascii="宋体" w:hAnsi="宋体"/>
                                <w:b/>
                                <w:bCs/>
                                <w:color w:val="FF0000"/>
                              </w:rPr>
                              <w:t>6</w:t>
                            </w:r>
                          </w:p>
                        </w:txbxContent>
                      </wps:txbx>
                      <wps:bodyPr rot="0" vert="horz" wrap="square" lIns="91440" tIns="45720" rIns="91440" bIns="45720" anchor="t" anchorCtr="0" upright="1">
                        <a:noAutofit/>
                      </wps:bodyPr>
                    </wps:wsp>
                  </a:graphicData>
                </a:graphic>
              </wp:anchor>
            </w:drawing>
          </mc:Choice>
          <mc:Fallback>
            <w:pict>
              <v:shape w14:anchorId="3E2848D1" id="文本框 1078" o:spid="_x0000_s1137" type="#_x0000_t202" style="position:absolute;left:0;text-align:left;margin-left:192.55pt;margin-top:90pt;width:32.65pt;height:26.75pt;z-index:25328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" filled="f" stroked="f">
                <v:textbox>
                  <w:txbxContent>
                    <w:p w14:paraId="57A1F6E3" w14:textId="35BE4E94" w:rsidR="0036140D" w:rsidRDefault="0036140D" w:rsidP="008003AA">
                      <w:pPr>
                        <w:rPr>
                          <w:b/>
                          <w:bCs/>
                          <w:color w:val="FF0000"/>
                        </w:rPr>
                      </w:pPr>
                      <w:r>
                        <w:rPr>
                          <w:rFonts w:ascii="宋体" w:hAnsi="宋体" w:hint="eastAsia"/>
                          <w:b/>
                          <w:bCs/>
                          <w:color w:val="FF0000"/>
                        </w:rPr>
                        <w:t>N</w:t>
                      </w:r>
                      <w:r>
                        <w:rPr>
                          <w:rFonts w:ascii="宋体" w:hAnsi="宋体"/>
                          <w:b/>
                          <w:bCs/>
                          <w:color w:val="FF0000"/>
                        </w:rPr>
                        <w:t>6</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88448" behindDoc="0" locked="0" layoutInCell="1" allowOverlap="1" wp14:anchorId="4BADF462" wp14:editId="6B8530CF">
                <wp:simplePos x="0" y="0"/>
                <wp:positionH relativeFrom="column">
                  <wp:posOffset>1658620</wp:posOffset>
                </wp:positionH>
                <wp:positionV relativeFrom="paragraph">
                  <wp:posOffset>2354580</wp:posOffset>
                </wp:positionV>
                <wp:extent cx="552450" cy="424815"/>
                <wp:effectExtent l="0" t="0" r="0" b="0"/>
                <wp:wrapTopAndBottom/>
                <wp:docPr id="1079" name="文本框 1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424815"/>
                        </a:xfrm>
                        <a:prstGeom prst="rect">
                          <a:avLst/>
                        </a:prstGeom>
                        <a:noFill/>
                        <a:ln>
                          <a:noFill/>
                        </a:ln>
                      </wps:spPr>
                      <wps:txbx>
                        <w:txbxContent>
                          <w:p w14:paraId="7B8951F4" w14:textId="5EA338EE" w:rsidR="0036140D" w:rsidRDefault="0036140D" w:rsidP="008003AA">
                            <w:pPr>
                              <w:rPr>
                                <w:b/>
                                <w:bCs/>
                                <w:color w:val="FF0000"/>
                              </w:rPr>
                            </w:pPr>
                            <w:r>
                              <w:rPr>
                                <w:rFonts w:ascii="宋体" w:hAnsi="宋体" w:hint="eastAsia"/>
                                <w:b/>
                                <w:bCs/>
                                <w:color w:val="FF0000"/>
                              </w:rPr>
                              <w:t>N3</w:t>
                            </w:r>
                          </w:p>
                        </w:txbxContent>
                      </wps:txbx>
                      <wps:bodyPr rot="0" vert="horz" wrap="square" lIns="91440" tIns="45720" rIns="91440" bIns="45720" anchor="t" anchorCtr="0" upright="1">
                        <a:noAutofit/>
                      </wps:bodyPr>
                    </wps:wsp>
                  </a:graphicData>
                </a:graphic>
              </wp:anchor>
            </w:drawing>
          </mc:Choice>
          <mc:Fallback>
            <w:pict>
              <v:shape w14:anchorId="4BADF462" id="文本框 1079" o:spid="_x0000_s1138" type="#_x0000_t202" style="position:absolute;left:0;text-align:left;margin-left:130.6pt;margin-top:185.4pt;width:43.5pt;height:33.45pt;z-index:25328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" filled="f" stroked="f">
                <v:textbox>
                  <w:txbxContent>
                    <w:p w14:paraId="7B8951F4" w14:textId="5EA338EE" w:rsidR="0036140D" w:rsidRDefault="0036140D" w:rsidP="008003AA">
                      <w:pPr>
                        <w:rPr>
                          <w:b/>
                          <w:bCs/>
                          <w:color w:val="FF0000"/>
                        </w:rPr>
                      </w:pPr>
                      <w:r>
                        <w:rPr>
                          <w:rFonts w:ascii="宋体" w:hAnsi="宋体" w:hint="eastAsia"/>
                          <w:b/>
                          <w:bCs/>
                          <w:color w:val="FF0000"/>
                        </w:rPr>
                        <w:t>N3</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84352" behindDoc="0" locked="0" layoutInCell="1" allowOverlap="1" wp14:anchorId="6FAE73E6" wp14:editId="12A144C1">
                <wp:simplePos x="0" y="0"/>
                <wp:positionH relativeFrom="column">
                  <wp:posOffset>2987675</wp:posOffset>
                </wp:positionH>
                <wp:positionV relativeFrom="paragraph">
                  <wp:posOffset>3258820</wp:posOffset>
                </wp:positionV>
                <wp:extent cx="514350" cy="403860"/>
                <wp:effectExtent l="0" t="0" r="0" b="0"/>
                <wp:wrapTopAndBottom/>
                <wp:docPr id="1075" name="文本框 10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 cy="403860"/>
                        </a:xfrm>
                        <a:prstGeom prst="rect">
                          <a:avLst/>
                        </a:prstGeom>
                        <a:noFill/>
                        <a:ln>
                          <a:noFill/>
                        </a:ln>
                      </wps:spPr>
                      <wps:txbx>
                        <w:txbxContent>
                          <w:p w14:paraId="5E1A08A2" w14:textId="59710AA4" w:rsidR="0036140D" w:rsidRDefault="0036140D" w:rsidP="008003AA">
                            <w:pPr>
                              <w:rPr>
                                <w:b/>
                                <w:bCs/>
                                <w:color w:val="FF0000"/>
                              </w:rPr>
                            </w:pPr>
                            <w:r>
                              <w:rPr>
                                <w:rFonts w:ascii="宋体" w:hAnsi="宋体" w:hint="eastAsia"/>
                                <w:b/>
                                <w:bCs/>
                                <w:color w:val="FF0000"/>
                              </w:rPr>
                              <w:t>N</w:t>
                            </w:r>
                            <w:r>
                              <w:rPr>
                                <w:rFonts w:ascii="宋体" w:hAnsi="宋体"/>
                                <w:b/>
                                <w:bCs/>
                                <w:color w:val="FF0000"/>
                              </w:rPr>
                              <w:t>2</w:t>
                            </w:r>
                          </w:p>
                        </w:txbxContent>
                      </wps:txbx>
                      <wps:bodyPr rot="0" vert="horz" wrap="square" lIns="91440" tIns="45720" rIns="91440" bIns="45720" anchor="t" anchorCtr="0" upright="1">
                        <a:noAutofit/>
                      </wps:bodyPr>
                    </wps:wsp>
                  </a:graphicData>
                </a:graphic>
              </wp:anchor>
            </w:drawing>
          </mc:Choice>
          <mc:Fallback>
            <w:pict>
              <v:shape w14:anchorId="6FAE73E6" id="文本框 1075" o:spid="_x0000_s1139" type="#_x0000_t202" style="position:absolute;left:0;text-align:left;margin-left:235.25pt;margin-top:256.6pt;width:40.5pt;height:31.8pt;z-index:2532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" filled="f" stroked="f">
                <v:textbox>
                  <w:txbxContent>
                    <w:p w14:paraId="5E1A08A2" w14:textId="59710AA4" w:rsidR="0036140D" w:rsidRDefault="0036140D" w:rsidP="008003AA">
                      <w:pPr>
                        <w:rPr>
                          <w:b/>
                          <w:bCs/>
                          <w:color w:val="FF0000"/>
                        </w:rPr>
                      </w:pPr>
                      <w:r>
                        <w:rPr>
                          <w:rFonts w:ascii="宋体" w:hAnsi="宋体" w:hint="eastAsia"/>
                          <w:b/>
                          <w:bCs/>
                          <w:color w:val="FF0000"/>
                        </w:rPr>
                        <w:t>N</w:t>
                      </w:r>
                      <w:r>
                        <w:rPr>
                          <w:rFonts w:ascii="宋体" w:hAnsi="宋体"/>
                          <w:b/>
                          <w:bCs/>
                          <w:color w:val="FF0000"/>
                        </w:rPr>
                        <w:t>2</w:t>
                      </w:r>
                    </w:p>
                  </w:txbxContent>
                </v:textbox>
                <w10:wrap type="topAndBottom"/>
              </v:shape>
            </w:pict>
          </mc:Fallback>
        </mc:AlternateContent>
      </w:r>
      <w:r w:rsidR="008003AA" w:rsidRPr="002B0095">
        <w:rPr>
          <w:noProof/>
        </w:rPr>
        <w:drawing>
          <wp:anchor distT="0" distB="0" distL="114300" distR="114300" simplePos="0" relativeHeight="253276160" behindDoc="1" locked="0" layoutInCell="1" allowOverlap="1" wp14:anchorId="74607F80" wp14:editId="19F5FA0A">
            <wp:simplePos x="0" y="0"/>
            <wp:positionH relativeFrom="column">
              <wp:posOffset>104775</wp:posOffset>
            </wp:positionH>
            <wp:positionV relativeFrom="paragraph">
              <wp:posOffset>371475</wp:posOffset>
            </wp:positionV>
            <wp:extent cx="6929755" cy="4229100"/>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0"/>
                    <a:srcRect r="1828" b="4149"/>
                    <a:stretch>
                      <a:fillRect/>
                    </a:stretch>
                  </pic:blipFill>
                  <pic:spPr>
                    <a:xfrm>
                      <a:off x="0" y="0"/>
                      <a:ext cx="6929610" cy="4229100"/>
                    </a:xfrm>
                    <a:prstGeom prst="rect">
                      <a:avLst/>
                    </a:prstGeom>
                    <a:ln>
                      <a:noFill/>
                    </a:ln>
                  </pic:spPr>
                </pic:pic>
              </a:graphicData>
            </a:graphic>
          </wp:anchor>
        </w:drawing>
      </w:r>
      <w:r w:rsidR="008003AA" w:rsidRPr="002B0095">
        <w:rPr>
          <w:b/>
          <w:bCs/>
          <w:noProof/>
        </w:rPr>
        <mc:AlternateContent>
          <mc:Choice Requires="wps">
            <w:drawing>
              <wp:anchor distT="0" distB="0" distL="114300" distR="114300" simplePos="0" relativeHeight="253293568" behindDoc="0" locked="0" layoutInCell="1" allowOverlap="1" wp14:anchorId="172B467E" wp14:editId="723C1873">
                <wp:simplePos x="0" y="0"/>
                <wp:positionH relativeFrom="column">
                  <wp:posOffset>4438650</wp:posOffset>
                </wp:positionH>
                <wp:positionV relativeFrom="paragraph">
                  <wp:posOffset>1253490</wp:posOffset>
                </wp:positionV>
                <wp:extent cx="533400" cy="323850"/>
                <wp:effectExtent l="0" t="0" r="0" b="3810"/>
                <wp:wrapTopAndBottom/>
                <wp:docPr id="1084" name="文本框 10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23850"/>
                        </a:xfrm>
                        <a:prstGeom prst="rect">
                          <a:avLst/>
                        </a:prstGeom>
                        <a:noFill/>
                        <a:ln>
                          <a:noFill/>
                        </a:ln>
                      </wps:spPr>
                      <wps:txbx>
                        <w:txbxContent>
                          <w:p w14:paraId="1D3B77E9" w14:textId="4A5D3723" w:rsidR="0036140D" w:rsidRDefault="0036140D" w:rsidP="008003AA">
                            <w:pPr>
                              <w:rPr>
                                <w:b/>
                                <w:bCs/>
                                <w:color w:val="FF0000"/>
                              </w:rPr>
                            </w:pPr>
                            <w:r>
                              <w:rPr>
                                <w:rFonts w:ascii="宋体" w:hAnsi="宋体" w:hint="eastAsia"/>
                                <w:b/>
                                <w:bCs/>
                                <w:color w:val="FF0000"/>
                              </w:rPr>
                              <w:t>N</w:t>
                            </w:r>
                            <w:r>
                              <w:rPr>
                                <w:rFonts w:ascii="宋体" w:hAnsi="宋体"/>
                                <w:b/>
                                <w:bCs/>
                                <w:color w:val="FF0000"/>
                              </w:rPr>
                              <w:t>8</w:t>
                            </w:r>
                          </w:p>
                        </w:txbxContent>
                      </wps:txbx>
                      <wps:bodyPr rot="0" vert="horz" wrap="square" lIns="91440" tIns="45720" rIns="91440" bIns="45720" anchor="t" anchorCtr="0" upright="1">
                        <a:noAutofit/>
                      </wps:bodyPr>
                    </wps:wsp>
                  </a:graphicData>
                </a:graphic>
              </wp:anchor>
            </w:drawing>
          </mc:Choice>
          <mc:Fallback>
            <w:pict>
              <v:shape w14:anchorId="172B467E" id="文本框 1084" o:spid="_x0000_s1140" type="#_x0000_t202" style="position:absolute;left:0;text-align:left;margin-left:349.5pt;margin-top:98.7pt;width:42pt;height:25.5pt;z-index:25329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" filled="f" stroked="f">
                <v:textbox>
                  <w:txbxContent>
                    <w:p w14:paraId="1D3B77E9" w14:textId="4A5D3723" w:rsidR="0036140D" w:rsidRDefault="0036140D" w:rsidP="008003AA">
                      <w:pPr>
                        <w:rPr>
                          <w:b/>
                          <w:bCs/>
                          <w:color w:val="FF0000"/>
                        </w:rPr>
                      </w:pPr>
                      <w:r>
                        <w:rPr>
                          <w:rFonts w:ascii="宋体" w:hAnsi="宋体" w:hint="eastAsia"/>
                          <w:b/>
                          <w:bCs/>
                          <w:color w:val="FF0000"/>
                        </w:rPr>
                        <w:t>N</w:t>
                      </w:r>
                      <w:r>
                        <w:rPr>
                          <w:rFonts w:ascii="宋体" w:hAnsi="宋体"/>
                          <w:b/>
                          <w:bCs/>
                          <w:color w:val="FF0000"/>
                        </w:rPr>
                        <w:t>8</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92544" behindDoc="0" locked="0" layoutInCell="1" allowOverlap="1" wp14:anchorId="0682FB54" wp14:editId="69F06941">
                <wp:simplePos x="0" y="0"/>
                <wp:positionH relativeFrom="column">
                  <wp:posOffset>4438650</wp:posOffset>
                </wp:positionH>
                <wp:positionV relativeFrom="paragraph">
                  <wp:posOffset>1090930</wp:posOffset>
                </wp:positionV>
                <wp:extent cx="285750" cy="177165"/>
                <wp:effectExtent l="9525" t="5080" r="9525" b="8255"/>
                <wp:wrapTopAndBottom/>
                <wp:docPr id="1083" name="矩形 1083" descr=" 浅色下对角"/>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77165"/>
                        </a:xfrm>
                        <a:prstGeom prst="rect">
                          <a:avLst/>
                        </a:prstGeom>
                        <a:pattFill prst="ltDnDiag">
                          <a:fgClr>
                            <a:srgbClr val="000000"/>
                          </a:fgClr>
                          <a:bgClr>
                            <a:srgbClr val="FFFFFF"/>
                          </a:bgClr>
                        </a:patt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4AF5A622" id="矩形 1083" o:spid="_x0000_s1026" alt=" 浅色下对角" style="position:absolute;left:0;text-align:left;margin-left:349.5pt;margin-top:85.9pt;width:22.5pt;height:13.95pt;z-index:25329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" fillcolor="black">
                <v:fill r:id="rId61" o:title="" type="pattern"/>
                <w10:wrap type="topAndBottom"/>
              </v:rect>
            </w:pict>
          </mc:Fallback>
        </mc:AlternateContent>
      </w:r>
      <w:r w:rsidR="008003AA" w:rsidRPr="002B0095">
        <w:rPr>
          <w:b/>
          <w:bCs/>
          <w:noProof/>
        </w:rPr>
        <mc:AlternateContent>
          <mc:Choice Requires="wps">
            <w:drawing>
              <wp:anchor distT="0" distB="0" distL="114300" distR="114300" simplePos="0" relativeHeight="253291520" behindDoc="0" locked="0" layoutInCell="1" allowOverlap="1" wp14:anchorId="4702D51B" wp14:editId="52B63543">
                <wp:simplePos x="0" y="0"/>
                <wp:positionH relativeFrom="column">
                  <wp:posOffset>3810000</wp:posOffset>
                </wp:positionH>
                <wp:positionV relativeFrom="paragraph">
                  <wp:posOffset>1181100</wp:posOffset>
                </wp:positionV>
                <wp:extent cx="962025" cy="571500"/>
                <wp:effectExtent l="0" t="0" r="0" b="0"/>
                <wp:wrapTopAndBottom/>
                <wp:docPr id="1082" name="文本框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571500"/>
                        </a:xfrm>
                        <a:prstGeom prst="rect">
                          <a:avLst/>
                        </a:prstGeom>
                        <a:noFill/>
                        <a:ln>
                          <a:noFill/>
                        </a:ln>
                      </wps:spPr>
                      <wps:txbx>
                        <w:txbxContent>
                          <w:p w14:paraId="0D73E962" w14:textId="327335D5" w:rsidR="0036140D" w:rsidRDefault="0036140D" w:rsidP="008003AA">
                            <w:pPr>
                              <w:rPr>
                                <w:b/>
                                <w:bCs/>
                                <w:color w:val="FF0000"/>
                              </w:rPr>
                            </w:pPr>
                            <w:r>
                              <w:rPr>
                                <w:rFonts w:ascii="宋体" w:hAnsi="宋体" w:hint="eastAsia"/>
                                <w:b/>
                                <w:bCs/>
                                <w:color w:val="FF0000"/>
                              </w:rPr>
                              <w:t>N</w:t>
                            </w:r>
                            <w:r>
                              <w:rPr>
                                <w:rFonts w:ascii="宋体" w:hAnsi="宋体"/>
                                <w:b/>
                                <w:bCs/>
                                <w:color w:val="FF0000"/>
                              </w:rPr>
                              <w:t>7</w:t>
                            </w:r>
                          </w:p>
                        </w:txbxContent>
                      </wps:txbx>
                      <wps:bodyPr rot="0" vert="horz" wrap="square" lIns="91440" tIns="45720" rIns="91440" bIns="45720" anchor="t" anchorCtr="0" upright="1">
                        <a:noAutofit/>
                      </wps:bodyPr>
                    </wps:wsp>
                  </a:graphicData>
                </a:graphic>
              </wp:anchor>
            </w:drawing>
          </mc:Choice>
          <mc:Fallback>
            <w:pict>
              <v:shape w14:anchorId="4702D51B" id="文本框 1082" o:spid="_x0000_s1141" type="#_x0000_t202" style="position:absolute;left:0;text-align:left;margin-left:300pt;margin-top:93pt;width:75.75pt;height:45pt;z-index:2532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" filled="f" stroked="f">
                <v:textbox>
                  <w:txbxContent>
                    <w:p w14:paraId="0D73E962" w14:textId="327335D5" w:rsidR="0036140D" w:rsidRDefault="0036140D" w:rsidP="008003AA">
                      <w:pPr>
                        <w:rPr>
                          <w:b/>
                          <w:bCs/>
                          <w:color w:val="FF0000"/>
                        </w:rPr>
                      </w:pPr>
                      <w:r>
                        <w:rPr>
                          <w:rFonts w:ascii="宋体" w:hAnsi="宋体" w:hint="eastAsia"/>
                          <w:b/>
                          <w:bCs/>
                          <w:color w:val="FF0000"/>
                        </w:rPr>
                        <w:t>N</w:t>
                      </w:r>
                      <w:r>
                        <w:rPr>
                          <w:rFonts w:ascii="宋体" w:hAnsi="宋体"/>
                          <w:b/>
                          <w:bCs/>
                          <w:color w:val="FF0000"/>
                        </w:rPr>
                        <w:t>7</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90496" behindDoc="0" locked="0" layoutInCell="1" allowOverlap="1" wp14:anchorId="33263DFB" wp14:editId="5D249C93">
                <wp:simplePos x="0" y="0"/>
                <wp:positionH relativeFrom="column">
                  <wp:posOffset>3848100</wp:posOffset>
                </wp:positionH>
                <wp:positionV relativeFrom="paragraph">
                  <wp:posOffset>1033780</wp:posOffset>
                </wp:positionV>
                <wp:extent cx="285750" cy="177165"/>
                <wp:effectExtent l="9525" t="5080" r="9525" b="8255"/>
                <wp:wrapTopAndBottom/>
                <wp:docPr id="1081" name="矩形 1081" descr=" 浅色下对角"/>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77165"/>
                        </a:xfrm>
                        <a:prstGeom prst="rect">
                          <a:avLst/>
                        </a:prstGeom>
                        <a:pattFill prst="ltDnDiag">
                          <a:fgClr>
                            <a:srgbClr val="000000"/>
                          </a:fgClr>
                          <a:bgClr>
                            <a:srgbClr val="FFFFFF"/>
                          </a:bgClr>
                        </a:patt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0F1EBA6B" id="矩形 1081" o:spid="_x0000_s1026" alt=" 浅色下对角" style="position:absolute;left:0;text-align:left;margin-left:303pt;margin-top:81.4pt;width:22.5pt;height:13.95pt;z-index:2532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" fillcolor="black">
                <v:fill r:id="rId61" o:title="" type="pattern"/>
                <w10:wrap type="topAndBottom"/>
              </v:rect>
            </w:pict>
          </mc:Fallback>
        </mc:AlternateContent>
      </w:r>
      <w:r w:rsidR="008003AA" w:rsidRPr="002B0095">
        <w:rPr>
          <w:b/>
          <w:bCs/>
          <w:noProof/>
        </w:rPr>
        <mc:AlternateContent>
          <mc:Choice Requires="wps">
            <w:drawing>
              <wp:anchor distT="0" distB="0" distL="114300" distR="114300" simplePos="0" relativeHeight="253289472" behindDoc="0" locked="0" layoutInCell="1" allowOverlap="1" wp14:anchorId="60979DCD" wp14:editId="338D989E">
                <wp:simplePos x="0" y="0"/>
                <wp:positionH relativeFrom="column">
                  <wp:posOffset>2000250</wp:posOffset>
                </wp:positionH>
                <wp:positionV relativeFrom="paragraph">
                  <wp:posOffset>1504950</wp:posOffset>
                </wp:positionV>
                <wp:extent cx="2390775" cy="1876425"/>
                <wp:effectExtent l="19050" t="19050" r="19050" b="19050"/>
                <wp:wrapTopAndBottom/>
                <wp:docPr id="1080" name="任意多边形 1080"/>
                <wp:cNvGraphicFramePr/>
                <a:graphic xmlns:a="http://schemas.openxmlformats.org/drawingml/2006/main">
                  <a:graphicData uri="http://schemas.microsoft.com/office/word/2010/wordprocessingShape">
                    <wps:wsp>
                      <wps:cNvSpPr/>
                      <wps:spPr bwMode="auto">
                        <a:xfrm>
                          <a:off x="0" y="0"/>
                          <a:ext cx="2390775" cy="1876425"/>
                        </a:xfrm>
                        <a:custGeom>
                          <a:avLst/>
                          <a:gdLst>
                            <a:gd name="T0" fmla="*/ 0 w 3765"/>
                            <a:gd name="T1" fmla="*/ 465 h 2955"/>
                            <a:gd name="T2" fmla="*/ 3600 w 3765"/>
                            <a:gd name="T3" fmla="*/ 0 h 2955"/>
                            <a:gd name="T4" fmla="*/ 3765 w 3765"/>
                            <a:gd name="T5" fmla="*/ 2700 h 2955"/>
                            <a:gd name="T6" fmla="*/ 90 w 3765"/>
                            <a:gd name="T7" fmla="*/ 2955 h 2955"/>
                            <a:gd name="T8" fmla="*/ 0 w 3765"/>
                            <a:gd name="T9" fmla="*/ 465 h 2955"/>
                          </a:gdLst>
                          <a:ahLst/>
                          <a:cxnLst>
                            <a:cxn ang="0">
                              <a:pos x="T0" y="T1"/>
                            </a:cxn>
                            <a:cxn ang="0">
                              <a:pos x="T2" y="T3"/>
                            </a:cxn>
                            <a:cxn ang="0">
                              <a:pos x="T4" y="T5"/>
                            </a:cxn>
                            <a:cxn ang="0">
                              <a:pos x="T6" y="T7"/>
                            </a:cxn>
                            <a:cxn ang="0">
                              <a:pos x="T8" y="T9"/>
                            </a:cxn>
                          </a:cxnLst>
                          <a:rect l="0" t="0" r="r" b="b"/>
                          <a:pathLst>
                            <a:path w="3765" h="2955">
                              <a:moveTo>
                                <a:pt x="0" y="465"/>
                              </a:moveTo>
                              <a:lnTo>
                                <a:pt x="3600" y="0"/>
                              </a:lnTo>
                              <a:lnTo>
                                <a:pt x="3765" y="2700"/>
                              </a:lnTo>
                              <a:lnTo>
                                <a:pt x="90" y="2955"/>
                              </a:lnTo>
                              <a:lnTo>
                                <a:pt x="0" y="465"/>
                              </a:lnTo>
                              <a:close/>
                            </a:path>
                          </a:pathLst>
                        </a:custGeom>
                        <a:noFill/>
                        <a:ln w="9525">
                          <a:solidFill>
                            <a:srgbClr val="FF0000"/>
                          </a:solidFill>
                          <a:round/>
                        </a:ln>
                      </wps:spPr>
                      <wps:bodyPr rot="0" vert="horz" wrap="square" lIns="91440" tIns="45720" rIns="91440" bIns="45720" anchor="t" anchorCtr="0" upright="1">
                        <a:noAutofit/>
                      </wps:bodyPr>
                    </wps:wsp>
                  </a:graphicData>
                </a:graphic>
              </wp:anchor>
            </w:drawing>
          </mc:Choice>
          <mc:Fallback>
            <w:pict>
              <v:shape w14:anchorId="1211CBD9" id="任意多边形 1080" o:spid="_x0000_s1026" style="position:absolute;left:0;text-align:left;margin-left:157.5pt;margin-top:118.5pt;width:188.25pt;height:147.75pt;z-index:253289472;visibility:visible;mso-wrap-style:square;mso-wrap-distance-left:9pt;mso-wrap-distance-top:0;mso-wrap-distance-right:9pt;mso-wrap-distance-bottom:0;mso-position-horizontal:absolute;mso-position-horizontal-relative:text;mso-position-vertical:absolute;mso-position-vertical-relative:text;v-text-anchor:top" coordsize="3765,2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" path="m,465l3600,r165,2700l90,2955,,465xe" filled="f" strokecolor="red">
                <v:path arrowok="t" o:connecttype="custom" o:connectlocs="0,295275;2286000,0;2390775,1714500;57150,1876425;0,295275" o:connectangles="0,0,0,0,0"/>
                <w10:wrap type="topAndBottom"/>
              </v:shape>
            </w:pict>
          </mc:Fallback>
        </mc:AlternateContent>
      </w:r>
      <w:r w:rsidR="008003AA" w:rsidRPr="002B0095">
        <w:rPr>
          <w:b/>
          <w:bCs/>
          <w:noProof/>
        </w:rPr>
        <mc:AlternateContent>
          <mc:Choice Requires="wps">
            <w:drawing>
              <wp:anchor distT="0" distB="0" distL="114300" distR="114300" simplePos="0" relativeHeight="253286400" behindDoc="0" locked="0" layoutInCell="1" allowOverlap="1" wp14:anchorId="5A24A264" wp14:editId="4A76AA9F">
                <wp:simplePos x="0" y="0"/>
                <wp:positionH relativeFrom="column">
                  <wp:posOffset>5105400</wp:posOffset>
                </wp:positionH>
                <wp:positionV relativeFrom="paragraph">
                  <wp:posOffset>1596390</wp:posOffset>
                </wp:positionV>
                <wp:extent cx="533400" cy="323850"/>
                <wp:effectExtent l="0" t="0" r="0" b="3810"/>
                <wp:wrapTopAndBottom/>
                <wp:docPr id="1077" name="文本框 10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323850"/>
                        </a:xfrm>
                        <a:prstGeom prst="rect">
                          <a:avLst/>
                        </a:prstGeom>
                        <a:noFill/>
                        <a:ln>
                          <a:noFill/>
                        </a:ln>
                      </wps:spPr>
                      <wps:txbx>
                        <w:txbxContent>
                          <w:p w14:paraId="32CD0FDF" w14:textId="35B4D2E6" w:rsidR="0036140D" w:rsidRDefault="0036140D" w:rsidP="008003AA">
                            <w:pPr>
                              <w:rPr>
                                <w:b/>
                                <w:bCs/>
                                <w:color w:val="FF0000"/>
                              </w:rPr>
                            </w:pPr>
                            <w:r>
                              <w:rPr>
                                <w:rFonts w:ascii="宋体" w:hAnsi="宋体"/>
                                <w:b/>
                                <w:bCs/>
                                <w:color w:val="FF0000"/>
                              </w:rPr>
                              <w:t>N5</w:t>
                            </w:r>
                          </w:p>
                        </w:txbxContent>
                      </wps:txbx>
                      <wps:bodyPr rot="0" vert="horz" wrap="square" lIns="91440" tIns="45720" rIns="91440" bIns="45720" anchor="t" anchorCtr="0" upright="1">
                        <a:noAutofit/>
                      </wps:bodyPr>
                    </wps:wsp>
                  </a:graphicData>
                </a:graphic>
              </wp:anchor>
            </w:drawing>
          </mc:Choice>
          <mc:Fallback>
            <w:pict>
              <v:shape w14:anchorId="5A24A264" id="文本框 1077" o:spid="_x0000_s1142" type="#_x0000_t202" style="position:absolute;left:0;text-align:left;margin-left:402pt;margin-top:125.7pt;width:42pt;height:25.5pt;z-index:2532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" filled="f" stroked="f">
                <v:textbox>
                  <w:txbxContent>
                    <w:p w14:paraId="32CD0FDF" w14:textId="35B4D2E6" w:rsidR="0036140D" w:rsidRDefault="0036140D" w:rsidP="008003AA">
                      <w:pPr>
                        <w:rPr>
                          <w:b/>
                          <w:bCs/>
                          <w:color w:val="FF0000"/>
                        </w:rPr>
                      </w:pPr>
                      <w:r>
                        <w:rPr>
                          <w:rFonts w:ascii="宋体" w:hAnsi="宋体"/>
                          <w:b/>
                          <w:bCs/>
                          <w:color w:val="FF0000"/>
                        </w:rPr>
                        <w:t>N5</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83328" behindDoc="0" locked="0" layoutInCell="1" allowOverlap="1" wp14:anchorId="457C7CDD" wp14:editId="53CF01BA">
                <wp:simplePos x="0" y="0"/>
                <wp:positionH relativeFrom="column">
                  <wp:posOffset>4314825</wp:posOffset>
                </wp:positionH>
                <wp:positionV relativeFrom="paragraph">
                  <wp:posOffset>2253615</wp:posOffset>
                </wp:positionV>
                <wp:extent cx="962025" cy="600075"/>
                <wp:effectExtent l="0" t="0" r="0" b="3810"/>
                <wp:wrapTopAndBottom/>
                <wp:docPr id="1074" name="文本框 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600075"/>
                        </a:xfrm>
                        <a:prstGeom prst="rect">
                          <a:avLst/>
                        </a:prstGeom>
                        <a:noFill/>
                        <a:ln>
                          <a:noFill/>
                        </a:ln>
                      </wps:spPr>
                      <wps:txbx>
                        <w:txbxContent>
                          <w:p w14:paraId="7FE6AB7C" w14:textId="3B6FEFE0" w:rsidR="0036140D" w:rsidRDefault="0036140D" w:rsidP="008003AA">
                            <w:pPr>
                              <w:rPr>
                                <w:b/>
                                <w:bCs/>
                                <w:color w:val="FF0000"/>
                              </w:rPr>
                            </w:pPr>
                            <w:r>
                              <w:rPr>
                                <w:rFonts w:ascii="宋体" w:hAnsi="宋体" w:hint="eastAsia"/>
                                <w:b/>
                                <w:bCs/>
                                <w:color w:val="FF0000"/>
                              </w:rPr>
                              <w:t>N1</w:t>
                            </w:r>
                          </w:p>
                        </w:txbxContent>
                      </wps:txbx>
                      <wps:bodyPr rot="0" vert="horz" wrap="square" lIns="91440" tIns="45720" rIns="91440" bIns="45720" anchor="t" anchorCtr="0" upright="1">
                        <a:noAutofit/>
                      </wps:bodyPr>
                    </wps:wsp>
                  </a:graphicData>
                </a:graphic>
              </wp:anchor>
            </w:drawing>
          </mc:Choice>
          <mc:Fallback>
            <w:pict>
              <v:shape w14:anchorId="457C7CDD" id="文本框 1074" o:spid="_x0000_s1143" type="#_x0000_t202" style="position:absolute;left:0;text-align:left;margin-left:339.75pt;margin-top:177.45pt;width:75.75pt;height:47.25pt;z-index:2532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" filled="f" stroked="f">
                <v:textbox>
                  <w:txbxContent>
                    <w:p w14:paraId="7FE6AB7C" w14:textId="3B6FEFE0" w:rsidR="0036140D" w:rsidRDefault="0036140D" w:rsidP="008003AA">
                      <w:pPr>
                        <w:rPr>
                          <w:b/>
                          <w:bCs/>
                          <w:color w:val="FF0000"/>
                        </w:rPr>
                      </w:pPr>
                      <w:r>
                        <w:rPr>
                          <w:rFonts w:ascii="宋体" w:hAnsi="宋体" w:hint="eastAsia"/>
                          <w:b/>
                          <w:bCs/>
                          <w:color w:val="FF0000"/>
                        </w:rPr>
                        <w:t>N1</w:t>
                      </w:r>
                    </w:p>
                  </w:txbxContent>
                </v:textbox>
                <w10:wrap type="topAndBottom"/>
              </v:shape>
            </w:pict>
          </mc:Fallback>
        </mc:AlternateContent>
      </w:r>
      <w:r w:rsidR="008003AA" w:rsidRPr="002B0095">
        <w:rPr>
          <w:b/>
          <w:bCs/>
          <w:noProof/>
        </w:rPr>
        <mc:AlternateContent>
          <mc:Choice Requires="wps">
            <w:drawing>
              <wp:anchor distT="0" distB="0" distL="114300" distR="114300" simplePos="0" relativeHeight="253282304" behindDoc="0" locked="0" layoutInCell="1" allowOverlap="1" wp14:anchorId="4782156F" wp14:editId="647D2D7F">
                <wp:simplePos x="0" y="0"/>
                <wp:positionH relativeFrom="column">
                  <wp:posOffset>2209800</wp:posOffset>
                </wp:positionH>
                <wp:positionV relativeFrom="paragraph">
                  <wp:posOffset>1024255</wp:posOffset>
                </wp:positionV>
                <wp:extent cx="848360" cy="177165"/>
                <wp:effectExtent l="9525" t="5080" r="8890" b="8255"/>
                <wp:wrapTopAndBottom/>
                <wp:docPr id="1073" name="矩形 1073" descr=" 浅色下对角"/>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177165"/>
                        </a:xfrm>
                        <a:prstGeom prst="rect">
                          <a:avLst/>
                        </a:prstGeom>
                        <a:pattFill prst="ltDnDiag">
                          <a:fgClr>
                            <a:srgbClr val="000000"/>
                          </a:fgClr>
                          <a:bgClr>
                            <a:srgbClr val="FFFFFF"/>
                          </a:bgClr>
                        </a:patt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58C88575" id="矩形 1073" o:spid="_x0000_s1026" alt=" 浅色下对角" style="position:absolute;left:0;text-align:left;margin-left:174pt;margin-top:80.65pt;width:66.8pt;height:13.95pt;z-index:2532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" fillcolor="black">
                <v:fill r:id="rId61" o:title="" type="pattern"/>
                <w10:wrap type="topAndBottom"/>
              </v:rect>
            </w:pict>
          </mc:Fallback>
        </mc:AlternateContent>
      </w:r>
      <w:r w:rsidR="008003AA" w:rsidRPr="002B0095">
        <w:rPr>
          <w:b/>
          <w:bCs/>
          <w:noProof/>
        </w:rPr>
        <mc:AlternateContent>
          <mc:Choice Requires="wps">
            <w:drawing>
              <wp:anchor distT="0" distB="0" distL="114300" distR="114300" simplePos="0" relativeHeight="253281280" behindDoc="0" locked="0" layoutInCell="1" allowOverlap="1" wp14:anchorId="314749BD" wp14:editId="16E4A105">
                <wp:simplePos x="0" y="0"/>
                <wp:positionH relativeFrom="column">
                  <wp:posOffset>5162550</wp:posOffset>
                </wp:positionH>
                <wp:positionV relativeFrom="paragraph">
                  <wp:posOffset>1482090</wp:posOffset>
                </wp:positionV>
                <wp:extent cx="266700" cy="152400"/>
                <wp:effectExtent l="9525" t="5715" r="9525" b="13335"/>
                <wp:wrapTopAndBottom/>
                <wp:docPr id="1072" name="矩形 1072" descr=" 浅色下对角"/>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52400"/>
                        </a:xfrm>
                        <a:prstGeom prst="rect">
                          <a:avLst/>
                        </a:prstGeom>
                        <a:pattFill prst="ltDnDiag">
                          <a:fgClr>
                            <a:srgbClr val="000000"/>
                          </a:fgClr>
                          <a:bgClr>
                            <a:srgbClr val="FFFFFF"/>
                          </a:bgClr>
                        </a:pattFill>
                        <a:ln w="9525">
                          <a:solidFill>
                            <a:srgbClr val="000000"/>
                          </a:solidFill>
                          <a:miter lim="800000"/>
                        </a:ln>
                      </wps:spPr>
                      <wps:bodyPr rot="0" vert="horz" wrap="square" lIns="91440" tIns="45720" rIns="91440" bIns="45720" anchor="t" anchorCtr="0" upright="1">
                        <a:noAutofit/>
                      </wps:bodyPr>
                    </wps:wsp>
                  </a:graphicData>
                </a:graphic>
              </wp:anchor>
            </w:drawing>
          </mc:Choice>
          <mc:Fallback>
            <w:pict>
              <v:rect w14:anchorId="64C7D9BF" id="矩形 1072" o:spid="_x0000_s1026" alt=" 浅色下对角" style="position:absolute;left:0;text-align:left;margin-left:406.5pt;margin-top:116.7pt;width:21pt;height:12pt;z-index:2532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" fillcolor="black">
                <v:fill r:id="rId61" o:title="" type="pattern"/>
                <w10:wrap type="topAndBottom"/>
              </v:rect>
            </w:pict>
          </mc:Fallback>
        </mc:AlternateContent>
      </w:r>
    </w:p>
    <w:p w14:paraId="72D757DD" w14:textId="498516BD" w:rsidR="008003AA" w:rsidRPr="002B0095" w:rsidRDefault="008003AA" w:rsidP="008003AA">
      <w:pPr>
        <w:rPr>
          <w:b/>
          <w:bCs/>
        </w:rPr>
      </w:pPr>
    </w:p>
    <w:p w14:paraId="11C63F2F" w14:textId="77777777" w:rsidR="002F665B" w:rsidRPr="002B0095" w:rsidRDefault="002F665B" w:rsidP="008003AA">
      <w:pPr>
        <w:rPr>
          <w:b/>
          <w:bCs/>
        </w:rPr>
        <w:sectPr w:rsidR="002F665B" w:rsidRPr="002B0095">
          <w:pgSz w:w="16838" w:h="11906" w:orient="landscape"/>
          <w:pgMar w:top="1800" w:right="1440" w:bottom="1800" w:left="1440" w:header="851" w:footer="992" w:gutter="0"/>
          <w:cols w:space="720"/>
          <w:docGrid w:type="lines" w:linePitch="326"/>
        </w:sectPr>
      </w:pPr>
    </w:p>
    <w:p w14:paraId="24EC99A0"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表四</w:t>
      </w:r>
    </w:p>
    <w:tbl>
      <w:tblPr>
        <w:tblW w:w="871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13"/>
      </w:tblGrid>
      <w:tr w:rsidR="002B0095" w:rsidRPr="002B0095" w14:paraId="1DB96AB4" w14:textId="77777777" w:rsidTr="005277B9">
        <w:trPr>
          <w:trHeight w:val="273"/>
          <w:jc w:val="center"/>
        </w:trPr>
        <w:tc>
          <w:tcPr>
            <w:tcW w:w="8713" w:type="dxa"/>
            <w:vAlign w:val="center"/>
          </w:tcPr>
          <w:p w14:paraId="23CE4766" w14:textId="77777777" w:rsidR="006A56B7" w:rsidRPr="002B0095" w:rsidRDefault="002B5626">
            <w:pPr>
              <w:widowControl/>
              <w:spacing w:line="480" w:lineRule="exact"/>
              <w:rPr>
                <w:b/>
                <w:kern w:val="0"/>
                <w:sz w:val="24"/>
              </w:rPr>
            </w:pPr>
            <w:r w:rsidRPr="002B0095">
              <w:rPr>
                <w:b/>
                <w:kern w:val="0"/>
                <w:sz w:val="24"/>
              </w:rPr>
              <w:t>建设项目环境影响报告表主要结论及审批部门审批决定：</w:t>
            </w:r>
          </w:p>
          <w:p w14:paraId="3B95D757"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、环境影响报告表主要结论</w:t>
            </w:r>
          </w:p>
          <w:p w14:paraId="7E7302C9" w14:textId="04A3F907" w:rsidR="006A56B7" w:rsidRPr="002B0095" w:rsidRDefault="002B5626">
            <w:pPr>
              <w:widowControl/>
              <w:spacing w:line="480" w:lineRule="exact"/>
              <w:ind w:firstLineChars="200" w:firstLine="480"/>
              <w:rPr>
                <w:kern w:val="0"/>
                <w:sz w:val="24"/>
              </w:rPr>
            </w:pPr>
            <w:r w:rsidRPr="002B0095">
              <w:rPr>
                <w:kern w:val="0"/>
                <w:sz w:val="24"/>
              </w:rPr>
              <w:t>根据《</w:t>
            </w:r>
            <w:r w:rsidR="006A1B2A" w:rsidRPr="002B0095">
              <w:rPr>
                <w:kern w:val="0"/>
                <w:sz w:val="24"/>
              </w:rPr>
              <w:t>南通鑫锐健身器材科技有限公司健身器材生产技改项目</w:t>
            </w:r>
            <w:r w:rsidRPr="002B0095">
              <w:rPr>
                <w:kern w:val="0"/>
                <w:sz w:val="24"/>
              </w:rPr>
              <w:t>环境影响报告表》中摘录的主要结论如下表。</w:t>
            </w:r>
          </w:p>
          <w:p w14:paraId="1D3EE596"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4-1  </w:t>
            </w:r>
            <w:r w:rsidRPr="002B0095">
              <w:rPr>
                <w:b/>
                <w:bCs/>
                <w:sz w:val="24"/>
              </w:rPr>
              <w:t>环境影响报告表主要结论一览表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14"/>
              <w:gridCol w:w="7253"/>
            </w:tblGrid>
            <w:tr w:rsidR="002B0095" w:rsidRPr="002B0095" w14:paraId="5846B32B" w14:textId="77777777" w:rsidTr="005277B9">
              <w:trPr>
                <w:trHeight w:val="437"/>
                <w:jc w:val="center"/>
              </w:trPr>
              <w:tc>
                <w:tcPr>
                  <w:tcW w:w="717" w:type="pct"/>
                  <w:vAlign w:val="center"/>
                </w:tcPr>
                <w:p w14:paraId="10FA7C0B" w14:textId="77777777" w:rsidR="006A56B7" w:rsidRPr="002B0095" w:rsidRDefault="002B5626">
                  <w:pPr>
                    <w:spacing w:line="480" w:lineRule="exact"/>
                    <w:jc w:val="center"/>
                    <w:rPr>
                      <w:szCs w:val="21"/>
                    </w:rPr>
                  </w:pPr>
                  <w:r w:rsidRPr="002B0095">
                    <w:rPr>
                      <w:szCs w:val="21"/>
                    </w:rPr>
                    <w:t>项目</w:t>
                  </w:r>
                </w:p>
              </w:tc>
              <w:tc>
                <w:tcPr>
                  <w:tcW w:w="4283" w:type="pct"/>
                  <w:vAlign w:val="center"/>
                </w:tcPr>
                <w:p w14:paraId="74756F96" w14:textId="77777777" w:rsidR="006A56B7" w:rsidRPr="002B0095" w:rsidRDefault="002B5626">
                  <w:pPr>
                    <w:spacing w:line="480" w:lineRule="exact"/>
                    <w:jc w:val="center"/>
                    <w:rPr>
                      <w:szCs w:val="21"/>
                    </w:rPr>
                  </w:pPr>
                  <w:r w:rsidRPr="002B0095">
                    <w:rPr>
                      <w:szCs w:val="21"/>
                    </w:rPr>
                    <w:t>结论</w:t>
                  </w:r>
                </w:p>
              </w:tc>
            </w:tr>
            <w:tr w:rsidR="002B0095" w:rsidRPr="002B0095" w14:paraId="20B7D231" w14:textId="77777777" w:rsidTr="005277B9">
              <w:trPr>
                <w:trHeight w:val="422"/>
                <w:jc w:val="center"/>
              </w:trPr>
              <w:tc>
                <w:tcPr>
                  <w:tcW w:w="717" w:type="pct"/>
                  <w:vAlign w:val="center"/>
                </w:tcPr>
                <w:p w14:paraId="2B546532" w14:textId="77777777" w:rsidR="006A56B7" w:rsidRPr="002B0095" w:rsidRDefault="002B5626">
                  <w:pPr>
                    <w:spacing w:line="480" w:lineRule="exact"/>
                    <w:jc w:val="center"/>
                    <w:rPr>
                      <w:szCs w:val="21"/>
                    </w:rPr>
                  </w:pPr>
                  <w:r w:rsidRPr="002B0095">
                    <w:rPr>
                      <w:szCs w:val="21"/>
                    </w:rPr>
                    <w:t>废水</w:t>
                  </w:r>
                </w:p>
              </w:tc>
              <w:tc>
                <w:tcPr>
                  <w:tcW w:w="4283" w:type="pct"/>
                  <w:vAlign w:val="center"/>
                </w:tcPr>
                <w:p w14:paraId="5FBAEA35" w14:textId="2D558587" w:rsidR="006A56B7" w:rsidRPr="002B0095" w:rsidRDefault="00082C7E" w:rsidP="007E730B">
                  <w:pPr>
                    <w:spacing w:line="480" w:lineRule="exact"/>
                    <w:ind w:firstLineChars="200" w:firstLine="420"/>
                    <w:rPr>
                      <w:szCs w:val="21"/>
                    </w:rPr>
                  </w:pPr>
                  <w:r w:rsidRPr="002B0095">
                    <w:rPr>
                      <w:szCs w:val="21"/>
                    </w:rPr>
                    <w:t>本项目无生产废水产生，生活污水经化粪池</w:t>
                  </w:r>
                  <w:r w:rsidRPr="002B0095">
                    <w:rPr>
                      <w:bCs/>
                      <w:szCs w:val="21"/>
                    </w:rPr>
                    <w:t>预处理后接管排入</w:t>
                  </w:r>
                  <w:r w:rsidRPr="002B0095">
                    <w:rPr>
                      <w:szCs w:val="21"/>
                    </w:rPr>
                    <w:t>如东县新店镇污水处理厂</w:t>
                  </w:r>
                  <w:r w:rsidRPr="002B0095">
                    <w:rPr>
                      <w:bCs/>
                      <w:szCs w:val="21"/>
                    </w:rPr>
                    <w:t>处理</w:t>
                  </w:r>
                  <w:r w:rsidRPr="002B0095">
                    <w:rPr>
                      <w:szCs w:val="21"/>
                    </w:rPr>
                    <w:t>达标后排入九洋河，项目经预处理后满足污水处理厂接管标准的要求，从水质水量、接管标准等方面综合考虑，项目废水接管至</w:t>
                  </w:r>
                  <w:r w:rsidRPr="002B0095">
                    <w:rPr>
                      <w:bCs/>
                      <w:szCs w:val="21"/>
                    </w:rPr>
                    <w:t>如东县新店镇污水处理有限公司</w:t>
                  </w:r>
                  <w:r w:rsidRPr="002B0095">
                    <w:rPr>
                      <w:szCs w:val="21"/>
                    </w:rPr>
                    <w:t>处理是可行的。因此，项目对地表水环境的影响较小</w:t>
                  </w:r>
                  <w:r w:rsidR="003404F1" w:rsidRPr="002B0095">
                    <w:rPr>
                      <w:rFonts w:hint="eastAsia"/>
                      <w:szCs w:val="21"/>
                    </w:rPr>
                    <w:t>。</w:t>
                  </w:r>
                </w:p>
              </w:tc>
            </w:tr>
            <w:tr w:rsidR="002B0095" w:rsidRPr="002B0095" w14:paraId="1D0C4ADC" w14:textId="77777777" w:rsidTr="005277B9">
              <w:trPr>
                <w:trHeight w:val="437"/>
                <w:jc w:val="center"/>
              </w:trPr>
              <w:tc>
                <w:tcPr>
                  <w:tcW w:w="717" w:type="pct"/>
                  <w:vAlign w:val="center"/>
                </w:tcPr>
                <w:p w14:paraId="47075A99" w14:textId="77777777" w:rsidR="006A56B7" w:rsidRPr="002B0095" w:rsidRDefault="002B5626">
                  <w:pPr>
                    <w:spacing w:line="480" w:lineRule="exact"/>
                    <w:jc w:val="center"/>
                    <w:rPr>
                      <w:szCs w:val="21"/>
                    </w:rPr>
                  </w:pPr>
                  <w:r w:rsidRPr="002B0095">
                    <w:rPr>
                      <w:szCs w:val="21"/>
                    </w:rPr>
                    <w:t>废气</w:t>
                  </w:r>
                </w:p>
              </w:tc>
              <w:tc>
                <w:tcPr>
                  <w:tcW w:w="4283" w:type="pct"/>
                  <w:vAlign w:val="center"/>
                </w:tcPr>
                <w:p w14:paraId="4204BC60" w14:textId="77777777" w:rsidR="007E730B" w:rsidRPr="002B0095" w:rsidRDefault="007E730B" w:rsidP="007E730B">
                  <w:pPr>
                    <w:spacing w:line="480" w:lineRule="exact"/>
                    <w:ind w:firstLineChars="200" w:firstLine="420"/>
                  </w:pPr>
                  <w:r w:rsidRPr="002B0095">
                    <w:rPr>
                      <w:bCs/>
                    </w:rPr>
                    <w:t>本项目位于</w:t>
                  </w:r>
                  <w:r w:rsidRPr="002B0095">
                    <w:t>如东县新店镇工业园区，根据《南通市生态环境状况公报（</w:t>
                  </w:r>
                  <w:r w:rsidRPr="002B0095">
                    <w:t>2022</w:t>
                  </w:r>
                  <w:r w:rsidRPr="002B0095">
                    <w:t>年）》，项目所在区域</w:t>
                  </w:r>
                  <w:r w:rsidRPr="002B0095">
                    <w:t>O</w:t>
                  </w:r>
                  <w:r w:rsidRPr="002B0095">
                    <w:rPr>
                      <w:vertAlign w:val="subscript"/>
                    </w:rPr>
                    <w:t>3</w:t>
                  </w:r>
                  <w:r w:rsidRPr="002B0095">
                    <w:t xml:space="preserve"> 90%</w:t>
                  </w:r>
                  <w:r w:rsidRPr="002B0095">
                    <w:t>保证率日最大</w:t>
                  </w:r>
                  <w:r w:rsidRPr="002B0095">
                    <w:t>8</w:t>
                  </w:r>
                  <w:r w:rsidRPr="002B0095">
                    <w:t>小时平均质量浓度超标，为空气质量不达标区，根据《关于印发</w:t>
                  </w:r>
                  <w:r w:rsidRPr="002B0095">
                    <w:t>&lt;</w:t>
                  </w:r>
                  <w:r w:rsidRPr="002B0095">
                    <w:t>如东县</w:t>
                  </w:r>
                  <w:r w:rsidRPr="002B0095">
                    <w:t>2024</w:t>
                  </w:r>
                  <w:r w:rsidRPr="002B0095">
                    <w:t>年臭氧污染综合治理实施方案</w:t>
                  </w:r>
                  <w:r w:rsidRPr="002B0095">
                    <w:t>&gt;</w:t>
                  </w:r>
                  <w:r w:rsidRPr="002B0095">
                    <w:t>的通知》，通过采取开展含</w:t>
                  </w:r>
                  <w:r w:rsidRPr="002B0095">
                    <w:t>VOCs</w:t>
                  </w:r>
                  <w:r w:rsidRPr="002B0095">
                    <w:t>含量原辅材料替代、开展</w:t>
                  </w:r>
                  <w:r w:rsidRPr="002B0095">
                    <w:t>VOCs</w:t>
                  </w:r>
                  <w:r w:rsidRPr="002B0095">
                    <w:t>污染综合治理行动、开展氮氧化物污染治理提升、全面开展臭氧精准防控体系、全面开展污染源监管能力等措施，如东县大气环境质量状况可以得到进一步改善。</w:t>
                  </w:r>
                </w:p>
                <w:p w14:paraId="4ABB8EEF" w14:textId="77777777" w:rsidR="007E730B" w:rsidRPr="002B0095" w:rsidRDefault="007E730B" w:rsidP="007E730B">
                  <w:pPr>
                    <w:spacing w:line="480" w:lineRule="exact"/>
                  </w:pPr>
                  <w:r w:rsidRPr="002B0095">
                    <w:t>项目周边</w:t>
                  </w:r>
                  <w:r w:rsidRPr="002B0095">
                    <w:t>500</w:t>
                  </w:r>
                  <w:r w:rsidRPr="002B0095">
                    <w:t>米范围内的大气环境保护目标主要为周边的居民散户。项目卫生防护距离内无居民点等敏感目标存在，可以满足防护距离要求。本项目废气采用废气处理设施处理后能够满足《大气污染物综合排放标准》</w:t>
                  </w:r>
                  <w:r w:rsidRPr="002B0095">
                    <w:t>(DB32/4041-2021)</w:t>
                  </w:r>
                  <w:r w:rsidRPr="002B0095">
                    <w:rPr>
                      <w:bCs/>
                    </w:rPr>
                    <w:t>中标准限值</w:t>
                  </w:r>
                  <w:r w:rsidRPr="002B0095">
                    <w:t>，对周围大气环境质量影响较小。</w:t>
                  </w:r>
                </w:p>
                <w:p w14:paraId="002B6D49" w14:textId="18673B6C" w:rsidR="006A56B7" w:rsidRPr="002B0095" w:rsidRDefault="007E730B" w:rsidP="007E730B">
                  <w:pPr>
                    <w:spacing w:line="480" w:lineRule="exact"/>
                    <w:ind w:firstLineChars="200" w:firstLine="420"/>
                    <w:rPr>
                      <w:szCs w:val="21"/>
                    </w:rPr>
                  </w:pPr>
                  <w:r w:rsidRPr="002B0095">
                    <w:t>本项目正常情况排放的大气污染物对大气环境影响可接受，项目大气污染物排放方案可行。本项目不需要设置大气环境防护距离。本项目卫生防护距离推荐值为：建议生产车间一、生产车间二外</w:t>
                  </w:r>
                  <w:r w:rsidRPr="002B0095">
                    <w:t>50</w:t>
                  </w:r>
                  <w:r w:rsidRPr="002B0095">
                    <w:t>米范围。经现场踏勘，项目卫生防护距离范围内无居民、医院、学校等环境敏感目标，能满足项目卫生防护距离的要求</w:t>
                  </w:r>
                  <w:r w:rsidR="00425EC3" w:rsidRPr="002B0095">
                    <w:rPr>
                      <w:rFonts w:hint="eastAsia"/>
                    </w:rPr>
                    <w:t>。</w:t>
                  </w:r>
                </w:p>
              </w:tc>
            </w:tr>
            <w:tr w:rsidR="002B0095" w:rsidRPr="002B0095" w14:paraId="158C816A" w14:textId="77777777" w:rsidTr="005277B9">
              <w:trPr>
                <w:trHeight w:val="441"/>
                <w:jc w:val="center"/>
              </w:trPr>
              <w:tc>
                <w:tcPr>
                  <w:tcW w:w="717" w:type="pct"/>
                  <w:vAlign w:val="center"/>
                </w:tcPr>
                <w:p w14:paraId="7BA09C62" w14:textId="77777777" w:rsidR="006A56B7" w:rsidRPr="002B0095" w:rsidRDefault="002B5626">
                  <w:pPr>
                    <w:spacing w:line="480" w:lineRule="exact"/>
                    <w:jc w:val="center"/>
                    <w:rPr>
                      <w:szCs w:val="21"/>
                    </w:rPr>
                  </w:pPr>
                  <w:r w:rsidRPr="002B0095">
                    <w:rPr>
                      <w:szCs w:val="21"/>
                    </w:rPr>
                    <w:t>噪声</w:t>
                  </w:r>
                </w:p>
              </w:tc>
              <w:tc>
                <w:tcPr>
                  <w:tcW w:w="4283" w:type="pct"/>
                  <w:vAlign w:val="center"/>
                </w:tcPr>
                <w:p w14:paraId="5B9C483F" w14:textId="2E1A22FC" w:rsidR="006A56B7" w:rsidRPr="002B0095" w:rsidRDefault="00A02A7C" w:rsidP="00A02A7C">
                  <w:pPr>
                    <w:spacing w:line="480" w:lineRule="exact"/>
                    <w:ind w:firstLineChars="200" w:firstLine="420"/>
                    <w:rPr>
                      <w:szCs w:val="21"/>
                    </w:rPr>
                  </w:pPr>
                  <w:r w:rsidRPr="002B0095">
                    <w:rPr>
                      <w:szCs w:val="21"/>
                    </w:rPr>
                    <w:t>根据预测结果，与评价标准进行对比分析表明，项目建成后，全厂设备产生的噪声经治理后厂界各噪声预测点的昼、夜间值均符合《工业企业厂界环境</w:t>
                  </w:r>
                  <w:r w:rsidRPr="002B0095">
                    <w:rPr>
                      <w:szCs w:val="21"/>
                    </w:rPr>
                    <w:lastRenderedPageBreak/>
                    <w:t>噪声排放标准》（</w:t>
                  </w:r>
                  <w:r w:rsidRPr="002B0095">
                    <w:rPr>
                      <w:szCs w:val="21"/>
                    </w:rPr>
                    <w:t>GB12348-2008</w:t>
                  </w:r>
                  <w:r w:rsidRPr="002B0095">
                    <w:rPr>
                      <w:szCs w:val="21"/>
                    </w:rPr>
                    <w:t>）中的</w:t>
                  </w:r>
                  <w:r w:rsidRPr="002B0095">
                    <w:rPr>
                      <w:szCs w:val="21"/>
                    </w:rPr>
                    <w:t>3</w:t>
                  </w:r>
                  <w:r w:rsidRPr="002B0095">
                    <w:rPr>
                      <w:szCs w:val="21"/>
                    </w:rPr>
                    <w:t>类标准，不会对周围区域的声环境质量产生不良影响，不会改变周围环境噪声现状。本项目厂界</w:t>
                  </w:r>
                  <w:r w:rsidRPr="002B0095">
                    <w:rPr>
                      <w:szCs w:val="21"/>
                    </w:rPr>
                    <w:t>50</w:t>
                  </w:r>
                  <w:r w:rsidRPr="002B0095">
                    <w:rPr>
                      <w:szCs w:val="21"/>
                    </w:rPr>
                    <w:t>米范围内的噪声敏感目标为东侧距离厂界</w:t>
                  </w:r>
                  <w:r w:rsidRPr="002B0095">
                    <w:rPr>
                      <w:szCs w:val="21"/>
                    </w:rPr>
                    <w:t>49</w:t>
                  </w:r>
                  <w:r w:rsidRPr="002B0095">
                    <w:rPr>
                      <w:szCs w:val="21"/>
                    </w:rPr>
                    <w:t>米、北侧距离厂界</w:t>
                  </w:r>
                  <w:r w:rsidRPr="002B0095">
                    <w:rPr>
                      <w:szCs w:val="21"/>
                    </w:rPr>
                    <w:t>42</w:t>
                  </w:r>
                  <w:r w:rsidRPr="002B0095">
                    <w:rPr>
                      <w:szCs w:val="21"/>
                    </w:rPr>
                    <w:t>米、北侧距离厂界</w:t>
                  </w:r>
                  <w:r w:rsidRPr="002B0095">
                    <w:rPr>
                      <w:szCs w:val="21"/>
                    </w:rPr>
                    <w:t>33</w:t>
                  </w:r>
                  <w:r w:rsidRPr="002B0095">
                    <w:rPr>
                      <w:szCs w:val="21"/>
                    </w:rPr>
                    <w:t>米、东北侧距离厂界</w:t>
                  </w:r>
                  <w:r w:rsidRPr="002B0095">
                    <w:rPr>
                      <w:szCs w:val="21"/>
                    </w:rPr>
                    <w:t>27</w:t>
                  </w:r>
                  <w:r w:rsidRPr="002B0095">
                    <w:rPr>
                      <w:szCs w:val="21"/>
                    </w:rPr>
                    <w:t>米的居民散户，根据预测结果可知，全厂设备产生的噪声经治理后到达各敏感目标噪声预测点的昼间、夜间值能够《声环境质量标准》</w:t>
                  </w:r>
                  <w:r w:rsidRPr="002B0095">
                    <w:rPr>
                      <w:szCs w:val="21"/>
                    </w:rPr>
                    <w:t>(GB3096-2008)</w:t>
                  </w:r>
                  <w:r w:rsidRPr="002B0095">
                    <w:rPr>
                      <w:szCs w:val="21"/>
                    </w:rPr>
                    <w:t>中</w:t>
                  </w:r>
                  <w:r w:rsidRPr="002B0095">
                    <w:rPr>
                      <w:szCs w:val="21"/>
                    </w:rPr>
                    <w:t>2</w:t>
                  </w:r>
                  <w:r w:rsidRPr="002B0095">
                    <w:rPr>
                      <w:szCs w:val="21"/>
                    </w:rPr>
                    <w:t>类标准，本项目设备噪声对周边敏感目标的影响较小</w:t>
                  </w:r>
                  <w:r w:rsidR="002B5626" w:rsidRPr="002B0095">
                    <w:rPr>
                      <w:szCs w:val="21"/>
                    </w:rPr>
                    <w:t>。</w:t>
                  </w:r>
                </w:p>
              </w:tc>
            </w:tr>
            <w:tr w:rsidR="002B0095" w:rsidRPr="002B0095" w14:paraId="494830FA" w14:textId="77777777" w:rsidTr="005277B9">
              <w:trPr>
                <w:trHeight w:val="404"/>
                <w:jc w:val="center"/>
              </w:trPr>
              <w:tc>
                <w:tcPr>
                  <w:tcW w:w="717" w:type="pct"/>
                  <w:vAlign w:val="center"/>
                </w:tcPr>
                <w:p w14:paraId="4A4D81E5" w14:textId="77777777" w:rsidR="006A56B7" w:rsidRPr="002B0095" w:rsidRDefault="002B5626">
                  <w:pPr>
                    <w:spacing w:line="480" w:lineRule="exact"/>
                    <w:jc w:val="center"/>
                    <w:rPr>
                      <w:szCs w:val="21"/>
                    </w:rPr>
                  </w:pPr>
                  <w:r w:rsidRPr="002B0095">
                    <w:rPr>
                      <w:szCs w:val="21"/>
                    </w:rPr>
                    <w:lastRenderedPageBreak/>
                    <w:t>固废</w:t>
                  </w:r>
                </w:p>
              </w:tc>
              <w:tc>
                <w:tcPr>
                  <w:tcW w:w="4283" w:type="pct"/>
                  <w:vAlign w:val="center"/>
                </w:tcPr>
                <w:p w14:paraId="1A7D057C" w14:textId="53BE43E6" w:rsidR="006A56B7" w:rsidRPr="002B0095" w:rsidRDefault="009D2789" w:rsidP="009D2789">
                  <w:pPr>
                    <w:spacing w:line="480" w:lineRule="exact"/>
                    <w:ind w:firstLineChars="200" w:firstLine="420"/>
                    <w:rPr>
                      <w:szCs w:val="21"/>
                    </w:rPr>
                  </w:pPr>
                  <w:r w:rsidRPr="002B0095">
                    <w:rPr>
                      <w:szCs w:val="21"/>
                    </w:rPr>
                    <w:t>综上所述，本项目所产生的固体废物通过以上方法处理处置后，将不会对周围的环境产生影响，但必须指出的是，固体废物处置前在厂内的堆放、贮存场所应按照国家固体废物贮存有关要求设置，避免其对周围环境产生二次污染。通过以上措施，建设项目产生的固体废物均得到了妥善处置和利用，对外环境的影响可减至最小程度</w:t>
                  </w:r>
                  <w:r w:rsidRPr="002B0095">
                    <w:rPr>
                      <w:rFonts w:hint="eastAsia"/>
                      <w:szCs w:val="21"/>
                    </w:rPr>
                    <w:t>。</w:t>
                  </w:r>
                </w:p>
              </w:tc>
            </w:tr>
            <w:tr w:rsidR="002B0095" w:rsidRPr="002B0095" w14:paraId="72467AD5" w14:textId="77777777" w:rsidTr="005277B9">
              <w:trPr>
                <w:trHeight w:val="425"/>
                <w:jc w:val="center"/>
              </w:trPr>
              <w:tc>
                <w:tcPr>
                  <w:tcW w:w="717" w:type="pct"/>
                  <w:vAlign w:val="center"/>
                </w:tcPr>
                <w:p w14:paraId="718BB2DF" w14:textId="77777777" w:rsidR="006A56B7" w:rsidRPr="002B0095" w:rsidRDefault="002B5626">
                  <w:pPr>
                    <w:spacing w:line="480" w:lineRule="exact"/>
                    <w:jc w:val="center"/>
                    <w:rPr>
                      <w:szCs w:val="21"/>
                    </w:rPr>
                  </w:pPr>
                  <w:r w:rsidRPr="002B0095">
                    <w:rPr>
                      <w:szCs w:val="21"/>
                    </w:rPr>
                    <w:t>结论</w:t>
                  </w:r>
                </w:p>
              </w:tc>
              <w:tc>
                <w:tcPr>
                  <w:tcW w:w="4283" w:type="pct"/>
                  <w:vAlign w:val="center"/>
                </w:tcPr>
                <w:p w14:paraId="1759FCDD" w14:textId="34773214" w:rsidR="006A56B7" w:rsidRPr="002B0095" w:rsidRDefault="00D04060" w:rsidP="009D2789">
                  <w:pPr>
                    <w:spacing w:line="480" w:lineRule="exact"/>
                    <w:ind w:firstLineChars="200" w:firstLine="420"/>
                    <w:rPr>
                      <w:szCs w:val="21"/>
                    </w:rPr>
                  </w:pPr>
                  <w:r w:rsidRPr="002B0095">
                    <w:rPr>
                      <w:szCs w:val="21"/>
                    </w:rPr>
                    <w:t>本项目符合国家和地方产业政策，符合区域发展规划的要求，建设单位在切实将本报告提出的各项污染治理措施落实到位，而且在严格执行</w:t>
                  </w:r>
                  <w:r w:rsidRPr="002B0095">
                    <w:rPr>
                      <w:szCs w:val="21"/>
                    </w:rPr>
                    <w:t>“</w:t>
                  </w:r>
                  <w:r w:rsidRPr="002B0095">
                    <w:rPr>
                      <w:szCs w:val="21"/>
                    </w:rPr>
                    <w:t>三同时</w:t>
                  </w:r>
                  <w:r w:rsidRPr="002B0095">
                    <w:rPr>
                      <w:szCs w:val="21"/>
                    </w:rPr>
                    <w:t>”</w:t>
                  </w:r>
                  <w:r w:rsidRPr="002B0095">
                    <w:rPr>
                      <w:szCs w:val="21"/>
                    </w:rPr>
                    <w:t>制度的前提下，将能够做到各项污染物达标排放和固废的安全处置，满足国家和地方的环境质量要求。因此，本项目的建设从环境保护角度是可行的。</w:t>
                  </w:r>
                </w:p>
              </w:tc>
            </w:tr>
          </w:tbl>
          <w:p w14:paraId="14E32156" w14:textId="77777777" w:rsidR="006A56B7" w:rsidRPr="002B0095" w:rsidRDefault="002B5626">
            <w:pPr>
              <w:widowControl/>
              <w:spacing w:line="480" w:lineRule="exact"/>
              <w:ind w:firstLineChars="200" w:firstLine="480"/>
              <w:rPr>
                <w:kern w:val="0"/>
                <w:sz w:val="24"/>
              </w:rPr>
            </w:pPr>
            <w:r w:rsidRPr="002B0095">
              <w:rPr>
                <w:kern w:val="0"/>
                <w:sz w:val="24"/>
              </w:rPr>
              <w:t>2</w:t>
            </w:r>
            <w:r w:rsidRPr="002B0095">
              <w:rPr>
                <w:kern w:val="0"/>
                <w:sz w:val="24"/>
              </w:rPr>
              <w:t>、审批部门审批决定</w:t>
            </w:r>
          </w:p>
          <w:p w14:paraId="68829FB4" w14:textId="5144C67A" w:rsidR="006A56B7" w:rsidRPr="002B0095" w:rsidRDefault="002B5626">
            <w:pPr>
              <w:widowControl/>
              <w:spacing w:line="480" w:lineRule="exact"/>
              <w:ind w:firstLineChars="200" w:firstLine="480"/>
              <w:rPr>
                <w:kern w:val="0"/>
                <w:sz w:val="24"/>
              </w:rPr>
            </w:pPr>
            <w:r w:rsidRPr="002B0095">
              <w:rPr>
                <w:kern w:val="0"/>
                <w:sz w:val="24"/>
              </w:rPr>
              <w:t>根据《关于</w:t>
            </w:r>
            <w:r w:rsidR="006A1B2A" w:rsidRPr="002B0095">
              <w:rPr>
                <w:kern w:val="0"/>
                <w:sz w:val="24"/>
              </w:rPr>
              <w:t>南通鑫锐健身器材科技有限公司健身器材生产技改项目</w:t>
            </w:r>
            <w:r w:rsidRPr="002B0095">
              <w:rPr>
                <w:kern w:val="0"/>
                <w:sz w:val="24"/>
              </w:rPr>
              <w:t>环境影响报告表的批复》（如东县行政审批局，东行审环【</w:t>
            </w:r>
            <w:r w:rsidR="00D04060" w:rsidRPr="002B0095">
              <w:rPr>
                <w:kern w:val="0"/>
                <w:sz w:val="24"/>
              </w:rPr>
              <w:t>2024</w:t>
            </w:r>
            <w:r w:rsidRPr="002B0095">
              <w:rPr>
                <w:kern w:val="0"/>
                <w:sz w:val="24"/>
              </w:rPr>
              <w:t>】</w:t>
            </w:r>
            <w:r w:rsidR="00544E57" w:rsidRPr="002B0095">
              <w:rPr>
                <w:kern w:val="0"/>
                <w:sz w:val="24"/>
              </w:rPr>
              <w:t>45</w:t>
            </w:r>
            <w:r w:rsidRPr="002B0095">
              <w:rPr>
                <w:kern w:val="0"/>
                <w:sz w:val="24"/>
              </w:rPr>
              <w:t>号，</w:t>
            </w:r>
            <w:r w:rsidR="00D04060" w:rsidRPr="002B0095">
              <w:rPr>
                <w:kern w:val="0"/>
                <w:sz w:val="24"/>
              </w:rPr>
              <w:t>2024</w:t>
            </w:r>
            <w:r w:rsidRPr="002B0095">
              <w:rPr>
                <w:kern w:val="0"/>
                <w:sz w:val="24"/>
              </w:rPr>
              <w:t>年</w:t>
            </w:r>
            <w:r w:rsidR="00D04060" w:rsidRPr="002B0095">
              <w:rPr>
                <w:kern w:val="0"/>
                <w:sz w:val="24"/>
              </w:rPr>
              <w:t>5</w:t>
            </w:r>
            <w:r w:rsidRPr="002B0095">
              <w:rPr>
                <w:kern w:val="0"/>
                <w:sz w:val="24"/>
              </w:rPr>
              <w:t>月</w:t>
            </w:r>
            <w:r w:rsidR="00544E57" w:rsidRPr="002B0095">
              <w:rPr>
                <w:kern w:val="0"/>
                <w:sz w:val="24"/>
              </w:rPr>
              <w:t>21</w:t>
            </w:r>
            <w:r w:rsidRPr="002B0095">
              <w:rPr>
                <w:kern w:val="0"/>
                <w:sz w:val="24"/>
              </w:rPr>
              <w:t>日），本项目环评批复要求如下表。</w:t>
            </w:r>
          </w:p>
          <w:p w14:paraId="7635B6D2"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4-2  </w:t>
            </w:r>
            <w:r w:rsidRPr="002B0095">
              <w:rPr>
                <w:b/>
                <w:bCs/>
                <w:sz w:val="24"/>
              </w:rPr>
              <w:t>环评批复要求一览表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14"/>
              <w:gridCol w:w="7253"/>
            </w:tblGrid>
            <w:tr w:rsidR="002B0095" w:rsidRPr="002B0095" w14:paraId="33E76AD4" w14:textId="77777777" w:rsidTr="005277B9">
              <w:trPr>
                <w:trHeight w:val="437"/>
                <w:jc w:val="center"/>
              </w:trPr>
              <w:tc>
                <w:tcPr>
                  <w:tcW w:w="717" w:type="pct"/>
                  <w:vAlign w:val="center"/>
                </w:tcPr>
                <w:p w14:paraId="05B38EDA" w14:textId="77777777" w:rsidR="006A56B7" w:rsidRPr="002B0095" w:rsidRDefault="002B5626" w:rsidP="005277B9">
                  <w:pPr>
                    <w:jc w:val="center"/>
                    <w:rPr>
                      <w:szCs w:val="21"/>
                    </w:rPr>
                  </w:pPr>
                  <w:r w:rsidRPr="002B0095">
                    <w:rPr>
                      <w:szCs w:val="21"/>
                    </w:rPr>
                    <w:t>序号</w:t>
                  </w:r>
                </w:p>
              </w:tc>
              <w:tc>
                <w:tcPr>
                  <w:tcW w:w="4283" w:type="pct"/>
                  <w:vAlign w:val="center"/>
                </w:tcPr>
                <w:p w14:paraId="547BFEB6" w14:textId="77777777" w:rsidR="006A56B7" w:rsidRPr="002B0095" w:rsidRDefault="002B5626">
                  <w:pPr>
                    <w:spacing w:line="480" w:lineRule="exact"/>
                    <w:ind w:firstLineChars="200" w:firstLine="420"/>
                    <w:jc w:val="center"/>
                    <w:rPr>
                      <w:szCs w:val="21"/>
                    </w:rPr>
                  </w:pPr>
                  <w:r w:rsidRPr="002B0095">
                    <w:rPr>
                      <w:szCs w:val="21"/>
                    </w:rPr>
                    <w:t>结论</w:t>
                  </w:r>
                </w:p>
              </w:tc>
            </w:tr>
            <w:tr w:rsidR="002B0095" w:rsidRPr="002B0095" w14:paraId="7CA8FE90" w14:textId="77777777" w:rsidTr="005277B9">
              <w:trPr>
                <w:trHeight w:val="422"/>
                <w:jc w:val="center"/>
              </w:trPr>
              <w:tc>
                <w:tcPr>
                  <w:tcW w:w="717" w:type="pct"/>
                  <w:vAlign w:val="center"/>
                </w:tcPr>
                <w:p w14:paraId="4FFA1145" w14:textId="77777777" w:rsidR="006A56B7" w:rsidRPr="002B0095" w:rsidRDefault="002B5626">
                  <w:pPr>
                    <w:spacing w:line="480" w:lineRule="exact"/>
                    <w:jc w:val="center"/>
                    <w:rPr>
                      <w:szCs w:val="21"/>
                    </w:rPr>
                  </w:pPr>
                  <w:r w:rsidRPr="002B0095">
                    <w:rPr>
                      <w:szCs w:val="21"/>
                    </w:rPr>
                    <w:t>一</w:t>
                  </w:r>
                </w:p>
              </w:tc>
              <w:tc>
                <w:tcPr>
                  <w:tcW w:w="4283" w:type="pct"/>
                  <w:vAlign w:val="center"/>
                </w:tcPr>
                <w:p w14:paraId="47755E21" w14:textId="4C9B36E4" w:rsidR="006A56B7" w:rsidRPr="002B0095" w:rsidRDefault="002B5626" w:rsidP="007B679F">
                  <w:pPr>
                    <w:spacing w:line="480" w:lineRule="exact"/>
                    <w:ind w:firstLineChars="200" w:firstLine="420"/>
                    <w:rPr>
                      <w:szCs w:val="21"/>
                    </w:rPr>
                  </w:pPr>
                  <w:r w:rsidRPr="002B0095">
                    <w:t>一、</w:t>
                  </w:r>
                  <w:r w:rsidR="00D04060" w:rsidRPr="002B0095">
                    <w:rPr>
                      <w:rFonts w:hint="eastAsia"/>
                    </w:rPr>
                    <w:t>该项目审批前我局已在网站</w:t>
                  </w:r>
                  <w:r w:rsidR="00D04060" w:rsidRPr="002B0095">
                    <w:rPr>
                      <w:rFonts w:hint="eastAsia"/>
                    </w:rPr>
                    <w:t>(http://www.rudong.gov.cn/)</w:t>
                  </w:r>
                  <w:r w:rsidR="00D04060" w:rsidRPr="002B0095">
                    <w:rPr>
                      <w:rFonts w:hint="eastAsia"/>
                    </w:rPr>
                    <w:t>将项目内容进行了公示，公众未提出反对意见及听证请求。根据如东县行政审批局备案</w:t>
                  </w:r>
                  <w:r w:rsidR="00D04060" w:rsidRPr="002B0095">
                    <w:rPr>
                      <w:rFonts w:hint="eastAsia"/>
                    </w:rPr>
                    <w:t>(</w:t>
                  </w:r>
                  <w:r w:rsidR="00D04060" w:rsidRPr="002B0095">
                    <w:rPr>
                      <w:rFonts w:hint="eastAsia"/>
                    </w:rPr>
                    <w:t>东行审</w:t>
                  </w:r>
                  <w:r w:rsidR="00D04060" w:rsidRPr="002B0095">
                    <w:rPr>
                      <w:rFonts w:hint="eastAsia"/>
                    </w:rPr>
                    <w:t>(2022)</w:t>
                  </w:r>
                  <w:r w:rsidR="007B679F" w:rsidRPr="002B0095">
                    <w:t>791</w:t>
                  </w:r>
                  <w:r w:rsidR="00D04060" w:rsidRPr="002B0095">
                    <w:rPr>
                      <w:rFonts w:hint="eastAsia"/>
                    </w:rPr>
                    <w:t>号</w:t>
                  </w:r>
                  <w:r w:rsidR="00D04060" w:rsidRPr="002B0095">
                    <w:rPr>
                      <w:rFonts w:hint="eastAsia"/>
                    </w:rPr>
                    <w:t>)</w:t>
                  </w:r>
                  <w:r w:rsidR="00D04060" w:rsidRPr="002B0095">
                    <w:rPr>
                      <w:rFonts w:hint="eastAsia"/>
                    </w:rPr>
                    <w:t>、环境影响报告表技术评估意见、环评结论与建议，在切实落实各项污染防治措施及环境污染事故风险防范措施各类污染物稳定达标排放且不突破控制总量的前提下，仅从环保角度分析，你公司</w:t>
                  </w:r>
                  <w:r w:rsidR="006A1B2A" w:rsidRPr="002B0095">
                    <w:rPr>
                      <w:rFonts w:hint="eastAsia"/>
                    </w:rPr>
                    <w:t>健身器材生产技改项目</w:t>
                  </w:r>
                  <w:r w:rsidR="007B679F" w:rsidRPr="002B0095">
                    <w:rPr>
                      <w:rFonts w:hint="eastAsia"/>
                    </w:rPr>
                    <w:t>在南通市</w:t>
                  </w:r>
                  <w:r w:rsidR="00D04060" w:rsidRPr="002B0095">
                    <w:rPr>
                      <w:rFonts w:hint="eastAsia"/>
                    </w:rPr>
                    <w:t>如东县新店镇双虹桥村</w:t>
                  </w:r>
                  <w:r w:rsidR="007B679F" w:rsidRPr="002B0095">
                    <w:rPr>
                      <w:rFonts w:hint="eastAsia"/>
                    </w:rPr>
                    <w:t>（新店镇工业园区）</w:t>
                  </w:r>
                  <w:r w:rsidR="00D04060" w:rsidRPr="002B0095">
                    <w:rPr>
                      <w:rFonts w:hint="eastAsia"/>
                    </w:rPr>
                    <w:t>建设具备环境可行性</w:t>
                  </w:r>
                  <w:r w:rsidRPr="002B0095">
                    <w:t>。</w:t>
                  </w:r>
                </w:p>
              </w:tc>
            </w:tr>
            <w:tr w:rsidR="002B0095" w:rsidRPr="002B0095" w14:paraId="34D0D749" w14:textId="77777777" w:rsidTr="005277B9">
              <w:trPr>
                <w:trHeight w:val="422"/>
                <w:jc w:val="center"/>
              </w:trPr>
              <w:tc>
                <w:tcPr>
                  <w:tcW w:w="717" w:type="pct"/>
                  <w:vAlign w:val="center"/>
                </w:tcPr>
                <w:p w14:paraId="7A3ACDB3" w14:textId="77777777" w:rsidR="006A56B7" w:rsidRPr="002B0095" w:rsidRDefault="002B5626">
                  <w:pPr>
                    <w:spacing w:line="480" w:lineRule="exact"/>
                    <w:jc w:val="center"/>
                    <w:rPr>
                      <w:szCs w:val="21"/>
                    </w:rPr>
                  </w:pPr>
                  <w:r w:rsidRPr="002B0095">
                    <w:rPr>
                      <w:szCs w:val="21"/>
                    </w:rPr>
                    <w:t>二</w:t>
                  </w:r>
                </w:p>
              </w:tc>
              <w:tc>
                <w:tcPr>
                  <w:tcW w:w="4283" w:type="pct"/>
                  <w:vAlign w:val="center"/>
                </w:tcPr>
                <w:p w14:paraId="71E00E17" w14:textId="77777777" w:rsidR="006A56B7" w:rsidRPr="002B0095" w:rsidRDefault="002B5626" w:rsidP="00320CED">
                  <w:pPr>
                    <w:spacing w:line="480" w:lineRule="exact"/>
                    <w:ind w:firstLineChars="200" w:firstLine="420"/>
                  </w:pPr>
                  <w:r w:rsidRPr="002B0095">
                    <w:t>二、</w:t>
                  </w:r>
                  <w:r w:rsidR="00320CED" w:rsidRPr="002B0095">
                    <w:rPr>
                      <w:rFonts w:hint="eastAsia"/>
                    </w:rPr>
                    <w:t>该项目为技术改造项目，项目建成投产后，预计全厂可形成年产</w:t>
                  </w:r>
                  <w:r w:rsidR="00320CED" w:rsidRPr="002B0095">
                    <w:rPr>
                      <w:rFonts w:hint="eastAsia"/>
                    </w:rPr>
                    <w:t xml:space="preserve"> 4000 </w:t>
                  </w:r>
                  <w:r w:rsidR="00320CED" w:rsidRPr="002B0095">
                    <w:rPr>
                      <w:rFonts w:hint="eastAsia"/>
                    </w:rPr>
                    <w:lastRenderedPageBreak/>
                    <w:t>吨</w:t>
                  </w:r>
                  <w:r w:rsidR="00320CED" w:rsidRPr="002B0095">
                    <w:rPr>
                      <w:rFonts w:hint="eastAsia"/>
                    </w:rPr>
                    <w:t xml:space="preserve"> PU </w:t>
                  </w:r>
                  <w:r w:rsidR="00320CED" w:rsidRPr="002B0095">
                    <w:rPr>
                      <w:rFonts w:hint="eastAsia"/>
                    </w:rPr>
                    <w:t>料哑铃、</w:t>
                  </w:r>
                  <w:r w:rsidR="00320CED" w:rsidRPr="002B0095">
                    <w:rPr>
                      <w:rFonts w:hint="eastAsia"/>
                    </w:rPr>
                    <w:t xml:space="preserve">PU </w:t>
                  </w:r>
                  <w:r w:rsidR="00320CED" w:rsidRPr="002B0095">
                    <w:rPr>
                      <w:rFonts w:hint="eastAsia"/>
                    </w:rPr>
                    <w:t>料铃片、</w:t>
                  </w:r>
                  <w:r w:rsidR="00320CED" w:rsidRPr="002B0095">
                    <w:rPr>
                      <w:rFonts w:hint="eastAsia"/>
                    </w:rPr>
                    <w:t xml:space="preserve">0B </w:t>
                  </w:r>
                  <w:r w:rsidR="00320CED" w:rsidRPr="002B0095">
                    <w:rPr>
                      <w:rFonts w:hint="eastAsia"/>
                    </w:rPr>
                    <w:t>杆及健身器材机械配件的生产能力</w:t>
                  </w:r>
                  <w:r w:rsidR="00320CED" w:rsidRPr="002B0095">
                    <w:rPr>
                      <w:rFonts w:hint="eastAsia"/>
                    </w:rPr>
                    <w:t>(</w:t>
                  </w:r>
                  <w:r w:rsidR="00320CED" w:rsidRPr="002B0095">
                    <w:rPr>
                      <w:rFonts w:hint="eastAsia"/>
                    </w:rPr>
                    <w:t>具体产品方案见《报告表》</w:t>
                  </w:r>
                  <w:r w:rsidR="00320CED" w:rsidRPr="002B0095">
                    <w:rPr>
                      <w:rFonts w:hint="eastAsia"/>
                    </w:rPr>
                    <w:t>)</w:t>
                  </w:r>
                  <w:r w:rsidR="00D04060" w:rsidRPr="002B0095">
                    <w:rPr>
                      <w:rFonts w:hint="eastAsia"/>
                    </w:rPr>
                    <w:t>。</w:t>
                  </w:r>
                </w:p>
                <w:p w14:paraId="3CF241BD" w14:textId="3885CF6E" w:rsidR="00320CED" w:rsidRPr="002B0095" w:rsidRDefault="00320CED" w:rsidP="00320CED">
                  <w:pPr>
                    <w:spacing w:line="480" w:lineRule="exact"/>
                    <w:ind w:firstLineChars="200" w:firstLine="420"/>
                  </w:pPr>
                  <w:r w:rsidRPr="002B0095">
                    <w:rPr>
                      <w:rFonts w:hint="eastAsia"/>
                    </w:rPr>
                    <w:t>本项目生产使用的溶剂型清洗剂正庚烷和乙醇，溶剂型胶粘剂暂不可替代，正庚烷和乙醇使用状态下须符合《清洗剂挥发性有机化合物含量限值》</w:t>
                  </w:r>
                  <w:r w:rsidRPr="002B0095">
                    <w:rPr>
                      <w:rFonts w:hint="eastAsia"/>
                    </w:rPr>
                    <w:t>(GB38508-2020)</w:t>
                  </w:r>
                  <w:r w:rsidRPr="002B0095">
                    <w:rPr>
                      <w:rFonts w:hint="eastAsia"/>
                    </w:rPr>
                    <w:t>表</w:t>
                  </w:r>
                  <w:r w:rsidRPr="002B0095">
                    <w:rPr>
                      <w:rFonts w:hint="eastAsia"/>
                    </w:rPr>
                    <w:t>1</w:t>
                  </w:r>
                  <w:r w:rsidRPr="002B0095">
                    <w:rPr>
                      <w:rFonts w:hint="eastAsia"/>
                    </w:rPr>
                    <w:t>有机溶剂清洗剂中</w:t>
                  </w:r>
                  <w:r w:rsidRPr="002B0095">
                    <w:rPr>
                      <w:rFonts w:hint="eastAsia"/>
                    </w:rPr>
                    <w:t xml:space="preserve"> VOC </w:t>
                  </w:r>
                  <w:r w:rsidRPr="002B0095">
                    <w:rPr>
                      <w:rFonts w:hint="eastAsia"/>
                    </w:rPr>
                    <w:t>含量的要求</w:t>
                  </w:r>
                  <w:r w:rsidRPr="002B0095">
                    <w:rPr>
                      <w:rFonts w:hint="eastAsia"/>
                    </w:rPr>
                    <w:t>,</w:t>
                  </w:r>
                  <w:r w:rsidRPr="002B0095">
                    <w:rPr>
                      <w:rFonts w:hint="eastAsia"/>
                    </w:rPr>
                    <w:t>胶粘剂出厂状态下须符合《胶粘剂挥发性有机化合物限量》</w:t>
                  </w:r>
                  <w:r w:rsidRPr="002B0095">
                    <w:rPr>
                      <w:rFonts w:hint="eastAsia"/>
                    </w:rPr>
                    <w:t>(GB33372-2020)</w:t>
                  </w:r>
                  <w:r w:rsidRPr="002B0095">
                    <w:rPr>
                      <w:rFonts w:hint="eastAsia"/>
                    </w:rPr>
                    <w:t>表</w:t>
                  </w:r>
                  <w:r w:rsidRPr="002B0095">
                    <w:rPr>
                      <w:rFonts w:hint="eastAsia"/>
                    </w:rPr>
                    <w:t>1</w:t>
                  </w:r>
                  <w:r w:rsidRPr="002B0095">
                    <w:rPr>
                      <w:rFonts w:hint="eastAsia"/>
                    </w:rPr>
                    <w:t>溶剂型胶粘剂</w:t>
                  </w:r>
                  <w:r w:rsidRPr="002B0095">
                    <w:rPr>
                      <w:rFonts w:hint="eastAsia"/>
                    </w:rPr>
                    <w:t xml:space="preserve"> VOC </w:t>
                  </w:r>
                  <w:r w:rsidRPr="002B0095">
                    <w:rPr>
                      <w:rFonts w:hint="eastAsia"/>
                    </w:rPr>
                    <w:t>含量限量要求。</w:t>
                  </w:r>
                </w:p>
              </w:tc>
            </w:tr>
            <w:tr w:rsidR="002B0095" w:rsidRPr="002B0095" w14:paraId="31BFE84A" w14:textId="77777777" w:rsidTr="005277B9">
              <w:trPr>
                <w:trHeight w:val="437"/>
                <w:jc w:val="center"/>
              </w:trPr>
              <w:tc>
                <w:tcPr>
                  <w:tcW w:w="717" w:type="pct"/>
                  <w:vAlign w:val="center"/>
                </w:tcPr>
                <w:p w14:paraId="4ADFED60" w14:textId="77777777" w:rsidR="006A56B7" w:rsidRPr="002B0095" w:rsidRDefault="002B5626">
                  <w:pPr>
                    <w:spacing w:line="480" w:lineRule="exact"/>
                    <w:jc w:val="center"/>
                    <w:rPr>
                      <w:szCs w:val="21"/>
                    </w:rPr>
                  </w:pPr>
                  <w:r w:rsidRPr="002B0095">
                    <w:rPr>
                      <w:szCs w:val="21"/>
                    </w:rPr>
                    <w:lastRenderedPageBreak/>
                    <w:t>三</w:t>
                  </w:r>
                </w:p>
              </w:tc>
              <w:tc>
                <w:tcPr>
                  <w:tcW w:w="4283" w:type="pct"/>
                  <w:vAlign w:val="center"/>
                </w:tcPr>
                <w:p w14:paraId="6A2B429C" w14:textId="6DA76949" w:rsidR="00320CED" w:rsidRPr="002B0095" w:rsidRDefault="00A51F82" w:rsidP="00320CED">
                  <w:pPr>
                    <w:spacing w:line="480" w:lineRule="exact"/>
                    <w:ind w:firstLineChars="200" w:firstLine="420"/>
                    <w:rPr>
                      <w:szCs w:val="21"/>
                    </w:rPr>
                  </w:pPr>
                  <w:r w:rsidRPr="002B0095">
                    <w:rPr>
                      <w:rFonts w:hint="eastAsia"/>
                      <w:szCs w:val="21"/>
                    </w:rPr>
                    <w:t>三、</w:t>
                  </w:r>
                  <w:r w:rsidR="00320CED" w:rsidRPr="002B0095">
                    <w:rPr>
                      <w:rFonts w:hint="eastAsia"/>
                      <w:szCs w:val="21"/>
                    </w:rPr>
                    <w:t>你公司必须按照《报告表》中对策建议，严格执行建设项目环保“三同时”制度，认真落实《报告表》中提出的各项环境污染治理措施及环境管理要求，充分采纳技术评估</w:t>
                  </w:r>
                  <w:r w:rsidR="00320CED" w:rsidRPr="002B0095">
                    <w:rPr>
                      <w:rFonts w:hint="eastAsia"/>
                      <w:szCs w:val="21"/>
                    </w:rPr>
                    <w:t>(</w:t>
                  </w:r>
                  <w:r w:rsidR="00320CED" w:rsidRPr="002B0095">
                    <w:rPr>
                      <w:rFonts w:hint="eastAsia"/>
                      <w:szCs w:val="21"/>
                    </w:rPr>
                    <w:t>函审</w:t>
                  </w:r>
                  <w:r w:rsidR="00320CED" w:rsidRPr="002B0095">
                    <w:rPr>
                      <w:rFonts w:hint="eastAsia"/>
                      <w:szCs w:val="21"/>
                    </w:rPr>
                    <w:t>)</w:t>
                  </w:r>
                  <w:r w:rsidR="00320CED" w:rsidRPr="002B0095">
                    <w:rPr>
                      <w:rFonts w:hint="eastAsia"/>
                      <w:szCs w:val="21"/>
                    </w:rPr>
                    <w:t>意见，切实做好以下污染防治工作：</w:t>
                  </w:r>
                </w:p>
                <w:p w14:paraId="7BB81DD8" w14:textId="7D2BCCFA" w:rsidR="00B67148" w:rsidRPr="002B0095" w:rsidRDefault="00320CED" w:rsidP="00320CED">
                  <w:pPr>
                    <w:spacing w:line="480" w:lineRule="exact"/>
                    <w:ind w:firstLineChars="200" w:firstLine="420"/>
                    <w:rPr>
                      <w:szCs w:val="21"/>
                    </w:rPr>
                  </w:pPr>
                  <w:r w:rsidRPr="002B0095">
                    <w:rPr>
                      <w:rFonts w:hint="eastAsia"/>
                      <w:szCs w:val="21"/>
                    </w:rPr>
                    <w:t>1</w:t>
                  </w:r>
                  <w:r w:rsidRPr="002B0095">
                    <w:rPr>
                      <w:rFonts w:hint="eastAsia"/>
                      <w:szCs w:val="21"/>
                    </w:rPr>
                    <w:t>、严格落实各项水污染防治措施。实行“雨污分流”。该扩建项目无生产废水产生，不新增生活污水。全厂生活污水经化粪池预处理，满足《污水综合排放标准》（</w:t>
                  </w:r>
                  <w:r w:rsidRPr="002B0095">
                    <w:rPr>
                      <w:rFonts w:hint="eastAsia"/>
                      <w:szCs w:val="21"/>
                    </w:rPr>
                    <w:t>G</w:t>
                  </w:r>
                  <w:r w:rsidRPr="002B0095">
                    <w:rPr>
                      <w:szCs w:val="21"/>
                    </w:rPr>
                    <w:t>B8978-1996</w:t>
                  </w:r>
                  <w:r w:rsidRPr="002B0095">
                    <w:rPr>
                      <w:rFonts w:hint="eastAsia"/>
                      <w:szCs w:val="21"/>
                    </w:rPr>
                    <w:t>）表</w:t>
                  </w:r>
                  <w:r w:rsidRPr="002B0095">
                    <w:rPr>
                      <w:rFonts w:hint="eastAsia"/>
                      <w:szCs w:val="21"/>
                    </w:rPr>
                    <w:t>4</w:t>
                  </w:r>
                  <w:r w:rsidRPr="002B0095">
                    <w:rPr>
                      <w:rFonts w:hint="eastAsia"/>
                      <w:szCs w:val="21"/>
                    </w:rPr>
                    <w:t>中的三级标准，其中氨氮、总氮、总磷参照执行《污水排入城镇下水道水质标准》</w:t>
                  </w:r>
                  <w:r w:rsidRPr="002B0095">
                    <w:rPr>
                      <w:rFonts w:hint="eastAsia"/>
                      <w:szCs w:val="21"/>
                    </w:rPr>
                    <w:t>(GB/T31962-2015)</w:t>
                  </w:r>
                  <w:r w:rsidRPr="002B0095">
                    <w:rPr>
                      <w:rFonts w:hint="eastAsia"/>
                      <w:szCs w:val="21"/>
                    </w:rPr>
                    <w:t>表</w:t>
                  </w:r>
                  <w:r w:rsidRPr="002B0095">
                    <w:rPr>
                      <w:rFonts w:hint="eastAsia"/>
                      <w:szCs w:val="21"/>
                    </w:rPr>
                    <w:t>1</w:t>
                  </w:r>
                  <w:r w:rsidRPr="002B0095">
                    <w:rPr>
                      <w:rFonts w:hint="eastAsia"/>
                      <w:szCs w:val="21"/>
                    </w:rPr>
                    <w:t>中</w:t>
                  </w:r>
                  <w:r w:rsidRPr="002B0095">
                    <w:rPr>
                      <w:rFonts w:hint="eastAsia"/>
                      <w:szCs w:val="21"/>
                    </w:rPr>
                    <w:t>B</w:t>
                  </w:r>
                  <w:r w:rsidRPr="002B0095">
                    <w:rPr>
                      <w:rFonts w:hint="eastAsia"/>
                      <w:szCs w:val="21"/>
                    </w:rPr>
                    <w:t>等级标准后接管</w:t>
                  </w:r>
                  <w:r w:rsidR="00B67148" w:rsidRPr="002B0095">
                    <w:rPr>
                      <w:rFonts w:hint="eastAsia"/>
                      <w:szCs w:val="21"/>
                    </w:rPr>
                    <w:t>至如东县新店镇污水处理有限公司集中处理。</w:t>
                  </w:r>
                </w:p>
                <w:p w14:paraId="2CB29DBD" w14:textId="21FCF369" w:rsidR="00320CED" w:rsidRPr="002B0095" w:rsidRDefault="00320CED" w:rsidP="00320CED">
                  <w:pPr>
                    <w:spacing w:line="480" w:lineRule="exact"/>
                    <w:ind w:firstLineChars="200" w:firstLine="420"/>
                    <w:rPr>
                      <w:szCs w:val="21"/>
                    </w:rPr>
                  </w:pPr>
                  <w:r w:rsidRPr="002B0095">
                    <w:rPr>
                      <w:rFonts w:hint="eastAsia"/>
                      <w:szCs w:val="21"/>
                    </w:rPr>
                    <w:t>2</w:t>
                  </w:r>
                  <w:r w:rsidRPr="002B0095">
                    <w:rPr>
                      <w:rFonts w:hint="eastAsia"/>
                      <w:szCs w:val="21"/>
                    </w:rPr>
                    <w:t>、严格落实各项大气污染防治措施。该项目抛光废气由管道收集，经布袋除尘器处理后通过</w:t>
                  </w:r>
                  <w:r w:rsidRPr="002B0095">
                    <w:rPr>
                      <w:rFonts w:hint="eastAsia"/>
                      <w:szCs w:val="21"/>
                    </w:rPr>
                    <w:t xml:space="preserve"> 15 </w:t>
                  </w:r>
                  <w:r w:rsidRPr="002B0095">
                    <w:rPr>
                      <w:rFonts w:hint="eastAsia"/>
                      <w:szCs w:val="21"/>
                    </w:rPr>
                    <w:t>米高</w:t>
                  </w:r>
                  <w:r w:rsidRPr="002B0095">
                    <w:rPr>
                      <w:rFonts w:hint="eastAsia"/>
                      <w:szCs w:val="21"/>
                    </w:rPr>
                    <w:t xml:space="preserve"> 1#</w:t>
                  </w:r>
                  <w:r w:rsidRPr="002B0095">
                    <w:rPr>
                      <w:rFonts w:hint="eastAsia"/>
                      <w:szCs w:val="21"/>
                    </w:rPr>
                    <w:t>排气筒排放</w:t>
                  </w:r>
                  <w:r w:rsidRPr="002B0095">
                    <w:rPr>
                      <w:rFonts w:hint="eastAsia"/>
                      <w:szCs w:val="21"/>
                    </w:rPr>
                    <w:t>;</w:t>
                  </w:r>
                  <w:r w:rsidRPr="002B0095">
                    <w:rPr>
                      <w:rFonts w:hint="eastAsia"/>
                      <w:szCs w:val="21"/>
                    </w:rPr>
                    <w:t>喷砂废气由管道收集，经布袋除尘器处理后通过</w:t>
                  </w:r>
                  <w:r w:rsidRPr="002B0095">
                    <w:rPr>
                      <w:rFonts w:hint="eastAsia"/>
                      <w:szCs w:val="21"/>
                    </w:rPr>
                    <w:t xml:space="preserve">15 </w:t>
                  </w:r>
                  <w:r w:rsidRPr="002B0095">
                    <w:rPr>
                      <w:rFonts w:hint="eastAsia"/>
                      <w:szCs w:val="21"/>
                    </w:rPr>
                    <w:t>米高</w:t>
                  </w:r>
                  <w:r w:rsidRPr="002B0095">
                    <w:rPr>
                      <w:rFonts w:hint="eastAsia"/>
                      <w:szCs w:val="21"/>
                    </w:rPr>
                    <w:t xml:space="preserve"> 2#</w:t>
                  </w:r>
                  <w:r w:rsidRPr="002B0095">
                    <w:rPr>
                      <w:rFonts w:hint="eastAsia"/>
                      <w:szCs w:val="21"/>
                    </w:rPr>
                    <w:t>排气筒排放</w:t>
                  </w:r>
                  <w:r w:rsidRPr="002B0095">
                    <w:rPr>
                      <w:rFonts w:hint="eastAsia"/>
                      <w:szCs w:val="21"/>
                    </w:rPr>
                    <w:t>;</w:t>
                  </w:r>
                  <w:r w:rsidRPr="002B0095">
                    <w:rPr>
                      <w:rFonts w:hint="eastAsia"/>
                      <w:szCs w:val="21"/>
                    </w:rPr>
                    <w:t>刷胶烘干工序产生的刷胶废气</w:t>
                  </w:r>
                  <w:r w:rsidRPr="002B0095">
                    <w:rPr>
                      <w:rFonts w:hint="eastAsia"/>
                      <w:szCs w:val="21"/>
                    </w:rPr>
                    <w:t>(</w:t>
                  </w:r>
                  <w:r w:rsidRPr="002B0095">
                    <w:rPr>
                      <w:rFonts w:hint="eastAsia"/>
                      <w:szCs w:val="21"/>
                    </w:rPr>
                    <w:t>含刷胶前清洗废气</w:t>
                  </w:r>
                  <w:r w:rsidRPr="002B0095">
                    <w:rPr>
                      <w:rFonts w:hint="eastAsia"/>
                      <w:szCs w:val="21"/>
                    </w:rPr>
                    <w:t>)</w:t>
                  </w:r>
                  <w:r w:rsidRPr="002B0095">
                    <w:rPr>
                      <w:rFonts w:hint="eastAsia"/>
                      <w:szCs w:val="21"/>
                    </w:rPr>
                    <w:t>由刷胶房密闭负压收集，烘于废气由管道收集浇注废气、硫化废气</w:t>
                  </w:r>
                  <w:r w:rsidRPr="002B0095">
                    <w:rPr>
                      <w:rFonts w:hint="eastAsia"/>
                      <w:szCs w:val="21"/>
                    </w:rPr>
                    <w:t>(</w:t>
                  </w:r>
                  <w:r w:rsidRPr="002B0095">
                    <w:rPr>
                      <w:rFonts w:hint="eastAsia"/>
                      <w:szCs w:val="21"/>
                    </w:rPr>
                    <w:t>含擦洗废气</w:t>
                  </w:r>
                  <w:r w:rsidRPr="002B0095">
                    <w:rPr>
                      <w:rFonts w:hint="eastAsia"/>
                      <w:szCs w:val="21"/>
                    </w:rPr>
                    <w:t>)</w:t>
                  </w:r>
                  <w:r w:rsidRPr="002B0095">
                    <w:rPr>
                      <w:rFonts w:hint="eastAsia"/>
                      <w:szCs w:val="21"/>
                    </w:rPr>
                    <w:t>、浇注后清洗废气分别由集气罩收集，危废仓库废气经负压收集，上述废气合并经二级活性炭吸附装置处理后通过</w:t>
                  </w:r>
                  <w:r w:rsidRPr="002B0095">
                    <w:rPr>
                      <w:rFonts w:hint="eastAsia"/>
                      <w:szCs w:val="21"/>
                    </w:rPr>
                    <w:t xml:space="preserve"> 15 </w:t>
                  </w:r>
                  <w:r w:rsidRPr="002B0095">
                    <w:rPr>
                      <w:rFonts w:hint="eastAsia"/>
                      <w:szCs w:val="21"/>
                    </w:rPr>
                    <w:t>米高</w:t>
                  </w:r>
                  <w:r w:rsidRPr="002B0095">
                    <w:rPr>
                      <w:rFonts w:hint="eastAsia"/>
                      <w:szCs w:val="21"/>
                    </w:rPr>
                    <w:t xml:space="preserve"> 3#</w:t>
                  </w:r>
                  <w:r w:rsidRPr="002B0095">
                    <w:rPr>
                      <w:rFonts w:hint="eastAsia"/>
                      <w:szCs w:val="21"/>
                    </w:rPr>
                    <w:t>排气筒排放。焊接烟尘采用集气罩收集后经移动式焊烟净化器处理后无组织排放。你公司须加强全过程管理，在确保安全的前提下采取有效措施尽量减少废气的无组织排放。颗粒物、非甲烷总烃排放执行《大气污染物综合排放标准》</w:t>
                  </w:r>
                  <w:r w:rsidRPr="002B0095">
                    <w:rPr>
                      <w:szCs w:val="21"/>
                    </w:rPr>
                    <w:t>(DB32/4041-2021)</w:t>
                  </w:r>
                  <w:r w:rsidRPr="002B0095">
                    <w:rPr>
                      <w:rFonts w:hint="eastAsia"/>
                      <w:szCs w:val="21"/>
                    </w:rPr>
                    <w:t>表</w:t>
                  </w:r>
                  <w:r w:rsidRPr="002B0095">
                    <w:rPr>
                      <w:rFonts w:hint="eastAsia"/>
                      <w:szCs w:val="21"/>
                    </w:rPr>
                    <w:t>1</w:t>
                  </w:r>
                  <w:r w:rsidRPr="002B0095">
                    <w:rPr>
                      <w:rFonts w:hint="eastAsia"/>
                      <w:szCs w:val="21"/>
                    </w:rPr>
                    <w:t>、表</w:t>
                  </w:r>
                  <w:r w:rsidRPr="002B0095">
                    <w:rPr>
                      <w:rFonts w:hint="eastAsia"/>
                      <w:szCs w:val="21"/>
                    </w:rPr>
                    <w:t>2</w:t>
                  </w:r>
                  <w:r w:rsidRPr="002B0095">
                    <w:rPr>
                      <w:rFonts w:hint="eastAsia"/>
                      <w:szCs w:val="21"/>
                    </w:rPr>
                    <w:t>及表</w:t>
                  </w:r>
                  <w:r w:rsidRPr="002B0095">
                    <w:rPr>
                      <w:rFonts w:hint="eastAsia"/>
                      <w:szCs w:val="21"/>
                    </w:rPr>
                    <w:t>3</w:t>
                  </w:r>
                  <w:r w:rsidRPr="002B0095">
                    <w:rPr>
                      <w:rFonts w:hint="eastAsia"/>
                      <w:szCs w:val="21"/>
                    </w:rPr>
                    <w:t>标准限值，臭气浓度执行《恶臭污染物排放标准》</w:t>
                  </w:r>
                  <w:r w:rsidRPr="002B0095">
                    <w:rPr>
                      <w:rFonts w:hint="eastAsia"/>
                      <w:szCs w:val="21"/>
                    </w:rPr>
                    <w:t>(GB14554-93)</w:t>
                  </w:r>
                  <w:r w:rsidRPr="002B0095">
                    <w:rPr>
                      <w:rFonts w:hint="eastAsia"/>
                      <w:szCs w:val="21"/>
                    </w:rPr>
                    <w:t>表</w:t>
                  </w:r>
                  <w:r w:rsidRPr="002B0095">
                    <w:rPr>
                      <w:rFonts w:hint="eastAsia"/>
                      <w:szCs w:val="21"/>
                    </w:rPr>
                    <w:t>1</w:t>
                  </w:r>
                  <w:r w:rsidRPr="002B0095">
                    <w:rPr>
                      <w:rFonts w:hint="eastAsia"/>
                      <w:szCs w:val="21"/>
                    </w:rPr>
                    <w:t>及表</w:t>
                  </w:r>
                  <w:r w:rsidRPr="002B0095">
                    <w:rPr>
                      <w:rFonts w:hint="eastAsia"/>
                      <w:szCs w:val="21"/>
                    </w:rPr>
                    <w:t>2</w:t>
                  </w:r>
                  <w:r w:rsidRPr="002B0095">
                    <w:rPr>
                      <w:rFonts w:hint="eastAsia"/>
                      <w:szCs w:val="21"/>
                    </w:rPr>
                    <w:t>标准限值。厂界和厂区内无组织排放的颗粒物、非甲烷总烃执行《大气污染物综合排放标准》</w:t>
                  </w:r>
                  <w:r w:rsidRPr="002B0095">
                    <w:rPr>
                      <w:rFonts w:hint="eastAsia"/>
                      <w:szCs w:val="21"/>
                    </w:rPr>
                    <w:t>(DB32/4041-2021)</w:t>
                  </w:r>
                  <w:r w:rsidRPr="002B0095">
                    <w:rPr>
                      <w:rFonts w:hint="eastAsia"/>
                      <w:szCs w:val="21"/>
                    </w:rPr>
                    <w:t>表</w:t>
                  </w:r>
                  <w:r w:rsidRPr="002B0095">
                    <w:rPr>
                      <w:rFonts w:hint="eastAsia"/>
                      <w:szCs w:val="21"/>
                    </w:rPr>
                    <w:t>3</w:t>
                  </w:r>
                  <w:r w:rsidRPr="002B0095">
                    <w:rPr>
                      <w:rFonts w:hint="eastAsia"/>
                      <w:szCs w:val="21"/>
                    </w:rPr>
                    <w:t>标准限值，臭气浓度执行《恶臭污染物排放标准》</w:t>
                  </w:r>
                  <w:r w:rsidRPr="002B0095">
                    <w:rPr>
                      <w:rFonts w:hint="eastAsia"/>
                      <w:szCs w:val="21"/>
                    </w:rPr>
                    <w:t>(GB14554-93)</w:t>
                  </w:r>
                  <w:r w:rsidRPr="002B0095">
                    <w:rPr>
                      <w:rFonts w:hint="eastAsia"/>
                      <w:szCs w:val="21"/>
                    </w:rPr>
                    <w:t>表</w:t>
                  </w:r>
                  <w:r w:rsidRPr="002B0095">
                    <w:rPr>
                      <w:rFonts w:hint="eastAsia"/>
                      <w:szCs w:val="21"/>
                    </w:rPr>
                    <w:t>1</w:t>
                  </w:r>
                  <w:r w:rsidRPr="002B0095">
                    <w:rPr>
                      <w:rFonts w:hint="eastAsia"/>
                      <w:szCs w:val="21"/>
                    </w:rPr>
                    <w:t>标准限值。</w:t>
                  </w:r>
                </w:p>
                <w:p w14:paraId="451F9A63" w14:textId="4C37FA28" w:rsidR="00320CED" w:rsidRPr="002B0095" w:rsidRDefault="00320CED" w:rsidP="00320CED">
                  <w:pPr>
                    <w:spacing w:line="480" w:lineRule="exact"/>
                    <w:ind w:firstLineChars="200" w:firstLine="420"/>
                    <w:rPr>
                      <w:szCs w:val="21"/>
                    </w:rPr>
                  </w:pPr>
                  <w:r w:rsidRPr="002B0095">
                    <w:rPr>
                      <w:rFonts w:hint="eastAsia"/>
                      <w:szCs w:val="21"/>
                    </w:rPr>
                    <w:lastRenderedPageBreak/>
                    <w:t>3</w:t>
                  </w:r>
                  <w:r w:rsidRPr="002B0095">
                    <w:rPr>
                      <w:rFonts w:hint="eastAsia"/>
                      <w:szCs w:val="21"/>
                    </w:rPr>
                    <w:t>、落实噪声污染防治措施。你单位须合理安排厂区总体平面布局，优选低噪声设备，高噪声源设备应尽量远离居民，并采取屏障隔声、降噪减振等有效措施，确保该项目运营期厂界噪声达到《工业企业厂界环境噪声排放标准》</w:t>
                  </w:r>
                  <w:r w:rsidRPr="002B0095">
                    <w:rPr>
                      <w:rFonts w:hint="eastAsia"/>
                      <w:szCs w:val="21"/>
                    </w:rPr>
                    <w:t>(GB12348-2008)</w:t>
                  </w:r>
                  <w:r w:rsidRPr="002B0095">
                    <w:rPr>
                      <w:rFonts w:hint="eastAsia"/>
                      <w:szCs w:val="21"/>
                    </w:rPr>
                    <w:t>表</w:t>
                  </w:r>
                  <w:r w:rsidRPr="002B0095">
                    <w:rPr>
                      <w:rFonts w:hint="eastAsia"/>
                      <w:szCs w:val="21"/>
                    </w:rPr>
                    <w:t>1</w:t>
                  </w:r>
                  <w:r w:rsidRPr="002B0095">
                    <w:rPr>
                      <w:rFonts w:hint="eastAsia"/>
                      <w:szCs w:val="21"/>
                    </w:rPr>
                    <w:t>中的</w:t>
                  </w:r>
                  <w:r w:rsidRPr="002B0095">
                    <w:rPr>
                      <w:rFonts w:hint="eastAsia"/>
                      <w:szCs w:val="21"/>
                    </w:rPr>
                    <w:t>3</w:t>
                  </w:r>
                  <w:r w:rsidRPr="002B0095">
                    <w:rPr>
                      <w:rFonts w:hint="eastAsia"/>
                      <w:szCs w:val="21"/>
                    </w:rPr>
                    <w:t>类标准，且不得降低周围环境敏感点声环境质量。</w:t>
                  </w:r>
                </w:p>
                <w:p w14:paraId="10C307C4" w14:textId="751695D5" w:rsidR="00320CED" w:rsidRPr="002B0095" w:rsidRDefault="00320CED" w:rsidP="00320CED">
                  <w:pPr>
                    <w:spacing w:line="480" w:lineRule="exact"/>
                    <w:ind w:firstLineChars="200" w:firstLine="420"/>
                    <w:rPr>
                      <w:szCs w:val="21"/>
                    </w:rPr>
                  </w:pPr>
                  <w:r w:rsidRPr="002B0095">
                    <w:rPr>
                      <w:rFonts w:hint="eastAsia"/>
                      <w:szCs w:val="21"/>
                    </w:rPr>
                    <w:t>4</w:t>
                  </w:r>
                  <w:r w:rsidRPr="002B0095">
                    <w:rPr>
                      <w:rFonts w:hint="eastAsia"/>
                      <w:szCs w:val="21"/>
                    </w:rPr>
                    <w:t>、严格固体废物管理。按“减量化、资源化、无害化处置原则，落实项目施工期和运营期产生的各类固体废物尤其是危险废物的收集、处置和综合利用措施。按要求对一般固废进行回收利用或综合治理，危险废物委托有资质单位处置，生活垃圾由环卫部门统一清运。固体废物在厂内的堆放、贮存、转移应符合《一般工业固体废物贮存和填埋污染控制标准》</w:t>
                  </w:r>
                  <w:r w:rsidRPr="002B0095">
                    <w:rPr>
                      <w:rFonts w:hint="eastAsia"/>
                      <w:szCs w:val="21"/>
                    </w:rPr>
                    <w:t>(GB18599-2020)</w:t>
                  </w:r>
                  <w:r w:rsidRPr="002B0095">
                    <w:rPr>
                      <w:rFonts w:hint="eastAsia"/>
                      <w:szCs w:val="21"/>
                    </w:rPr>
                    <w:t>、《危险废物贮存污染控制标准》</w:t>
                  </w:r>
                  <w:r w:rsidRPr="002B0095">
                    <w:rPr>
                      <w:rFonts w:hint="eastAsia"/>
                      <w:szCs w:val="21"/>
                    </w:rPr>
                    <w:t>(GB18597-2023)</w:t>
                  </w:r>
                  <w:r w:rsidRPr="002B0095">
                    <w:rPr>
                      <w:rFonts w:hint="eastAsia"/>
                      <w:szCs w:val="21"/>
                    </w:rPr>
                    <w:t>和相关管理要求，防止产生二次污染。</w:t>
                  </w:r>
                </w:p>
                <w:p w14:paraId="5276E87A" w14:textId="4FA8DCCB" w:rsidR="00320CED" w:rsidRPr="002B0095" w:rsidRDefault="00320CED" w:rsidP="00320CED">
                  <w:pPr>
                    <w:spacing w:line="480" w:lineRule="exact"/>
                    <w:ind w:firstLineChars="200" w:firstLine="420"/>
                    <w:rPr>
                      <w:szCs w:val="21"/>
                    </w:rPr>
                  </w:pPr>
                  <w:r w:rsidRPr="002B0095">
                    <w:rPr>
                      <w:rFonts w:hint="eastAsia"/>
                      <w:szCs w:val="21"/>
                    </w:rPr>
                    <w:t>5</w:t>
                  </w:r>
                  <w:r w:rsidRPr="002B0095">
                    <w:rPr>
                      <w:rFonts w:hint="eastAsia"/>
                      <w:szCs w:val="21"/>
                    </w:rPr>
                    <w:t>、做好土壤和地下水污染防治工作。按照《报告表》要求，进行厂区地面硬化处理，采用不同等级的防渗措施</w:t>
                  </w:r>
                  <w:r w:rsidRPr="002B0095">
                    <w:rPr>
                      <w:rFonts w:hint="eastAsia"/>
                      <w:szCs w:val="21"/>
                    </w:rPr>
                    <w:t>:</w:t>
                  </w:r>
                  <w:r w:rsidRPr="002B0095">
                    <w:rPr>
                      <w:rFonts w:hint="eastAsia"/>
                      <w:szCs w:val="21"/>
                    </w:rPr>
                    <w:t>并确保其可靠性和有效性，切实防止对土壤和地下水产生影响。</w:t>
                  </w:r>
                </w:p>
                <w:p w14:paraId="499C7399" w14:textId="54237059" w:rsidR="00320CED" w:rsidRPr="002B0095" w:rsidRDefault="00320CED" w:rsidP="00320CED">
                  <w:pPr>
                    <w:spacing w:line="480" w:lineRule="exact"/>
                    <w:ind w:firstLineChars="200" w:firstLine="420"/>
                    <w:rPr>
                      <w:szCs w:val="21"/>
                    </w:rPr>
                  </w:pPr>
                  <w:r w:rsidRPr="002B0095">
                    <w:rPr>
                      <w:rFonts w:hint="eastAsia"/>
                      <w:szCs w:val="21"/>
                    </w:rPr>
                    <w:t>6</w:t>
                  </w:r>
                  <w:r w:rsidRPr="002B0095">
                    <w:rPr>
                      <w:rFonts w:hint="eastAsia"/>
                      <w:szCs w:val="21"/>
                    </w:rPr>
                    <w:t>、按照《江苏省排污口设置及规范化整治管理办法》要求，规范设置排污口，采样口</w:t>
                  </w:r>
                  <w:r w:rsidRPr="002B0095">
                    <w:rPr>
                      <w:rFonts w:hint="eastAsia"/>
                      <w:szCs w:val="21"/>
                    </w:rPr>
                    <w:t>(</w:t>
                  </w:r>
                  <w:r w:rsidRPr="002B0095">
                    <w:rPr>
                      <w:rFonts w:hint="eastAsia"/>
                      <w:szCs w:val="21"/>
                    </w:rPr>
                    <w:t>废气管道应设置永久采样孔</w:t>
                  </w:r>
                  <w:r w:rsidRPr="002B0095">
                    <w:rPr>
                      <w:rFonts w:hint="eastAsia"/>
                      <w:szCs w:val="21"/>
                    </w:rPr>
                    <w:t>)</w:t>
                  </w:r>
                  <w:r w:rsidRPr="002B0095">
                    <w:rPr>
                      <w:rFonts w:hint="eastAsia"/>
                      <w:szCs w:val="21"/>
                    </w:rPr>
                    <w:t>。按《报告表》提出的环境管理与监测计划实施日常环境管理与监测，监测结果及相关资料备查。</w:t>
                  </w:r>
                </w:p>
                <w:p w14:paraId="65E1CEB2" w14:textId="4967EA17" w:rsidR="00320CED" w:rsidRPr="002B0095" w:rsidRDefault="00320CED" w:rsidP="00320CED">
                  <w:pPr>
                    <w:spacing w:line="480" w:lineRule="exact"/>
                    <w:ind w:firstLineChars="200" w:firstLine="420"/>
                    <w:rPr>
                      <w:szCs w:val="21"/>
                    </w:rPr>
                  </w:pPr>
                  <w:r w:rsidRPr="002B0095">
                    <w:rPr>
                      <w:rFonts w:hint="eastAsia"/>
                      <w:szCs w:val="21"/>
                    </w:rPr>
                    <w:t>7</w:t>
                  </w:r>
                  <w:r w:rsidRPr="002B0095">
                    <w:rPr>
                      <w:rFonts w:hint="eastAsia"/>
                      <w:szCs w:val="21"/>
                    </w:rPr>
                    <w:t>、加强环境风险管理。你公司须认真落实《报告表》中提出的各项事故应急防范措施，严格按照环境风险管理的有关规定制定环境事件应急预案，设置事故应急池，配备相应装备并定期进行演练，防止因事故发生污染环境事件。</w:t>
                  </w:r>
                </w:p>
                <w:p w14:paraId="557983BE" w14:textId="2E2B33B5" w:rsidR="009A0A19" w:rsidRPr="002B0095" w:rsidRDefault="00320CED" w:rsidP="00D30CA0">
                  <w:pPr>
                    <w:spacing w:line="480" w:lineRule="exact"/>
                    <w:ind w:firstLineChars="200" w:firstLine="420"/>
                    <w:rPr>
                      <w:szCs w:val="21"/>
                    </w:rPr>
                  </w:pPr>
                  <w:r w:rsidRPr="002B0095">
                    <w:rPr>
                      <w:rFonts w:hint="eastAsia"/>
                      <w:szCs w:val="21"/>
                    </w:rPr>
                    <w:t>8</w:t>
                  </w:r>
                  <w:r w:rsidRPr="002B0095">
                    <w:rPr>
                      <w:rFonts w:hint="eastAsia"/>
                      <w:szCs w:val="21"/>
                    </w:rPr>
                    <w:t>、严格落实环评报告表中“以新带老”措施。</w:t>
                  </w:r>
                </w:p>
              </w:tc>
            </w:tr>
            <w:tr w:rsidR="002B0095" w:rsidRPr="002B0095" w14:paraId="1585E0A9" w14:textId="77777777" w:rsidTr="005277B9">
              <w:trPr>
                <w:trHeight w:val="437"/>
                <w:jc w:val="center"/>
              </w:trPr>
              <w:tc>
                <w:tcPr>
                  <w:tcW w:w="717" w:type="pct"/>
                  <w:vAlign w:val="center"/>
                </w:tcPr>
                <w:p w14:paraId="2A3F37AD" w14:textId="77777777" w:rsidR="006A56B7" w:rsidRPr="002B0095" w:rsidRDefault="002B5626">
                  <w:pPr>
                    <w:spacing w:line="480" w:lineRule="exact"/>
                    <w:jc w:val="center"/>
                    <w:rPr>
                      <w:szCs w:val="21"/>
                    </w:rPr>
                  </w:pPr>
                  <w:r w:rsidRPr="002B0095">
                    <w:rPr>
                      <w:szCs w:val="21"/>
                    </w:rPr>
                    <w:lastRenderedPageBreak/>
                    <w:t>四</w:t>
                  </w:r>
                </w:p>
              </w:tc>
              <w:tc>
                <w:tcPr>
                  <w:tcW w:w="4283" w:type="pct"/>
                  <w:vAlign w:val="center"/>
                </w:tcPr>
                <w:p w14:paraId="791CDBCD" w14:textId="77777777" w:rsidR="009F10BC" w:rsidRPr="002B0095" w:rsidRDefault="009A0A19" w:rsidP="009F10BC">
                  <w:pPr>
                    <w:spacing w:line="480" w:lineRule="exact"/>
                    <w:ind w:firstLineChars="200" w:firstLine="420"/>
                  </w:pPr>
                  <w:r w:rsidRPr="002B0095">
                    <w:rPr>
                      <w:rFonts w:hint="eastAsia"/>
                    </w:rPr>
                    <w:t>四、</w:t>
                  </w:r>
                  <w:r w:rsidR="009F10BC" w:rsidRPr="002B0095">
                    <w:rPr>
                      <w:rFonts w:hint="eastAsia"/>
                    </w:rPr>
                    <w:t>污染物排放总量</w:t>
                  </w:r>
                  <w:r w:rsidR="009F10BC" w:rsidRPr="002B0095">
                    <w:rPr>
                      <w:rFonts w:hint="eastAsia"/>
                    </w:rPr>
                    <w:t>:</w:t>
                  </w:r>
                </w:p>
                <w:p w14:paraId="2484FDB1" w14:textId="77777777" w:rsidR="009F10BC" w:rsidRPr="002B0095" w:rsidRDefault="009F10BC" w:rsidP="009F10BC">
                  <w:pPr>
                    <w:spacing w:line="480" w:lineRule="exact"/>
                    <w:ind w:firstLineChars="200" w:firstLine="420"/>
                  </w:pPr>
                  <w:r w:rsidRPr="002B0095">
                    <w:rPr>
                      <w:rFonts w:hint="eastAsia"/>
                    </w:rPr>
                    <w:t>本项目新增污染物年排放总量核定如下</w:t>
                  </w:r>
                  <w:r w:rsidRPr="002B0095">
                    <w:rPr>
                      <w:rFonts w:hint="eastAsia"/>
                    </w:rPr>
                    <w:t>:</w:t>
                  </w:r>
                </w:p>
                <w:p w14:paraId="5355E5A2" w14:textId="5FAA54D3" w:rsidR="009F10BC" w:rsidRPr="002B0095" w:rsidRDefault="009F10BC" w:rsidP="009F10BC">
                  <w:pPr>
                    <w:spacing w:line="480" w:lineRule="exact"/>
                    <w:ind w:firstLineChars="200" w:firstLine="420"/>
                  </w:pPr>
                  <w:r w:rsidRPr="002B0095">
                    <w:rPr>
                      <w:rFonts w:hint="eastAsia"/>
                    </w:rPr>
                    <w:t>废气污染物</w:t>
                  </w:r>
                  <w:r w:rsidRPr="002B0095">
                    <w:rPr>
                      <w:rFonts w:hint="eastAsia"/>
                    </w:rPr>
                    <w:t>:</w:t>
                  </w:r>
                  <w:r w:rsidRPr="002B0095">
                    <w:rPr>
                      <w:rFonts w:hint="eastAsia"/>
                    </w:rPr>
                    <w:t>有组织废气</w:t>
                  </w:r>
                  <w:r w:rsidRPr="002B0095">
                    <w:rPr>
                      <w:rFonts w:hint="eastAsia"/>
                    </w:rPr>
                    <w:t>:</w:t>
                  </w:r>
                  <w:r w:rsidRPr="002B0095">
                    <w:rPr>
                      <w:rFonts w:hint="eastAsia"/>
                    </w:rPr>
                    <w:t>颗粒物</w:t>
                  </w:r>
                  <w:r w:rsidRPr="002B0095">
                    <w:rPr>
                      <w:rFonts w:hint="eastAsia"/>
                    </w:rPr>
                    <w:t>0.3108t/a</w:t>
                  </w:r>
                  <w:r w:rsidRPr="002B0095">
                    <w:rPr>
                      <w:rFonts w:hint="eastAsia"/>
                    </w:rPr>
                    <w:t>、挥发性有机物</w:t>
                  </w:r>
                  <w:r w:rsidRPr="002B0095">
                    <w:rPr>
                      <w:rFonts w:hint="eastAsia"/>
                    </w:rPr>
                    <w:t xml:space="preserve"> 0.4647t/a;</w:t>
                  </w:r>
                  <w:r w:rsidRPr="002B0095">
                    <w:rPr>
                      <w:rFonts w:hint="eastAsia"/>
                    </w:rPr>
                    <w:t>无组织废气</w:t>
                  </w:r>
                  <w:r w:rsidRPr="002B0095">
                    <w:rPr>
                      <w:rFonts w:hint="eastAsia"/>
                    </w:rPr>
                    <w:t>:</w:t>
                  </w:r>
                  <w:r w:rsidRPr="002B0095">
                    <w:rPr>
                      <w:rFonts w:hint="eastAsia"/>
                    </w:rPr>
                    <w:t>挥发性有机物</w:t>
                  </w:r>
                  <w:r w:rsidRPr="002B0095">
                    <w:rPr>
                      <w:rFonts w:hint="eastAsia"/>
                    </w:rPr>
                    <w:t xml:space="preserve"> 0.4670t/a</w:t>
                  </w:r>
                  <w:r w:rsidRPr="002B0095">
                    <w:rPr>
                      <w:rFonts w:hint="eastAsia"/>
                    </w:rPr>
                    <w:t>。</w:t>
                  </w:r>
                </w:p>
                <w:p w14:paraId="2157543E" w14:textId="77777777" w:rsidR="009F10BC" w:rsidRPr="002B0095" w:rsidRDefault="009F10BC" w:rsidP="009F10BC">
                  <w:pPr>
                    <w:spacing w:line="480" w:lineRule="exact"/>
                    <w:ind w:firstLineChars="200" w:firstLine="420"/>
                  </w:pPr>
                  <w:r w:rsidRPr="002B0095">
                    <w:rPr>
                      <w:rFonts w:hint="eastAsia"/>
                    </w:rPr>
                    <w:t>项目建成后全厂污染物排放量核定如下</w:t>
                  </w:r>
                  <w:r w:rsidRPr="002B0095">
                    <w:rPr>
                      <w:rFonts w:hint="eastAsia"/>
                    </w:rPr>
                    <w:t>:</w:t>
                  </w:r>
                </w:p>
                <w:p w14:paraId="591DD327" w14:textId="77777777" w:rsidR="009F10BC" w:rsidRPr="002B0095" w:rsidRDefault="009F10BC" w:rsidP="009F10BC">
                  <w:pPr>
                    <w:spacing w:line="480" w:lineRule="exact"/>
                    <w:ind w:firstLineChars="200" w:firstLine="420"/>
                  </w:pPr>
                  <w:r w:rsidRPr="002B0095">
                    <w:rPr>
                      <w:rFonts w:hint="eastAsia"/>
                    </w:rPr>
                    <w:t>全厂废水量</w:t>
                  </w:r>
                  <w:r w:rsidRPr="002B0095">
                    <w:rPr>
                      <w:rFonts w:hint="eastAsia"/>
                    </w:rPr>
                    <w:t>:660t/a</w:t>
                  </w:r>
                  <w:r w:rsidRPr="002B0095">
                    <w:rPr>
                      <w:rFonts w:hint="eastAsia"/>
                    </w:rPr>
                    <w:t>、化学需氧量</w:t>
                  </w:r>
                  <w:r w:rsidRPr="002B0095">
                    <w:rPr>
                      <w:rFonts w:hint="eastAsia"/>
                    </w:rPr>
                    <w:t xml:space="preserve"> 0.1650/0.0330t/a</w:t>
                  </w:r>
                  <w:r w:rsidRPr="002B0095">
                    <w:rPr>
                      <w:rFonts w:hint="eastAsia"/>
                    </w:rPr>
                    <w:t>、氨氮</w:t>
                  </w:r>
                  <w:r w:rsidRPr="002B0095">
                    <w:rPr>
                      <w:rFonts w:hint="eastAsia"/>
                    </w:rPr>
                    <w:t xml:space="preserve"> 0.0165/0.0033t/a</w:t>
                  </w:r>
                  <w:r w:rsidRPr="002B0095">
                    <w:rPr>
                      <w:rFonts w:hint="eastAsia"/>
                    </w:rPr>
                    <w:t>、总氮</w:t>
                  </w:r>
                  <w:r w:rsidRPr="002B0095">
                    <w:rPr>
                      <w:rFonts w:hint="eastAsia"/>
                    </w:rPr>
                    <w:t xml:space="preserve"> 0.0231/0.0099t/a</w:t>
                  </w:r>
                  <w:r w:rsidRPr="002B0095">
                    <w:rPr>
                      <w:rFonts w:hint="eastAsia"/>
                    </w:rPr>
                    <w:t>、总磷</w:t>
                  </w:r>
                  <w:r w:rsidRPr="002B0095">
                    <w:t>0.0033/0.0003t/a</w:t>
                  </w:r>
                  <w:r w:rsidRPr="002B0095">
                    <w:rPr>
                      <w:rFonts w:hint="eastAsia"/>
                    </w:rPr>
                    <w:t>。</w:t>
                  </w:r>
                </w:p>
                <w:p w14:paraId="357057C9" w14:textId="34F4212A" w:rsidR="009F10BC" w:rsidRPr="002B0095" w:rsidRDefault="009F10BC" w:rsidP="009F10BC">
                  <w:pPr>
                    <w:spacing w:line="480" w:lineRule="exact"/>
                    <w:ind w:firstLineChars="200" w:firstLine="420"/>
                  </w:pPr>
                  <w:r w:rsidRPr="002B0095">
                    <w:rPr>
                      <w:rFonts w:hint="eastAsia"/>
                    </w:rPr>
                    <w:lastRenderedPageBreak/>
                    <w:t>全厂有组织废气</w:t>
                  </w:r>
                  <w:r w:rsidRPr="002B0095">
                    <w:rPr>
                      <w:rFonts w:hint="eastAsia"/>
                    </w:rPr>
                    <w:t>:</w:t>
                  </w:r>
                  <w:r w:rsidRPr="002B0095">
                    <w:rPr>
                      <w:rFonts w:hint="eastAsia"/>
                    </w:rPr>
                    <w:t>颗粒物</w:t>
                  </w:r>
                  <w:r w:rsidRPr="002B0095">
                    <w:rPr>
                      <w:rFonts w:hint="eastAsia"/>
                    </w:rPr>
                    <w:t>0.3252t/a</w:t>
                  </w:r>
                  <w:r w:rsidRPr="002B0095">
                    <w:rPr>
                      <w:rFonts w:hint="eastAsia"/>
                    </w:rPr>
                    <w:t>、挥发性有机物</w:t>
                  </w:r>
                  <w:r w:rsidRPr="002B0095">
                    <w:rPr>
                      <w:rFonts w:hint="eastAsia"/>
                    </w:rPr>
                    <w:t>0.4887t/a;</w:t>
                  </w:r>
                  <w:r w:rsidRPr="002B0095">
                    <w:rPr>
                      <w:rFonts w:hint="eastAsia"/>
                    </w:rPr>
                    <w:t>无组织废气</w:t>
                  </w:r>
                  <w:r w:rsidRPr="002B0095">
                    <w:rPr>
                      <w:rFonts w:hint="eastAsia"/>
                    </w:rPr>
                    <w:t>:</w:t>
                  </w:r>
                  <w:r w:rsidRPr="002B0095">
                    <w:rPr>
                      <w:rFonts w:hint="eastAsia"/>
                    </w:rPr>
                    <w:t>颗粒物</w:t>
                  </w:r>
                  <w:r w:rsidRPr="002B0095">
                    <w:rPr>
                      <w:rFonts w:hint="eastAsia"/>
                    </w:rPr>
                    <w:t>0.0683t/a</w:t>
                  </w:r>
                  <w:r w:rsidRPr="002B0095">
                    <w:rPr>
                      <w:rFonts w:hint="eastAsia"/>
                    </w:rPr>
                    <w:t>、挥发性有机物</w:t>
                  </w:r>
                  <w:r w:rsidRPr="002B0095">
                    <w:rPr>
                      <w:rFonts w:hint="eastAsia"/>
                    </w:rPr>
                    <w:t>0.5470t/a</w:t>
                  </w:r>
                  <w:r w:rsidRPr="002B0095">
                    <w:rPr>
                      <w:rFonts w:hint="eastAsia"/>
                    </w:rPr>
                    <w:t>。</w:t>
                  </w:r>
                </w:p>
                <w:p w14:paraId="5647A4B0" w14:textId="701DEBA3" w:rsidR="006A56B7" w:rsidRPr="002B0095" w:rsidRDefault="009F10BC" w:rsidP="009F10BC">
                  <w:pPr>
                    <w:spacing w:line="480" w:lineRule="exact"/>
                    <w:ind w:firstLineChars="200" w:firstLine="420"/>
                  </w:pPr>
                  <w:r w:rsidRPr="002B0095">
                    <w:rPr>
                      <w:rFonts w:hint="eastAsia"/>
                    </w:rPr>
                    <w:t>固废排放量为</w:t>
                  </w:r>
                  <w:r w:rsidRPr="002B0095">
                    <w:rPr>
                      <w:rFonts w:hint="eastAsia"/>
                    </w:rPr>
                    <w:t xml:space="preserve"> 0</w:t>
                  </w:r>
                  <w:r w:rsidRPr="002B0095">
                    <w:rPr>
                      <w:rFonts w:hint="eastAsia"/>
                    </w:rPr>
                    <w:t>。其他污染物不得超出《报告表》中预测的排放量。</w:t>
                  </w:r>
                </w:p>
              </w:tc>
            </w:tr>
            <w:tr w:rsidR="002B0095" w:rsidRPr="002B0095" w14:paraId="78B1AB95" w14:textId="77777777" w:rsidTr="005277B9">
              <w:trPr>
                <w:trHeight w:val="441"/>
                <w:jc w:val="center"/>
              </w:trPr>
              <w:tc>
                <w:tcPr>
                  <w:tcW w:w="717" w:type="pct"/>
                  <w:vAlign w:val="center"/>
                </w:tcPr>
                <w:p w14:paraId="4C087C60" w14:textId="77777777" w:rsidR="006A56B7" w:rsidRPr="002B0095" w:rsidRDefault="002B5626">
                  <w:pPr>
                    <w:spacing w:line="480" w:lineRule="exact"/>
                    <w:jc w:val="center"/>
                    <w:rPr>
                      <w:szCs w:val="21"/>
                    </w:rPr>
                  </w:pPr>
                  <w:r w:rsidRPr="002B0095">
                    <w:rPr>
                      <w:szCs w:val="21"/>
                    </w:rPr>
                    <w:lastRenderedPageBreak/>
                    <w:t>五</w:t>
                  </w:r>
                </w:p>
              </w:tc>
              <w:tc>
                <w:tcPr>
                  <w:tcW w:w="4283" w:type="pct"/>
                  <w:vAlign w:val="center"/>
                </w:tcPr>
                <w:p w14:paraId="7C984590" w14:textId="1E2DD45C" w:rsidR="006A56B7" w:rsidRPr="002B0095" w:rsidRDefault="002B5626" w:rsidP="00203F30">
                  <w:pPr>
                    <w:spacing w:line="480" w:lineRule="exact"/>
                    <w:ind w:firstLineChars="200" w:firstLine="420"/>
                  </w:pPr>
                  <w:r w:rsidRPr="002B0095">
                    <w:t>五、</w:t>
                  </w:r>
                  <w:r w:rsidR="00203F30" w:rsidRPr="002B0095">
                    <w:rPr>
                      <w:rFonts w:hint="eastAsia"/>
                    </w:rPr>
                    <w:t>你公司须严格落实生态环境保护主体责任，对《报告表》的内容和结论负责。应对废水、废气处理、固</w:t>
                  </w:r>
                  <w:r w:rsidR="00203F30" w:rsidRPr="002B0095">
                    <w:rPr>
                      <w:rFonts w:hint="eastAsia"/>
                    </w:rPr>
                    <w:t>(</w:t>
                  </w:r>
                  <w:r w:rsidR="00203F30" w:rsidRPr="002B0095">
                    <w:rPr>
                      <w:rFonts w:hint="eastAsia"/>
                    </w:rPr>
                    <w:t>危</w:t>
                  </w:r>
                  <w:r w:rsidR="00203F30" w:rsidRPr="002B0095">
                    <w:rPr>
                      <w:rFonts w:hint="eastAsia"/>
                    </w:rPr>
                    <w:t>)</w:t>
                  </w:r>
                  <w:r w:rsidR="00203F30" w:rsidRPr="002B0095">
                    <w:rPr>
                      <w:rFonts w:hint="eastAsia"/>
                    </w:rPr>
                    <w:t>废贮存等环境治理设施开展安全风险辨识管理，健全内部污染防治设施稳定运行和管理责任制度，严格依据标准规范建设环境治理设施</w:t>
                  </w:r>
                  <w:r w:rsidR="00203F30" w:rsidRPr="002B0095">
                    <w:rPr>
                      <w:rFonts w:hint="eastAsia"/>
                    </w:rPr>
                    <w:t>,</w:t>
                  </w:r>
                  <w:r w:rsidR="00203F30" w:rsidRPr="002B0095">
                    <w:rPr>
                      <w:rFonts w:hint="eastAsia"/>
                    </w:rPr>
                    <w:t>确保环境治理设施安全、稳定、有效运行。同时，接受委托编制该项目环境影响报告表的技术单位对其编制的环境影响报告表承担相应责任</w:t>
                  </w:r>
                  <w:r w:rsidRPr="002B0095">
                    <w:t>。</w:t>
                  </w:r>
                </w:p>
              </w:tc>
            </w:tr>
            <w:tr w:rsidR="002B0095" w:rsidRPr="002B0095" w14:paraId="21E8D77A" w14:textId="77777777" w:rsidTr="005277B9">
              <w:trPr>
                <w:trHeight w:val="404"/>
                <w:jc w:val="center"/>
              </w:trPr>
              <w:tc>
                <w:tcPr>
                  <w:tcW w:w="717" w:type="pct"/>
                  <w:vAlign w:val="center"/>
                </w:tcPr>
                <w:p w14:paraId="53106026" w14:textId="77777777" w:rsidR="006A56B7" w:rsidRPr="002B0095" w:rsidRDefault="002B5626">
                  <w:pPr>
                    <w:spacing w:line="480" w:lineRule="exact"/>
                    <w:jc w:val="center"/>
                    <w:rPr>
                      <w:szCs w:val="21"/>
                    </w:rPr>
                  </w:pPr>
                  <w:r w:rsidRPr="002B0095">
                    <w:rPr>
                      <w:szCs w:val="21"/>
                    </w:rPr>
                    <w:t>六</w:t>
                  </w:r>
                </w:p>
              </w:tc>
              <w:tc>
                <w:tcPr>
                  <w:tcW w:w="4283" w:type="pct"/>
                  <w:vAlign w:val="center"/>
                </w:tcPr>
                <w:p w14:paraId="364576BC" w14:textId="5E72C71B" w:rsidR="006A56B7" w:rsidRPr="002B0095" w:rsidRDefault="002B5626" w:rsidP="00203F30">
                  <w:pPr>
                    <w:spacing w:line="480" w:lineRule="exact"/>
                    <w:ind w:firstLineChars="200" w:firstLine="420"/>
                  </w:pPr>
                  <w:r w:rsidRPr="002B0095">
                    <w:t>六、</w:t>
                  </w:r>
                  <w:r w:rsidR="00203F30" w:rsidRPr="002B0095">
                    <w:rPr>
                      <w:rFonts w:hint="eastAsia"/>
                    </w:rPr>
                    <w:t>涉及其他法律及法规规定需要办理的其他相关手续应按规定办理。该项目建成后，你公司应按照国务院环境保护行政主管部门规定的标准和程序，对配套建设的环境保护设施进行验收。本批复与该项目的环境影响评价文件一并作为项目环境管理及验收依据。项目的事中、事后环境现场的监督管理由南通市如东生态环境局负责组织实施。</w:t>
                  </w:r>
                </w:p>
              </w:tc>
            </w:tr>
            <w:tr w:rsidR="002B0095" w:rsidRPr="002B0095" w14:paraId="716D1603" w14:textId="77777777" w:rsidTr="005277B9">
              <w:trPr>
                <w:trHeight w:val="404"/>
                <w:jc w:val="center"/>
              </w:trPr>
              <w:tc>
                <w:tcPr>
                  <w:tcW w:w="717" w:type="pct"/>
                  <w:vAlign w:val="center"/>
                </w:tcPr>
                <w:p w14:paraId="7C9F1A3D" w14:textId="77777777" w:rsidR="006A56B7" w:rsidRPr="002B0095" w:rsidRDefault="002B5626">
                  <w:pPr>
                    <w:spacing w:line="480" w:lineRule="exact"/>
                    <w:jc w:val="center"/>
                    <w:rPr>
                      <w:szCs w:val="21"/>
                    </w:rPr>
                  </w:pPr>
                  <w:r w:rsidRPr="002B0095">
                    <w:rPr>
                      <w:szCs w:val="21"/>
                    </w:rPr>
                    <w:t>七</w:t>
                  </w:r>
                </w:p>
              </w:tc>
              <w:tc>
                <w:tcPr>
                  <w:tcW w:w="4283" w:type="pct"/>
                  <w:vAlign w:val="center"/>
                </w:tcPr>
                <w:p w14:paraId="7EBE9BD4" w14:textId="1F4B36E4" w:rsidR="006A56B7" w:rsidRPr="002B0095" w:rsidRDefault="002B5626" w:rsidP="00203F30">
                  <w:pPr>
                    <w:spacing w:line="480" w:lineRule="exact"/>
                    <w:ind w:firstLineChars="200" w:firstLine="420"/>
                  </w:pPr>
                  <w:r w:rsidRPr="002B0095">
                    <w:t>七、</w:t>
                  </w:r>
                  <w:r w:rsidR="00203F30" w:rsidRPr="002B0095">
                    <w:rPr>
                      <w:rFonts w:hint="eastAsia"/>
                    </w:rPr>
                    <w:t>你公司必须严格按照环评批准的规模、工艺等组织实施，项目的性质、规模、地点、采用的工艺或污染防治措施发生重大变化的，应当重新报批项目的环境影响评价文件建设项目的环境影响评价文件自批准之日起超过五年，方决定项目开工建设的，其环境影响评价文件应当报原审批部门重新审核。</w:t>
                  </w:r>
                </w:p>
              </w:tc>
            </w:tr>
          </w:tbl>
          <w:p w14:paraId="00F276FE" w14:textId="77777777" w:rsidR="006A56B7" w:rsidRPr="002B0095" w:rsidRDefault="002B5626">
            <w:pPr>
              <w:widowControl/>
              <w:spacing w:line="480" w:lineRule="exact"/>
              <w:ind w:firstLineChars="200" w:firstLine="480"/>
              <w:rPr>
                <w:kern w:val="0"/>
                <w:sz w:val="24"/>
              </w:rPr>
            </w:pPr>
            <w:r w:rsidRPr="002B0095">
              <w:rPr>
                <w:kern w:val="0"/>
                <w:sz w:val="24"/>
              </w:rPr>
              <w:t>3</w:t>
            </w:r>
            <w:r w:rsidRPr="002B0095">
              <w:rPr>
                <w:kern w:val="0"/>
                <w:sz w:val="24"/>
              </w:rPr>
              <w:t>、环评批复落实情况对照</w:t>
            </w:r>
          </w:p>
          <w:p w14:paraId="70CB9229" w14:textId="77777777" w:rsidR="006A56B7" w:rsidRPr="002B0095" w:rsidRDefault="002B5626">
            <w:pPr>
              <w:adjustRightInd w:val="0"/>
              <w:snapToGrid w:val="0"/>
              <w:spacing w:line="480" w:lineRule="exact"/>
              <w:ind w:firstLineChars="200" w:firstLine="480"/>
              <w:rPr>
                <w:sz w:val="24"/>
              </w:rPr>
            </w:pPr>
            <w:r w:rsidRPr="002B0095">
              <w:rPr>
                <w:sz w:val="24"/>
              </w:rPr>
              <w:t>本项目环评批复落实情况对照见下表。</w:t>
            </w:r>
          </w:p>
          <w:p w14:paraId="4CB32F53"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4-3  </w:t>
            </w:r>
            <w:r w:rsidRPr="002B0095">
              <w:rPr>
                <w:b/>
                <w:bCs/>
                <w:sz w:val="24"/>
              </w:rPr>
              <w:t>环评批复落实情况对照表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043"/>
              <w:gridCol w:w="3424"/>
            </w:tblGrid>
            <w:tr w:rsidR="002B0095" w:rsidRPr="002B0095" w14:paraId="305452DC" w14:textId="77777777" w:rsidTr="00442018">
              <w:trPr>
                <w:trHeight w:val="415"/>
              </w:trPr>
              <w:tc>
                <w:tcPr>
                  <w:tcW w:w="2978" w:type="pct"/>
                  <w:vAlign w:val="center"/>
                </w:tcPr>
                <w:p w14:paraId="112B4EE8" w14:textId="77777777" w:rsidR="006A56B7" w:rsidRPr="002B0095" w:rsidRDefault="002B5626">
                  <w:pPr>
                    <w:jc w:val="center"/>
                    <w:rPr>
                      <w:szCs w:val="21"/>
                    </w:rPr>
                  </w:pPr>
                  <w:r w:rsidRPr="002B0095">
                    <w:rPr>
                      <w:szCs w:val="21"/>
                    </w:rPr>
                    <w:t>环评批复</w:t>
                  </w:r>
                </w:p>
              </w:tc>
              <w:tc>
                <w:tcPr>
                  <w:tcW w:w="2022" w:type="pct"/>
                  <w:vAlign w:val="center"/>
                </w:tcPr>
                <w:p w14:paraId="457EE642" w14:textId="77777777" w:rsidR="006A56B7" w:rsidRPr="002B0095" w:rsidRDefault="002B5626">
                  <w:pPr>
                    <w:jc w:val="center"/>
                    <w:rPr>
                      <w:szCs w:val="21"/>
                    </w:rPr>
                  </w:pPr>
                  <w:r w:rsidRPr="002B0095">
                    <w:rPr>
                      <w:szCs w:val="21"/>
                    </w:rPr>
                    <w:t>落实情况</w:t>
                  </w:r>
                </w:p>
              </w:tc>
            </w:tr>
            <w:tr w:rsidR="002B0095" w:rsidRPr="002B0095" w14:paraId="225671BF" w14:textId="77777777" w:rsidTr="00442018">
              <w:trPr>
                <w:trHeight w:val="401"/>
              </w:trPr>
              <w:tc>
                <w:tcPr>
                  <w:tcW w:w="2978" w:type="pct"/>
                  <w:vAlign w:val="center"/>
                </w:tcPr>
                <w:p w14:paraId="2DFB9671" w14:textId="3E55BD26" w:rsidR="006A56B7" w:rsidRPr="002B0095" w:rsidRDefault="002B5626" w:rsidP="009223AB">
                  <w:pPr>
                    <w:spacing w:line="480" w:lineRule="exact"/>
                  </w:pPr>
                  <w:r w:rsidRPr="002B0095">
                    <w:t>1</w:t>
                  </w:r>
                  <w:r w:rsidRPr="002B0095">
                    <w:t>、废水治理。</w:t>
                  </w:r>
                  <w:r w:rsidR="009223AB" w:rsidRPr="002B0095">
                    <w:rPr>
                      <w:rFonts w:hint="eastAsia"/>
                    </w:rPr>
                    <w:t>实行“雨污分流”。该扩建项目无生产废水产生，不新增生活污水。全厂生活污水经化粪池预处理，满足《污水综合排放标准》（</w:t>
                  </w:r>
                  <w:r w:rsidR="009223AB" w:rsidRPr="002B0095">
                    <w:rPr>
                      <w:rFonts w:hint="eastAsia"/>
                    </w:rPr>
                    <w:t>GB8978-1996</w:t>
                  </w:r>
                  <w:r w:rsidR="009223AB" w:rsidRPr="002B0095">
                    <w:rPr>
                      <w:rFonts w:hint="eastAsia"/>
                    </w:rPr>
                    <w:t>）表</w:t>
                  </w:r>
                  <w:r w:rsidR="009223AB" w:rsidRPr="002B0095">
                    <w:rPr>
                      <w:rFonts w:hint="eastAsia"/>
                    </w:rPr>
                    <w:t>4</w:t>
                  </w:r>
                  <w:r w:rsidR="009223AB" w:rsidRPr="002B0095">
                    <w:rPr>
                      <w:rFonts w:hint="eastAsia"/>
                    </w:rPr>
                    <w:t>中的三级标准，其中氨氮、总氮、总磷参照执行《污水排入城镇下水道水质标准》</w:t>
                  </w:r>
                  <w:r w:rsidR="009223AB" w:rsidRPr="002B0095">
                    <w:rPr>
                      <w:rFonts w:hint="eastAsia"/>
                    </w:rPr>
                    <w:t>(GB/T31962-2015)</w:t>
                  </w:r>
                  <w:r w:rsidR="009223AB" w:rsidRPr="002B0095">
                    <w:rPr>
                      <w:rFonts w:hint="eastAsia"/>
                    </w:rPr>
                    <w:t>表</w:t>
                  </w:r>
                  <w:r w:rsidR="009223AB" w:rsidRPr="002B0095">
                    <w:rPr>
                      <w:rFonts w:hint="eastAsia"/>
                    </w:rPr>
                    <w:t>1</w:t>
                  </w:r>
                  <w:r w:rsidR="009223AB" w:rsidRPr="002B0095">
                    <w:rPr>
                      <w:rFonts w:hint="eastAsia"/>
                    </w:rPr>
                    <w:t>中</w:t>
                  </w:r>
                  <w:r w:rsidR="009223AB" w:rsidRPr="002B0095">
                    <w:rPr>
                      <w:rFonts w:hint="eastAsia"/>
                    </w:rPr>
                    <w:t>B</w:t>
                  </w:r>
                  <w:r w:rsidR="009223AB" w:rsidRPr="002B0095">
                    <w:rPr>
                      <w:rFonts w:hint="eastAsia"/>
                    </w:rPr>
                    <w:t>等级标准后接管至如东县新店镇污水处理有</w:t>
                  </w:r>
                  <w:r w:rsidR="009223AB" w:rsidRPr="002B0095">
                    <w:rPr>
                      <w:rFonts w:hint="eastAsia"/>
                    </w:rPr>
                    <w:lastRenderedPageBreak/>
                    <w:t>限公司集中处理。</w:t>
                  </w:r>
                </w:p>
              </w:tc>
              <w:tc>
                <w:tcPr>
                  <w:tcW w:w="2022" w:type="pct"/>
                  <w:vAlign w:val="center"/>
                </w:tcPr>
                <w:p w14:paraId="27C742B2" w14:textId="08B738BF" w:rsidR="006A56B7" w:rsidRPr="002B0095" w:rsidRDefault="002B5626" w:rsidP="009223AB">
                  <w:pPr>
                    <w:spacing w:line="480" w:lineRule="exact"/>
                    <w:jc w:val="center"/>
                  </w:pPr>
                  <w:r w:rsidRPr="002B0095">
                    <w:lastRenderedPageBreak/>
                    <w:t>已实行</w:t>
                  </w:r>
                  <w:r w:rsidRPr="002B0095">
                    <w:t>“</w:t>
                  </w:r>
                  <w:r w:rsidRPr="002B0095">
                    <w:t>雨污分流</w:t>
                  </w:r>
                  <w:r w:rsidRPr="002B0095">
                    <w:t>”</w:t>
                  </w:r>
                  <w:r w:rsidRPr="002B0095">
                    <w:t>。</w:t>
                  </w:r>
                  <w:r w:rsidR="009223AB" w:rsidRPr="002B0095">
                    <w:rPr>
                      <w:rFonts w:hint="eastAsia"/>
                    </w:rPr>
                    <w:t>全厂生活污水经化粪池预处理</w:t>
                  </w:r>
                  <w:r w:rsidRPr="002B0095">
                    <w:t>后</w:t>
                  </w:r>
                  <w:r w:rsidR="005B6F66" w:rsidRPr="002B0095">
                    <w:rPr>
                      <w:rFonts w:hint="eastAsia"/>
                    </w:rPr>
                    <w:t>接管至</w:t>
                  </w:r>
                  <w:r w:rsidR="00137786" w:rsidRPr="002B0095">
                    <w:t>新店镇污水处理厂</w:t>
                  </w:r>
                  <w:r w:rsidRPr="002B0095">
                    <w:t>处理。验收结果表明，废水污染物均达标排放。</w:t>
                  </w:r>
                </w:p>
              </w:tc>
            </w:tr>
            <w:tr w:rsidR="002B0095" w:rsidRPr="002B0095" w14:paraId="0FCC2BDE" w14:textId="77777777" w:rsidTr="00442018">
              <w:trPr>
                <w:trHeight w:val="415"/>
              </w:trPr>
              <w:tc>
                <w:tcPr>
                  <w:tcW w:w="2978" w:type="pct"/>
                  <w:vAlign w:val="center"/>
                </w:tcPr>
                <w:p w14:paraId="31AE32B3" w14:textId="2859E27D" w:rsidR="006A56B7" w:rsidRPr="002B0095" w:rsidRDefault="002B5626" w:rsidP="009223AB">
                  <w:pPr>
                    <w:spacing w:line="480" w:lineRule="exact"/>
                  </w:pPr>
                  <w:r w:rsidRPr="002B0095">
                    <w:t>2</w:t>
                  </w:r>
                  <w:r w:rsidRPr="002B0095">
                    <w:t>、废气治理。</w:t>
                  </w:r>
                  <w:r w:rsidR="009223AB" w:rsidRPr="002B0095">
                    <w:rPr>
                      <w:rFonts w:hint="eastAsia"/>
                    </w:rPr>
                    <w:t>严格落实各项大气污染防治措施。该项目抛光废气由管道收集，经布袋除尘器处理后通过</w:t>
                  </w:r>
                  <w:r w:rsidR="009223AB" w:rsidRPr="002B0095">
                    <w:rPr>
                      <w:rFonts w:hint="eastAsia"/>
                    </w:rPr>
                    <w:t xml:space="preserve"> 15 </w:t>
                  </w:r>
                  <w:r w:rsidR="009223AB" w:rsidRPr="002B0095">
                    <w:rPr>
                      <w:rFonts w:hint="eastAsia"/>
                    </w:rPr>
                    <w:t>米高</w:t>
                  </w:r>
                  <w:r w:rsidR="009223AB" w:rsidRPr="002B0095">
                    <w:rPr>
                      <w:rFonts w:hint="eastAsia"/>
                    </w:rPr>
                    <w:t xml:space="preserve"> 1#</w:t>
                  </w:r>
                  <w:r w:rsidR="009223AB" w:rsidRPr="002B0095">
                    <w:rPr>
                      <w:rFonts w:hint="eastAsia"/>
                    </w:rPr>
                    <w:t>排气筒排放</w:t>
                  </w:r>
                  <w:r w:rsidR="009223AB" w:rsidRPr="002B0095">
                    <w:rPr>
                      <w:rFonts w:hint="eastAsia"/>
                    </w:rPr>
                    <w:t>;</w:t>
                  </w:r>
                  <w:r w:rsidR="009223AB" w:rsidRPr="002B0095">
                    <w:rPr>
                      <w:rFonts w:hint="eastAsia"/>
                    </w:rPr>
                    <w:t>喷砂废气由管道收集，经布袋除尘器处理后通过</w:t>
                  </w:r>
                  <w:r w:rsidR="009223AB" w:rsidRPr="002B0095">
                    <w:rPr>
                      <w:rFonts w:hint="eastAsia"/>
                    </w:rPr>
                    <w:t xml:space="preserve">15 </w:t>
                  </w:r>
                  <w:r w:rsidR="009223AB" w:rsidRPr="002B0095">
                    <w:rPr>
                      <w:rFonts w:hint="eastAsia"/>
                    </w:rPr>
                    <w:t>米高</w:t>
                  </w:r>
                  <w:r w:rsidR="009223AB" w:rsidRPr="002B0095">
                    <w:rPr>
                      <w:rFonts w:hint="eastAsia"/>
                    </w:rPr>
                    <w:t xml:space="preserve"> 2#</w:t>
                  </w:r>
                  <w:r w:rsidR="009223AB" w:rsidRPr="002B0095">
                    <w:rPr>
                      <w:rFonts w:hint="eastAsia"/>
                    </w:rPr>
                    <w:t>排气筒排放</w:t>
                  </w:r>
                  <w:r w:rsidR="009223AB" w:rsidRPr="002B0095">
                    <w:rPr>
                      <w:rFonts w:hint="eastAsia"/>
                    </w:rPr>
                    <w:t>;</w:t>
                  </w:r>
                  <w:r w:rsidR="009223AB" w:rsidRPr="002B0095">
                    <w:rPr>
                      <w:rFonts w:hint="eastAsia"/>
                    </w:rPr>
                    <w:t>刷胶烘干工序产生的刷胶废气</w:t>
                  </w:r>
                  <w:r w:rsidR="009223AB" w:rsidRPr="002B0095">
                    <w:rPr>
                      <w:rFonts w:hint="eastAsia"/>
                    </w:rPr>
                    <w:t>(</w:t>
                  </w:r>
                  <w:r w:rsidR="009223AB" w:rsidRPr="002B0095">
                    <w:rPr>
                      <w:rFonts w:hint="eastAsia"/>
                    </w:rPr>
                    <w:t>含刷胶前清洗废气</w:t>
                  </w:r>
                  <w:r w:rsidR="009223AB" w:rsidRPr="002B0095">
                    <w:rPr>
                      <w:rFonts w:hint="eastAsia"/>
                    </w:rPr>
                    <w:t>)</w:t>
                  </w:r>
                  <w:r w:rsidR="009223AB" w:rsidRPr="002B0095">
                    <w:rPr>
                      <w:rFonts w:hint="eastAsia"/>
                    </w:rPr>
                    <w:t>由刷胶房密闭负压收集，烘于废气由管道收集浇注废气、硫化废气</w:t>
                  </w:r>
                  <w:r w:rsidR="009223AB" w:rsidRPr="002B0095">
                    <w:rPr>
                      <w:rFonts w:hint="eastAsia"/>
                    </w:rPr>
                    <w:t>(</w:t>
                  </w:r>
                  <w:r w:rsidR="009223AB" w:rsidRPr="002B0095">
                    <w:rPr>
                      <w:rFonts w:hint="eastAsia"/>
                    </w:rPr>
                    <w:t>含擦洗废气</w:t>
                  </w:r>
                  <w:r w:rsidR="009223AB" w:rsidRPr="002B0095">
                    <w:rPr>
                      <w:rFonts w:hint="eastAsia"/>
                    </w:rPr>
                    <w:t>)</w:t>
                  </w:r>
                  <w:r w:rsidR="009223AB" w:rsidRPr="002B0095">
                    <w:rPr>
                      <w:rFonts w:hint="eastAsia"/>
                    </w:rPr>
                    <w:t>、浇注后清洗废气分别由集气罩收集，危废仓库废气经负压收集，上述废气合并经二级活性炭吸附装置处理后通过</w:t>
                  </w:r>
                  <w:r w:rsidR="009223AB" w:rsidRPr="002B0095">
                    <w:rPr>
                      <w:rFonts w:hint="eastAsia"/>
                    </w:rPr>
                    <w:t xml:space="preserve"> 15 </w:t>
                  </w:r>
                  <w:r w:rsidR="009223AB" w:rsidRPr="002B0095">
                    <w:rPr>
                      <w:rFonts w:hint="eastAsia"/>
                    </w:rPr>
                    <w:t>米高</w:t>
                  </w:r>
                  <w:r w:rsidR="009223AB" w:rsidRPr="002B0095">
                    <w:rPr>
                      <w:rFonts w:hint="eastAsia"/>
                    </w:rPr>
                    <w:t xml:space="preserve"> 3#</w:t>
                  </w:r>
                  <w:r w:rsidR="009223AB" w:rsidRPr="002B0095">
                    <w:rPr>
                      <w:rFonts w:hint="eastAsia"/>
                    </w:rPr>
                    <w:t>排气筒排放。焊接烟尘采用集气罩收集后经移动式焊烟净化器处理后无组织排放。你公司须加强全过程管理，在确保安全的前提下采取有效措施尽量减少废气的无组织排放。颗粒物、非甲烷总烃排放执行《大气污染物综合排放标准》</w:t>
                  </w:r>
                  <w:r w:rsidR="009223AB" w:rsidRPr="002B0095">
                    <w:rPr>
                      <w:rFonts w:hint="eastAsia"/>
                    </w:rPr>
                    <w:t>(DB32/4041-2021)</w:t>
                  </w:r>
                  <w:r w:rsidR="009223AB" w:rsidRPr="002B0095">
                    <w:rPr>
                      <w:rFonts w:hint="eastAsia"/>
                    </w:rPr>
                    <w:t>表</w:t>
                  </w:r>
                  <w:r w:rsidR="009223AB" w:rsidRPr="002B0095">
                    <w:rPr>
                      <w:rFonts w:hint="eastAsia"/>
                    </w:rPr>
                    <w:t>1</w:t>
                  </w:r>
                  <w:r w:rsidR="009223AB" w:rsidRPr="002B0095">
                    <w:rPr>
                      <w:rFonts w:hint="eastAsia"/>
                    </w:rPr>
                    <w:t>、表</w:t>
                  </w:r>
                  <w:r w:rsidR="009223AB" w:rsidRPr="002B0095">
                    <w:rPr>
                      <w:rFonts w:hint="eastAsia"/>
                    </w:rPr>
                    <w:t>2</w:t>
                  </w:r>
                  <w:r w:rsidR="009223AB" w:rsidRPr="002B0095">
                    <w:rPr>
                      <w:rFonts w:hint="eastAsia"/>
                    </w:rPr>
                    <w:t>及表</w:t>
                  </w:r>
                  <w:r w:rsidR="009223AB" w:rsidRPr="002B0095">
                    <w:rPr>
                      <w:rFonts w:hint="eastAsia"/>
                    </w:rPr>
                    <w:t>3</w:t>
                  </w:r>
                  <w:r w:rsidR="009223AB" w:rsidRPr="002B0095">
                    <w:rPr>
                      <w:rFonts w:hint="eastAsia"/>
                    </w:rPr>
                    <w:t>标准限值，臭气浓度执行《恶臭污染物排放标准》</w:t>
                  </w:r>
                  <w:r w:rsidR="009223AB" w:rsidRPr="002B0095">
                    <w:rPr>
                      <w:rFonts w:hint="eastAsia"/>
                    </w:rPr>
                    <w:t>(GB14554-93)</w:t>
                  </w:r>
                  <w:r w:rsidR="009223AB" w:rsidRPr="002B0095">
                    <w:rPr>
                      <w:rFonts w:hint="eastAsia"/>
                    </w:rPr>
                    <w:t>表</w:t>
                  </w:r>
                  <w:r w:rsidR="009223AB" w:rsidRPr="002B0095">
                    <w:rPr>
                      <w:rFonts w:hint="eastAsia"/>
                    </w:rPr>
                    <w:t>1</w:t>
                  </w:r>
                  <w:r w:rsidR="009223AB" w:rsidRPr="002B0095">
                    <w:rPr>
                      <w:rFonts w:hint="eastAsia"/>
                    </w:rPr>
                    <w:t>及表</w:t>
                  </w:r>
                  <w:r w:rsidR="009223AB" w:rsidRPr="002B0095">
                    <w:rPr>
                      <w:rFonts w:hint="eastAsia"/>
                    </w:rPr>
                    <w:t>2</w:t>
                  </w:r>
                  <w:r w:rsidR="009223AB" w:rsidRPr="002B0095">
                    <w:rPr>
                      <w:rFonts w:hint="eastAsia"/>
                    </w:rPr>
                    <w:t>标准限值。厂界和厂区内无组织排放的颗粒物、非甲烷总烃执行《大气污染物综合排放标准》</w:t>
                  </w:r>
                  <w:r w:rsidR="009223AB" w:rsidRPr="002B0095">
                    <w:rPr>
                      <w:rFonts w:hint="eastAsia"/>
                    </w:rPr>
                    <w:t>(DB32/4041-2021)</w:t>
                  </w:r>
                  <w:r w:rsidR="009223AB" w:rsidRPr="002B0095">
                    <w:rPr>
                      <w:rFonts w:hint="eastAsia"/>
                    </w:rPr>
                    <w:t>表</w:t>
                  </w:r>
                  <w:r w:rsidR="009223AB" w:rsidRPr="002B0095">
                    <w:rPr>
                      <w:rFonts w:hint="eastAsia"/>
                    </w:rPr>
                    <w:t>3</w:t>
                  </w:r>
                  <w:r w:rsidR="009223AB" w:rsidRPr="002B0095">
                    <w:rPr>
                      <w:rFonts w:hint="eastAsia"/>
                    </w:rPr>
                    <w:t>标准限值，臭气浓度执行《恶臭污染物排放标准》</w:t>
                  </w:r>
                  <w:r w:rsidR="009223AB" w:rsidRPr="002B0095">
                    <w:rPr>
                      <w:rFonts w:hint="eastAsia"/>
                    </w:rPr>
                    <w:t>(GB14554-93)</w:t>
                  </w:r>
                  <w:r w:rsidR="009223AB" w:rsidRPr="002B0095">
                    <w:rPr>
                      <w:rFonts w:hint="eastAsia"/>
                    </w:rPr>
                    <w:t>表</w:t>
                  </w:r>
                  <w:r w:rsidR="009223AB" w:rsidRPr="002B0095">
                    <w:rPr>
                      <w:rFonts w:hint="eastAsia"/>
                    </w:rPr>
                    <w:t>1</w:t>
                  </w:r>
                  <w:r w:rsidR="009223AB" w:rsidRPr="002B0095">
                    <w:rPr>
                      <w:rFonts w:hint="eastAsia"/>
                    </w:rPr>
                    <w:t>标准限值。</w:t>
                  </w:r>
                </w:p>
              </w:tc>
              <w:tc>
                <w:tcPr>
                  <w:tcW w:w="2022" w:type="pct"/>
                  <w:vAlign w:val="center"/>
                </w:tcPr>
                <w:p w14:paraId="45816352" w14:textId="11B1FCA9" w:rsidR="006A56B7" w:rsidRPr="002B0095" w:rsidRDefault="002B5626" w:rsidP="009223AB">
                  <w:pPr>
                    <w:spacing w:line="480" w:lineRule="exact"/>
                    <w:jc w:val="center"/>
                  </w:pPr>
                  <w:r w:rsidRPr="002B0095">
                    <w:t>已落实环评及批复要求，</w:t>
                  </w:r>
                  <w:r w:rsidR="009223AB" w:rsidRPr="002B0095">
                    <w:rPr>
                      <w:rFonts w:hint="eastAsia"/>
                    </w:rPr>
                    <w:t>该项目抛光废气由管道收集，经布袋除尘器处理后通过</w:t>
                  </w:r>
                  <w:r w:rsidR="009223AB" w:rsidRPr="002B0095">
                    <w:rPr>
                      <w:rFonts w:hint="eastAsia"/>
                    </w:rPr>
                    <w:t xml:space="preserve"> 15 </w:t>
                  </w:r>
                  <w:r w:rsidR="009223AB" w:rsidRPr="002B0095">
                    <w:rPr>
                      <w:rFonts w:hint="eastAsia"/>
                    </w:rPr>
                    <w:t>米高</w:t>
                  </w:r>
                  <w:r w:rsidR="009223AB" w:rsidRPr="002B0095">
                    <w:rPr>
                      <w:rFonts w:hint="eastAsia"/>
                    </w:rPr>
                    <w:t xml:space="preserve"> 1#</w:t>
                  </w:r>
                  <w:r w:rsidR="009223AB" w:rsidRPr="002B0095">
                    <w:rPr>
                      <w:rFonts w:hint="eastAsia"/>
                    </w:rPr>
                    <w:t>排气筒排放</w:t>
                  </w:r>
                  <w:r w:rsidR="009223AB" w:rsidRPr="002B0095">
                    <w:rPr>
                      <w:rFonts w:hint="eastAsia"/>
                    </w:rPr>
                    <w:t>;</w:t>
                  </w:r>
                  <w:r w:rsidR="009223AB" w:rsidRPr="002B0095">
                    <w:rPr>
                      <w:rFonts w:hint="eastAsia"/>
                    </w:rPr>
                    <w:t>喷砂废气由管道收集，经布袋除尘器处理后通过</w:t>
                  </w:r>
                  <w:r w:rsidR="009223AB" w:rsidRPr="002B0095">
                    <w:rPr>
                      <w:rFonts w:hint="eastAsia"/>
                    </w:rPr>
                    <w:t xml:space="preserve">15 </w:t>
                  </w:r>
                  <w:r w:rsidR="009223AB" w:rsidRPr="002B0095">
                    <w:rPr>
                      <w:rFonts w:hint="eastAsia"/>
                    </w:rPr>
                    <w:t>米高</w:t>
                  </w:r>
                  <w:r w:rsidR="009223AB" w:rsidRPr="002B0095">
                    <w:rPr>
                      <w:rFonts w:hint="eastAsia"/>
                    </w:rPr>
                    <w:t xml:space="preserve"> 2#</w:t>
                  </w:r>
                  <w:r w:rsidR="009223AB" w:rsidRPr="002B0095">
                    <w:rPr>
                      <w:rFonts w:hint="eastAsia"/>
                    </w:rPr>
                    <w:t>排气筒排放</w:t>
                  </w:r>
                  <w:r w:rsidR="009223AB" w:rsidRPr="002B0095">
                    <w:rPr>
                      <w:rFonts w:hint="eastAsia"/>
                    </w:rPr>
                    <w:t>;</w:t>
                  </w:r>
                  <w:r w:rsidR="009223AB" w:rsidRPr="002B0095">
                    <w:rPr>
                      <w:rFonts w:hint="eastAsia"/>
                    </w:rPr>
                    <w:t>刷胶烘干工序产生的刷胶废气</w:t>
                  </w:r>
                  <w:r w:rsidR="009223AB" w:rsidRPr="002B0095">
                    <w:rPr>
                      <w:rFonts w:hint="eastAsia"/>
                    </w:rPr>
                    <w:t>(</w:t>
                  </w:r>
                  <w:r w:rsidR="009223AB" w:rsidRPr="002B0095">
                    <w:rPr>
                      <w:rFonts w:hint="eastAsia"/>
                    </w:rPr>
                    <w:t>含刷胶前清洗废气</w:t>
                  </w:r>
                  <w:r w:rsidR="009223AB" w:rsidRPr="002B0095">
                    <w:rPr>
                      <w:rFonts w:hint="eastAsia"/>
                    </w:rPr>
                    <w:t>)</w:t>
                  </w:r>
                  <w:r w:rsidR="009223AB" w:rsidRPr="002B0095">
                    <w:rPr>
                      <w:rFonts w:hint="eastAsia"/>
                    </w:rPr>
                    <w:t>由刷胶房密闭负压收集，烘于废气由管道收集浇注废气、硫化废气</w:t>
                  </w:r>
                  <w:r w:rsidR="009223AB" w:rsidRPr="002B0095">
                    <w:rPr>
                      <w:rFonts w:hint="eastAsia"/>
                    </w:rPr>
                    <w:t>(</w:t>
                  </w:r>
                  <w:r w:rsidR="009223AB" w:rsidRPr="002B0095">
                    <w:rPr>
                      <w:rFonts w:hint="eastAsia"/>
                    </w:rPr>
                    <w:t>含擦洗废气</w:t>
                  </w:r>
                  <w:r w:rsidR="009223AB" w:rsidRPr="002B0095">
                    <w:rPr>
                      <w:rFonts w:hint="eastAsia"/>
                    </w:rPr>
                    <w:t>)</w:t>
                  </w:r>
                  <w:r w:rsidR="009223AB" w:rsidRPr="002B0095">
                    <w:rPr>
                      <w:rFonts w:hint="eastAsia"/>
                    </w:rPr>
                    <w:t>、浇注后清洗废气分别由集气罩收集，危废仓库废气经负压收集，上述废气合并经二级活性炭吸附装置处理后通过</w:t>
                  </w:r>
                  <w:r w:rsidR="009223AB" w:rsidRPr="002B0095">
                    <w:rPr>
                      <w:rFonts w:hint="eastAsia"/>
                    </w:rPr>
                    <w:t xml:space="preserve"> 15 </w:t>
                  </w:r>
                  <w:r w:rsidR="009223AB" w:rsidRPr="002B0095">
                    <w:rPr>
                      <w:rFonts w:hint="eastAsia"/>
                    </w:rPr>
                    <w:t>米高</w:t>
                  </w:r>
                  <w:r w:rsidR="009223AB" w:rsidRPr="002B0095">
                    <w:rPr>
                      <w:rFonts w:hint="eastAsia"/>
                    </w:rPr>
                    <w:t xml:space="preserve"> 3#</w:t>
                  </w:r>
                  <w:r w:rsidR="009223AB" w:rsidRPr="002B0095">
                    <w:rPr>
                      <w:rFonts w:hint="eastAsia"/>
                    </w:rPr>
                    <w:t>排气筒排放。焊接烟尘采用集气罩收集后经移动式焊烟净化器处理后无组织排放。</w:t>
                  </w:r>
                </w:p>
              </w:tc>
            </w:tr>
            <w:tr w:rsidR="002B0095" w:rsidRPr="002B0095" w14:paraId="4DAB93D0" w14:textId="77777777" w:rsidTr="00442018">
              <w:trPr>
                <w:trHeight w:val="419"/>
              </w:trPr>
              <w:tc>
                <w:tcPr>
                  <w:tcW w:w="2978" w:type="pct"/>
                  <w:vAlign w:val="center"/>
                </w:tcPr>
                <w:p w14:paraId="26BB9D6C" w14:textId="340E087C" w:rsidR="006A56B7" w:rsidRPr="002B0095" w:rsidRDefault="002B5626">
                  <w:pPr>
                    <w:spacing w:line="480" w:lineRule="exact"/>
                    <w:jc w:val="center"/>
                  </w:pPr>
                  <w:r w:rsidRPr="002B0095">
                    <w:t>3</w:t>
                  </w:r>
                  <w:r w:rsidRPr="002B0095">
                    <w:t>、噪声治理。</w:t>
                  </w:r>
                  <w:r w:rsidR="00442018" w:rsidRPr="002B0095">
                    <w:rPr>
                      <w:rFonts w:hint="eastAsia"/>
                    </w:rPr>
                    <w:t>你公司须通过合理布局、隔声减振等措施，并加强生产管理和设备维护，以减少噪声对周围环境的影响。确保该项目运营期厂界噪声达到《工业企业厂界环境噪声排放标准》</w:t>
                  </w:r>
                  <w:r w:rsidR="00442018" w:rsidRPr="002B0095">
                    <w:rPr>
                      <w:rFonts w:hint="eastAsia"/>
                    </w:rPr>
                    <w:t>(GB12348-2008)</w:t>
                  </w:r>
                  <w:r w:rsidR="00442018" w:rsidRPr="002B0095">
                    <w:rPr>
                      <w:rFonts w:hint="eastAsia"/>
                    </w:rPr>
                    <w:t>表</w:t>
                  </w:r>
                  <w:r w:rsidR="00442018" w:rsidRPr="002B0095">
                    <w:rPr>
                      <w:rFonts w:hint="eastAsia"/>
                    </w:rPr>
                    <w:t>1</w:t>
                  </w:r>
                  <w:r w:rsidR="00442018" w:rsidRPr="002B0095">
                    <w:rPr>
                      <w:rFonts w:hint="eastAsia"/>
                    </w:rPr>
                    <w:t>中的</w:t>
                  </w:r>
                  <w:r w:rsidR="00442018" w:rsidRPr="002B0095">
                    <w:rPr>
                      <w:rFonts w:hint="eastAsia"/>
                    </w:rPr>
                    <w:t>3</w:t>
                  </w:r>
                  <w:r w:rsidR="00442018" w:rsidRPr="002B0095">
                    <w:rPr>
                      <w:rFonts w:hint="eastAsia"/>
                    </w:rPr>
                    <w:t>类标准，且不得降低周围环境敏感点声环境质量</w:t>
                  </w:r>
                  <w:r w:rsidRPr="002B0095">
                    <w:t>。</w:t>
                  </w:r>
                </w:p>
              </w:tc>
              <w:tc>
                <w:tcPr>
                  <w:tcW w:w="2022" w:type="pct"/>
                  <w:vAlign w:val="center"/>
                </w:tcPr>
                <w:p w14:paraId="0692ED70" w14:textId="44701A0F" w:rsidR="006A56B7" w:rsidRPr="002B0095" w:rsidRDefault="002B5626" w:rsidP="006747C2">
                  <w:pPr>
                    <w:spacing w:line="480" w:lineRule="exact"/>
                    <w:jc w:val="center"/>
                  </w:pPr>
                  <w:r w:rsidRPr="002B0095">
                    <w:t>已落实环评及批复要求，</w:t>
                  </w:r>
                  <w:r w:rsidR="000423E0" w:rsidRPr="002B0095">
                    <w:rPr>
                      <w:rFonts w:hint="eastAsia"/>
                    </w:rPr>
                    <w:t>已通过合理布局、隔声减振等措施，并加强生产管理和设备维护</w:t>
                  </w:r>
                  <w:r w:rsidR="006747C2" w:rsidRPr="002B0095">
                    <w:rPr>
                      <w:rFonts w:hint="eastAsia"/>
                    </w:rPr>
                    <w:t>，</w:t>
                  </w:r>
                  <w:r w:rsidR="000423E0" w:rsidRPr="002B0095">
                    <w:rPr>
                      <w:rFonts w:hint="eastAsia"/>
                    </w:rPr>
                    <w:t>以减少噪声对周围环境的影响。</w:t>
                  </w:r>
                  <w:r w:rsidRPr="002B0095">
                    <w:t>验收结果表明：验收监测期间，</w:t>
                  </w:r>
                  <w:r w:rsidR="000423E0" w:rsidRPr="002B0095">
                    <w:rPr>
                      <w:rFonts w:hint="eastAsia"/>
                    </w:rPr>
                    <w:t>该项目运营期厂界噪声达到《工业企业厂界环境噪声排放标准》</w:t>
                  </w:r>
                  <w:r w:rsidR="000423E0" w:rsidRPr="002B0095">
                    <w:rPr>
                      <w:rFonts w:hint="eastAsia"/>
                    </w:rPr>
                    <w:t>(GB12348-2008)</w:t>
                  </w:r>
                  <w:r w:rsidR="000423E0" w:rsidRPr="002B0095">
                    <w:rPr>
                      <w:rFonts w:hint="eastAsia"/>
                    </w:rPr>
                    <w:t>表</w:t>
                  </w:r>
                  <w:r w:rsidR="000423E0" w:rsidRPr="002B0095">
                    <w:rPr>
                      <w:rFonts w:hint="eastAsia"/>
                    </w:rPr>
                    <w:t>1</w:t>
                  </w:r>
                  <w:r w:rsidR="000423E0" w:rsidRPr="002B0095">
                    <w:rPr>
                      <w:rFonts w:hint="eastAsia"/>
                    </w:rPr>
                    <w:t>中的</w:t>
                  </w:r>
                  <w:r w:rsidR="000423E0" w:rsidRPr="002B0095">
                    <w:rPr>
                      <w:rFonts w:hint="eastAsia"/>
                    </w:rPr>
                    <w:t>3</w:t>
                  </w:r>
                  <w:r w:rsidR="000423E0" w:rsidRPr="002B0095">
                    <w:rPr>
                      <w:rFonts w:hint="eastAsia"/>
                    </w:rPr>
                    <w:t>类标准，未降</w:t>
                  </w:r>
                  <w:r w:rsidR="006747C2" w:rsidRPr="002B0095">
                    <w:rPr>
                      <w:rFonts w:hint="eastAsia"/>
                    </w:rPr>
                    <w:t>低周围环境</w:t>
                  </w:r>
                  <w:r w:rsidR="006747C2" w:rsidRPr="002B0095">
                    <w:rPr>
                      <w:rFonts w:hint="eastAsia"/>
                    </w:rPr>
                    <w:lastRenderedPageBreak/>
                    <w:t>敏感点声环境质量</w:t>
                  </w:r>
                  <w:r w:rsidRPr="002B0095">
                    <w:t>。</w:t>
                  </w:r>
                </w:p>
              </w:tc>
            </w:tr>
            <w:tr w:rsidR="002B0095" w:rsidRPr="002B0095" w14:paraId="155051C6" w14:textId="77777777" w:rsidTr="00442018">
              <w:trPr>
                <w:trHeight w:val="384"/>
              </w:trPr>
              <w:tc>
                <w:tcPr>
                  <w:tcW w:w="2978" w:type="pct"/>
                  <w:vAlign w:val="center"/>
                </w:tcPr>
                <w:p w14:paraId="4A528042" w14:textId="062AE842" w:rsidR="006A56B7" w:rsidRPr="002B0095" w:rsidRDefault="002B5626">
                  <w:pPr>
                    <w:spacing w:line="480" w:lineRule="exact"/>
                    <w:jc w:val="center"/>
                  </w:pPr>
                  <w:r w:rsidRPr="002B0095">
                    <w:lastRenderedPageBreak/>
                    <w:t>4</w:t>
                  </w:r>
                  <w:r w:rsidRPr="002B0095">
                    <w:t>、</w:t>
                  </w:r>
                  <w:r w:rsidR="005D1C50" w:rsidRPr="002B0095">
                    <w:rPr>
                      <w:rFonts w:hint="eastAsia"/>
                    </w:rPr>
                    <w:t>严格固体废物管理。按“减量化、资源化、无害化处置原则，落实项目施工期和运营期产生的各类固体废物，尤其是危险废物的收集、处置和综合利用措施。按要求对一般固废进行回收利用或综合治理，危险废物委托有资质单位处置，生活垃圾由环卫部门统一清运。固体废物在厂内的堆放、贮存、转移应符合《一般工业固体废物贮存和填埋污染控制标准》</w:t>
                  </w:r>
                  <w:r w:rsidR="005D1C50" w:rsidRPr="002B0095">
                    <w:rPr>
                      <w:rFonts w:hint="eastAsia"/>
                    </w:rPr>
                    <w:t>(GB18599-2020)</w:t>
                  </w:r>
                  <w:r w:rsidR="005D1C50" w:rsidRPr="002B0095">
                    <w:rPr>
                      <w:rFonts w:hint="eastAsia"/>
                    </w:rPr>
                    <w:t>、《危险废物贮存污染控制标准》</w:t>
                  </w:r>
                  <w:r w:rsidR="005D1C50" w:rsidRPr="002B0095">
                    <w:rPr>
                      <w:rFonts w:hint="eastAsia"/>
                    </w:rPr>
                    <w:t>(GB18597-2023)</w:t>
                  </w:r>
                  <w:r w:rsidR="005D1C50" w:rsidRPr="002B0095">
                    <w:rPr>
                      <w:rFonts w:hint="eastAsia"/>
                    </w:rPr>
                    <w:t>和相关管理要求，防止产生二次污染</w:t>
                  </w:r>
                  <w:r w:rsidRPr="002B0095">
                    <w:t>。</w:t>
                  </w:r>
                </w:p>
              </w:tc>
              <w:tc>
                <w:tcPr>
                  <w:tcW w:w="2022" w:type="pct"/>
                  <w:vAlign w:val="center"/>
                </w:tcPr>
                <w:p w14:paraId="5A0F3AD1" w14:textId="43C68C5B" w:rsidR="006A56B7" w:rsidRPr="002B0095" w:rsidRDefault="002B5626" w:rsidP="000423E0">
                  <w:pPr>
                    <w:spacing w:line="480" w:lineRule="exact"/>
                    <w:jc w:val="center"/>
                  </w:pPr>
                  <w:r w:rsidRPr="002B0095">
                    <w:t>已按照环评及批复要求落实各类</w:t>
                  </w:r>
                  <w:r w:rsidR="005D1C50" w:rsidRPr="002B0095">
                    <w:rPr>
                      <w:rFonts w:hint="eastAsia"/>
                    </w:rPr>
                    <w:t>一般工业固废</w:t>
                  </w:r>
                  <w:r w:rsidR="000423E0" w:rsidRPr="002B0095">
                    <w:rPr>
                      <w:rFonts w:hint="eastAsia"/>
                    </w:rPr>
                    <w:t>和危险废物</w:t>
                  </w:r>
                  <w:r w:rsidRPr="002B0095">
                    <w:t>的收集、</w:t>
                  </w:r>
                  <w:r w:rsidR="000423E0" w:rsidRPr="002B0095">
                    <w:rPr>
                      <w:rFonts w:hint="eastAsia"/>
                    </w:rPr>
                    <w:t>处置</w:t>
                  </w:r>
                  <w:r w:rsidRPr="002B0095">
                    <w:t>，</w:t>
                  </w:r>
                  <w:r w:rsidR="000423E0" w:rsidRPr="002B0095">
                    <w:rPr>
                      <w:rFonts w:hint="eastAsia"/>
                    </w:rPr>
                    <w:t>已建设专门危废堆放场所</w:t>
                  </w:r>
                  <w:r w:rsidR="001B4A3B" w:rsidRPr="002B0095">
                    <w:rPr>
                      <w:rFonts w:hint="eastAsia"/>
                    </w:rPr>
                    <w:t>。已按要求对一般固废进行回收利用或综合治理，危险废物委托有资质单位处置，生活垃圾由环卫部门统一清运</w:t>
                  </w:r>
                  <w:r w:rsidRPr="002B0095">
                    <w:t>固废零排放。</w:t>
                  </w:r>
                </w:p>
              </w:tc>
            </w:tr>
            <w:tr w:rsidR="002B0095" w:rsidRPr="002B0095" w14:paraId="7A233690" w14:textId="77777777" w:rsidTr="00442018">
              <w:trPr>
                <w:trHeight w:val="384"/>
              </w:trPr>
              <w:tc>
                <w:tcPr>
                  <w:tcW w:w="2978" w:type="pct"/>
                  <w:vAlign w:val="center"/>
                </w:tcPr>
                <w:p w14:paraId="455DD758" w14:textId="012F0DD5" w:rsidR="006A56B7" w:rsidRPr="002B0095" w:rsidRDefault="006A41B5">
                  <w:pPr>
                    <w:spacing w:line="480" w:lineRule="exact"/>
                    <w:jc w:val="center"/>
                  </w:pPr>
                  <w:r w:rsidRPr="002B0095">
                    <w:rPr>
                      <w:rFonts w:hint="eastAsia"/>
                    </w:rPr>
                    <w:t>5</w:t>
                  </w:r>
                  <w:r w:rsidRPr="002B0095">
                    <w:rPr>
                      <w:rFonts w:hint="eastAsia"/>
                    </w:rPr>
                    <w:t>、做好土壤和地下水污染防治工作。按照《报告表》要求，不同分区采取不同等级的防渗措施，并确保其可靠性和有效性，切实防止对土壤和地下水产生影响。</w:t>
                  </w:r>
                </w:p>
              </w:tc>
              <w:tc>
                <w:tcPr>
                  <w:tcW w:w="2022" w:type="pct"/>
                  <w:vAlign w:val="center"/>
                </w:tcPr>
                <w:p w14:paraId="3C1B3092" w14:textId="20AF096F" w:rsidR="006A56B7" w:rsidRPr="002B0095" w:rsidRDefault="002B5626" w:rsidP="001B4A3B">
                  <w:pPr>
                    <w:spacing w:line="480" w:lineRule="exact"/>
                    <w:jc w:val="center"/>
                  </w:pPr>
                  <w:r w:rsidRPr="002B0095">
                    <w:t>已按照</w:t>
                  </w:r>
                  <w:r w:rsidR="006A41B5" w:rsidRPr="002B0095">
                    <w:rPr>
                      <w:rFonts w:hint="eastAsia"/>
                    </w:rPr>
                    <w:t>《报告表》要求</w:t>
                  </w:r>
                  <w:r w:rsidR="00914E8F" w:rsidRPr="002B0095">
                    <w:rPr>
                      <w:rFonts w:hint="eastAsia"/>
                    </w:rPr>
                    <w:t>对危废仓库、</w:t>
                  </w:r>
                  <w:r w:rsidR="001B4A3B" w:rsidRPr="002B0095">
                    <w:rPr>
                      <w:rFonts w:hint="eastAsia"/>
                    </w:rPr>
                    <w:t>危化品仓库、原料堆放区和应急池</w:t>
                  </w:r>
                  <w:r w:rsidR="00914E8F" w:rsidRPr="002B0095">
                    <w:rPr>
                      <w:rFonts w:hint="eastAsia"/>
                    </w:rPr>
                    <w:t>作重点防渗处理，</w:t>
                  </w:r>
                  <w:r w:rsidR="001B4A3B" w:rsidRPr="002B0095">
                    <w:rPr>
                      <w:rFonts w:hint="eastAsia"/>
                    </w:rPr>
                    <w:t>化粪池、生产车间和一般固废仓库作一般防渗处理，</w:t>
                  </w:r>
                  <w:r w:rsidR="00914E8F" w:rsidRPr="002B0095">
                    <w:rPr>
                      <w:rFonts w:hint="eastAsia"/>
                    </w:rPr>
                    <w:t>其余作一般</w:t>
                  </w:r>
                  <w:r w:rsidR="001B4A3B" w:rsidRPr="002B0095">
                    <w:rPr>
                      <w:rFonts w:hint="eastAsia"/>
                    </w:rPr>
                    <w:t>地面硬化处理</w:t>
                  </w:r>
                  <w:r w:rsidRPr="002B0095">
                    <w:t>。</w:t>
                  </w:r>
                </w:p>
              </w:tc>
            </w:tr>
            <w:tr w:rsidR="002B0095" w:rsidRPr="002B0095" w14:paraId="1856795F" w14:textId="77777777" w:rsidTr="00442018">
              <w:trPr>
                <w:trHeight w:val="384"/>
              </w:trPr>
              <w:tc>
                <w:tcPr>
                  <w:tcW w:w="2978" w:type="pct"/>
                  <w:vAlign w:val="center"/>
                </w:tcPr>
                <w:p w14:paraId="33F1373D" w14:textId="43C332AB" w:rsidR="006A56B7" w:rsidRPr="002B0095" w:rsidRDefault="00914E8F">
                  <w:pPr>
                    <w:spacing w:line="480" w:lineRule="exact"/>
                    <w:jc w:val="center"/>
                  </w:pPr>
                  <w:r w:rsidRPr="002B0095">
                    <w:rPr>
                      <w:rFonts w:hint="eastAsia"/>
                    </w:rPr>
                    <w:t>6</w:t>
                  </w:r>
                  <w:r w:rsidRPr="002B0095">
                    <w:rPr>
                      <w:rFonts w:hint="eastAsia"/>
                    </w:rPr>
                    <w:t>、按照《江苏省排污口设置及规范化整治管理办法》要求，规范设置排污口、采样口</w:t>
                  </w:r>
                  <w:r w:rsidRPr="002B0095">
                    <w:rPr>
                      <w:rFonts w:hint="eastAsia"/>
                    </w:rPr>
                    <w:t>(</w:t>
                  </w:r>
                  <w:r w:rsidRPr="002B0095">
                    <w:rPr>
                      <w:rFonts w:hint="eastAsia"/>
                    </w:rPr>
                    <w:t>废气管道应设置永久采样孔</w:t>
                  </w:r>
                  <w:r w:rsidRPr="002B0095">
                    <w:rPr>
                      <w:rFonts w:hint="eastAsia"/>
                    </w:rPr>
                    <w:t>)</w:t>
                  </w:r>
                  <w:r w:rsidRPr="002B0095">
                    <w:rPr>
                      <w:rFonts w:hint="eastAsia"/>
                    </w:rPr>
                    <w:t>。按《报告表》提出的环境管理与监测计划实施日常环境管理与监测，监测结果及相关资料备查。</w:t>
                  </w:r>
                </w:p>
              </w:tc>
              <w:tc>
                <w:tcPr>
                  <w:tcW w:w="2022" w:type="pct"/>
                  <w:vAlign w:val="center"/>
                </w:tcPr>
                <w:p w14:paraId="47E0DBA1" w14:textId="2E05C0C8" w:rsidR="006A56B7" w:rsidRPr="002B0095" w:rsidRDefault="002B5626">
                  <w:pPr>
                    <w:spacing w:line="480" w:lineRule="exact"/>
                    <w:jc w:val="center"/>
                  </w:pPr>
                  <w:r w:rsidRPr="002B0095">
                    <w:t>已落实批复要求，规范设置各排污口</w:t>
                  </w:r>
                  <w:r w:rsidR="00914E8F" w:rsidRPr="002B0095">
                    <w:rPr>
                      <w:rFonts w:hint="eastAsia"/>
                    </w:rPr>
                    <w:t>、采样口</w:t>
                  </w:r>
                  <w:r w:rsidRPr="002B0095">
                    <w:t>，并设置明显标识牌</w:t>
                  </w:r>
                  <w:r w:rsidR="001B4A3B" w:rsidRPr="002B0095">
                    <w:rPr>
                      <w:rFonts w:hint="eastAsia"/>
                    </w:rPr>
                    <w:t>；已按《报告表》要求</w:t>
                  </w:r>
                  <w:r w:rsidR="00BA44FF" w:rsidRPr="002B0095">
                    <w:rPr>
                      <w:rFonts w:hint="eastAsia"/>
                    </w:rPr>
                    <w:t>进行日常环境管理与监测</w:t>
                  </w:r>
                  <w:r w:rsidRPr="002B0095">
                    <w:t>。</w:t>
                  </w:r>
                </w:p>
              </w:tc>
            </w:tr>
            <w:tr w:rsidR="002B0095" w:rsidRPr="002B0095" w14:paraId="4CE4CF0D" w14:textId="77777777" w:rsidTr="00442018">
              <w:trPr>
                <w:trHeight w:val="384"/>
              </w:trPr>
              <w:tc>
                <w:tcPr>
                  <w:tcW w:w="2978" w:type="pct"/>
                  <w:vAlign w:val="center"/>
                </w:tcPr>
                <w:p w14:paraId="487AE8BC" w14:textId="078E17EF" w:rsidR="006A56B7" w:rsidRPr="002B0095" w:rsidRDefault="00914E8F">
                  <w:pPr>
                    <w:spacing w:line="480" w:lineRule="exact"/>
                    <w:jc w:val="center"/>
                  </w:pPr>
                  <w:r w:rsidRPr="002B0095">
                    <w:rPr>
                      <w:rFonts w:hint="eastAsia"/>
                    </w:rPr>
                    <w:t>7</w:t>
                  </w:r>
                  <w:r w:rsidRPr="002B0095">
                    <w:rPr>
                      <w:rFonts w:hint="eastAsia"/>
                    </w:rPr>
                    <w:t>、</w:t>
                  </w:r>
                  <w:r w:rsidR="005D1C50" w:rsidRPr="002B0095">
                    <w:rPr>
                      <w:rFonts w:hint="eastAsia"/>
                    </w:rPr>
                    <w:t>加强环境风险管理。你公司须认真落实《报告表》中提出的各项事故应急防范措施，严格按照环境风险管理的有关规定制定环境事件应急预案，设置事故应急池，配备相应装备并定期进行演练，防止因事故发生污染环境事件</w:t>
                  </w:r>
                  <w:r w:rsidRPr="002B0095">
                    <w:rPr>
                      <w:rFonts w:hint="eastAsia"/>
                    </w:rPr>
                    <w:t>。</w:t>
                  </w:r>
                </w:p>
              </w:tc>
              <w:tc>
                <w:tcPr>
                  <w:tcW w:w="2022" w:type="pct"/>
                  <w:vAlign w:val="center"/>
                </w:tcPr>
                <w:p w14:paraId="2E3F491E" w14:textId="396B2833" w:rsidR="006A56B7" w:rsidRPr="002B0095" w:rsidRDefault="002B5626" w:rsidP="001862C5">
                  <w:pPr>
                    <w:spacing w:line="480" w:lineRule="exact"/>
                    <w:jc w:val="center"/>
                  </w:pPr>
                  <w:r w:rsidRPr="002B0095">
                    <w:t>已制度建立与风险防范。</w:t>
                  </w:r>
                  <w:r w:rsidR="00914E8F" w:rsidRPr="002B0095">
                    <w:rPr>
                      <w:rFonts w:hint="eastAsia"/>
                    </w:rPr>
                    <w:t>公司</w:t>
                  </w:r>
                  <w:r w:rsidR="00BA44FF" w:rsidRPr="002B0095">
                    <w:rPr>
                      <w:rFonts w:hint="eastAsia"/>
                    </w:rPr>
                    <w:t>已</w:t>
                  </w:r>
                  <w:r w:rsidR="00914E8F" w:rsidRPr="002B0095">
                    <w:rPr>
                      <w:rFonts w:hint="eastAsia"/>
                    </w:rPr>
                    <w:t>编制应急预案，</w:t>
                  </w:r>
                  <w:r w:rsidR="00BA44FF" w:rsidRPr="002B0095">
                    <w:rPr>
                      <w:rFonts w:hint="eastAsia"/>
                    </w:rPr>
                    <w:t>并</w:t>
                  </w:r>
                  <w:r w:rsidR="00BA44FF" w:rsidRPr="002B0095">
                    <w:t>于</w:t>
                  </w:r>
                  <w:r w:rsidR="00BA44FF" w:rsidRPr="002B0095">
                    <w:t>2023</w:t>
                  </w:r>
                  <w:r w:rsidR="00BA44FF" w:rsidRPr="002B0095">
                    <w:t>年</w:t>
                  </w:r>
                  <w:r w:rsidR="00BA44FF" w:rsidRPr="002B0095">
                    <w:t>9</w:t>
                  </w:r>
                  <w:r w:rsidR="00BA44FF" w:rsidRPr="002B0095">
                    <w:t>月</w:t>
                  </w:r>
                  <w:r w:rsidR="00BA44FF" w:rsidRPr="002B0095">
                    <w:t xml:space="preserve">28 </w:t>
                  </w:r>
                  <w:r w:rsidR="00BA44FF" w:rsidRPr="002B0095">
                    <w:t>日在</w:t>
                  </w:r>
                  <w:r w:rsidR="00A33709" w:rsidRPr="002B0095">
                    <w:rPr>
                      <w:rFonts w:hint="eastAsia"/>
                    </w:rPr>
                    <w:t>南通市如东生态环境局</w:t>
                  </w:r>
                  <w:r w:rsidR="00BA44FF" w:rsidRPr="002B0095">
                    <w:t>备案</w:t>
                  </w:r>
                  <w:r w:rsidR="00BA44FF" w:rsidRPr="002B0095">
                    <w:rPr>
                      <w:rFonts w:hint="eastAsia"/>
                    </w:rPr>
                    <w:t>，</w:t>
                  </w:r>
                  <w:r w:rsidR="005D1C50" w:rsidRPr="002B0095">
                    <w:rPr>
                      <w:rFonts w:hint="eastAsia"/>
                    </w:rPr>
                    <w:t>公司已建设一座</w:t>
                  </w:r>
                  <w:r w:rsidR="001862C5" w:rsidRPr="002B0095">
                    <w:rPr>
                      <w:rFonts w:hint="eastAsia"/>
                    </w:rPr>
                    <w:t>1</w:t>
                  </w:r>
                  <w:r w:rsidR="001862C5" w:rsidRPr="002B0095">
                    <w:t>89</w:t>
                  </w:r>
                  <w:r w:rsidR="001862C5" w:rsidRPr="002B0095">
                    <w:rPr>
                      <w:rFonts w:hint="eastAsia"/>
                    </w:rPr>
                    <w:t>m</w:t>
                  </w:r>
                  <w:r w:rsidR="001862C5" w:rsidRPr="002B0095">
                    <w:rPr>
                      <w:vertAlign w:val="superscript"/>
                    </w:rPr>
                    <w:t>3</w:t>
                  </w:r>
                  <w:r w:rsidR="001862C5" w:rsidRPr="002B0095">
                    <w:rPr>
                      <w:rFonts w:hint="eastAsia"/>
                    </w:rPr>
                    <w:t>的应急池，已</w:t>
                  </w:r>
                  <w:r w:rsidR="00BA44FF" w:rsidRPr="002B0095">
                    <w:rPr>
                      <w:rFonts w:hint="eastAsia"/>
                    </w:rPr>
                    <w:t>配备相应装备</w:t>
                  </w:r>
                  <w:r w:rsidR="007730C3" w:rsidRPr="002B0095">
                    <w:rPr>
                      <w:rFonts w:hint="eastAsia"/>
                    </w:rPr>
                    <w:t>并定期进行演练</w:t>
                  </w:r>
                  <w:r w:rsidRPr="002B0095">
                    <w:t>。</w:t>
                  </w:r>
                </w:p>
              </w:tc>
            </w:tr>
          </w:tbl>
          <w:p w14:paraId="0E1FD5DF" w14:textId="099B2870" w:rsidR="00AF7AC2" w:rsidRPr="002B0095" w:rsidRDefault="00AF7AC2">
            <w:pPr>
              <w:widowControl/>
              <w:rPr>
                <w:b/>
                <w:kern w:val="0"/>
                <w:sz w:val="24"/>
              </w:rPr>
            </w:pPr>
          </w:p>
          <w:p w14:paraId="5EC68812" w14:textId="77777777" w:rsidR="005277B9" w:rsidRPr="002B0095" w:rsidRDefault="005277B9">
            <w:pPr>
              <w:widowControl/>
              <w:rPr>
                <w:b/>
                <w:kern w:val="0"/>
                <w:sz w:val="24"/>
              </w:rPr>
            </w:pPr>
          </w:p>
          <w:p w14:paraId="4E48936C" w14:textId="77777777" w:rsidR="005277B9" w:rsidRPr="002B0095" w:rsidRDefault="005277B9">
            <w:pPr>
              <w:widowControl/>
              <w:rPr>
                <w:b/>
                <w:kern w:val="0"/>
                <w:sz w:val="24"/>
              </w:rPr>
            </w:pPr>
          </w:p>
          <w:p w14:paraId="66F69B87" w14:textId="123B6B24" w:rsidR="005277B9" w:rsidRPr="002B0095" w:rsidRDefault="005277B9">
            <w:pPr>
              <w:widowControl/>
              <w:rPr>
                <w:b/>
                <w:kern w:val="0"/>
                <w:sz w:val="24"/>
              </w:rPr>
            </w:pPr>
          </w:p>
        </w:tc>
      </w:tr>
    </w:tbl>
    <w:p w14:paraId="6D3F3B01" w14:textId="77777777" w:rsidR="006A56B7" w:rsidRPr="002B0095" w:rsidRDefault="006A56B7">
      <w:pPr>
        <w:widowControl/>
        <w:spacing w:after="120"/>
        <w:jc w:val="left"/>
        <w:rPr>
          <w:b/>
          <w:kern w:val="0"/>
          <w:sz w:val="30"/>
          <w:szCs w:val="30"/>
        </w:rPr>
        <w:sectPr w:rsidR="006A56B7" w:rsidRPr="002B0095" w:rsidSect="0062705A">
          <w:pgSz w:w="11906" w:h="16838"/>
          <w:pgMar w:top="1440" w:right="1440" w:bottom="1440" w:left="1797" w:header="851" w:footer="992" w:gutter="0"/>
          <w:cols w:space="425"/>
          <w:docGrid w:linePitch="312"/>
        </w:sectPr>
      </w:pPr>
    </w:p>
    <w:p w14:paraId="2DC7775F"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表五</w:t>
      </w:r>
    </w:p>
    <w:tbl>
      <w:tblPr>
        <w:tblW w:w="871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713"/>
      </w:tblGrid>
      <w:tr w:rsidR="002B0095" w:rsidRPr="002B0095" w14:paraId="51F937B3" w14:textId="77777777" w:rsidTr="00FD5B5F">
        <w:trPr>
          <w:trHeight w:val="273"/>
          <w:jc w:val="center"/>
        </w:trPr>
        <w:tc>
          <w:tcPr>
            <w:tcW w:w="8713" w:type="dxa"/>
            <w:vAlign w:val="center"/>
          </w:tcPr>
          <w:p w14:paraId="583B4177" w14:textId="77777777" w:rsidR="006A56B7" w:rsidRPr="002B0095" w:rsidRDefault="002B5626">
            <w:pPr>
              <w:widowControl/>
              <w:spacing w:line="480" w:lineRule="exact"/>
              <w:rPr>
                <w:b/>
                <w:kern w:val="0"/>
                <w:sz w:val="24"/>
              </w:rPr>
            </w:pPr>
            <w:r w:rsidRPr="002B0095">
              <w:rPr>
                <w:b/>
                <w:kern w:val="0"/>
                <w:sz w:val="24"/>
              </w:rPr>
              <w:t>验收监测质量保证及质量控制：</w:t>
            </w:r>
          </w:p>
          <w:p w14:paraId="744B56C8"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、监测点位布设、因子、频次、抽样率</w:t>
            </w:r>
          </w:p>
          <w:p w14:paraId="094D2DB9" w14:textId="77777777" w:rsidR="006A56B7" w:rsidRPr="002B0095" w:rsidRDefault="002B5626">
            <w:pPr>
              <w:widowControl/>
              <w:spacing w:line="480" w:lineRule="exact"/>
              <w:ind w:firstLineChars="200" w:firstLine="480"/>
              <w:rPr>
                <w:kern w:val="0"/>
                <w:sz w:val="24"/>
              </w:rPr>
            </w:pPr>
            <w:r w:rsidRPr="002B0095">
              <w:rPr>
                <w:kern w:val="0"/>
                <w:sz w:val="24"/>
              </w:rPr>
              <w:t>按《建设项目竣工环境保护验收技术指南</w:t>
            </w:r>
            <w:r w:rsidRPr="002B0095">
              <w:rPr>
                <w:kern w:val="0"/>
                <w:sz w:val="24"/>
              </w:rPr>
              <w:t xml:space="preserve"> </w:t>
            </w:r>
            <w:r w:rsidRPr="002B0095">
              <w:rPr>
                <w:kern w:val="0"/>
                <w:sz w:val="24"/>
              </w:rPr>
              <w:t>污染影响类》及相关规范要求合理设置监测点位，确定监测因子与频次，以保证监测数据具有科学性和代表性。</w:t>
            </w:r>
          </w:p>
          <w:p w14:paraId="70DFB772" w14:textId="77777777" w:rsidR="006A56B7" w:rsidRPr="002B0095" w:rsidRDefault="002B5626">
            <w:pPr>
              <w:widowControl/>
              <w:spacing w:line="480" w:lineRule="exact"/>
              <w:ind w:firstLineChars="200" w:firstLine="480"/>
              <w:rPr>
                <w:kern w:val="0"/>
                <w:sz w:val="24"/>
              </w:rPr>
            </w:pPr>
            <w:r w:rsidRPr="002B0095">
              <w:rPr>
                <w:kern w:val="0"/>
                <w:sz w:val="24"/>
              </w:rPr>
              <w:t>2</w:t>
            </w:r>
            <w:r w:rsidRPr="002B0095">
              <w:rPr>
                <w:kern w:val="0"/>
                <w:sz w:val="24"/>
              </w:rPr>
              <w:t>、废气监测分析过程中的质量保证和质量控制</w:t>
            </w:r>
          </w:p>
          <w:p w14:paraId="518D74D1" w14:textId="77777777" w:rsidR="006A56B7" w:rsidRPr="002B0095" w:rsidRDefault="002B5626">
            <w:pPr>
              <w:widowControl/>
              <w:spacing w:line="480" w:lineRule="exact"/>
              <w:ind w:firstLineChars="200" w:firstLine="480"/>
              <w:rPr>
                <w:kern w:val="0"/>
                <w:sz w:val="24"/>
              </w:rPr>
            </w:pPr>
            <w:r w:rsidRPr="002B0095">
              <w:rPr>
                <w:kern w:val="0"/>
                <w:sz w:val="24"/>
              </w:rPr>
              <w:t>废气验收监测质量控制与质量保证按照《固定污染源监测质量保证与质量控制技术规范</w:t>
            </w:r>
            <w:r w:rsidRPr="002B0095">
              <w:rPr>
                <w:kern w:val="0"/>
                <w:sz w:val="24"/>
              </w:rPr>
              <w:t>(</w:t>
            </w:r>
            <w:r w:rsidRPr="002B0095">
              <w:rPr>
                <w:kern w:val="0"/>
                <w:sz w:val="24"/>
              </w:rPr>
              <w:t>试行</w:t>
            </w:r>
            <w:r w:rsidRPr="002B0095">
              <w:rPr>
                <w:kern w:val="0"/>
                <w:sz w:val="24"/>
              </w:rPr>
              <w:t>)</w:t>
            </w:r>
            <w:r w:rsidRPr="002B0095">
              <w:rPr>
                <w:kern w:val="0"/>
                <w:sz w:val="24"/>
              </w:rPr>
              <w:t>》（</w:t>
            </w:r>
            <w:r w:rsidRPr="002B0095">
              <w:rPr>
                <w:kern w:val="0"/>
                <w:sz w:val="24"/>
              </w:rPr>
              <w:t>HJ/T373-2007</w:t>
            </w:r>
            <w:r w:rsidRPr="002B0095">
              <w:rPr>
                <w:kern w:val="0"/>
                <w:sz w:val="24"/>
              </w:rPr>
              <w:t>）、《固定源废气监测技术规范》（</w:t>
            </w:r>
            <w:r w:rsidRPr="002B0095">
              <w:rPr>
                <w:kern w:val="0"/>
                <w:sz w:val="24"/>
              </w:rPr>
              <w:t>HJ/T397-2007</w:t>
            </w:r>
            <w:r w:rsidRPr="002B0095">
              <w:rPr>
                <w:kern w:val="0"/>
                <w:sz w:val="24"/>
              </w:rPr>
              <w:t>）和《大气污染物无组织排放监测技术导则》</w:t>
            </w:r>
            <w:r w:rsidRPr="002B0095">
              <w:rPr>
                <w:kern w:val="0"/>
                <w:sz w:val="24"/>
              </w:rPr>
              <w:t>(HJ/T55-2000)</w:t>
            </w:r>
            <w:r w:rsidRPr="002B0095">
              <w:rPr>
                <w:kern w:val="0"/>
                <w:sz w:val="24"/>
              </w:rPr>
              <w:t>中有关规定执行。尽量避免被测排放物中共存污染物因子对仪器分析的交叉干扰；对采样仪器的流量计、分析仪器定期进行校准。废气质控统计见下表。</w:t>
            </w:r>
          </w:p>
          <w:p w14:paraId="3AC75F0D"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5-1  </w:t>
            </w:r>
            <w:r w:rsidRPr="002B0095">
              <w:rPr>
                <w:b/>
                <w:bCs/>
                <w:sz w:val="24"/>
              </w:rPr>
              <w:t>废气污染物质控统计表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286"/>
              <w:gridCol w:w="908"/>
              <w:gridCol w:w="483"/>
              <w:gridCol w:w="496"/>
              <w:gridCol w:w="489"/>
              <w:gridCol w:w="510"/>
              <w:gridCol w:w="489"/>
              <w:gridCol w:w="496"/>
              <w:gridCol w:w="491"/>
              <w:gridCol w:w="511"/>
              <w:gridCol w:w="579"/>
              <w:gridCol w:w="584"/>
              <w:gridCol w:w="579"/>
              <w:gridCol w:w="566"/>
            </w:tblGrid>
            <w:tr w:rsidR="002B0095" w:rsidRPr="002B0095" w14:paraId="71DC6D72" w14:textId="77777777" w:rsidTr="00122D7B">
              <w:trPr>
                <w:trHeight w:val="850"/>
                <w:jc w:val="center"/>
              </w:trPr>
              <w:tc>
                <w:tcPr>
                  <w:tcW w:w="759" w:type="pct"/>
                  <w:vMerge w:val="restart"/>
                  <w:vAlign w:val="center"/>
                </w:tcPr>
                <w:p w14:paraId="0D96497F" w14:textId="77777777" w:rsidR="006A56B7" w:rsidRPr="002B0095" w:rsidRDefault="002B5626">
                  <w:pPr>
                    <w:tabs>
                      <w:tab w:val="right" w:pos="8295"/>
                    </w:tabs>
                    <w:ind w:left="-105" w:right="-108"/>
                    <w:jc w:val="center"/>
                    <w:rPr>
                      <w:szCs w:val="21"/>
                    </w:rPr>
                  </w:pPr>
                  <w:r w:rsidRPr="002B0095">
                    <w:rPr>
                      <w:szCs w:val="21"/>
                    </w:rPr>
                    <w:t>分析项目</w:t>
                  </w:r>
                </w:p>
              </w:tc>
              <w:tc>
                <w:tcPr>
                  <w:tcW w:w="536" w:type="pct"/>
                  <w:vMerge w:val="restart"/>
                  <w:vAlign w:val="center"/>
                </w:tcPr>
                <w:p w14:paraId="598E4375" w14:textId="77777777" w:rsidR="006A56B7" w:rsidRPr="002B0095" w:rsidRDefault="002B5626">
                  <w:pPr>
                    <w:tabs>
                      <w:tab w:val="right" w:pos="8295"/>
                    </w:tabs>
                    <w:ind w:left="-105" w:right="-108"/>
                    <w:jc w:val="center"/>
                    <w:rPr>
                      <w:szCs w:val="21"/>
                    </w:rPr>
                  </w:pPr>
                  <w:r w:rsidRPr="002B0095">
                    <w:rPr>
                      <w:szCs w:val="21"/>
                    </w:rPr>
                    <w:t>分析样品数</w:t>
                  </w:r>
                </w:p>
              </w:tc>
              <w:tc>
                <w:tcPr>
                  <w:tcW w:w="1168" w:type="pct"/>
                  <w:gridSpan w:val="4"/>
                  <w:vAlign w:val="center"/>
                </w:tcPr>
                <w:p w14:paraId="41BED3CB" w14:textId="77777777" w:rsidR="006A56B7" w:rsidRPr="002B0095" w:rsidRDefault="002B5626">
                  <w:pPr>
                    <w:tabs>
                      <w:tab w:val="right" w:pos="8295"/>
                    </w:tabs>
                    <w:ind w:left="-105" w:right="-108"/>
                    <w:jc w:val="center"/>
                    <w:rPr>
                      <w:szCs w:val="21"/>
                    </w:rPr>
                  </w:pPr>
                  <w:r w:rsidRPr="002B0095">
                    <w:rPr>
                      <w:szCs w:val="21"/>
                    </w:rPr>
                    <w:t>现场平行样</w:t>
                  </w:r>
                </w:p>
              </w:tc>
              <w:tc>
                <w:tcPr>
                  <w:tcW w:w="1173" w:type="pct"/>
                  <w:gridSpan w:val="4"/>
                  <w:vAlign w:val="center"/>
                </w:tcPr>
                <w:p w14:paraId="50CFE8FD" w14:textId="77777777" w:rsidR="006A56B7" w:rsidRPr="002B0095" w:rsidRDefault="002B5626">
                  <w:pPr>
                    <w:tabs>
                      <w:tab w:val="right" w:pos="8295"/>
                    </w:tabs>
                    <w:ind w:left="-105" w:right="-108"/>
                    <w:jc w:val="center"/>
                    <w:rPr>
                      <w:szCs w:val="21"/>
                    </w:rPr>
                  </w:pPr>
                  <w:r w:rsidRPr="002B0095">
                    <w:rPr>
                      <w:szCs w:val="21"/>
                    </w:rPr>
                    <w:t>实验室平行</w:t>
                  </w:r>
                  <w:r w:rsidRPr="002B0095">
                    <w:rPr>
                      <w:szCs w:val="21"/>
                    </w:rPr>
                    <w:t>/</w:t>
                  </w:r>
                  <w:r w:rsidRPr="002B0095">
                    <w:rPr>
                      <w:szCs w:val="21"/>
                    </w:rPr>
                    <w:t>穿透</w:t>
                  </w:r>
                </w:p>
              </w:tc>
              <w:tc>
                <w:tcPr>
                  <w:tcW w:w="687" w:type="pct"/>
                  <w:gridSpan w:val="2"/>
                  <w:vAlign w:val="center"/>
                </w:tcPr>
                <w:p w14:paraId="532A0E5F" w14:textId="77777777" w:rsidR="006A56B7" w:rsidRPr="002B0095" w:rsidRDefault="002B5626">
                  <w:pPr>
                    <w:tabs>
                      <w:tab w:val="right" w:pos="8295"/>
                    </w:tabs>
                    <w:ind w:left="-105" w:right="-108"/>
                    <w:jc w:val="center"/>
                    <w:rPr>
                      <w:szCs w:val="21"/>
                    </w:rPr>
                  </w:pPr>
                  <w:r w:rsidRPr="002B0095">
                    <w:rPr>
                      <w:szCs w:val="21"/>
                    </w:rPr>
                    <w:t>全程序空白</w:t>
                  </w:r>
                </w:p>
                <w:p w14:paraId="0F7631E6" w14:textId="77777777" w:rsidR="006A56B7" w:rsidRPr="002B0095" w:rsidRDefault="002B5626">
                  <w:pPr>
                    <w:tabs>
                      <w:tab w:val="right" w:pos="8295"/>
                    </w:tabs>
                    <w:ind w:left="-105" w:right="-108"/>
                    <w:jc w:val="center"/>
                    <w:rPr>
                      <w:szCs w:val="21"/>
                    </w:rPr>
                  </w:pPr>
                  <w:r w:rsidRPr="002B0095">
                    <w:rPr>
                      <w:szCs w:val="21"/>
                    </w:rPr>
                    <w:t>/</w:t>
                  </w:r>
                  <w:r w:rsidRPr="002B0095">
                    <w:rPr>
                      <w:szCs w:val="21"/>
                    </w:rPr>
                    <w:t>运输空白</w:t>
                  </w:r>
                </w:p>
              </w:tc>
              <w:tc>
                <w:tcPr>
                  <w:tcW w:w="676" w:type="pct"/>
                  <w:gridSpan w:val="2"/>
                  <w:vAlign w:val="center"/>
                </w:tcPr>
                <w:p w14:paraId="446500CC" w14:textId="77777777" w:rsidR="006A56B7" w:rsidRPr="002B0095" w:rsidRDefault="002B5626">
                  <w:pPr>
                    <w:tabs>
                      <w:tab w:val="right" w:pos="8295"/>
                    </w:tabs>
                    <w:ind w:left="-105" w:right="-108"/>
                    <w:jc w:val="center"/>
                    <w:rPr>
                      <w:szCs w:val="21"/>
                    </w:rPr>
                  </w:pPr>
                  <w:r w:rsidRPr="002B0095">
                    <w:rPr>
                      <w:szCs w:val="21"/>
                    </w:rPr>
                    <w:t>标样</w:t>
                  </w:r>
                  <w:r w:rsidRPr="002B0095">
                    <w:rPr>
                      <w:szCs w:val="21"/>
                    </w:rPr>
                    <w:t>/</w:t>
                  </w:r>
                  <w:r w:rsidRPr="002B0095">
                    <w:rPr>
                      <w:szCs w:val="21"/>
                    </w:rPr>
                    <w:t>校核点</w:t>
                  </w:r>
                </w:p>
              </w:tc>
            </w:tr>
            <w:tr w:rsidR="002B0095" w:rsidRPr="002B0095" w14:paraId="1884C1C1" w14:textId="77777777" w:rsidTr="00122D7B">
              <w:trPr>
                <w:trHeight w:val="850"/>
                <w:jc w:val="center"/>
              </w:trPr>
              <w:tc>
                <w:tcPr>
                  <w:tcW w:w="759" w:type="pct"/>
                  <w:vMerge/>
                  <w:vAlign w:val="center"/>
                </w:tcPr>
                <w:p w14:paraId="305F985D" w14:textId="77777777" w:rsidR="006A56B7" w:rsidRPr="002B0095" w:rsidRDefault="006A56B7">
                  <w:pPr>
                    <w:tabs>
                      <w:tab w:val="right" w:pos="8295"/>
                    </w:tabs>
                    <w:ind w:left="-105" w:right="-108"/>
                    <w:jc w:val="center"/>
                    <w:rPr>
                      <w:szCs w:val="21"/>
                    </w:rPr>
                  </w:pPr>
                </w:p>
              </w:tc>
              <w:tc>
                <w:tcPr>
                  <w:tcW w:w="536" w:type="pct"/>
                  <w:vMerge/>
                  <w:vAlign w:val="center"/>
                </w:tcPr>
                <w:p w14:paraId="5E64FBA1" w14:textId="77777777" w:rsidR="006A56B7" w:rsidRPr="002B0095" w:rsidRDefault="006A56B7">
                  <w:pPr>
                    <w:tabs>
                      <w:tab w:val="right" w:pos="8295"/>
                    </w:tabs>
                    <w:ind w:left="-105" w:right="-108"/>
                    <w:jc w:val="center"/>
                    <w:rPr>
                      <w:szCs w:val="21"/>
                    </w:rPr>
                  </w:pPr>
                </w:p>
              </w:tc>
              <w:tc>
                <w:tcPr>
                  <w:tcW w:w="285" w:type="pct"/>
                  <w:vAlign w:val="center"/>
                </w:tcPr>
                <w:p w14:paraId="63163324" w14:textId="77777777" w:rsidR="006A56B7" w:rsidRPr="002B0095" w:rsidRDefault="002B5626">
                  <w:pPr>
                    <w:tabs>
                      <w:tab w:val="right" w:pos="8295"/>
                    </w:tabs>
                    <w:ind w:left="-105" w:right="-108"/>
                    <w:jc w:val="center"/>
                    <w:rPr>
                      <w:szCs w:val="21"/>
                    </w:rPr>
                  </w:pPr>
                  <w:r w:rsidRPr="002B0095">
                    <w:rPr>
                      <w:szCs w:val="21"/>
                    </w:rPr>
                    <w:t>检查数</w:t>
                  </w:r>
                </w:p>
              </w:tc>
              <w:tc>
                <w:tcPr>
                  <w:tcW w:w="293" w:type="pct"/>
                  <w:vAlign w:val="center"/>
                </w:tcPr>
                <w:p w14:paraId="65B4DC3E" w14:textId="77777777" w:rsidR="006A56B7" w:rsidRPr="002B0095" w:rsidRDefault="002B5626">
                  <w:pPr>
                    <w:tabs>
                      <w:tab w:val="right" w:pos="8295"/>
                    </w:tabs>
                    <w:ind w:left="-105" w:right="-108"/>
                    <w:jc w:val="center"/>
                    <w:rPr>
                      <w:szCs w:val="21"/>
                    </w:rPr>
                  </w:pPr>
                  <w:r w:rsidRPr="002B0095">
                    <w:rPr>
                      <w:szCs w:val="21"/>
                    </w:rPr>
                    <w:t>检查率</w:t>
                  </w:r>
                  <w:r w:rsidRPr="002B0095">
                    <w:rPr>
                      <w:szCs w:val="21"/>
                    </w:rPr>
                    <w:t>%</w:t>
                  </w:r>
                </w:p>
              </w:tc>
              <w:tc>
                <w:tcPr>
                  <w:tcW w:w="289" w:type="pct"/>
                  <w:vAlign w:val="center"/>
                </w:tcPr>
                <w:p w14:paraId="66723380" w14:textId="77777777" w:rsidR="006A56B7" w:rsidRPr="002B0095" w:rsidRDefault="002B5626">
                  <w:pPr>
                    <w:tabs>
                      <w:tab w:val="right" w:pos="8295"/>
                    </w:tabs>
                    <w:ind w:left="-105" w:right="-108"/>
                    <w:jc w:val="center"/>
                    <w:rPr>
                      <w:szCs w:val="21"/>
                    </w:rPr>
                  </w:pPr>
                  <w:r w:rsidRPr="002B0095">
                    <w:rPr>
                      <w:szCs w:val="21"/>
                    </w:rPr>
                    <w:t>合格数</w:t>
                  </w:r>
                </w:p>
              </w:tc>
              <w:tc>
                <w:tcPr>
                  <w:tcW w:w="301" w:type="pct"/>
                  <w:vAlign w:val="center"/>
                </w:tcPr>
                <w:p w14:paraId="462EB4CE" w14:textId="77777777" w:rsidR="006A56B7" w:rsidRPr="002B0095" w:rsidRDefault="002B5626">
                  <w:pPr>
                    <w:tabs>
                      <w:tab w:val="right" w:pos="8295"/>
                    </w:tabs>
                    <w:ind w:left="-105" w:right="-108"/>
                    <w:jc w:val="center"/>
                    <w:rPr>
                      <w:szCs w:val="21"/>
                    </w:rPr>
                  </w:pPr>
                  <w:r w:rsidRPr="002B0095">
                    <w:rPr>
                      <w:szCs w:val="21"/>
                    </w:rPr>
                    <w:t>合格率</w:t>
                  </w:r>
                  <w:r w:rsidRPr="002B0095">
                    <w:rPr>
                      <w:szCs w:val="21"/>
                    </w:rPr>
                    <w:t>%</w:t>
                  </w:r>
                </w:p>
              </w:tc>
              <w:tc>
                <w:tcPr>
                  <w:tcW w:w="289" w:type="pct"/>
                  <w:vAlign w:val="center"/>
                </w:tcPr>
                <w:p w14:paraId="08DB0D9E" w14:textId="77777777" w:rsidR="006A56B7" w:rsidRPr="002B0095" w:rsidRDefault="002B5626">
                  <w:pPr>
                    <w:tabs>
                      <w:tab w:val="right" w:pos="8295"/>
                    </w:tabs>
                    <w:ind w:left="-105" w:right="-108"/>
                    <w:jc w:val="center"/>
                    <w:rPr>
                      <w:szCs w:val="21"/>
                    </w:rPr>
                  </w:pPr>
                  <w:r w:rsidRPr="002B0095">
                    <w:rPr>
                      <w:szCs w:val="21"/>
                    </w:rPr>
                    <w:t>检查数</w:t>
                  </w:r>
                </w:p>
              </w:tc>
              <w:tc>
                <w:tcPr>
                  <w:tcW w:w="293" w:type="pct"/>
                  <w:vAlign w:val="center"/>
                </w:tcPr>
                <w:p w14:paraId="56A62483" w14:textId="77777777" w:rsidR="006A56B7" w:rsidRPr="002B0095" w:rsidRDefault="002B5626">
                  <w:pPr>
                    <w:tabs>
                      <w:tab w:val="right" w:pos="8295"/>
                    </w:tabs>
                    <w:ind w:left="-105" w:right="-108"/>
                    <w:jc w:val="center"/>
                    <w:rPr>
                      <w:szCs w:val="21"/>
                    </w:rPr>
                  </w:pPr>
                  <w:r w:rsidRPr="002B0095">
                    <w:rPr>
                      <w:szCs w:val="21"/>
                    </w:rPr>
                    <w:t>检查率</w:t>
                  </w:r>
                  <w:r w:rsidRPr="002B0095">
                    <w:rPr>
                      <w:szCs w:val="21"/>
                    </w:rPr>
                    <w:t>%</w:t>
                  </w:r>
                </w:p>
              </w:tc>
              <w:tc>
                <w:tcPr>
                  <w:tcW w:w="290" w:type="pct"/>
                  <w:vAlign w:val="center"/>
                </w:tcPr>
                <w:p w14:paraId="3ED3A5AF" w14:textId="77777777" w:rsidR="006A56B7" w:rsidRPr="002B0095" w:rsidRDefault="002B5626">
                  <w:pPr>
                    <w:tabs>
                      <w:tab w:val="right" w:pos="8295"/>
                    </w:tabs>
                    <w:ind w:left="-105" w:right="-108"/>
                    <w:jc w:val="center"/>
                    <w:rPr>
                      <w:szCs w:val="21"/>
                    </w:rPr>
                  </w:pPr>
                  <w:r w:rsidRPr="002B0095">
                    <w:rPr>
                      <w:szCs w:val="21"/>
                    </w:rPr>
                    <w:t>合格数</w:t>
                  </w:r>
                </w:p>
              </w:tc>
              <w:tc>
                <w:tcPr>
                  <w:tcW w:w="302" w:type="pct"/>
                  <w:vAlign w:val="center"/>
                </w:tcPr>
                <w:p w14:paraId="5887FA39" w14:textId="77777777" w:rsidR="006A56B7" w:rsidRPr="002B0095" w:rsidRDefault="002B5626">
                  <w:pPr>
                    <w:tabs>
                      <w:tab w:val="right" w:pos="8295"/>
                    </w:tabs>
                    <w:ind w:left="-105" w:right="-108"/>
                    <w:jc w:val="center"/>
                    <w:rPr>
                      <w:szCs w:val="21"/>
                    </w:rPr>
                  </w:pPr>
                  <w:r w:rsidRPr="002B0095">
                    <w:rPr>
                      <w:szCs w:val="21"/>
                    </w:rPr>
                    <w:t>合格率</w:t>
                  </w:r>
                  <w:r w:rsidRPr="002B0095">
                    <w:rPr>
                      <w:szCs w:val="21"/>
                    </w:rPr>
                    <w:t>%</w:t>
                  </w:r>
                </w:p>
              </w:tc>
              <w:tc>
                <w:tcPr>
                  <w:tcW w:w="342" w:type="pct"/>
                  <w:vAlign w:val="center"/>
                </w:tcPr>
                <w:p w14:paraId="739739C4" w14:textId="77777777" w:rsidR="006A56B7" w:rsidRPr="002B0095" w:rsidRDefault="002B5626">
                  <w:pPr>
                    <w:tabs>
                      <w:tab w:val="right" w:pos="8295"/>
                    </w:tabs>
                    <w:ind w:left="-105" w:right="-108"/>
                    <w:jc w:val="center"/>
                    <w:rPr>
                      <w:szCs w:val="21"/>
                    </w:rPr>
                  </w:pPr>
                  <w:r w:rsidRPr="002B0095">
                    <w:rPr>
                      <w:szCs w:val="21"/>
                    </w:rPr>
                    <w:t>检查数</w:t>
                  </w:r>
                </w:p>
              </w:tc>
              <w:tc>
                <w:tcPr>
                  <w:tcW w:w="345" w:type="pct"/>
                  <w:vAlign w:val="center"/>
                </w:tcPr>
                <w:p w14:paraId="0B9004F9" w14:textId="77777777" w:rsidR="006A56B7" w:rsidRPr="002B0095" w:rsidRDefault="002B5626">
                  <w:pPr>
                    <w:tabs>
                      <w:tab w:val="right" w:pos="8295"/>
                    </w:tabs>
                    <w:ind w:left="-105" w:right="-108"/>
                    <w:jc w:val="center"/>
                    <w:rPr>
                      <w:szCs w:val="21"/>
                    </w:rPr>
                  </w:pPr>
                  <w:r w:rsidRPr="002B0095">
                    <w:rPr>
                      <w:szCs w:val="21"/>
                    </w:rPr>
                    <w:t>合格数</w:t>
                  </w:r>
                </w:p>
              </w:tc>
              <w:tc>
                <w:tcPr>
                  <w:tcW w:w="342" w:type="pct"/>
                  <w:vAlign w:val="center"/>
                </w:tcPr>
                <w:p w14:paraId="2F1B862C" w14:textId="77777777" w:rsidR="006A56B7" w:rsidRPr="002B0095" w:rsidRDefault="002B5626">
                  <w:pPr>
                    <w:tabs>
                      <w:tab w:val="right" w:pos="8295"/>
                    </w:tabs>
                    <w:ind w:left="-105" w:right="-108"/>
                    <w:jc w:val="center"/>
                    <w:rPr>
                      <w:szCs w:val="21"/>
                    </w:rPr>
                  </w:pPr>
                  <w:r w:rsidRPr="002B0095">
                    <w:rPr>
                      <w:szCs w:val="21"/>
                    </w:rPr>
                    <w:t>检查数</w:t>
                  </w:r>
                </w:p>
              </w:tc>
              <w:tc>
                <w:tcPr>
                  <w:tcW w:w="334" w:type="pct"/>
                  <w:vAlign w:val="center"/>
                </w:tcPr>
                <w:p w14:paraId="4DF704EC" w14:textId="77777777" w:rsidR="006A56B7" w:rsidRPr="002B0095" w:rsidRDefault="002B5626">
                  <w:pPr>
                    <w:tabs>
                      <w:tab w:val="right" w:pos="8295"/>
                    </w:tabs>
                    <w:ind w:left="-105" w:right="-108"/>
                    <w:jc w:val="center"/>
                    <w:rPr>
                      <w:szCs w:val="21"/>
                    </w:rPr>
                  </w:pPr>
                  <w:r w:rsidRPr="002B0095">
                    <w:rPr>
                      <w:szCs w:val="21"/>
                    </w:rPr>
                    <w:t>合格数</w:t>
                  </w:r>
                </w:p>
              </w:tc>
            </w:tr>
            <w:tr w:rsidR="002B0095" w:rsidRPr="002B0095" w14:paraId="1A0AF5A2" w14:textId="77777777" w:rsidTr="00122D7B">
              <w:trPr>
                <w:trHeight w:val="850"/>
                <w:jc w:val="center"/>
              </w:trPr>
              <w:tc>
                <w:tcPr>
                  <w:tcW w:w="759" w:type="pct"/>
                  <w:vAlign w:val="center"/>
                </w:tcPr>
                <w:p w14:paraId="3809D1CB" w14:textId="77777777" w:rsidR="006A56B7" w:rsidRPr="002B0095" w:rsidRDefault="002B5626">
                  <w:pPr>
                    <w:jc w:val="center"/>
                    <w:rPr>
                      <w:szCs w:val="21"/>
                    </w:rPr>
                  </w:pPr>
                  <w:r w:rsidRPr="002B0095">
                    <w:rPr>
                      <w:szCs w:val="21"/>
                    </w:rPr>
                    <w:t>低浓度颗粒物</w:t>
                  </w:r>
                </w:p>
              </w:tc>
              <w:tc>
                <w:tcPr>
                  <w:tcW w:w="536" w:type="pct"/>
                  <w:vAlign w:val="center"/>
                </w:tcPr>
                <w:p w14:paraId="6BC239ED" w14:textId="0EC98D99" w:rsidR="006A56B7" w:rsidRPr="002B0095" w:rsidRDefault="00122D7B">
                  <w:pPr>
                    <w:tabs>
                      <w:tab w:val="right" w:pos="8295"/>
                    </w:tabs>
                    <w:ind w:left="-105" w:right="-108"/>
                    <w:jc w:val="center"/>
                    <w:rPr>
                      <w:szCs w:val="21"/>
                    </w:rPr>
                  </w:pPr>
                  <w:r w:rsidRPr="002B0095">
                    <w:rPr>
                      <w:rFonts w:hint="eastAsia"/>
                      <w:szCs w:val="21"/>
                    </w:rPr>
                    <w:t>1</w:t>
                  </w:r>
                  <w:r w:rsidRPr="002B0095">
                    <w:rPr>
                      <w:szCs w:val="21"/>
                    </w:rPr>
                    <w:t>4</w:t>
                  </w:r>
                </w:p>
              </w:tc>
              <w:tc>
                <w:tcPr>
                  <w:tcW w:w="285" w:type="pct"/>
                  <w:vAlign w:val="center"/>
                </w:tcPr>
                <w:p w14:paraId="1535297E" w14:textId="77777777" w:rsidR="006A56B7" w:rsidRPr="002B0095" w:rsidRDefault="002B5626">
                  <w:pPr>
                    <w:ind w:left="-105" w:right="-108"/>
                    <w:jc w:val="center"/>
                    <w:rPr>
                      <w:szCs w:val="21"/>
                    </w:rPr>
                  </w:pPr>
                  <w:r w:rsidRPr="002B0095">
                    <w:rPr>
                      <w:szCs w:val="21"/>
                    </w:rPr>
                    <w:t>/</w:t>
                  </w:r>
                </w:p>
              </w:tc>
              <w:tc>
                <w:tcPr>
                  <w:tcW w:w="293" w:type="pct"/>
                  <w:vAlign w:val="center"/>
                </w:tcPr>
                <w:p w14:paraId="33858BEF" w14:textId="77777777" w:rsidR="006A56B7" w:rsidRPr="002B0095" w:rsidRDefault="002B5626">
                  <w:pPr>
                    <w:ind w:left="-105" w:right="-108"/>
                    <w:jc w:val="center"/>
                    <w:rPr>
                      <w:szCs w:val="21"/>
                    </w:rPr>
                  </w:pPr>
                  <w:r w:rsidRPr="002B0095">
                    <w:rPr>
                      <w:szCs w:val="21"/>
                    </w:rPr>
                    <w:t>/</w:t>
                  </w:r>
                </w:p>
              </w:tc>
              <w:tc>
                <w:tcPr>
                  <w:tcW w:w="289" w:type="pct"/>
                  <w:vAlign w:val="center"/>
                </w:tcPr>
                <w:p w14:paraId="25561C67" w14:textId="77777777" w:rsidR="006A56B7" w:rsidRPr="002B0095" w:rsidRDefault="002B5626">
                  <w:pPr>
                    <w:ind w:left="-105" w:right="-108"/>
                    <w:jc w:val="center"/>
                    <w:rPr>
                      <w:szCs w:val="21"/>
                    </w:rPr>
                  </w:pPr>
                  <w:r w:rsidRPr="002B0095">
                    <w:rPr>
                      <w:szCs w:val="21"/>
                    </w:rPr>
                    <w:t>/</w:t>
                  </w:r>
                </w:p>
              </w:tc>
              <w:tc>
                <w:tcPr>
                  <w:tcW w:w="301" w:type="pct"/>
                  <w:vAlign w:val="center"/>
                </w:tcPr>
                <w:p w14:paraId="738C6751" w14:textId="77777777" w:rsidR="006A56B7" w:rsidRPr="002B0095" w:rsidRDefault="002B5626">
                  <w:pPr>
                    <w:ind w:left="-105" w:right="-108"/>
                    <w:jc w:val="center"/>
                    <w:rPr>
                      <w:szCs w:val="21"/>
                    </w:rPr>
                  </w:pPr>
                  <w:r w:rsidRPr="002B0095">
                    <w:rPr>
                      <w:szCs w:val="21"/>
                    </w:rPr>
                    <w:t>/</w:t>
                  </w:r>
                </w:p>
              </w:tc>
              <w:tc>
                <w:tcPr>
                  <w:tcW w:w="289" w:type="pct"/>
                  <w:vAlign w:val="center"/>
                </w:tcPr>
                <w:p w14:paraId="6C648EB3" w14:textId="77777777" w:rsidR="006A56B7" w:rsidRPr="002B0095" w:rsidRDefault="002B5626">
                  <w:pPr>
                    <w:ind w:left="-105" w:right="-108"/>
                    <w:jc w:val="center"/>
                    <w:rPr>
                      <w:szCs w:val="21"/>
                    </w:rPr>
                  </w:pPr>
                  <w:r w:rsidRPr="002B0095">
                    <w:rPr>
                      <w:szCs w:val="21"/>
                    </w:rPr>
                    <w:t>/</w:t>
                  </w:r>
                </w:p>
              </w:tc>
              <w:tc>
                <w:tcPr>
                  <w:tcW w:w="293" w:type="pct"/>
                  <w:vAlign w:val="center"/>
                </w:tcPr>
                <w:p w14:paraId="68C36807" w14:textId="77777777" w:rsidR="006A56B7" w:rsidRPr="002B0095" w:rsidRDefault="002B5626">
                  <w:pPr>
                    <w:ind w:left="-105" w:right="-108"/>
                    <w:jc w:val="center"/>
                    <w:rPr>
                      <w:szCs w:val="21"/>
                    </w:rPr>
                  </w:pPr>
                  <w:r w:rsidRPr="002B0095">
                    <w:rPr>
                      <w:szCs w:val="21"/>
                    </w:rPr>
                    <w:t>/</w:t>
                  </w:r>
                </w:p>
              </w:tc>
              <w:tc>
                <w:tcPr>
                  <w:tcW w:w="290" w:type="pct"/>
                  <w:vAlign w:val="center"/>
                </w:tcPr>
                <w:p w14:paraId="2B7AD040" w14:textId="77777777" w:rsidR="006A56B7" w:rsidRPr="002B0095" w:rsidRDefault="002B5626">
                  <w:pPr>
                    <w:ind w:left="-105" w:right="-108"/>
                    <w:jc w:val="center"/>
                    <w:rPr>
                      <w:szCs w:val="21"/>
                    </w:rPr>
                  </w:pPr>
                  <w:r w:rsidRPr="002B0095">
                    <w:rPr>
                      <w:szCs w:val="21"/>
                    </w:rPr>
                    <w:t>/</w:t>
                  </w:r>
                </w:p>
              </w:tc>
              <w:tc>
                <w:tcPr>
                  <w:tcW w:w="302" w:type="pct"/>
                  <w:vAlign w:val="center"/>
                </w:tcPr>
                <w:p w14:paraId="2193FCD2" w14:textId="77777777" w:rsidR="006A56B7" w:rsidRPr="002B0095" w:rsidRDefault="002B5626">
                  <w:pPr>
                    <w:ind w:left="-105" w:right="-108"/>
                    <w:jc w:val="center"/>
                    <w:rPr>
                      <w:szCs w:val="21"/>
                    </w:rPr>
                  </w:pPr>
                  <w:r w:rsidRPr="002B0095">
                    <w:rPr>
                      <w:szCs w:val="21"/>
                    </w:rPr>
                    <w:t>/</w:t>
                  </w:r>
                </w:p>
              </w:tc>
              <w:tc>
                <w:tcPr>
                  <w:tcW w:w="342" w:type="pct"/>
                  <w:vAlign w:val="center"/>
                </w:tcPr>
                <w:p w14:paraId="4556C866" w14:textId="77777777" w:rsidR="006A56B7" w:rsidRPr="002B0095" w:rsidRDefault="002B5626">
                  <w:pPr>
                    <w:ind w:left="-105" w:right="-108"/>
                    <w:jc w:val="center"/>
                    <w:rPr>
                      <w:szCs w:val="21"/>
                    </w:rPr>
                  </w:pPr>
                  <w:r w:rsidRPr="002B0095">
                    <w:rPr>
                      <w:szCs w:val="21"/>
                    </w:rPr>
                    <w:t>2</w:t>
                  </w:r>
                </w:p>
              </w:tc>
              <w:tc>
                <w:tcPr>
                  <w:tcW w:w="345" w:type="pct"/>
                  <w:vAlign w:val="center"/>
                </w:tcPr>
                <w:p w14:paraId="2D52CF2B" w14:textId="77777777" w:rsidR="006A56B7" w:rsidRPr="002B0095" w:rsidRDefault="002B5626">
                  <w:pPr>
                    <w:ind w:left="-105" w:right="-108"/>
                    <w:jc w:val="center"/>
                    <w:rPr>
                      <w:szCs w:val="21"/>
                    </w:rPr>
                  </w:pPr>
                  <w:r w:rsidRPr="002B0095">
                    <w:rPr>
                      <w:szCs w:val="21"/>
                    </w:rPr>
                    <w:t>2</w:t>
                  </w:r>
                </w:p>
              </w:tc>
              <w:tc>
                <w:tcPr>
                  <w:tcW w:w="342" w:type="pct"/>
                  <w:vAlign w:val="center"/>
                </w:tcPr>
                <w:p w14:paraId="5CE25D7D" w14:textId="77777777" w:rsidR="006A56B7" w:rsidRPr="002B0095" w:rsidRDefault="002B5626">
                  <w:pPr>
                    <w:ind w:left="-105" w:right="-108"/>
                    <w:jc w:val="center"/>
                    <w:rPr>
                      <w:szCs w:val="21"/>
                    </w:rPr>
                  </w:pPr>
                  <w:r w:rsidRPr="002B0095">
                    <w:rPr>
                      <w:szCs w:val="21"/>
                    </w:rPr>
                    <w:t>/</w:t>
                  </w:r>
                </w:p>
              </w:tc>
              <w:tc>
                <w:tcPr>
                  <w:tcW w:w="334" w:type="pct"/>
                  <w:vAlign w:val="center"/>
                </w:tcPr>
                <w:p w14:paraId="73297F71" w14:textId="77777777" w:rsidR="006A56B7" w:rsidRPr="002B0095" w:rsidRDefault="002B5626">
                  <w:pPr>
                    <w:ind w:left="-105" w:right="-108"/>
                    <w:jc w:val="center"/>
                    <w:rPr>
                      <w:szCs w:val="21"/>
                    </w:rPr>
                  </w:pPr>
                  <w:r w:rsidRPr="002B0095">
                    <w:rPr>
                      <w:szCs w:val="21"/>
                    </w:rPr>
                    <w:t>/</w:t>
                  </w:r>
                </w:p>
              </w:tc>
            </w:tr>
            <w:tr w:rsidR="002B0095" w:rsidRPr="002B0095" w14:paraId="7CC547D9" w14:textId="77777777" w:rsidTr="00122D7B">
              <w:trPr>
                <w:trHeight w:val="850"/>
                <w:jc w:val="center"/>
              </w:trPr>
              <w:tc>
                <w:tcPr>
                  <w:tcW w:w="759" w:type="pct"/>
                  <w:vAlign w:val="center"/>
                </w:tcPr>
                <w:p w14:paraId="317E0AC4" w14:textId="77777777" w:rsidR="006A56B7" w:rsidRPr="002B0095" w:rsidRDefault="002B5626">
                  <w:pPr>
                    <w:jc w:val="center"/>
                    <w:rPr>
                      <w:szCs w:val="21"/>
                    </w:rPr>
                  </w:pPr>
                  <w:r w:rsidRPr="002B0095">
                    <w:rPr>
                      <w:szCs w:val="21"/>
                    </w:rPr>
                    <w:t>非甲烷总烃</w:t>
                  </w:r>
                </w:p>
                <w:p w14:paraId="4B6FBC8C" w14:textId="77777777" w:rsidR="006A56B7" w:rsidRPr="002B0095" w:rsidRDefault="002B5626">
                  <w:pPr>
                    <w:jc w:val="center"/>
                    <w:rPr>
                      <w:szCs w:val="21"/>
                    </w:rPr>
                  </w:pPr>
                  <w:r w:rsidRPr="002B0095">
                    <w:rPr>
                      <w:szCs w:val="21"/>
                    </w:rPr>
                    <w:t>（无组织）</w:t>
                  </w:r>
                </w:p>
              </w:tc>
              <w:tc>
                <w:tcPr>
                  <w:tcW w:w="536" w:type="pct"/>
                  <w:vAlign w:val="center"/>
                </w:tcPr>
                <w:p w14:paraId="18A11B4E" w14:textId="77356D17" w:rsidR="006A56B7" w:rsidRPr="002B0095" w:rsidRDefault="00122D7B">
                  <w:pPr>
                    <w:tabs>
                      <w:tab w:val="right" w:pos="8295"/>
                    </w:tabs>
                    <w:ind w:left="-105" w:right="-108"/>
                    <w:jc w:val="center"/>
                    <w:rPr>
                      <w:szCs w:val="21"/>
                    </w:rPr>
                  </w:pPr>
                  <w:r w:rsidRPr="002B0095">
                    <w:rPr>
                      <w:rFonts w:hint="eastAsia"/>
                      <w:szCs w:val="21"/>
                    </w:rPr>
                    <w:t>1</w:t>
                  </w:r>
                  <w:r w:rsidRPr="002B0095">
                    <w:rPr>
                      <w:szCs w:val="21"/>
                    </w:rPr>
                    <w:t>4</w:t>
                  </w:r>
                </w:p>
              </w:tc>
              <w:tc>
                <w:tcPr>
                  <w:tcW w:w="285" w:type="pct"/>
                  <w:vAlign w:val="center"/>
                </w:tcPr>
                <w:p w14:paraId="77A14E02" w14:textId="77777777" w:rsidR="006A56B7" w:rsidRPr="002B0095" w:rsidRDefault="002B5626">
                  <w:pPr>
                    <w:ind w:left="-105" w:right="-108"/>
                    <w:jc w:val="center"/>
                    <w:rPr>
                      <w:szCs w:val="21"/>
                    </w:rPr>
                  </w:pPr>
                  <w:r w:rsidRPr="002B0095">
                    <w:rPr>
                      <w:szCs w:val="21"/>
                    </w:rPr>
                    <w:t>/</w:t>
                  </w:r>
                </w:p>
              </w:tc>
              <w:tc>
                <w:tcPr>
                  <w:tcW w:w="293" w:type="pct"/>
                  <w:vAlign w:val="center"/>
                </w:tcPr>
                <w:p w14:paraId="023A984B" w14:textId="77777777" w:rsidR="006A56B7" w:rsidRPr="002B0095" w:rsidRDefault="002B5626">
                  <w:pPr>
                    <w:ind w:left="-105" w:right="-108"/>
                    <w:jc w:val="center"/>
                    <w:rPr>
                      <w:szCs w:val="21"/>
                    </w:rPr>
                  </w:pPr>
                  <w:r w:rsidRPr="002B0095">
                    <w:rPr>
                      <w:szCs w:val="21"/>
                    </w:rPr>
                    <w:t>/</w:t>
                  </w:r>
                </w:p>
              </w:tc>
              <w:tc>
                <w:tcPr>
                  <w:tcW w:w="289" w:type="pct"/>
                  <w:vAlign w:val="center"/>
                </w:tcPr>
                <w:p w14:paraId="1CF12893" w14:textId="77777777" w:rsidR="006A56B7" w:rsidRPr="002B0095" w:rsidRDefault="002B5626">
                  <w:pPr>
                    <w:ind w:left="-105" w:right="-108"/>
                    <w:jc w:val="center"/>
                    <w:rPr>
                      <w:szCs w:val="21"/>
                    </w:rPr>
                  </w:pPr>
                  <w:r w:rsidRPr="002B0095">
                    <w:rPr>
                      <w:szCs w:val="21"/>
                    </w:rPr>
                    <w:t>/</w:t>
                  </w:r>
                </w:p>
              </w:tc>
              <w:tc>
                <w:tcPr>
                  <w:tcW w:w="301" w:type="pct"/>
                  <w:vAlign w:val="center"/>
                </w:tcPr>
                <w:p w14:paraId="6AAE5323" w14:textId="77777777" w:rsidR="006A56B7" w:rsidRPr="002B0095" w:rsidRDefault="002B5626">
                  <w:pPr>
                    <w:ind w:left="-105" w:right="-108"/>
                    <w:jc w:val="center"/>
                    <w:rPr>
                      <w:szCs w:val="21"/>
                    </w:rPr>
                  </w:pPr>
                  <w:r w:rsidRPr="002B0095">
                    <w:rPr>
                      <w:szCs w:val="21"/>
                    </w:rPr>
                    <w:t>/</w:t>
                  </w:r>
                </w:p>
              </w:tc>
              <w:tc>
                <w:tcPr>
                  <w:tcW w:w="289" w:type="pct"/>
                  <w:vAlign w:val="center"/>
                </w:tcPr>
                <w:p w14:paraId="3CB85E5A" w14:textId="5E8C1E68" w:rsidR="006A56B7" w:rsidRPr="002B0095" w:rsidRDefault="00122D7B">
                  <w:pPr>
                    <w:ind w:left="-105" w:right="-108"/>
                    <w:jc w:val="center"/>
                    <w:rPr>
                      <w:szCs w:val="21"/>
                    </w:rPr>
                  </w:pPr>
                  <w:r w:rsidRPr="002B0095">
                    <w:rPr>
                      <w:szCs w:val="21"/>
                    </w:rPr>
                    <w:t>2</w:t>
                  </w:r>
                </w:p>
              </w:tc>
              <w:tc>
                <w:tcPr>
                  <w:tcW w:w="293" w:type="pct"/>
                  <w:vAlign w:val="center"/>
                </w:tcPr>
                <w:p w14:paraId="0808671C" w14:textId="20AEF595" w:rsidR="006A56B7" w:rsidRPr="002B0095" w:rsidRDefault="00122D7B">
                  <w:pPr>
                    <w:ind w:left="-105" w:right="-108"/>
                    <w:jc w:val="center"/>
                    <w:rPr>
                      <w:szCs w:val="21"/>
                    </w:rPr>
                  </w:pPr>
                  <w:r w:rsidRPr="002B0095">
                    <w:rPr>
                      <w:rFonts w:hint="eastAsia"/>
                      <w:szCs w:val="21"/>
                    </w:rPr>
                    <w:t>1</w:t>
                  </w:r>
                  <w:r w:rsidRPr="002B0095">
                    <w:rPr>
                      <w:szCs w:val="21"/>
                    </w:rPr>
                    <w:t>4.3</w:t>
                  </w:r>
                </w:p>
              </w:tc>
              <w:tc>
                <w:tcPr>
                  <w:tcW w:w="290" w:type="pct"/>
                  <w:vAlign w:val="center"/>
                </w:tcPr>
                <w:p w14:paraId="45684A6E" w14:textId="4FD53A2D" w:rsidR="006A56B7" w:rsidRPr="002B0095" w:rsidRDefault="00122D7B">
                  <w:pPr>
                    <w:ind w:left="-105" w:right="-108"/>
                    <w:jc w:val="center"/>
                    <w:rPr>
                      <w:szCs w:val="21"/>
                    </w:rPr>
                  </w:pPr>
                  <w:r w:rsidRPr="002B0095">
                    <w:rPr>
                      <w:rFonts w:hint="eastAsia"/>
                      <w:szCs w:val="21"/>
                    </w:rPr>
                    <w:t>2</w:t>
                  </w:r>
                </w:p>
              </w:tc>
              <w:tc>
                <w:tcPr>
                  <w:tcW w:w="302" w:type="pct"/>
                  <w:vAlign w:val="center"/>
                </w:tcPr>
                <w:p w14:paraId="4CFC2CB6" w14:textId="15B44D7B" w:rsidR="006A56B7" w:rsidRPr="002B0095" w:rsidRDefault="00122D7B">
                  <w:pPr>
                    <w:ind w:left="-105" w:right="-108"/>
                    <w:jc w:val="center"/>
                    <w:rPr>
                      <w:szCs w:val="21"/>
                    </w:rPr>
                  </w:pPr>
                  <w:r w:rsidRPr="002B0095">
                    <w:rPr>
                      <w:rFonts w:hint="eastAsia"/>
                      <w:szCs w:val="21"/>
                    </w:rPr>
                    <w:t>1</w:t>
                  </w:r>
                  <w:r w:rsidRPr="002B0095">
                    <w:rPr>
                      <w:szCs w:val="21"/>
                    </w:rPr>
                    <w:t>00</w:t>
                  </w:r>
                </w:p>
              </w:tc>
              <w:tc>
                <w:tcPr>
                  <w:tcW w:w="342" w:type="pct"/>
                  <w:vAlign w:val="center"/>
                </w:tcPr>
                <w:p w14:paraId="014C184A" w14:textId="531B539C" w:rsidR="006A56B7" w:rsidRPr="002B0095" w:rsidRDefault="00122D7B">
                  <w:pPr>
                    <w:ind w:left="-105" w:right="-108"/>
                    <w:jc w:val="center"/>
                    <w:rPr>
                      <w:szCs w:val="21"/>
                    </w:rPr>
                  </w:pPr>
                  <w:r w:rsidRPr="002B0095">
                    <w:rPr>
                      <w:szCs w:val="21"/>
                    </w:rPr>
                    <w:t>2</w:t>
                  </w:r>
                </w:p>
              </w:tc>
              <w:tc>
                <w:tcPr>
                  <w:tcW w:w="345" w:type="pct"/>
                  <w:vAlign w:val="center"/>
                </w:tcPr>
                <w:p w14:paraId="5F4C7E03" w14:textId="09086BB5" w:rsidR="006A56B7" w:rsidRPr="002B0095" w:rsidRDefault="00122D7B">
                  <w:pPr>
                    <w:ind w:left="-105" w:right="-108"/>
                    <w:jc w:val="center"/>
                    <w:rPr>
                      <w:szCs w:val="21"/>
                    </w:rPr>
                  </w:pPr>
                  <w:r w:rsidRPr="002B0095">
                    <w:rPr>
                      <w:szCs w:val="21"/>
                    </w:rPr>
                    <w:t>2</w:t>
                  </w:r>
                </w:p>
              </w:tc>
              <w:tc>
                <w:tcPr>
                  <w:tcW w:w="342" w:type="pct"/>
                  <w:vAlign w:val="center"/>
                </w:tcPr>
                <w:p w14:paraId="148B1C99" w14:textId="37EF9E32" w:rsidR="006A56B7" w:rsidRPr="002B0095" w:rsidRDefault="00C24766">
                  <w:pPr>
                    <w:ind w:left="-105" w:right="-108"/>
                    <w:jc w:val="center"/>
                    <w:rPr>
                      <w:szCs w:val="21"/>
                    </w:rPr>
                  </w:pPr>
                  <w:r w:rsidRPr="002B0095">
                    <w:rPr>
                      <w:rFonts w:hint="eastAsia"/>
                      <w:szCs w:val="21"/>
                    </w:rPr>
                    <w:t>4</w:t>
                  </w:r>
                </w:p>
              </w:tc>
              <w:tc>
                <w:tcPr>
                  <w:tcW w:w="334" w:type="pct"/>
                  <w:vAlign w:val="center"/>
                </w:tcPr>
                <w:p w14:paraId="37D4E0EA" w14:textId="30A51912" w:rsidR="006A56B7" w:rsidRPr="002B0095" w:rsidRDefault="00C24766">
                  <w:pPr>
                    <w:ind w:left="-105" w:right="-108"/>
                    <w:jc w:val="center"/>
                    <w:rPr>
                      <w:szCs w:val="21"/>
                    </w:rPr>
                  </w:pPr>
                  <w:r w:rsidRPr="002B0095">
                    <w:rPr>
                      <w:rFonts w:hint="eastAsia"/>
                      <w:szCs w:val="21"/>
                    </w:rPr>
                    <w:t>4</w:t>
                  </w:r>
                </w:p>
              </w:tc>
            </w:tr>
            <w:tr w:rsidR="002B0095" w:rsidRPr="002B0095" w14:paraId="72F1813C" w14:textId="77777777" w:rsidTr="00122D7B">
              <w:trPr>
                <w:trHeight w:val="850"/>
                <w:jc w:val="center"/>
              </w:trPr>
              <w:tc>
                <w:tcPr>
                  <w:tcW w:w="759" w:type="pct"/>
                  <w:vAlign w:val="center"/>
                </w:tcPr>
                <w:p w14:paraId="348709DE" w14:textId="4355D33C" w:rsidR="00122D7B" w:rsidRPr="002B0095" w:rsidRDefault="00122D7B" w:rsidP="00122D7B">
                  <w:pPr>
                    <w:jc w:val="center"/>
                    <w:rPr>
                      <w:szCs w:val="21"/>
                    </w:rPr>
                  </w:pPr>
                  <w:r w:rsidRPr="002B0095">
                    <w:rPr>
                      <w:rFonts w:hint="eastAsia"/>
                      <w:szCs w:val="21"/>
                    </w:rPr>
                    <w:t>颗粒物</w:t>
                  </w:r>
                </w:p>
              </w:tc>
              <w:tc>
                <w:tcPr>
                  <w:tcW w:w="536" w:type="pct"/>
                  <w:vAlign w:val="center"/>
                </w:tcPr>
                <w:p w14:paraId="3B924B36" w14:textId="46A27934" w:rsidR="00122D7B" w:rsidRPr="002B0095" w:rsidRDefault="00122D7B" w:rsidP="00122D7B">
                  <w:pPr>
                    <w:tabs>
                      <w:tab w:val="right" w:pos="8295"/>
                    </w:tabs>
                    <w:ind w:left="-105" w:right="-108"/>
                    <w:jc w:val="center"/>
                    <w:rPr>
                      <w:szCs w:val="21"/>
                    </w:rPr>
                  </w:pPr>
                  <w:r w:rsidRPr="002B0095">
                    <w:rPr>
                      <w:rFonts w:hint="eastAsia"/>
                      <w:szCs w:val="21"/>
                    </w:rPr>
                    <w:t>1</w:t>
                  </w:r>
                  <w:r w:rsidRPr="002B0095">
                    <w:rPr>
                      <w:szCs w:val="21"/>
                    </w:rPr>
                    <w:t>4</w:t>
                  </w:r>
                </w:p>
              </w:tc>
              <w:tc>
                <w:tcPr>
                  <w:tcW w:w="285" w:type="pct"/>
                  <w:vAlign w:val="center"/>
                </w:tcPr>
                <w:p w14:paraId="765C2DFB" w14:textId="4BAAD53F" w:rsidR="00122D7B" w:rsidRPr="002B0095" w:rsidRDefault="00122D7B" w:rsidP="00122D7B">
                  <w:pPr>
                    <w:ind w:left="-105" w:right="-108"/>
                    <w:jc w:val="center"/>
                    <w:rPr>
                      <w:szCs w:val="21"/>
                    </w:rPr>
                  </w:pPr>
                  <w:r w:rsidRPr="002B0095">
                    <w:rPr>
                      <w:szCs w:val="21"/>
                    </w:rPr>
                    <w:t>/</w:t>
                  </w:r>
                </w:p>
              </w:tc>
              <w:tc>
                <w:tcPr>
                  <w:tcW w:w="293" w:type="pct"/>
                  <w:vAlign w:val="center"/>
                </w:tcPr>
                <w:p w14:paraId="495CEE71" w14:textId="73C3A761" w:rsidR="00122D7B" w:rsidRPr="002B0095" w:rsidRDefault="00122D7B" w:rsidP="00122D7B">
                  <w:pPr>
                    <w:ind w:left="-105" w:right="-108"/>
                    <w:jc w:val="center"/>
                    <w:rPr>
                      <w:szCs w:val="21"/>
                    </w:rPr>
                  </w:pPr>
                  <w:r w:rsidRPr="002B0095">
                    <w:rPr>
                      <w:szCs w:val="21"/>
                    </w:rPr>
                    <w:t>/</w:t>
                  </w:r>
                </w:p>
              </w:tc>
              <w:tc>
                <w:tcPr>
                  <w:tcW w:w="289" w:type="pct"/>
                  <w:vAlign w:val="center"/>
                </w:tcPr>
                <w:p w14:paraId="0D34536C" w14:textId="33F917BE" w:rsidR="00122D7B" w:rsidRPr="002B0095" w:rsidRDefault="00122D7B" w:rsidP="00122D7B">
                  <w:pPr>
                    <w:ind w:left="-105" w:right="-108"/>
                    <w:jc w:val="center"/>
                    <w:rPr>
                      <w:szCs w:val="21"/>
                    </w:rPr>
                  </w:pPr>
                  <w:r w:rsidRPr="002B0095">
                    <w:rPr>
                      <w:szCs w:val="21"/>
                    </w:rPr>
                    <w:t>/</w:t>
                  </w:r>
                </w:p>
              </w:tc>
              <w:tc>
                <w:tcPr>
                  <w:tcW w:w="301" w:type="pct"/>
                  <w:vAlign w:val="center"/>
                </w:tcPr>
                <w:p w14:paraId="2B711F11" w14:textId="7610B640" w:rsidR="00122D7B" w:rsidRPr="002B0095" w:rsidRDefault="00122D7B" w:rsidP="00122D7B">
                  <w:pPr>
                    <w:ind w:left="-105" w:right="-108"/>
                    <w:jc w:val="center"/>
                    <w:rPr>
                      <w:szCs w:val="21"/>
                    </w:rPr>
                  </w:pPr>
                  <w:r w:rsidRPr="002B0095">
                    <w:rPr>
                      <w:szCs w:val="21"/>
                    </w:rPr>
                    <w:t>/</w:t>
                  </w:r>
                </w:p>
              </w:tc>
              <w:tc>
                <w:tcPr>
                  <w:tcW w:w="289" w:type="pct"/>
                  <w:vAlign w:val="center"/>
                </w:tcPr>
                <w:p w14:paraId="2DC197EF" w14:textId="0AF67C2F" w:rsidR="00122D7B" w:rsidRPr="002B0095" w:rsidRDefault="00122D7B" w:rsidP="00122D7B">
                  <w:pPr>
                    <w:ind w:left="-105" w:right="-108"/>
                    <w:jc w:val="center"/>
                    <w:rPr>
                      <w:szCs w:val="21"/>
                    </w:rPr>
                  </w:pPr>
                  <w:r w:rsidRPr="002B0095">
                    <w:rPr>
                      <w:szCs w:val="21"/>
                    </w:rPr>
                    <w:t>/</w:t>
                  </w:r>
                </w:p>
              </w:tc>
              <w:tc>
                <w:tcPr>
                  <w:tcW w:w="293" w:type="pct"/>
                  <w:vAlign w:val="center"/>
                </w:tcPr>
                <w:p w14:paraId="76EE6D9C" w14:textId="2D06BDBD" w:rsidR="00122D7B" w:rsidRPr="002B0095" w:rsidRDefault="00122D7B" w:rsidP="00122D7B">
                  <w:pPr>
                    <w:ind w:left="-105" w:right="-108"/>
                    <w:jc w:val="center"/>
                    <w:rPr>
                      <w:szCs w:val="21"/>
                    </w:rPr>
                  </w:pPr>
                  <w:r w:rsidRPr="002B0095">
                    <w:rPr>
                      <w:szCs w:val="21"/>
                    </w:rPr>
                    <w:t>/</w:t>
                  </w:r>
                </w:p>
              </w:tc>
              <w:tc>
                <w:tcPr>
                  <w:tcW w:w="290" w:type="pct"/>
                  <w:vAlign w:val="center"/>
                </w:tcPr>
                <w:p w14:paraId="33EFE5F2" w14:textId="76A9CB02" w:rsidR="00122D7B" w:rsidRPr="002B0095" w:rsidRDefault="00122D7B" w:rsidP="00122D7B">
                  <w:pPr>
                    <w:ind w:left="-105" w:right="-108"/>
                    <w:jc w:val="center"/>
                    <w:rPr>
                      <w:szCs w:val="21"/>
                    </w:rPr>
                  </w:pPr>
                  <w:r w:rsidRPr="002B0095">
                    <w:rPr>
                      <w:szCs w:val="21"/>
                    </w:rPr>
                    <w:t>/</w:t>
                  </w:r>
                </w:p>
              </w:tc>
              <w:tc>
                <w:tcPr>
                  <w:tcW w:w="302" w:type="pct"/>
                  <w:vAlign w:val="center"/>
                </w:tcPr>
                <w:p w14:paraId="15553A86" w14:textId="6ADDF346" w:rsidR="00122D7B" w:rsidRPr="002B0095" w:rsidRDefault="00122D7B" w:rsidP="00122D7B">
                  <w:pPr>
                    <w:ind w:left="-105" w:right="-108"/>
                    <w:jc w:val="center"/>
                    <w:rPr>
                      <w:szCs w:val="21"/>
                    </w:rPr>
                  </w:pPr>
                  <w:r w:rsidRPr="002B0095">
                    <w:rPr>
                      <w:szCs w:val="21"/>
                    </w:rPr>
                    <w:t>/</w:t>
                  </w:r>
                </w:p>
              </w:tc>
              <w:tc>
                <w:tcPr>
                  <w:tcW w:w="342" w:type="pct"/>
                  <w:vAlign w:val="center"/>
                </w:tcPr>
                <w:p w14:paraId="01B2F6B5" w14:textId="784896D5" w:rsidR="00122D7B" w:rsidRPr="002B0095" w:rsidRDefault="00122D7B" w:rsidP="00122D7B">
                  <w:pPr>
                    <w:ind w:left="-105" w:right="-108"/>
                    <w:jc w:val="center"/>
                    <w:rPr>
                      <w:szCs w:val="21"/>
                    </w:rPr>
                  </w:pPr>
                  <w:r w:rsidRPr="002B0095">
                    <w:rPr>
                      <w:rFonts w:hint="eastAsia"/>
                      <w:szCs w:val="21"/>
                    </w:rPr>
                    <w:t>2</w:t>
                  </w:r>
                </w:p>
              </w:tc>
              <w:tc>
                <w:tcPr>
                  <w:tcW w:w="345" w:type="pct"/>
                  <w:vAlign w:val="center"/>
                </w:tcPr>
                <w:p w14:paraId="49AF30EE" w14:textId="3897E7E1" w:rsidR="00122D7B" w:rsidRPr="002B0095" w:rsidRDefault="00122D7B" w:rsidP="00122D7B">
                  <w:pPr>
                    <w:ind w:left="-105" w:right="-108"/>
                    <w:jc w:val="center"/>
                    <w:rPr>
                      <w:szCs w:val="21"/>
                    </w:rPr>
                  </w:pPr>
                  <w:r w:rsidRPr="002B0095">
                    <w:rPr>
                      <w:rFonts w:hint="eastAsia"/>
                      <w:szCs w:val="21"/>
                    </w:rPr>
                    <w:t>2</w:t>
                  </w:r>
                </w:p>
              </w:tc>
              <w:tc>
                <w:tcPr>
                  <w:tcW w:w="342" w:type="pct"/>
                  <w:vAlign w:val="center"/>
                </w:tcPr>
                <w:p w14:paraId="60F4F6A0" w14:textId="2287D249" w:rsidR="00122D7B" w:rsidRPr="002B0095" w:rsidRDefault="00122D7B" w:rsidP="00122D7B">
                  <w:pPr>
                    <w:ind w:left="-105" w:right="-108"/>
                    <w:jc w:val="center"/>
                    <w:rPr>
                      <w:szCs w:val="21"/>
                    </w:rPr>
                  </w:pPr>
                  <w:r w:rsidRPr="002B0095">
                    <w:rPr>
                      <w:szCs w:val="21"/>
                    </w:rPr>
                    <w:t>/</w:t>
                  </w:r>
                </w:p>
              </w:tc>
              <w:tc>
                <w:tcPr>
                  <w:tcW w:w="334" w:type="pct"/>
                  <w:vAlign w:val="center"/>
                </w:tcPr>
                <w:p w14:paraId="30A632A4" w14:textId="4F9AFDBB" w:rsidR="00122D7B" w:rsidRPr="002B0095" w:rsidRDefault="00122D7B" w:rsidP="00122D7B">
                  <w:pPr>
                    <w:ind w:left="-105" w:right="-108"/>
                    <w:jc w:val="center"/>
                    <w:rPr>
                      <w:szCs w:val="21"/>
                    </w:rPr>
                  </w:pPr>
                  <w:r w:rsidRPr="002B0095">
                    <w:rPr>
                      <w:szCs w:val="21"/>
                    </w:rPr>
                    <w:t>/</w:t>
                  </w:r>
                </w:p>
              </w:tc>
            </w:tr>
            <w:tr w:rsidR="002B0095" w:rsidRPr="002B0095" w14:paraId="090A6370" w14:textId="77777777" w:rsidTr="00122D7B">
              <w:trPr>
                <w:trHeight w:val="850"/>
                <w:jc w:val="center"/>
              </w:trPr>
              <w:tc>
                <w:tcPr>
                  <w:tcW w:w="759" w:type="pct"/>
                  <w:vAlign w:val="center"/>
                </w:tcPr>
                <w:p w14:paraId="35F7DBD3" w14:textId="06A63B17" w:rsidR="00122D7B" w:rsidRPr="002B0095" w:rsidRDefault="00122D7B" w:rsidP="00122D7B">
                  <w:pPr>
                    <w:jc w:val="center"/>
                    <w:rPr>
                      <w:szCs w:val="21"/>
                    </w:rPr>
                  </w:pPr>
                  <w:r w:rsidRPr="002B0095">
                    <w:rPr>
                      <w:rFonts w:hint="eastAsia"/>
                      <w:szCs w:val="21"/>
                    </w:rPr>
                    <w:t>总悬浮颗粒物</w:t>
                  </w:r>
                </w:p>
              </w:tc>
              <w:tc>
                <w:tcPr>
                  <w:tcW w:w="536" w:type="pct"/>
                  <w:vAlign w:val="center"/>
                </w:tcPr>
                <w:p w14:paraId="00B8FF67" w14:textId="28D8EE25" w:rsidR="00122D7B" w:rsidRPr="002B0095" w:rsidRDefault="00122D7B" w:rsidP="00122D7B">
                  <w:pPr>
                    <w:tabs>
                      <w:tab w:val="right" w:pos="8295"/>
                    </w:tabs>
                    <w:ind w:left="-105" w:right="-108"/>
                    <w:jc w:val="center"/>
                    <w:rPr>
                      <w:szCs w:val="21"/>
                    </w:rPr>
                  </w:pPr>
                  <w:r w:rsidRPr="002B0095">
                    <w:rPr>
                      <w:rFonts w:hint="eastAsia"/>
                      <w:szCs w:val="21"/>
                    </w:rPr>
                    <w:t>2</w:t>
                  </w:r>
                  <w:r w:rsidRPr="002B0095">
                    <w:rPr>
                      <w:szCs w:val="21"/>
                    </w:rPr>
                    <w:t>8</w:t>
                  </w:r>
                </w:p>
              </w:tc>
              <w:tc>
                <w:tcPr>
                  <w:tcW w:w="285" w:type="pct"/>
                  <w:vAlign w:val="center"/>
                </w:tcPr>
                <w:p w14:paraId="542ACC69" w14:textId="7A2CBA78" w:rsidR="00122D7B" w:rsidRPr="002B0095" w:rsidRDefault="00122D7B" w:rsidP="00122D7B">
                  <w:pPr>
                    <w:ind w:left="-105" w:right="-108"/>
                    <w:jc w:val="center"/>
                    <w:rPr>
                      <w:szCs w:val="21"/>
                    </w:rPr>
                  </w:pPr>
                  <w:r w:rsidRPr="002B0095">
                    <w:rPr>
                      <w:szCs w:val="21"/>
                    </w:rPr>
                    <w:t>/</w:t>
                  </w:r>
                </w:p>
              </w:tc>
              <w:tc>
                <w:tcPr>
                  <w:tcW w:w="293" w:type="pct"/>
                  <w:vAlign w:val="center"/>
                </w:tcPr>
                <w:p w14:paraId="08F0C89E" w14:textId="20FA8C4D" w:rsidR="00122D7B" w:rsidRPr="002B0095" w:rsidRDefault="00122D7B" w:rsidP="00122D7B">
                  <w:pPr>
                    <w:ind w:left="-105" w:right="-108"/>
                    <w:jc w:val="center"/>
                    <w:rPr>
                      <w:szCs w:val="21"/>
                    </w:rPr>
                  </w:pPr>
                  <w:r w:rsidRPr="002B0095">
                    <w:rPr>
                      <w:szCs w:val="21"/>
                    </w:rPr>
                    <w:t>/</w:t>
                  </w:r>
                </w:p>
              </w:tc>
              <w:tc>
                <w:tcPr>
                  <w:tcW w:w="289" w:type="pct"/>
                  <w:vAlign w:val="center"/>
                </w:tcPr>
                <w:p w14:paraId="184D06A1" w14:textId="46E51F71" w:rsidR="00122D7B" w:rsidRPr="002B0095" w:rsidRDefault="00122D7B" w:rsidP="00122D7B">
                  <w:pPr>
                    <w:ind w:left="-105" w:right="-108"/>
                    <w:jc w:val="center"/>
                    <w:rPr>
                      <w:szCs w:val="21"/>
                    </w:rPr>
                  </w:pPr>
                  <w:r w:rsidRPr="002B0095">
                    <w:rPr>
                      <w:szCs w:val="21"/>
                    </w:rPr>
                    <w:t>/</w:t>
                  </w:r>
                </w:p>
              </w:tc>
              <w:tc>
                <w:tcPr>
                  <w:tcW w:w="301" w:type="pct"/>
                  <w:vAlign w:val="center"/>
                </w:tcPr>
                <w:p w14:paraId="5E040EED" w14:textId="5EF4181A" w:rsidR="00122D7B" w:rsidRPr="002B0095" w:rsidRDefault="00122D7B" w:rsidP="00122D7B">
                  <w:pPr>
                    <w:ind w:left="-105" w:right="-108"/>
                    <w:jc w:val="center"/>
                    <w:rPr>
                      <w:szCs w:val="21"/>
                    </w:rPr>
                  </w:pPr>
                  <w:r w:rsidRPr="002B0095">
                    <w:rPr>
                      <w:szCs w:val="21"/>
                    </w:rPr>
                    <w:t>/</w:t>
                  </w:r>
                </w:p>
              </w:tc>
              <w:tc>
                <w:tcPr>
                  <w:tcW w:w="289" w:type="pct"/>
                  <w:vAlign w:val="center"/>
                </w:tcPr>
                <w:p w14:paraId="5CBD7C07" w14:textId="5FCAC5D4" w:rsidR="00122D7B" w:rsidRPr="002B0095" w:rsidRDefault="00122D7B" w:rsidP="00122D7B">
                  <w:pPr>
                    <w:ind w:left="-105" w:right="-108"/>
                    <w:jc w:val="center"/>
                    <w:rPr>
                      <w:szCs w:val="21"/>
                    </w:rPr>
                  </w:pPr>
                  <w:r w:rsidRPr="002B0095">
                    <w:rPr>
                      <w:szCs w:val="21"/>
                    </w:rPr>
                    <w:t>/</w:t>
                  </w:r>
                </w:p>
              </w:tc>
              <w:tc>
                <w:tcPr>
                  <w:tcW w:w="293" w:type="pct"/>
                  <w:vAlign w:val="center"/>
                </w:tcPr>
                <w:p w14:paraId="6C4C01E4" w14:textId="01144A89" w:rsidR="00122D7B" w:rsidRPr="002B0095" w:rsidRDefault="00122D7B" w:rsidP="00122D7B">
                  <w:pPr>
                    <w:ind w:left="-105" w:right="-108"/>
                    <w:jc w:val="center"/>
                    <w:rPr>
                      <w:szCs w:val="21"/>
                    </w:rPr>
                  </w:pPr>
                  <w:r w:rsidRPr="002B0095">
                    <w:rPr>
                      <w:szCs w:val="21"/>
                    </w:rPr>
                    <w:t>/</w:t>
                  </w:r>
                </w:p>
              </w:tc>
              <w:tc>
                <w:tcPr>
                  <w:tcW w:w="290" w:type="pct"/>
                  <w:vAlign w:val="center"/>
                </w:tcPr>
                <w:p w14:paraId="3AF17081" w14:textId="027C0832" w:rsidR="00122D7B" w:rsidRPr="002B0095" w:rsidRDefault="00122D7B" w:rsidP="00122D7B">
                  <w:pPr>
                    <w:ind w:left="-105" w:right="-108"/>
                    <w:jc w:val="center"/>
                    <w:rPr>
                      <w:szCs w:val="21"/>
                    </w:rPr>
                  </w:pPr>
                  <w:r w:rsidRPr="002B0095">
                    <w:rPr>
                      <w:szCs w:val="21"/>
                    </w:rPr>
                    <w:t>/</w:t>
                  </w:r>
                </w:p>
              </w:tc>
              <w:tc>
                <w:tcPr>
                  <w:tcW w:w="302" w:type="pct"/>
                  <w:vAlign w:val="center"/>
                </w:tcPr>
                <w:p w14:paraId="5B75D543" w14:textId="6B530FE6" w:rsidR="00122D7B" w:rsidRPr="002B0095" w:rsidRDefault="00122D7B" w:rsidP="00122D7B">
                  <w:pPr>
                    <w:ind w:left="-105" w:right="-108"/>
                    <w:jc w:val="center"/>
                    <w:rPr>
                      <w:szCs w:val="21"/>
                    </w:rPr>
                  </w:pPr>
                  <w:r w:rsidRPr="002B0095">
                    <w:rPr>
                      <w:szCs w:val="21"/>
                    </w:rPr>
                    <w:t>/</w:t>
                  </w:r>
                </w:p>
              </w:tc>
              <w:tc>
                <w:tcPr>
                  <w:tcW w:w="342" w:type="pct"/>
                  <w:vAlign w:val="center"/>
                </w:tcPr>
                <w:p w14:paraId="5283415B" w14:textId="7B9ACCDF" w:rsidR="00122D7B" w:rsidRPr="002B0095" w:rsidRDefault="00122D7B" w:rsidP="00122D7B">
                  <w:pPr>
                    <w:ind w:left="-105" w:right="-108"/>
                    <w:jc w:val="center"/>
                    <w:rPr>
                      <w:szCs w:val="21"/>
                    </w:rPr>
                  </w:pPr>
                  <w:r w:rsidRPr="002B0095">
                    <w:rPr>
                      <w:rFonts w:hint="eastAsia"/>
                      <w:szCs w:val="21"/>
                    </w:rPr>
                    <w:t>4</w:t>
                  </w:r>
                </w:p>
              </w:tc>
              <w:tc>
                <w:tcPr>
                  <w:tcW w:w="345" w:type="pct"/>
                  <w:vAlign w:val="center"/>
                </w:tcPr>
                <w:p w14:paraId="106F2DFB" w14:textId="1DFA0034" w:rsidR="00122D7B" w:rsidRPr="002B0095" w:rsidRDefault="00122D7B" w:rsidP="00122D7B">
                  <w:pPr>
                    <w:ind w:left="-105" w:right="-108"/>
                    <w:jc w:val="center"/>
                    <w:rPr>
                      <w:szCs w:val="21"/>
                    </w:rPr>
                  </w:pPr>
                  <w:r w:rsidRPr="002B0095">
                    <w:rPr>
                      <w:rFonts w:hint="eastAsia"/>
                      <w:szCs w:val="21"/>
                    </w:rPr>
                    <w:t>4</w:t>
                  </w:r>
                </w:p>
              </w:tc>
              <w:tc>
                <w:tcPr>
                  <w:tcW w:w="342" w:type="pct"/>
                  <w:vAlign w:val="center"/>
                </w:tcPr>
                <w:p w14:paraId="1443BB92" w14:textId="0804C627" w:rsidR="00122D7B" w:rsidRPr="002B0095" w:rsidRDefault="00122D7B" w:rsidP="00122D7B">
                  <w:pPr>
                    <w:ind w:left="-105" w:right="-108"/>
                    <w:jc w:val="center"/>
                    <w:rPr>
                      <w:szCs w:val="21"/>
                    </w:rPr>
                  </w:pPr>
                  <w:r w:rsidRPr="002B0095">
                    <w:rPr>
                      <w:szCs w:val="21"/>
                    </w:rPr>
                    <w:t>/</w:t>
                  </w:r>
                </w:p>
              </w:tc>
              <w:tc>
                <w:tcPr>
                  <w:tcW w:w="334" w:type="pct"/>
                  <w:vAlign w:val="center"/>
                </w:tcPr>
                <w:p w14:paraId="057F8B29" w14:textId="3A328A21" w:rsidR="00122D7B" w:rsidRPr="002B0095" w:rsidRDefault="00122D7B" w:rsidP="00122D7B">
                  <w:pPr>
                    <w:ind w:left="-105" w:right="-108"/>
                    <w:jc w:val="center"/>
                    <w:rPr>
                      <w:szCs w:val="21"/>
                    </w:rPr>
                  </w:pPr>
                  <w:r w:rsidRPr="002B0095">
                    <w:rPr>
                      <w:szCs w:val="21"/>
                    </w:rPr>
                    <w:t>/</w:t>
                  </w:r>
                </w:p>
              </w:tc>
            </w:tr>
            <w:tr w:rsidR="002B0095" w:rsidRPr="002B0095" w14:paraId="499DD8B1" w14:textId="77777777" w:rsidTr="00122D7B">
              <w:trPr>
                <w:trHeight w:val="850"/>
                <w:jc w:val="center"/>
              </w:trPr>
              <w:tc>
                <w:tcPr>
                  <w:tcW w:w="759" w:type="pct"/>
                  <w:vAlign w:val="center"/>
                </w:tcPr>
                <w:p w14:paraId="7BCEA9DD" w14:textId="0955B87C" w:rsidR="00122D7B" w:rsidRPr="002B0095" w:rsidRDefault="00122D7B" w:rsidP="00122D7B">
                  <w:pPr>
                    <w:jc w:val="center"/>
                    <w:rPr>
                      <w:szCs w:val="21"/>
                    </w:rPr>
                  </w:pPr>
                  <w:r w:rsidRPr="002B0095">
                    <w:rPr>
                      <w:rFonts w:hint="eastAsia"/>
                      <w:szCs w:val="21"/>
                    </w:rPr>
                    <w:t>恶臭</w:t>
                  </w:r>
                </w:p>
              </w:tc>
              <w:tc>
                <w:tcPr>
                  <w:tcW w:w="536" w:type="pct"/>
                  <w:vAlign w:val="center"/>
                </w:tcPr>
                <w:p w14:paraId="42576AB0" w14:textId="0840A86C" w:rsidR="00122D7B" w:rsidRPr="002B0095" w:rsidRDefault="00122D7B" w:rsidP="00122D7B">
                  <w:pPr>
                    <w:tabs>
                      <w:tab w:val="right" w:pos="8295"/>
                    </w:tabs>
                    <w:ind w:left="-105" w:right="-108"/>
                    <w:jc w:val="center"/>
                    <w:rPr>
                      <w:szCs w:val="21"/>
                    </w:rPr>
                  </w:pPr>
                  <w:r w:rsidRPr="002B0095">
                    <w:rPr>
                      <w:rFonts w:hint="eastAsia"/>
                      <w:szCs w:val="21"/>
                    </w:rPr>
                    <w:t>2</w:t>
                  </w:r>
                  <w:r w:rsidRPr="002B0095">
                    <w:rPr>
                      <w:szCs w:val="21"/>
                    </w:rPr>
                    <w:t>4</w:t>
                  </w:r>
                </w:p>
              </w:tc>
              <w:tc>
                <w:tcPr>
                  <w:tcW w:w="285" w:type="pct"/>
                  <w:vAlign w:val="center"/>
                </w:tcPr>
                <w:p w14:paraId="2EA4AEE4" w14:textId="4311C0A1" w:rsidR="00122D7B" w:rsidRPr="002B0095" w:rsidRDefault="00122D7B" w:rsidP="00122D7B">
                  <w:pPr>
                    <w:ind w:left="-105" w:right="-108"/>
                    <w:jc w:val="center"/>
                    <w:rPr>
                      <w:szCs w:val="21"/>
                    </w:rPr>
                  </w:pPr>
                  <w:r w:rsidRPr="002B0095">
                    <w:rPr>
                      <w:szCs w:val="21"/>
                    </w:rPr>
                    <w:t>/</w:t>
                  </w:r>
                </w:p>
              </w:tc>
              <w:tc>
                <w:tcPr>
                  <w:tcW w:w="293" w:type="pct"/>
                  <w:vAlign w:val="center"/>
                </w:tcPr>
                <w:p w14:paraId="7ED62935" w14:textId="1B17C0C6" w:rsidR="00122D7B" w:rsidRPr="002B0095" w:rsidRDefault="00122D7B" w:rsidP="00122D7B">
                  <w:pPr>
                    <w:ind w:left="-105" w:right="-108"/>
                    <w:jc w:val="center"/>
                    <w:rPr>
                      <w:szCs w:val="21"/>
                    </w:rPr>
                  </w:pPr>
                  <w:r w:rsidRPr="002B0095">
                    <w:rPr>
                      <w:szCs w:val="21"/>
                    </w:rPr>
                    <w:t>/</w:t>
                  </w:r>
                </w:p>
              </w:tc>
              <w:tc>
                <w:tcPr>
                  <w:tcW w:w="289" w:type="pct"/>
                  <w:vAlign w:val="center"/>
                </w:tcPr>
                <w:p w14:paraId="78F7C1EC" w14:textId="794B2F10" w:rsidR="00122D7B" w:rsidRPr="002B0095" w:rsidRDefault="00122D7B" w:rsidP="00122D7B">
                  <w:pPr>
                    <w:ind w:left="-105" w:right="-108"/>
                    <w:jc w:val="center"/>
                    <w:rPr>
                      <w:szCs w:val="21"/>
                    </w:rPr>
                  </w:pPr>
                  <w:r w:rsidRPr="002B0095">
                    <w:rPr>
                      <w:szCs w:val="21"/>
                    </w:rPr>
                    <w:t>/</w:t>
                  </w:r>
                </w:p>
              </w:tc>
              <w:tc>
                <w:tcPr>
                  <w:tcW w:w="301" w:type="pct"/>
                  <w:vAlign w:val="center"/>
                </w:tcPr>
                <w:p w14:paraId="53D77BAF" w14:textId="54596F6C" w:rsidR="00122D7B" w:rsidRPr="002B0095" w:rsidRDefault="00122D7B" w:rsidP="00122D7B">
                  <w:pPr>
                    <w:ind w:left="-105" w:right="-108"/>
                    <w:jc w:val="center"/>
                    <w:rPr>
                      <w:szCs w:val="21"/>
                    </w:rPr>
                  </w:pPr>
                  <w:r w:rsidRPr="002B0095">
                    <w:rPr>
                      <w:szCs w:val="21"/>
                    </w:rPr>
                    <w:t>/</w:t>
                  </w:r>
                </w:p>
              </w:tc>
              <w:tc>
                <w:tcPr>
                  <w:tcW w:w="289" w:type="pct"/>
                  <w:vAlign w:val="center"/>
                </w:tcPr>
                <w:p w14:paraId="0CB0D9A5" w14:textId="0EEC6706" w:rsidR="00122D7B" w:rsidRPr="002B0095" w:rsidRDefault="00122D7B" w:rsidP="00122D7B">
                  <w:pPr>
                    <w:ind w:left="-105" w:right="-108"/>
                    <w:jc w:val="center"/>
                    <w:rPr>
                      <w:szCs w:val="21"/>
                    </w:rPr>
                  </w:pPr>
                  <w:r w:rsidRPr="002B0095">
                    <w:rPr>
                      <w:szCs w:val="21"/>
                    </w:rPr>
                    <w:t>/</w:t>
                  </w:r>
                </w:p>
              </w:tc>
              <w:tc>
                <w:tcPr>
                  <w:tcW w:w="293" w:type="pct"/>
                  <w:vAlign w:val="center"/>
                </w:tcPr>
                <w:p w14:paraId="779A4616" w14:textId="1E390E2C" w:rsidR="00122D7B" w:rsidRPr="002B0095" w:rsidRDefault="00122D7B" w:rsidP="00122D7B">
                  <w:pPr>
                    <w:ind w:left="-105" w:right="-108"/>
                    <w:jc w:val="center"/>
                    <w:rPr>
                      <w:szCs w:val="21"/>
                    </w:rPr>
                  </w:pPr>
                  <w:r w:rsidRPr="002B0095">
                    <w:rPr>
                      <w:szCs w:val="21"/>
                    </w:rPr>
                    <w:t>/</w:t>
                  </w:r>
                </w:p>
              </w:tc>
              <w:tc>
                <w:tcPr>
                  <w:tcW w:w="290" w:type="pct"/>
                  <w:vAlign w:val="center"/>
                </w:tcPr>
                <w:p w14:paraId="747FAE34" w14:textId="0DE18248" w:rsidR="00122D7B" w:rsidRPr="002B0095" w:rsidRDefault="00122D7B" w:rsidP="00122D7B">
                  <w:pPr>
                    <w:ind w:left="-105" w:right="-108"/>
                    <w:jc w:val="center"/>
                    <w:rPr>
                      <w:szCs w:val="21"/>
                    </w:rPr>
                  </w:pPr>
                  <w:r w:rsidRPr="002B0095">
                    <w:rPr>
                      <w:szCs w:val="21"/>
                    </w:rPr>
                    <w:t>/</w:t>
                  </w:r>
                </w:p>
              </w:tc>
              <w:tc>
                <w:tcPr>
                  <w:tcW w:w="302" w:type="pct"/>
                  <w:vAlign w:val="center"/>
                </w:tcPr>
                <w:p w14:paraId="614AF69A" w14:textId="1F4FC4E6" w:rsidR="00122D7B" w:rsidRPr="002B0095" w:rsidRDefault="00122D7B" w:rsidP="00122D7B">
                  <w:pPr>
                    <w:ind w:left="-105" w:right="-108"/>
                    <w:jc w:val="center"/>
                    <w:rPr>
                      <w:szCs w:val="21"/>
                    </w:rPr>
                  </w:pPr>
                  <w:r w:rsidRPr="002B0095">
                    <w:rPr>
                      <w:szCs w:val="21"/>
                    </w:rPr>
                    <w:t>/</w:t>
                  </w:r>
                </w:p>
              </w:tc>
              <w:tc>
                <w:tcPr>
                  <w:tcW w:w="342" w:type="pct"/>
                  <w:vAlign w:val="center"/>
                </w:tcPr>
                <w:p w14:paraId="13E35993" w14:textId="1D01E9E3" w:rsidR="00122D7B" w:rsidRPr="002B0095" w:rsidRDefault="00122D7B" w:rsidP="00122D7B">
                  <w:pPr>
                    <w:ind w:left="-105" w:right="-108"/>
                    <w:jc w:val="center"/>
                    <w:rPr>
                      <w:szCs w:val="21"/>
                    </w:rPr>
                  </w:pPr>
                  <w:r w:rsidRPr="002B0095">
                    <w:rPr>
                      <w:rFonts w:hint="eastAsia"/>
                      <w:szCs w:val="21"/>
                    </w:rPr>
                    <w:t>/</w:t>
                  </w:r>
                </w:p>
              </w:tc>
              <w:tc>
                <w:tcPr>
                  <w:tcW w:w="345" w:type="pct"/>
                  <w:vAlign w:val="center"/>
                </w:tcPr>
                <w:p w14:paraId="13F017E6" w14:textId="314422C2" w:rsidR="00122D7B" w:rsidRPr="002B0095" w:rsidRDefault="00122D7B" w:rsidP="00122D7B">
                  <w:pPr>
                    <w:ind w:left="-105" w:right="-108"/>
                    <w:jc w:val="center"/>
                    <w:rPr>
                      <w:szCs w:val="21"/>
                    </w:rPr>
                  </w:pPr>
                  <w:r w:rsidRPr="002B0095">
                    <w:rPr>
                      <w:rFonts w:hint="eastAsia"/>
                      <w:szCs w:val="21"/>
                    </w:rPr>
                    <w:t>/</w:t>
                  </w:r>
                </w:p>
              </w:tc>
              <w:tc>
                <w:tcPr>
                  <w:tcW w:w="342" w:type="pct"/>
                  <w:vAlign w:val="center"/>
                </w:tcPr>
                <w:p w14:paraId="7CD18E92" w14:textId="1505214D" w:rsidR="00122D7B" w:rsidRPr="002B0095" w:rsidRDefault="00122D7B" w:rsidP="00122D7B">
                  <w:pPr>
                    <w:ind w:left="-105" w:right="-108"/>
                    <w:jc w:val="center"/>
                    <w:rPr>
                      <w:szCs w:val="21"/>
                    </w:rPr>
                  </w:pPr>
                  <w:r w:rsidRPr="002B0095">
                    <w:rPr>
                      <w:rFonts w:hint="eastAsia"/>
                      <w:szCs w:val="21"/>
                    </w:rPr>
                    <w:t>/</w:t>
                  </w:r>
                </w:p>
              </w:tc>
              <w:tc>
                <w:tcPr>
                  <w:tcW w:w="334" w:type="pct"/>
                  <w:vAlign w:val="center"/>
                </w:tcPr>
                <w:p w14:paraId="0E5763D7" w14:textId="33833974" w:rsidR="00122D7B" w:rsidRPr="002B0095" w:rsidRDefault="00122D7B" w:rsidP="00122D7B">
                  <w:pPr>
                    <w:ind w:left="-105" w:right="-108"/>
                    <w:jc w:val="center"/>
                    <w:rPr>
                      <w:szCs w:val="21"/>
                    </w:rPr>
                  </w:pPr>
                  <w:r w:rsidRPr="002B0095">
                    <w:rPr>
                      <w:rFonts w:hint="eastAsia"/>
                      <w:szCs w:val="21"/>
                    </w:rPr>
                    <w:t>/</w:t>
                  </w:r>
                </w:p>
              </w:tc>
            </w:tr>
            <w:tr w:rsidR="002B0095" w:rsidRPr="002B0095" w14:paraId="68A32912" w14:textId="77777777" w:rsidTr="00122D7B">
              <w:trPr>
                <w:trHeight w:val="850"/>
                <w:jc w:val="center"/>
              </w:trPr>
              <w:tc>
                <w:tcPr>
                  <w:tcW w:w="759" w:type="pct"/>
                  <w:vAlign w:val="center"/>
                </w:tcPr>
                <w:p w14:paraId="7CF73AFB" w14:textId="77777777" w:rsidR="00122D7B" w:rsidRPr="002B0095" w:rsidRDefault="00122D7B" w:rsidP="00122D7B">
                  <w:pPr>
                    <w:jc w:val="center"/>
                    <w:rPr>
                      <w:szCs w:val="21"/>
                    </w:rPr>
                  </w:pPr>
                  <w:r w:rsidRPr="002B0095">
                    <w:rPr>
                      <w:rFonts w:hint="eastAsia"/>
                      <w:szCs w:val="21"/>
                    </w:rPr>
                    <w:t>非甲烷总烃</w:t>
                  </w:r>
                </w:p>
                <w:p w14:paraId="478ED0DF" w14:textId="64927EAF" w:rsidR="00122D7B" w:rsidRPr="002B0095" w:rsidRDefault="00122D7B" w:rsidP="00122D7B">
                  <w:pPr>
                    <w:jc w:val="center"/>
                    <w:rPr>
                      <w:szCs w:val="21"/>
                    </w:rPr>
                  </w:pPr>
                  <w:r w:rsidRPr="002B0095">
                    <w:rPr>
                      <w:rFonts w:hint="eastAsia"/>
                      <w:szCs w:val="21"/>
                    </w:rPr>
                    <w:t>（无组织）</w:t>
                  </w:r>
                </w:p>
              </w:tc>
              <w:tc>
                <w:tcPr>
                  <w:tcW w:w="536" w:type="pct"/>
                  <w:vAlign w:val="center"/>
                </w:tcPr>
                <w:p w14:paraId="4CEFDB4B" w14:textId="578E6D7B" w:rsidR="00122D7B" w:rsidRPr="002B0095" w:rsidRDefault="00122D7B" w:rsidP="00122D7B">
                  <w:pPr>
                    <w:tabs>
                      <w:tab w:val="right" w:pos="8295"/>
                    </w:tabs>
                    <w:ind w:left="-105" w:right="-108"/>
                    <w:jc w:val="center"/>
                    <w:rPr>
                      <w:szCs w:val="21"/>
                    </w:rPr>
                  </w:pPr>
                  <w:r w:rsidRPr="002B0095">
                    <w:rPr>
                      <w:rFonts w:hint="eastAsia"/>
                      <w:szCs w:val="21"/>
                    </w:rPr>
                    <w:t>3</w:t>
                  </w:r>
                  <w:r w:rsidRPr="002B0095">
                    <w:rPr>
                      <w:szCs w:val="21"/>
                    </w:rPr>
                    <w:t>6</w:t>
                  </w:r>
                </w:p>
              </w:tc>
              <w:tc>
                <w:tcPr>
                  <w:tcW w:w="285" w:type="pct"/>
                  <w:vAlign w:val="center"/>
                </w:tcPr>
                <w:p w14:paraId="28BCB5BF" w14:textId="061470C2" w:rsidR="00122D7B" w:rsidRPr="002B0095" w:rsidRDefault="00122D7B" w:rsidP="00122D7B">
                  <w:pPr>
                    <w:ind w:left="-105" w:right="-108"/>
                    <w:jc w:val="center"/>
                    <w:rPr>
                      <w:szCs w:val="21"/>
                    </w:rPr>
                  </w:pPr>
                  <w:r w:rsidRPr="002B0095">
                    <w:rPr>
                      <w:szCs w:val="21"/>
                    </w:rPr>
                    <w:t>/</w:t>
                  </w:r>
                </w:p>
              </w:tc>
              <w:tc>
                <w:tcPr>
                  <w:tcW w:w="293" w:type="pct"/>
                  <w:vAlign w:val="center"/>
                </w:tcPr>
                <w:p w14:paraId="6A9530A2" w14:textId="593672E1" w:rsidR="00122D7B" w:rsidRPr="002B0095" w:rsidRDefault="00122D7B" w:rsidP="00122D7B">
                  <w:pPr>
                    <w:ind w:left="-105" w:right="-108"/>
                    <w:jc w:val="center"/>
                    <w:rPr>
                      <w:szCs w:val="21"/>
                    </w:rPr>
                  </w:pPr>
                  <w:r w:rsidRPr="002B0095">
                    <w:rPr>
                      <w:szCs w:val="21"/>
                    </w:rPr>
                    <w:t>/</w:t>
                  </w:r>
                </w:p>
              </w:tc>
              <w:tc>
                <w:tcPr>
                  <w:tcW w:w="289" w:type="pct"/>
                  <w:vAlign w:val="center"/>
                </w:tcPr>
                <w:p w14:paraId="7877A54B" w14:textId="18E2089E" w:rsidR="00122D7B" w:rsidRPr="002B0095" w:rsidRDefault="00122D7B" w:rsidP="00122D7B">
                  <w:pPr>
                    <w:ind w:left="-105" w:right="-108"/>
                    <w:jc w:val="center"/>
                    <w:rPr>
                      <w:szCs w:val="21"/>
                    </w:rPr>
                  </w:pPr>
                  <w:r w:rsidRPr="002B0095">
                    <w:rPr>
                      <w:szCs w:val="21"/>
                    </w:rPr>
                    <w:t>/</w:t>
                  </w:r>
                </w:p>
              </w:tc>
              <w:tc>
                <w:tcPr>
                  <w:tcW w:w="301" w:type="pct"/>
                  <w:vAlign w:val="center"/>
                </w:tcPr>
                <w:p w14:paraId="210D2469" w14:textId="327157F0" w:rsidR="00122D7B" w:rsidRPr="002B0095" w:rsidRDefault="00122D7B" w:rsidP="00122D7B">
                  <w:pPr>
                    <w:ind w:left="-105" w:right="-108"/>
                    <w:jc w:val="center"/>
                    <w:rPr>
                      <w:szCs w:val="21"/>
                    </w:rPr>
                  </w:pPr>
                  <w:r w:rsidRPr="002B0095">
                    <w:rPr>
                      <w:szCs w:val="21"/>
                    </w:rPr>
                    <w:t>/</w:t>
                  </w:r>
                </w:p>
              </w:tc>
              <w:tc>
                <w:tcPr>
                  <w:tcW w:w="289" w:type="pct"/>
                  <w:vAlign w:val="center"/>
                </w:tcPr>
                <w:p w14:paraId="103A94DB" w14:textId="6510D176" w:rsidR="00122D7B" w:rsidRPr="002B0095" w:rsidRDefault="00122D7B" w:rsidP="00122D7B">
                  <w:pPr>
                    <w:ind w:left="-105" w:right="-108"/>
                    <w:jc w:val="center"/>
                    <w:rPr>
                      <w:szCs w:val="21"/>
                    </w:rPr>
                  </w:pPr>
                  <w:r w:rsidRPr="002B0095">
                    <w:rPr>
                      <w:rFonts w:hint="eastAsia"/>
                      <w:szCs w:val="21"/>
                    </w:rPr>
                    <w:t>4</w:t>
                  </w:r>
                </w:p>
              </w:tc>
              <w:tc>
                <w:tcPr>
                  <w:tcW w:w="293" w:type="pct"/>
                  <w:vAlign w:val="center"/>
                </w:tcPr>
                <w:p w14:paraId="326D5EB1" w14:textId="06A3074A" w:rsidR="00122D7B" w:rsidRPr="002B0095" w:rsidRDefault="00122D7B" w:rsidP="00122D7B">
                  <w:pPr>
                    <w:ind w:left="-105" w:right="-108"/>
                    <w:jc w:val="center"/>
                    <w:rPr>
                      <w:szCs w:val="21"/>
                    </w:rPr>
                  </w:pPr>
                  <w:r w:rsidRPr="002B0095">
                    <w:rPr>
                      <w:rFonts w:hint="eastAsia"/>
                      <w:szCs w:val="21"/>
                    </w:rPr>
                    <w:t>1</w:t>
                  </w:r>
                  <w:r w:rsidRPr="002B0095">
                    <w:rPr>
                      <w:szCs w:val="21"/>
                    </w:rPr>
                    <w:t>1.1</w:t>
                  </w:r>
                </w:p>
              </w:tc>
              <w:tc>
                <w:tcPr>
                  <w:tcW w:w="290" w:type="pct"/>
                  <w:vAlign w:val="center"/>
                </w:tcPr>
                <w:p w14:paraId="28D66A91" w14:textId="3DEF8741" w:rsidR="00122D7B" w:rsidRPr="002B0095" w:rsidRDefault="00122D7B" w:rsidP="00122D7B">
                  <w:pPr>
                    <w:ind w:left="-105" w:right="-108"/>
                    <w:jc w:val="center"/>
                    <w:rPr>
                      <w:szCs w:val="21"/>
                    </w:rPr>
                  </w:pPr>
                  <w:r w:rsidRPr="002B0095">
                    <w:rPr>
                      <w:rFonts w:hint="eastAsia"/>
                      <w:szCs w:val="21"/>
                    </w:rPr>
                    <w:t>4</w:t>
                  </w:r>
                </w:p>
              </w:tc>
              <w:tc>
                <w:tcPr>
                  <w:tcW w:w="302" w:type="pct"/>
                  <w:vAlign w:val="center"/>
                </w:tcPr>
                <w:p w14:paraId="44C31458" w14:textId="6B930FF3" w:rsidR="00122D7B" w:rsidRPr="002B0095" w:rsidRDefault="00122D7B" w:rsidP="00122D7B">
                  <w:pPr>
                    <w:ind w:left="-105" w:right="-108"/>
                    <w:jc w:val="center"/>
                    <w:rPr>
                      <w:szCs w:val="21"/>
                    </w:rPr>
                  </w:pPr>
                  <w:r w:rsidRPr="002B0095">
                    <w:rPr>
                      <w:rFonts w:hint="eastAsia"/>
                      <w:szCs w:val="21"/>
                    </w:rPr>
                    <w:t>1</w:t>
                  </w:r>
                  <w:r w:rsidRPr="002B0095">
                    <w:rPr>
                      <w:szCs w:val="21"/>
                    </w:rPr>
                    <w:t>00</w:t>
                  </w:r>
                </w:p>
              </w:tc>
              <w:tc>
                <w:tcPr>
                  <w:tcW w:w="342" w:type="pct"/>
                  <w:vAlign w:val="center"/>
                </w:tcPr>
                <w:p w14:paraId="0AF03B61" w14:textId="352FF35A" w:rsidR="00122D7B" w:rsidRPr="002B0095" w:rsidRDefault="00122D7B" w:rsidP="00122D7B">
                  <w:pPr>
                    <w:ind w:left="-105" w:right="-108"/>
                    <w:jc w:val="center"/>
                    <w:rPr>
                      <w:szCs w:val="21"/>
                    </w:rPr>
                  </w:pPr>
                  <w:r w:rsidRPr="002B0095">
                    <w:rPr>
                      <w:rFonts w:hint="eastAsia"/>
                      <w:szCs w:val="21"/>
                    </w:rPr>
                    <w:t>4</w:t>
                  </w:r>
                </w:p>
              </w:tc>
              <w:tc>
                <w:tcPr>
                  <w:tcW w:w="345" w:type="pct"/>
                  <w:vAlign w:val="center"/>
                </w:tcPr>
                <w:p w14:paraId="3D22AFB0" w14:textId="4C4F0673" w:rsidR="00122D7B" w:rsidRPr="002B0095" w:rsidRDefault="00122D7B" w:rsidP="00122D7B">
                  <w:pPr>
                    <w:ind w:left="-105" w:right="-108"/>
                    <w:jc w:val="center"/>
                    <w:rPr>
                      <w:szCs w:val="21"/>
                    </w:rPr>
                  </w:pPr>
                  <w:r w:rsidRPr="002B0095">
                    <w:rPr>
                      <w:rFonts w:hint="eastAsia"/>
                      <w:szCs w:val="21"/>
                    </w:rPr>
                    <w:t>4</w:t>
                  </w:r>
                </w:p>
              </w:tc>
              <w:tc>
                <w:tcPr>
                  <w:tcW w:w="342" w:type="pct"/>
                  <w:vAlign w:val="center"/>
                </w:tcPr>
                <w:p w14:paraId="76BAB64C" w14:textId="3C0D8AC8" w:rsidR="00122D7B" w:rsidRPr="002B0095" w:rsidRDefault="00122D7B" w:rsidP="00122D7B">
                  <w:pPr>
                    <w:ind w:left="-105" w:right="-108"/>
                    <w:jc w:val="center"/>
                    <w:rPr>
                      <w:szCs w:val="21"/>
                    </w:rPr>
                  </w:pPr>
                  <w:r w:rsidRPr="002B0095">
                    <w:rPr>
                      <w:rFonts w:hint="eastAsia"/>
                      <w:szCs w:val="21"/>
                    </w:rPr>
                    <w:t>4</w:t>
                  </w:r>
                </w:p>
              </w:tc>
              <w:tc>
                <w:tcPr>
                  <w:tcW w:w="334" w:type="pct"/>
                  <w:vAlign w:val="center"/>
                </w:tcPr>
                <w:p w14:paraId="73F066C2" w14:textId="3B988543" w:rsidR="00122D7B" w:rsidRPr="002B0095" w:rsidRDefault="00122D7B" w:rsidP="00122D7B">
                  <w:pPr>
                    <w:ind w:left="-105" w:right="-108"/>
                    <w:jc w:val="center"/>
                    <w:rPr>
                      <w:szCs w:val="21"/>
                    </w:rPr>
                  </w:pPr>
                  <w:r w:rsidRPr="002B0095">
                    <w:rPr>
                      <w:rFonts w:hint="eastAsia"/>
                      <w:szCs w:val="21"/>
                    </w:rPr>
                    <w:t>4</w:t>
                  </w:r>
                </w:p>
              </w:tc>
            </w:tr>
          </w:tbl>
          <w:p w14:paraId="5BD29ACF" w14:textId="77777777" w:rsidR="006A56B7" w:rsidRPr="002B0095" w:rsidRDefault="002B5626">
            <w:pPr>
              <w:widowControl/>
              <w:spacing w:line="480" w:lineRule="exact"/>
              <w:ind w:firstLineChars="200" w:firstLine="480"/>
              <w:rPr>
                <w:kern w:val="0"/>
                <w:sz w:val="24"/>
              </w:rPr>
            </w:pPr>
            <w:r w:rsidRPr="002B0095">
              <w:rPr>
                <w:kern w:val="0"/>
                <w:sz w:val="24"/>
              </w:rPr>
              <w:t>3</w:t>
            </w:r>
            <w:r w:rsidRPr="002B0095">
              <w:rPr>
                <w:kern w:val="0"/>
                <w:sz w:val="24"/>
              </w:rPr>
              <w:t>、水质监测分析过程中的质量保证和质量控制</w:t>
            </w:r>
          </w:p>
          <w:p w14:paraId="3989D802" w14:textId="77777777" w:rsidR="006A56B7" w:rsidRPr="002B0095" w:rsidRDefault="002B5626">
            <w:pPr>
              <w:widowControl/>
              <w:spacing w:line="480" w:lineRule="exact"/>
              <w:ind w:firstLineChars="200" w:firstLine="480"/>
              <w:rPr>
                <w:kern w:val="0"/>
                <w:sz w:val="24"/>
              </w:rPr>
            </w:pPr>
            <w:r w:rsidRPr="002B0095">
              <w:rPr>
                <w:kern w:val="0"/>
                <w:sz w:val="24"/>
              </w:rPr>
              <w:lastRenderedPageBreak/>
              <w:t>水样的采集、运输、保存、实验室分析和数据计算的全过程均按照《地表水和污水监测技术规范》</w:t>
            </w:r>
            <w:r w:rsidRPr="002B0095">
              <w:rPr>
                <w:kern w:val="0"/>
                <w:sz w:val="24"/>
              </w:rPr>
              <w:t>(HJ/T91-2002)</w:t>
            </w:r>
            <w:r w:rsidRPr="002B0095">
              <w:rPr>
                <w:kern w:val="0"/>
                <w:sz w:val="24"/>
              </w:rPr>
              <w:t>、《固定污染源监测质量保证与质量控制技术规范</w:t>
            </w:r>
            <w:r w:rsidRPr="002B0095">
              <w:rPr>
                <w:kern w:val="0"/>
                <w:sz w:val="24"/>
              </w:rPr>
              <w:t>(</w:t>
            </w:r>
            <w:r w:rsidRPr="002B0095">
              <w:rPr>
                <w:kern w:val="0"/>
                <w:sz w:val="24"/>
              </w:rPr>
              <w:t>试行</w:t>
            </w:r>
            <w:r w:rsidRPr="002B0095">
              <w:rPr>
                <w:kern w:val="0"/>
                <w:sz w:val="24"/>
              </w:rPr>
              <w:t>)</w:t>
            </w:r>
            <w:r w:rsidRPr="002B0095">
              <w:rPr>
                <w:kern w:val="0"/>
                <w:sz w:val="24"/>
              </w:rPr>
              <w:t>》</w:t>
            </w:r>
            <w:r w:rsidRPr="002B0095">
              <w:rPr>
                <w:kern w:val="0"/>
                <w:sz w:val="24"/>
              </w:rPr>
              <w:t>(HJ/T373-2007)</w:t>
            </w:r>
            <w:r w:rsidRPr="002B0095">
              <w:rPr>
                <w:kern w:val="0"/>
                <w:sz w:val="24"/>
              </w:rPr>
              <w:t>以及各监测项目标准分析方法规定的质量控制要求。</w:t>
            </w:r>
          </w:p>
          <w:p w14:paraId="78309246"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5-2  </w:t>
            </w:r>
            <w:r w:rsidRPr="002B0095">
              <w:rPr>
                <w:b/>
                <w:bCs/>
                <w:sz w:val="24"/>
              </w:rPr>
              <w:t>废水污染物质控统计表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16"/>
              <w:gridCol w:w="850"/>
              <w:gridCol w:w="1553"/>
              <w:gridCol w:w="427"/>
              <w:gridCol w:w="1417"/>
              <w:gridCol w:w="795"/>
              <w:gridCol w:w="720"/>
              <w:gridCol w:w="24"/>
              <w:gridCol w:w="745"/>
              <w:gridCol w:w="625"/>
              <w:gridCol w:w="595"/>
            </w:tblGrid>
            <w:tr w:rsidR="002B0095" w:rsidRPr="002B0095" w14:paraId="0BA6FB00" w14:textId="77777777" w:rsidTr="00FD5B5F">
              <w:trPr>
                <w:trHeight w:val="363"/>
                <w:jc w:val="center"/>
              </w:trPr>
              <w:tc>
                <w:tcPr>
                  <w:tcW w:w="8467" w:type="dxa"/>
                  <w:gridSpan w:val="11"/>
                  <w:vAlign w:val="center"/>
                </w:tcPr>
                <w:p w14:paraId="7A68878E" w14:textId="77777777" w:rsidR="006A56B7" w:rsidRPr="002B0095" w:rsidRDefault="002B5626">
                  <w:pPr>
                    <w:spacing w:line="480" w:lineRule="exact"/>
                    <w:jc w:val="center"/>
                    <w:rPr>
                      <w:szCs w:val="21"/>
                    </w:rPr>
                  </w:pPr>
                  <w:r w:rsidRPr="002B0095">
                    <w:rPr>
                      <w:szCs w:val="21"/>
                    </w:rPr>
                    <w:t>江苏添蓝检测技术服务有限公司</w:t>
                  </w:r>
                </w:p>
                <w:p w14:paraId="172543CE" w14:textId="77777777" w:rsidR="006A56B7" w:rsidRPr="002B0095" w:rsidRDefault="002B5626">
                  <w:pPr>
                    <w:widowControl/>
                    <w:spacing w:line="480" w:lineRule="exact"/>
                    <w:jc w:val="center"/>
                    <w:rPr>
                      <w:b/>
                      <w:bCs/>
                      <w:kern w:val="0"/>
                      <w:szCs w:val="21"/>
                    </w:rPr>
                  </w:pPr>
                  <w:r w:rsidRPr="002B0095">
                    <w:rPr>
                      <w:b/>
                      <w:bCs/>
                      <w:szCs w:val="21"/>
                    </w:rPr>
                    <w:t>质量控制信息</w:t>
                  </w:r>
                </w:p>
              </w:tc>
            </w:tr>
            <w:tr w:rsidR="002B0095" w:rsidRPr="002B0095" w14:paraId="01BB6AE3" w14:textId="77777777" w:rsidTr="00FD5B5F">
              <w:trPr>
                <w:trHeight w:val="363"/>
                <w:jc w:val="center"/>
              </w:trPr>
              <w:tc>
                <w:tcPr>
                  <w:tcW w:w="8467" w:type="dxa"/>
                  <w:gridSpan w:val="11"/>
                  <w:shd w:val="clear" w:color="auto" w:fill="BFBFBF" w:themeFill="background1" w:themeFillShade="BF"/>
                  <w:vAlign w:val="center"/>
                </w:tcPr>
                <w:p w14:paraId="1FF7D537" w14:textId="77777777" w:rsidR="006A56B7" w:rsidRPr="002B0095" w:rsidRDefault="002B5626">
                  <w:pPr>
                    <w:widowControl/>
                    <w:spacing w:line="480" w:lineRule="exact"/>
                    <w:jc w:val="center"/>
                    <w:rPr>
                      <w:b/>
                      <w:bCs/>
                      <w:kern w:val="0"/>
                      <w:szCs w:val="21"/>
                    </w:rPr>
                  </w:pPr>
                  <w:r w:rsidRPr="002B0095">
                    <w:rPr>
                      <w:b/>
                      <w:bCs/>
                      <w:kern w:val="0"/>
                      <w:szCs w:val="21"/>
                    </w:rPr>
                    <w:t>样品精密度质量控制报告</w:t>
                  </w:r>
                </w:p>
              </w:tc>
            </w:tr>
            <w:tr w:rsidR="002B0095" w:rsidRPr="002B0095" w14:paraId="731AE234" w14:textId="77777777" w:rsidTr="00335A41">
              <w:trPr>
                <w:trHeight w:val="363"/>
                <w:jc w:val="center"/>
              </w:trPr>
              <w:tc>
                <w:tcPr>
                  <w:tcW w:w="716" w:type="dxa"/>
                  <w:vAlign w:val="center"/>
                </w:tcPr>
                <w:p w14:paraId="0E003A05" w14:textId="77777777" w:rsidR="006A56B7" w:rsidRPr="002B0095" w:rsidRDefault="002B5626">
                  <w:pPr>
                    <w:widowControl/>
                    <w:spacing w:line="480" w:lineRule="exact"/>
                    <w:jc w:val="center"/>
                    <w:rPr>
                      <w:b/>
                      <w:kern w:val="0"/>
                      <w:szCs w:val="21"/>
                    </w:rPr>
                  </w:pPr>
                  <w:r w:rsidRPr="002B0095">
                    <w:rPr>
                      <w:b/>
                      <w:kern w:val="0"/>
                      <w:szCs w:val="21"/>
                    </w:rPr>
                    <w:t>样品名称</w:t>
                  </w:r>
                </w:p>
              </w:tc>
              <w:tc>
                <w:tcPr>
                  <w:tcW w:w="850" w:type="dxa"/>
                  <w:vAlign w:val="center"/>
                </w:tcPr>
                <w:p w14:paraId="39BE8419" w14:textId="77777777" w:rsidR="006A56B7" w:rsidRPr="002B0095" w:rsidRDefault="002B5626">
                  <w:pPr>
                    <w:widowControl/>
                    <w:spacing w:line="480" w:lineRule="exact"/>
                    <w:jc w:val="center"/>
                    <w:rPr>
                      <w:b/>
                      <w:kern w:val="0"/>
                      <w:szCs w:val="21"/>
                    </w:rPr>
                  </w:pPr>
                  <w:r w:rsidRPr="002B0095">
                    <w:rPr>
                      <w:b/>
                      <w:kern w:val="0"/>
                      <w:szCs w:val="21"/>
                    </w:rPr>
                    <w:t>采样日期</w:t>
                  </w:r>
                </w:p>
              </w:tc>
              <w:tc>
                <w:tcPr>
                  <w:tcW w:w="1980" w:type="dxa"/>
                  <w:gridSpan w:val="2"/>
                  <w:vAlign w:val="center"/>
                </w:tcPr>
                <w:p w14:paraId="5CDE78FD" w14:textId="77777777" w:rsidR="006A56B7" w:rsidRPr="002B0095" w:rsidRDefault="002B5626">
                  <w:pPr>
                    <w:widowControl/>
                    <w:spacing w:line="480" w:lineRule="exact"/>
                    <w:jc w:val="center"/>
                    <w:rPr>
                      <w:b/>
                      <w:kern w:val="0"/>
                      <w:szCs w:val="21"/>
                    </w:rPr>
                  </w:pPr>
                  <w:r w:rsidRPr="002B0095">
                    <w:rPr>
                      <w:b/>
                      <w:kern w:val="0"/>
                      <w:szCs w:val="21"/>
                    </w:rPr>
                    <w:t>样品编号</w:t>
                  </w:r>
                </w:p>
              </w:tc>
              <w:tc>
                <w:tcPr>
                  <w:tcW w:w="1417" w:type="dxa"/>
                  <w:vAlign w:val="center"/>
                </w:tcPr>
                <w:p w14:paraId="5DD46DCE" w14:textId="77777777" w:rsidR="006A56B7" w:rsidRPr="002B0095" w:rsidRDefault="002B5626">
                  <w:pPr>
                    <w:widowControl/>
                    <w:spacing w:line="480" w:lineRule="exact"/>
                    <w:jc w:val="center"/>
                    <w:rPr>
                      <w:b/>
                      <w:kern w:val="0"/>
                      <w:szCs w:val="21"/>
                    </w:rPr>
                  </w:pPr>
                  <w:r w:rsidRPr="002B0095">
                    <w:rPr>
                      <w:b/>
                      <w:bCs/>
                      <w:kern w:val="0"/>
                      <w:szCs w:val="21"/>
                    </w:rPr>
                    <w:t>检测项目</w:t>
                  </w:r>
                </w:p>
              </w:tc>
              <w:tc>
                <w:tcPr>
                  <w:tcW w:w="795" w:type="dxa"/>
                  <w:vAlign w:val="center"/>
                </w:tcPr>
                <w:p w14:paraId="39856741" w14:textId="77777777" w:rsidR="006A56B7" w:rsidRPr="002B0095" w:rsidRDefault="002B5626">
                  <w:pPr>
                    <w:widowControl/>
                    <w:spacing w:line="480" w:lineRule="exact"/>
                    <w:jc w:val="center"/>
                    <w:rPr>
                      <w:b/>
                      <w:kern w:val="0"/>
                      <w:szCs w:val="21"/>
                    </w:rPr>
                  </w:pPr>
                  <w:r w:rsidRPr="002B0095">
                    <w:rPr>
                      <w:b/>
                      <w:kern w:val="0"/>
                      <w:szCs w:val="21"/>
                    </w:rPr>
                    <w:t>单位</w:t>
                  </w:r>
                </w:p>
              </w:tc>
              <w:tc>
                <w:tcPr>
                  <w:tcW w:w="1489" w:type="dxa"/>
                  <w:gridSpan w:val="3"/>
                  <w:vAlign w:val="center"/>
                </w:tcPr>
                <w:p w14:paraId="4DD70646" w14:textId="77777777" w:rsidR="006A56B7" w:rsidRPr="002B0095" w:rsidRDefault="002B5626">
                  <w:pPr>
                    <w:widowControl/>
                    <w:spacing w:line="480" w:lineRule="exact"/>
                    <w:jc w:val="center"/>
                    <w:rPr>
                      <w:b/>
                      <w:kern w:val="0"/>
                      <w:szCs w:val="21"/>
                    </w:rPr>
                  </w:pPr>
                  <w:r w:rsidRPr="002B0095">
                    <w:rPr>
                      <w:b/>
                      <w:kern w:val="0"/>
                      <w:szCs w:val="21"/>
                    </w:rPr>
                    <w:t>平行样结果</w:t>
                  </w:r>
                </w:p>
              </w:tc>
              <w:tc>
                <w:tcPr>
                  <w:tcW w:w="625" w:type="dxa"/>
                  <w:vAlign w:val="center"/>
                </w:tcPr>
                <w:p w14:paraId="4D188737" w14:textId="77777777" w:rsidR="006A56B7" w:rsidRPr="002B0095" w:rsidRDefault="002B5626">
                  <w:pPr>
                    <w:widowControl/>
                    <w:spacing w:line="480" w:lineRule="exact"/>
                    <w:jc w:val="center"/>
                    <w:rPr>
                      <w:b/>
                      <w:kern w:val="0"/>
                      <w:szCs w:val="21"/>
                    </w:rPr>
                  </w:pPr>
                  <w:r w:rsidRPr="002B0095">
                    <w:rPr>
                      <w:b/>
                      <w:kern w:val="0"/>
                      <w:szCs w:val="21"/>
                    </w:rPr>
                    <w:t>相对偏差</w:t>
                  </w:r>
                  <w:r w:rsidRPr="002B0095">
                    <w:rPr>
                      <w:b/>
                      <w:kern w:val="0"/>
                      <w:szCs w:val="21"/>
                    </w:rPr>
                    <w:t>(%)</w:t>
                  </w:r>
                </w:p>
              </w:tc>
              <w:tc>
                <w:tcPr>
                  <w:tcW w:w="595" w:type="dxa"/>
                  <w:vAlign w:val="center"/>
                </w:tcPr>
                <w:p w14:paraId="41083660" w14:textId="77777777" w:rsidR="006A56B7" w:rsidRPr="002B0095" w:rsidRDefault="002B5626">
                  <w:pPr>
                    <w:widowControl/>
                    <w:spacing w:line="480" w:lineRule="exact"/>
                    <w:jc w:val="center"/>
                    <w:rPr>
                      <w:b/>
                      <w:kern w:val="0"/>
                      <w:szCs w:val="21"/>
                    </w:rPr>
                  </w:pPr>
                  <w:r w:rsidRPr="002B0095">
                    <w:rPr>
                      <w:b/>
                      <w:kern w:val="0"/>
                      <w:szCs w:val="21"/>
                    </w:rPr>
                    <w:t>参考质量控制</w:t>
                  </w:r>
                  <w:r w:rsidRPr="002B0095">
                    <w:rPr>
                      <w:b/>
                      <w:kern w:val="0"/>
                      <w:szCs w:val="21"/>
                    </w:rPr>
                    <w:t>(%)</w:t>
                  </w:r>
                </w:p>
              </w:tc>
            </w:tr>
            <w:tr w:rsidR="002B0095" w:rsidRPr="002B0095" w14:paraId="3EB3451B" w14:textId="77777777" w:rsidTr="00335A41">
              <w:trPr>
                <w:trHeight w:val="363"/>
                <w:jc w:val="center"/>
              </w:trPr>
              <w:tc>
                <w:tcPr>
                  <w:tcW w:w="716" w:type="dxa"/>
                  <w:vMerge w:val="restart"/>
                  <w:vAlign w:val="center"/>
                </w:tcPr>
                <w:p w14:paraId="6964E338" w14:textId="77777777" w:rsidR="00514C9D" w:rsidRPr="002B0095" w:rsidRDefault="00514C9D">
                  <w:pPr>
                    <w:jc w:val="center"/>
                    <w:rPr>
                      <w:szCs w:val="21"/>
                    </w:rPr>
                  </w:pPr>
                  <w:r w:rsidRPr="002B0095">
                    <w:rPr>
                      <w:szCs w:val="21"/>
                    </w:rPr>
                    <w:t>废水</w:t>
                  </w:r>
                </w:p>
              </w:tc>
              <w:tc>
                <w:tcPr>
                  <w:tcW w:w="850" w:type="dxa"/>
                  <w:vMerge w:val="restart"/>
                  <w:vAlign w:val="center"/>
                </w:tcPr>
                <w:p w14:paraId="5E6DBEC6" w14:textId="4085DA20" w:rsidR="00514C9D" w:rsidRPr="002B0095" w:rsidRDefault="00514C9D" w:rsidP="00122D7B">
                  <w:pPr>
                    <w:jc w:val="center"/>
                    <w:rPr>
                      <w:kern w:val="0"/>
                      <w:szCs w:val="21"/>
                    </w:rPr>
                  </w:pPr>
                  <w:r w:rsidRPr="002B0095">
                    <w:rPr>
                      <w:kern w:val="0"/>
                      <w:szCs w:val="21"/>
                    </w:rPr>
                    <w:t>09.09-09.10</w:t>
                  </w:r>
                </w:p>
              </w:tc>
              <w:tc>
                <w:tcPr>
                  <w:tcW w:w="1980" w:type="dxa"/>
                  <w:gridSpan w:val="2"/>
                  <w:vAlign w:val="center"/>
                </w:tcPr>
                <w:p w14:paraId="333C8D32" w14:textId="582B7322" w:rsidR="00514C9D" w:rsidRPr="002B0095" w:rsidRDefault="00514C9D" w:rsidP="00122D7B">
                  <w:pPr>
                    <w:widowControl/>
                    <w:jc w:val="center"/>
                    <w:rPr>
                      <w:kern w:val="0"/>
                      <w:szCs w:val="21"/>
                    </w:rPr>
                  </w:pPr>
                  <w:r w:rsidRPr="002B0095">
                    <w:rPr>
                      <w:rFonts w:hint="eastAsia"/>
                      <w:kern w:val="0"/>
                      <w:szCs w:val="21"/>
                    </w:rPr>
                    <w:t>1</w:t>
                  </w:r>
                  <w:r w:rsidRPr="002B0095">
                    <w:rPr>
                      <w:kern w:val="0"/>
                      <w:szCs w:val="21"/>
                    </w:rPr>
                    <w:t>TL1516SF001</w:t>
                  </w:r>
                </w:p>
              </w:tc>
              <w:tc>
                <w:tcPr>
                  <w:tcW w:w="1417" w:type="dxa"/>
                  <w:vMerge w:val="restart"/>
                  <w:vAlign w:val="center"/>
                </w:tcPr>
                <w:p w14:paraId="350173C8" w14:textId="77777777" w:rsidR="00514C9D" w:rsidRPr="002B0095" w:rsidRDefault="00514C9D">
                  <w:pPr>
                    <w:widowControl/>
                    <w:jc w:val="center"/>
                    <w:rPr>
                      <w:kern w:val="0"/>
                      <w:szCs w:val="21"/>
                    </w:rPr>
                  </w:pPr>
                  <w:r w:rsidRPr="002B0095">
                    <w:rPr>
                      <w:kern w:val="0"/>
                      <w:szCs w:val="21"/>
                    </w:rPr>
                    <w:t>化学需氧量</w:t>
                  </w:r>
                </w:p>
              </w:tc>
              <w:tc>
                <w:tcPr>
                  <w:tcW w:w="795" w:type="dxa"/>
                  <w:vMerge w:val="restart"/>
                  <w:vAlign w:val="center"/>
                </w:tcPr>
                <w:p w14:paraId="13C3977A" w14:textId="77777777" w:rsidR="00514C9D" w:rsidRPr="002B0095" w:rsidRDefault="00514C9D">
                  <w:pPr>
                    <w:widowControl/>
                    <w:jc w:val="center"/>
                    <w:rPr>
                      <w:kern w:val="0"/>
                      <w:szCs w:val="21"/>
                    </w:rPr>
                  </w:pPr>
                  <w:r w:rsidRPr="002B0095">
                    <w:rPr>
                      <w:kern w:val="0"/>
                      <w:szCs w:val="21"/>
                    </w:rPr>
                    <w:t>mg/L</w:t>
                  </w:r>
                </w:p>
              </w:tc>
              <w:tc>
                <w:tcPr>
                  <w:tcW w:w="720" w:type="dxa"/>
                  <w:vAlign w:val="center"/>
                </w:tcPr>
                <w:p w14:paraId="5196D24D" w14:textId="12480095" w:rsidR="00514C9D" w:rsidRPr="002B0095" w:rsidRDefault="00514C9D">
                  <w:pPr>
                    <w:widowControl/>
                    <w:jc w:val="center"/>
                    <w:rPr>
                      <w:kern w:val="0"/>
                      <w:szCs w:val="21"/>
                    </w:rPr>
                  </w:pPr>
                  <w:r w:rsidRPr="002B0095">
                    <w:rPr>
                      <w:rFonts w:hint="eastAsia"/>
                      <w:kern w:val="0"/>
                      <w:szCs w:val="21"/>
                    </w:rPr>
                    <w:t>3</w:t>
                  </w:r>
                  <w:r w:rsidRPr="002B0095">
                    <w:rPr>
                      <w:kern w:val="0"/>
                      <w:szCs w:val="21"/>
                    </w:rPr>
                    <w:t>0</w:t>
                  </w:r>
                </w:p>
              </w:tc>
              <w:tc>
                <w:tcPr>
                  <w:tcW w:w="769" w:type="dxa"/>
                  <w:gridSpan w:val="2"/>
                  <w:vAlign w:val="center"/>
                </w:tcPr>
                <w:p w14:paraId="220EA98B" w14:textId="791F4AA2" w:rsidR="00514C9D" w:rsidRPr="002B0095" w:rsidRDefault="00514C9D">
                  <w:pPr>
                    <w:widowControl/>
                    <w:jc w:val="center"/>
                    <w:rPr>
                      <w:kern w:val="0"/>
                      <w:szCs w:val="21"/>
                    </w:rPr>
                  </w:pPr>
                  <w:r w:rsidRPr="002B0095">
                    <w:rPr>
                      <w:rFonts w:hint="eastAsia"/>
                      <w:kern w:val="0"/>
                      <w:szCs w:val="21"/>
                    </w:rPr>
                    <w:t>3</w:t>
                  </w:r>
                  <w:r w:rsidRPr="002B0095">
                    <w:rPr>
                      <w:kern w:val="0"/>
                      <w:szCs w:val="21"/>
                    </w:rPr>
                    <w:t>0</w:t>
                  </w:r>
                </w:p>
              </w:tc>
              <w:tc>
                <w:tcPr>
                  <w:tcW w:w="625" w:type="dxa"/>
                  <w:vAlign w:val="center"/>
                </w:tcPr>
                <w:p w14:paraId="278AFD9C" w14:textId="22CC1931" w:rsidR="00514C9D" w:rsidRPr="002B0095" w:rsidRDefault="00514C9D">
                  <w:pPr>
                    <w:jc w:val="center"/>
                    <w:rPr>
                      <w:szCs w:val="21"/>
                    </w:rPr>
                  </w:pPr>
                  <w:r w:rsidRPr="002B0095">
                    <w:rPr>
                      <w:rFonts w:hint="eastAsia"/>
                      <w:szCs w:val="21"/>
                    </w:rPr>
                    <w:t>0</w:t>
                  </w:r>
                  <w:r w:rsidRPr="002B0095">
                    <w:rPr>
                      <w:szCs w:val="21"/>
                    </w:rPr>
                    <w:t>.0</w:t>
                  </w:r>
                </w:p>
              </w:tc>
              <w:tc>
                <w:tcPr>
                  <w:tcW w:w="595" w:type="dxa"/>
                  <w:vMerge w:val="restart"/>
                  <w:vAlign w:val="center"/>
                </w:tcPr>
                <w:p w14:paraId="1A30016C" w14:textId="204A3F34" w:rsidR="00514C9D" w:rsidRPr="002B0095" w:rsidRDefault="00514C9D">
                  <w:pPr>
                    <w:widowControl/>
                    <w:jc w:val="center"/>
                    <w:rPr>
                      <w:kern w:val="0"/>
                      <w:szCs w:val="21"/>
                    </w:rPr>
                  </w:pPr>
                  <w:r w:rsidRPr="002B0095">
                    <w:rPr>
                      <w:kern w:val="0"/>
                      <w:szCs w:val="21"/>
                    </w:rPr>
                    <w:t>≤20</w:t>
                  </w:r>
                </w:p>
              </w:tc>
            </w:tr>
            <w:tr w:rsidR="002B0095" w:rsidRPr="002B0095" w14:paraId="4EAE7333" w14:textId="77777777" w:rsidTr="00335A41">
              <w:trPr>
                <w:trHeight w:val="363"/>
                <w:jc w:val="center"/>
              </w:trPr>
              <w:tc>
                <w:tcPr>
                  <w:tcW w:w="716" w:type="dxa"/>
                  <w:vMerge/>
                  <w:vAlign w:val="center"/>
                </w:tcPr>
                <w:p w14:paraId="74D970CE" w14:textId="77777777" w:rsidR="00514C9D" w:rsidRPr="002B0095" w:rsidRDefault="00514C9D">
                  <w:pPr>
                    <w:jc w:val="center"/>
                    <w:rPr>
                      <w:szCs w:val="21"/>
                    </w:rPr>
                  </w:pPr>
                </w:p>
              </w:tc>
              <w:tc>
                <w:tcPr>
                  <w:tcW w:w="850" w:type="dxa"/>
                  <w:vMerge/>
                  <w:vAlign w:val="center"/>
                </w:tcPr>
                <w:p w14:paraId="54C97B8E" w14:textId="77777777" w:rsidR="00514C9D" w:rsidRPr="002B0095" w:rsidRDefault="00514C9D" w:rsidP="00122D7B">
                  <w:pPr>
                    <w:jc w:val="center"/>
                    <w:rPr>
                      <w:kern w:val="0"/>
                      <w:szCs w:val="21"/>
                    </w:rPr>
                  </w:pPr>
                </w:p>
              </w:tc>
              <w:tc>
                <w:tcPr>
                  <w:tcW w:w="1980" w:type="dxa"/>
                  <w:gridSpan w:val="2"/>
                  <w:vAlign w:val="center"/>
                </w:tcPr>
                <w:p w14:paraId="5095E601" w14:textId="1661EE6F" w:rsidR="00514C9D" w:rsidRPr="002B0095" w:rsidRDefault="00514C9D">
                  <w:pPr>
                    <w:widowControl/>
                    <w:jc w:val="center"/>
                    <w:rPr>
                      <w:kern w:val="0"/>
                      <w:szCs w:val="21"/>
                    </w:rPr>
                  </w:pPr>
                  <w:r w:rsidRPr="002B0095">
                    <w:rPr>
                      <w:kern w:val="0"/>
                      <w:szCs w:val="21"/>
                    </w:rPr>
                    <w:t>2TL1516SF001</w:t>
                  </w:r>
                </w:p>
              </w:tc>
              <w:tc>
                <w:tcPr>
                  <w:tcW w:w="1417" w:type="dxa"/>
                  <w:vMerge/>
                  <w:vAlign w:val="center"/>
                </w:tcPr>
                <w:p w14:paraId="21A59207" w14:textId="77777777" w:rsidR="00514C9D" w:rsidRPr="002B0095" w:rsidRDefault="00514C9D">
                  <w:pPr>
                    <w:widowControl/>
                    <w:jc w:val="center"/>
                    <w:rPr>
                      <w:kern w:val="0"/>
                      <w:szCs w:val="21"/>
                    </w:rPr>
                  </w:pPr>
                </w:p>
              </w:tc>
              <w:tc>
                <w:tcPr>
                  <w:tcW w:w="795" w:type="dxa"/>
                  <w:vMerge/>
                  <w:vAlign w:val="center"/>
                </w:tcPr>
                <w:p w14:paraId="67DFCBF7" w14:textId="77777777" w:rsidR="00514C9D" w:rsidRPr="002B0095" w:rsidRDefault="00514C9D">
                  <w:pPr>
                    <w:widowControl/>
                    <w:jc w:val="center"/>
                    <w:rPr>
                      <w:kern w:val="0"/>
                      <w:szCs w:val="21"/>
                    </w:rPr>
                  </w:pPr>
                </w:p>
              </w:tc>
              <w:tc>
                <w:tcPr>
                  <w:tcW w:w="720" w:type="dxa"/>
                  <w:vAlign w:val="center"/>
                </w:tcPr>
                <w:p w14:paraId="0FA0B021" w14:textId="7A9AD8A3" w:rsidR="00514C9D" w:rsidRPr="002B0095" w:rsidRDefault="00514C9D">
                  <w:pPr>
                    <w:widowControl/>
                    <w:jc w:val="center"/>
                    <w:rPr>
                      <w:kern w:val="0"/>
                      <w:szCs w:val="21"/>
                    </w:rPr>
                  </w:pPr>
                  <w:r w:rsidRPr="002B0095">
                    <w:rPr>
                      <w:rFonts w:hint="eastAsia"/>
                      <w:kern w:val="0"/>
                      <w:szCs w:val="21"/>
                    </w:rPr>
                    <w:t>2</w:t>
                  </w:r>
                  <w:r w:rsidRPr="002B0095">
                    <w:rPr>
                      <w:kern w:val="0"/>
                      <w:szCs w:val="21"/>
                    </w:rPr>
                    <w:t>9</w:t>
                  </w:r>
                </w:p>
              </w:tc>
              <w:tc>
                <w:tcPr>
                  <w:tcW w:w="769" w:type="dxa"/>
                  <w:gridSpan w:val="2"/>
                  <w:vAlign w:val="center"/>
                </w:tcPr>
                <w:p w14:paraId="22919CF5" w14:textId="0E667D00" w:rsidR="00514C9D" w:rsidRPr="002B0095" w:rsidRDefault="00514C9D">
                  <w:pPr>
                    <w:widowControl/>
                    <w:jc w:val="center"/>
                    <w:rPr>
                      <w:kern w:val="0"/>
                      <w:szCs w:val="21"/>
                    </w:rPr>
                  </w:pPr>
                  <w:r w:rsidRPr="002B0095">
                    <w:rPr>
                      <w:rFonts w:hint="eastAsia"/>
                      <w:kern w:val="0"/>
                      <w:szCs w:val="21"/>
                    </w:rPr>
                    <w:t>2</w:t>
                  </w:r>
                  <w:r w:rsidRPr="002B0095">
                    <w:rPr>
                      <w:kern w:val="0"/>
                      <w:szCs w:val="21"/>
                    </w:rPr>
                    <w:t>8</w:t>
                  </w:r>
                </w:p>
              </w:tc>
              <w:tc>
                <w:tcPr>
                  <w:tcW w:w="625" w:type="dxa"/>
                  <w:vAlign w:val="center"/>
                </w:tcPr>
                <w:p w14:paraId="473F3AF8" w14:textId="574A5C8C" w:rsidR="00514C9D" w:rsidRPr="002B0095" w:rsidRDefault="00514C9D">
                  <w:pPr>
                    <w:jc w:val="center"/>
                    <w:rPr>
                      <w:szCs w:val="21"/>
                    </w:rPr>
                  </w:pPr>
                  <w:r w:rsidRPr="002B0095">
                    <w:rPr>
                      <w:rFonts w:hint="eastAsia"/>
                      <w:szCs w:val="21"/>
                    </w:rPr>
                    <w:t>1</w:t>
                  </w:r>
                  <w:r w:rsidRPr="002B0095">
                    <w:rPr>
                      <w:szCs w:val="21"/>
                    </w:rPr>
                    <w:t>.8</w:t>
                  </w:r>
                </w:p>
              </w:tc>
              <w:tc>
                <w:tcPr>
                  <w:tcW w:w="595" w:type="dxa"/>
                  <w:vMerge/>
                  <w:vAlign w:val="center"/>
                </w:tcPr>
                <w:p w14:paraId="5FC61F5F" w14:textId="77777777" w:rsidR="00514C9D" w:rsidRPr="002B0095" w:rsidRDefault="00514C9D">
                  <w:pPr>
                    <w:widowControl/>
                    <w:jc w:val="center"/>
                    <w:rPr>
                      <w:kern w:val="0"/>
                      <w:szCs w:val="21"/>
                    </w:rPr>
                  </w:pPr>
                </w:p>
              </w:tc>
            </w:tr>
            <w:tr w:rsidR="002B0095" w:rsidRPr="002B0095" w14:paraId="6D43F5DA" w14:textId="77777777" w:rsidTr="00335A41">
              <w:trPr>
                <w:trHeight w:val="363"/>
                <w:jc w:val="center"/>
              </w:trPr>
              <w:tc>
                <w:tcPr>
                  <w:tcW w:w="716" w:type="dxa"/>
                  <w:vMerge/>
                  <w:vAlign w:val="center"/>
                </w:tcPr>
                <w:p w14:paraId="4CE6E3BE" w14:textId="77777777" w:rsidR="00514C9D" w:rsidRPr="002B0095" w:rsidRDefault="00514C9D">
                  <w:pPr>
                    <w:jc w:val="center"/>
                    <w:rPr>
                      <w:szCs w:val="21"/>
                    </w:rPr>
                  </w:pPr>
                </w:p>
              </w:tc>
              <w:tc>
                <w:tcPr>
                  <w:tcW w:w="850" w:type="dxa"/>
                  <w:vMerge/>
                  <w:vAlign w:val="center"/>
                </w:tcPr>
                <w:p w14:paraId="50BBCA29" w14:textId="77777777" w:rsidR="00514C9D" w:rsidRPr="002B0095" w:rsidRDefault="00514C9D" w:rsidP="00122D7B">
                  <w:pPr>
                    <w:jc w:val="center"/>
                    <w:rPr>
                      <w:kern w:val="0"/>
                      <w:szCs w:val="21"/>
                    </w:rPr>
                  </w:pPr>
                </w:p>
              </w:tc>
              <w:tc>
                <w:tcPr>
                  <w:tcW w:w="1980" w:type="dxa"/>
                  <w:gridSpan w:val="2"/>
                  <w:vAlign w:val="center"/>
                </w:tcPr>
                <w:p w14:paraId="4F477470" w14:textId="2AE5232D" w:rsidR="00514C9D" w:rsidRPr="002B0095" w:rsidRDefault="00514C9D">
                  <w:pPr>
                    <w:widowControl/>
                    <w:jc w:val="center"/>
                    <w:rPr>
                      <w:kern w:val="0"/>
                      <w:szCs w:val="21"/>
                    </w:rPr>
                  </w:pPr>
                  <w:r w:rsidRPr="002B0095">
                    <w:rPr>
                      <w:kern w:val="0"/>
                      <w:szCs w:val="21"/>
                    </w:rPr>
                    <w:t>1TL1516SF001</w:t>
                  </w:r>
                </w:p>
              </w:tc>
              <w:tc>
                <w:tcPr>
                  <w:tcW w:w="1417" w:type="dxa"/>
                  <w:vMerge w:val="restart"/>
                  <w:vAlign w:val="center"/>
                </w:tcPr>
                <w:p w14:paraId="034ADBF6" w14:textId="17BE0F75" w:rsidR="00514C9D" w:rsidRPr="002B0095" w:rsidRDefault="00514C9D" w:rsidP="00DE4907">
                  <w:pPr>
                    <w:widowControl/>
                    <w:rPr>
                      <w:kern w:val="0"/>
                      <w:szCs w:val="21"/>
                    </w:rPr>
                  </w:pPr>
                  <w:r w:rsidRPr="002B0095">
                    <w:rPr>
                      <w:rFonts w:hint="eastAsia"/>
                      <w:kern w:val="0"/>
                      <w:szCs w:val="21"/>
                    </w:rPr>
                    <w:t>总磷</w:t>
                  </w:r>
                  <w:r w:rsidRPr="002B0095">
                    <w:rPr>
                      <w:rFonts w:hint="eastAsia"/>
                      <w:kern w:val="0"/>
                      <w:szCs w:val="21"/>
                    </w:rPr>
                    <w:t>(</w:t>
                  </w:r>
                  <w:r w:rsidRPr="002B0095">
                    <w:rPr>
                      <w:rFonts w:hint="eastAsia"/>
                      <w:kern w:val="0"/>
                      <w:szCs w:val="21"/>
                    </w:rPr>
                    <w:t>以</w:t>
                  </w:r>
                  <w:r w:rsidRPr="002B0095">
                    <w:rPr>
                      <w:rFonts w:hint="eastAsia"/>
                      <w:kern w:val="0"/>
                      <w:szCs w:val="21"/>
                    </w:rPr>
                    <w:t>P</w:t>
                  </w:r>
                  <w:r w:rsidRPr="002B0095">
                    <w:rPr>
                      <w:rFonts w:hint="eastAsia"/>
                      <w:kern w:val="0"/>
                      <w:szCs w:val="21"/>
                    </w:rPr>
                    <w:t>计</w:t>
                  </w:r>
                  <w:r w:rsidRPr="002B0095">
                    <w:rPr>
                      <w:rFonts w:hint="eastAsia"/>
                      <w:kern w:val="0"/>
                      <w:szCs w:val="21"/>
                    </w:rPr>
                    <w:t>)</w:t>
                  </w:r>
                </w:p>
              </w:tc>
              <w:tc>
                <w:tcPr>
                  <w:tcW w:w="795" w:type="dxa"/>
                  <w:vMerge w:val="restart"/>
                  <w:vAlign w:val="center"/>
                </w:tcPr>
                <w:p w14:paraId="69E515BA" w14:textId="353E9E9E" w:rsidR="00514C9D" w:rsidRPr="002B0095" w:rsidRDefault="00514C9D">
                  <w:pPr>
                    <w:widowControl/>
                    <w:jc w:val="center"/>
                    <w:rPr>
                      <w:kern w:val="0"/>
                      <w:szCs w:val="21"/>
                    </w:rPr>
                  </w:pPr>
                  <w:r w:rsidRPr="002B0095">
                    <w:rPr>
                      <w:kern w:val="0"/>
                      <w:szCs w:val="21"/>
                    </w:rPr>
                    <w:t>mg/L</w:t>
                  </w:r>
                </w:p>
              </w:tc>
              <w:tc>
                <w:tcPr>
                  <w:tcW w:w="720" w:type="dxa"/>
                  <w:vAlign w:val="center"/>
                </w:tcPr>
                <w:p w14:paraId="147F649B" w14:textId="31DC1CDF" w:rsidR="00514C9D" w:rsidRPr="002B0095" w:rsidRDefault="00514C9D">
                  <w:pPr>
                    <w:widowControl/>
                    <w:jc w:val="center"/>
                    <w:rPr>
                      <w:kern w:val="0"/>
                      <w:szCs w:val="21"/>
                    </w:rPr>
                  </w:pPr>
                  <w:r w:rsidRPr="002B0095">
                    <w:rPr>
                      <w:rFonts w:hint="eastAsia"/>
                      <w:kern w:val="0"/>
                      <w:szCs w:val="21"/>
                    </w:rPr>
                    <w:t>0</w:t>
                  </w:r>
                  <w:r w:rsidRPr="002B0095">
                    <w:rPr>
                      <w:kern w:val="0"/>
                      <w:szCs w:val="21"/>
                    </w:rPr>
                    <w:t>.10</w:t>
                  </w:r>
                </w:p>
              </w:tc>
              <w:tc>
                <w:tcPr>
                  <w:tcW w:w="769" w:type="dxa"/>
                  <w:gridSpan w:val="2"/>
                  <w:vAlign w:val="center"/>
                </w:tcPr>
                <w:p w14:paraId="7643453A" w14:textId="1E42D512" w:rsidR="00514C9D" w:rsidRPr="002B0095" w:rsidRDefault="00514C9D">
                  <w:pPr>
                    <w:widowControl/>
                    <w:jc w:val="center"/>
                    <w:rPr>
                      <w:kern w:val="0"/>
                      <w:szCs w:val="21"/>
                    </w:rPr>
                  </w:pPr>
                  <w:r w:rsidRPr="002B0095">
                    <w:rPr>
                      <w:rFonts w:hint="eastAsia"/>
                      <w:kern w:val="0"/>
                      <w:szCs w:val="21"/>
                    </w:rPr>
                    <w:t>0</w:t>
                  </w:r>
                  <w:r w:rsidRPr="002B0095">
                    <w:rPr>
                      <w:kern w:val="0"/>
                      <w:szCs w:val="21"/>
                    </w:rPr>
                    <w:t>.10</w:t>
                  </w:r>
                </w:p>
              </w:tc>
              <w:tc>
                <w:tcPr>
                  <w:tcW w:w="625" w:type="dxa"/>
                  <w:vAlign w:val="center"/>
                </w:tcPr>
                <w:p w14:paraId="0DC3C7BF" w14:textId="78BDEEA9" w:rsidR="00514C9D" w:rsidRPr="002B0095" w:rsidRDefault="00514C9D">
                  <w:pPr>
                    <w:jc w:val="center"/>
                    <w:rPr>
                      <w:szCs w:val="21"/>
                    </w:rPr>
                  </w:pPr>
                  <w:r w:rsidRPr="002B0095">
                    <w:rPr>
                      <w:rFonts w:hint="eastAsia"/>
                      <w:szCs w:val="21"/>
                    </w:rPr>
                    <w:t>0</w:t>
                  </w:r>
                  <w:r w:rsidRPr="002B0095">
                    <w:rPr>
                      <w:szCs w:val="21"/>
                    </w:rPr>
                    <w:t>.0</w:t>
                  </w:r>
                </w:p>
              </w:tc>
              <w:tc>
                <w:tcPr>
                  <w:tcW w:w="595" w:type="dxa"/>
                  <w:vMerge w:val="restart"/>
                  <w:vAlign w:val="center"/>
                </w:tcPr>
                <w:p w14:paraId="2AD29FAA" w14:textId="594DA91D" w:rsidR="00514C9D" w:rsidRPr="002B0095" w:rsidRDefault="00514C9D">
                  <w:pPr>
                    <w:widowControl/>
                    <w:jc w:val="center"/>
                    <w:rPr>
                      <w:kern w:val="0"/>
                      <w:szCs w:val="21"/>
                    </w:rPr>
                  </w:pPr>
                  <w:r w:rsidRPr="002B0095">
                    <w:rPr>
                      <w:kern w:val="0"/>
                      <w:szCs w:val="21"/>
                    </w:rPr>
                    <w:t>≤10</w:t>
                  </w:r>
                </w:p>
              </w:tc>
            </w:tr>
            <w:tr w:rsidR="002B0095" w:rsidRPr="002B0095" w14:paraId="7737006D" w14:textId="77777777" w:rsidTr="00335A41">
              <w:trPr>
                <w:trHeight w:val="363"/>
                <w:jc w:val="center"/>
              </w:trPr>
              <w:tc>
                <w:tcPr>
                  <w:tcW w:w="716" w:type="dxa"/>
                  <w:vMerge/>
                  <w:vAlign w:val="center"/>
                </w:tcPr>
                <w:p w14:paraId="31A47CD2" w14:textId="77777777" w:rsidR="00514C9D" w:rsidRPr="002B0095" w:rsidRDefault="00514C9D">
                  <w:pPr>
                    <w:jc w:val="center"/>
                    <w:rPr>
                      <w:szCs w:val="21"/>
                    </w:rPr>
                  </w:pPr>
                </w:p>
              </w:tc>
              <w:tc>
                <w:tcPr>
                  <w:tcW w:w="850" w:type="dxa"/>
                  <w:vMerge/>
                  <w:vAlign w:val="center"/>
                </w:tcPr>
                <w:p w14:paraId="0E5555AA" w14:textId="77777777" w:rsidR="00514C9D" w:rsidRPr="002B0095" w:rsidRDefault="00514C9D" w:rsidP="00122D7B">
                  <w:pPr>
                    <w:jc w:val="center"/>
                    <w:rPr>
                      <w:kern w:val="0"/>
                      <w:szCs w:val="21"/>
                    </w:rPr>
                  </w:pPr>
                </w:p>
              </w:tc>
              <w:tc>
                <w:tcPr>
                  <w:tcW w:w="1980" w:type="dxa"/>
                  <w:gridSpan w:val="2"/>
                  <w:vAlign w:val="center"/>
                </w:tcPr>
                <w:p w14:paraId="7AC41845" w14:textId="179190F4" w:rsidR="00514C9D" w:rsidRPr="002B0095" w:rsidRDefault="00514C9D">
                  <w:pPr>
                    <w:widowControl/>
                    <w:jc w:val="center"/>
                    <w:rPr>
                      <w:kern w:val="0"/>
                      <w:szCs w:val="21"/>
                    </w:rPr>
                  </w:pPr>
                  <w:r w:rsidRPr="002B0095">
                    <w:rPr>
                      <w:kern w:val="0"/>
                      <w:szCs w:val="21"/>
                    </w:rPr>
                    <w:t>2TL1516SF001</w:t>
                  </w:r>
                </w:p>
              </w:tc>
              <w:tc>
                <w:tcPr>
                  <w:tcW w:w="1417" w:type="dxa"/>
                  <w:vMerge/>
                  <w:vAlign w:val="center"/>
                </w:tcPr>
                <w:p w14:paraId="4FE41423" w14:textId="77777777" w:rsidR="00514C9D" w:rsidRPr="002B0095" w:rsidRDefault="00514C9D">
                  <w:pPr>
                    <w:widowControl/>
                    <w:jc w:val="center"/>
                    <w:rPr>
                      <w:kern w:val="0"/>
                      <w:szCs w:val="21"/>
                    </w:rPr>
                  </w:pPr>
                </w:p>
              </w:tc>
              <w:tc>
                <w:tcPr>
                  <w:tcW w:w="795" w:type="dxa"/>
                  <w:vMerge/>
                  <w:vAlign w:val="center"/>
                </w:tcPr>
                <w:p w14:paraId="7BE57354" w14:textId="77777777" w:rsidR="00514C9D" w:rsidRPr="002B0095" w:rsidRDefault="00514C9D">
                  <w:pPr>
                    <w:widowControl/>
                    <w:jc w:val="center"/>
                    <w:rPr>
                      <w:kern w:val="0"/>
                      <w:szCs w:val="21"/>
                    </w:rPr>
                  </w:pPr>
                </w:p>
              </w:tc>
              <w:tc>
                <w:tcPr>
                  <w:tcW w:w="720" w:type="dxa"/>
                  <w:vAlign w:val="center"/>
                </w:tcPr>
                <w:p w14:paraId="2C865DF2" w14:textId="0C773DE1" w:rsidR="00514C9D" w:rsidRPr="002B0095" w:rsidRDefault="00514C9D">
                  <w:pPr>
                    <w:widowControl/>
                    <w:jc w:val="center"/>
                    <w:rPr>
                      <w:kern w:val="0"/>
                      <w:szCs w:val="21"/>
                    </w:rPr>
                  </w:pPr>
                  <w:r w:rsidRPr="002B0095">
                    <w:rPr>
                      <w:rFonts w:hint="eastAsia"/>
                      <w:kern w:val="0"/>
                      <w:szCs w:val="21"/>
                    </w:rPr>
                    <w:t>0</w:t>
                  </w:r>
                  <w:r w:rsidRPr="002B0095">
                    <w:rPr>
                      <w:kern w:val="0"/>
                      <w:szCs w:val="21"/>
                    </w:rPr>
                    <w:t>.13</w:t>
                  </w:r>
                </w:p>
              </w:tc>
              <w:tc>
                <w:tcPr>
                  <w:tcW w:w="769" w:type="dxa"/>
                  <w:gridSpan w:val="2"/>
                  <w:vAlign w:val="center"/>
                </w:tcPr>
                <w:p w14:paraId="39CECD47" w14:textId="5BE9EE15" w:rsidR="00514C9D" w:rsidRPr="002B0095" w:rsidRDefault="00514C9D">
                  <w:pPr>
                    <w:widowControl/>
                    <w:jc w:val="center"/>
                    <w:rPr>
                      <w:kern w:val="0"/>
                      <w:szCs w:val="21"/>
                    </w:rPr>
                  </w:pPr>
                  <w:r w:rsidRPr="002B0095">
                    <w:rPr>
                      <w:rFonts w:hint="eastAsia"/>
                      <w:kern w:val="0"/>
                      <w:szCs w:val="21"/>
                    </w:rPr>
                    <w:t>0</w:t>
                  </w:r>
                  <w:r w:rsidRPr="002B0095">
                    <w:rPr>
                      <w:kern w:val="0"/>
                      <w:szCs w:val="21"/>
                    </w:rPr>
                    <w:t>.14</w:t>
                  </w:r>
                </w:p>
              </w:tc>
              <w:tc>
                <w:tcPr>
                  <w:tcW w:w="625" w:type="dxa"/>
                  <w:vAlign w:val="center"/>
                </w:tcPr>
                <w:p w14:paraId="4DA5F7C1" w14:textId="68F13B53" w:rsidR="00514C9D" w:rsidRPr="002B0095" w:rsidRDefault="00514C9D">
                  <w:pPr>
                    <w:jc w:val="center"/>
                    <w:rPr>
                      <w:szCs w:val="21"/>
                    </w:rPr>
                  </w:pPr>
                  <w:r w:rsidRPr="002B0095">
                    <w:rPr>
                      <w:rFonts w:hint="eastAsia"/>
                      <w:szCs w:val="21"/>
                    </w:rPr>
                    <w:t>3</w:t>
                  </w:r>
                  <w:r w:rsidRPr="002B0095">
                    <w:rPr>
                      <w:szCs w:val="21"/>
                    </w:rPr>
                    <w:t>.7</w:t>
                  </w:r>
                </w:p>
              </w:tc>
              <w:tc>
                <w:tcPr>
                  <w:tcW w:w="595" w:type="dxa"/>
                  <w:vMerge/>
                  <w:vAlign w:val="center"/>
                </w:tcPr>
                <w:p w14:paraId="731E9495" w14:textId="77777777" w:rsidR="00514C9D" w:rsidRPr="002B0095" w:rsidRDefault="00514C9D">
                  <w:pPr>
                    <w:widowControl/>
                    <w:jc w:val="center"/>
                    <w:rPr>
                      <w:kern w:val="0"/>
                      <w:szCs w:val="21"/>
                    </w:rPr>
                  </w:pPr>
                </w:p>
              </w:tc>
            </w:tr>
            <w:tr w:rsidR="002B0095" w:rsidRPr="002B0095" w14:paraId="202FC34D" w14:textId="77777777" w:rsidTr="00335A41">
              <w:trPr>
                <w:trHeight w:val="363"/>
                <w:jc w:val="center"/>
              </w:trPr>
              <w:tc>
                <w:tcPr>
                  <w:tcW w:w="716" w:type="dxa"/>
                  <w:vMerge/>
                  <w:vAlign w:val="center"/>
                </w:tcPr>
                <w:p w14:paraId="51F23D48" w14:textId="77777777" w:rsidR="00514C9D" w:rsidRPr="002B0095" w:rsidRDefault="00514C9D">
                  <w:pPr>
                    <w:jc w:val="center"/>
                    <w:rPr>
                      <w:szCs w:val="21"/>
                    </w:rPr>
                  </w:pPr>
                </w:p>
              </w:tc>
              <w:tc>
                <w:tcPr>
                  <w:tcW w:w="850" w:type="dxa"/>
                  <w:vMerge/>
                  <w:vAlign w:val="center"/>
                </w:tcPr>
                <w:p w14:paraId="5525DC6E" w14:textId="77777777" w:rsidR="00514C9D" w:rsidRPr="002B0095" w:rsidRDefault="00514C9D" w:rsidP="00122D7B">
                  <w:pPr>
                    <w:jc w:val="center"/>
                    <w:rPr>
                      <w:kern w:val="0"/>
                      <w:szCs w:val="21"/>
                    </w:rPr>
                  </w:pPr>
                </w:p>
              </w:tc>
              <w:tc>
                <w:tcPr>
                  <w:tcW w:w="1980" w:type="dxa"/>
                  <w:gridSpan w:val="2"/>
                  <w:vAlign w:val="center"/>
                </w:tcPr>
                <w:p w14:paraId="288649AB" w14:textId="3A2929F1" w:rsidR="00514C9D" w:rsidRPr="002B0095" w:rsidRDefault="00514C9D">
                  <w:pPr>
                    <w:widowControl/>
                    <w:jc w:val="center"/>
                    <w:rPr>
                      <w:kern w:val="0"/>
                      <w:szCs w:val="21"/>
                    </w:rPr>
                  </w:pPr>
                  <w:r w:rsidRPr="002B0095">
                    <w:rPr>
                      <w:kern w:val="0"/>
                      <w:szCs w:val="21"/>
                    </w:rPr>
                    <w:t>1TL1516SF001</w:t>
                  </w:r>
                </w:p>
              </w:tc>
              <w:tc>
                <w:tcPr>
                  <w:tcW w:w="1417" w:type="dxa"/>
                  <w:vMerge w:val="restart"/>
                  <w:vAlign w:val="center"/>
                </w:tcPr>
                <w:p w14:paraId="42C4F991" w14:textId="45CB7FF6" w:rsidR="00514C9D" w:rsidRPr="002B0095" w:rsidRDefault="00514C9D" w:rsidP="00DE4907">
                  <w:pPr>
                    <w:widowControl/>
                    <w:rPr>
                      <w:kern w:val="0"/>
                      <w:szCs w:val="21"/>
                    </w:rPr>
                  </w:pPr>
                  <w:r w:rsidRPr="002B0095">
                    <w:rPr>
                      <w:rFonts w:hint="eastAsia"/>
                      <w:kern w:val="0"/>
                      <w:szCs w:val="21"/>
                    </w:rPr>
                    <w:t>总氮</w:t>
                  </w:r>
                  <w:r w:rsidRPr="002B0095">
                    <w:rPr>
                      <w:rFonts w:hint="eastAsia"/>
                      <w:kern w:val="0"/>
                      <w:szCs w:val="21"/>
                    </w:rPr>
                    <w:t>(</w:t>
                  </w:r>
                  <w:r w:rsidRPr="002B0095">
                    <w:rPr>
                      <w:rFonts w:hint="eastAsia"/>
                      <w:kern w:val="0"/>
                      <w:szCs w:val="21"/>
                    </w:rPr>
                    <w:t>以</w:t>
                  </w:r>
                  <w:r w:rsidRPr="002B0095">
                    <w:rPr>
                      <w:rFonts w:hint="eastAsia"/>
                      <w:kern w:val="0"/>
                      <w:szCs w:val="21"/>
                    </w:rPr>
                    <w:t>N</w:t>
                  </w:r>
                  <w:r w:rsidRPr="002B0095">
                    <w:rPr>
                      <w:rFonts w:hint="eastAsia"/>
                      <w:kern w:val="0"/>
                      <w:szCs w:val="21"/>
                    </w:rPr>
                    <w:t>计</w:t>
                  </w:r>
                  <w:r w:rsidRPr="002B0095">
                    <w:rPr>
                      <w:rFonts w:hint="eastAsia"/>
                      <w:kern w:val="0"/>
                      <w:szCs w:val="21"/>
                    </w:rPr>
                    <w:t>)</w:t>
                  </w:r>
                </w:p>
              </w:tc>
              <w:tc>
                <w:tcPr>
                  <w:tcW w:w="795" w:type="dxa"/>
                  <w:vMerge w:val="restart"/>
                  <w:vAlign w:val="center"/>
                </w:tcPr>
                <w:p w14:paraId="19A6FE5A" w14:textId="203425CD" w:rsidR="00514C9D" w:rsidRPr="002B0095" w:rsidRDefault="00514C9D">
                  <w:pPr>
                    <w:widowControl/>
                    <w:jc w:val="center"/>
                    <w:rPr>
                      <w:kern w:val="0"/>
                      <w:szCs w:val="21"/>
                    </w:rPr>
                  </w:pPr>
                  <w:r w:rsidRPr="002B0095">
                    <w:rPr>
                      <w:kern w:val="0"/>
                      <w:szCs w:val="21"/>
                    </w:rPr>
                    <w:t>mg/L</w:t>
                  </w:r>
                </w:p>
              </w:tc>
              <w:tc>
                <w:tcPr>
                  <w:tcW w:w="720" w:type="dxa"/>
                  <w:vAlign w:val="center"/>
                </w:tcPr>
                <w:p w14:paraId="367891E5" w14:textId="6BD67E37" w:rsidR="00514C9D" w:rsidRPr="002B0095" w:rsidRDefault="00514C9D">
                  <w:pPr>
                    <w:widowControl/>
                    <w:jc w:val="center"/>
                    <w:rPr>
                      <w:kern w:val="0"/>
                      <w:szCs w:val="21"/>
                    </w:rPr>
                  </w:pPr>
                  <w:r w:rsidRPr="002B0095">
                    <w:rPr>
                      <w:rFonts w:hint="eastAsia"/>
                      <w:kern w:val="0"/>
                      <w:szCs w:val="21"/>
                    </w:rPr>
                    <w:t>1</w:t>
                  </w:r>
                  <w:r w:rsidRPr="002B0095">
                    <w:rPr>
                      <w:kern w:val="0"/>
                      <w:szCs w:val="21"/>
                    </w:rPr>
                    <w:t>2.1</w:t>
                  </w:r>
                </w:p>
              </w:tc>
              <w:tc>
                <w:tcPr>
                  <w:tcW w:w="769" w:type="dxa"/>
                  <w:gridSpan w:val="2"/>
                  <w:vAlign w:val="center"/>
                </w:tcPr>
                <w:p w14:paraId="4A81D7CE" w14:textId="141F00C2" w:rsidR="00514C9D" w:rsidRPr="002B0095" w:rsidRDefault="00514C9D">
                  <w:pPr>
                    <w:widowControl/>
                    <w:jc w:val="center"/>
                    <w:rPr>
                      <w:kern w:val="0"/>
                      <w:szCs w:val="21"/>
                    </w:rPr>
                  </w:pPr>
                  <w:r w:rsidRPr="002B0095">
                    <w:rPr>
                      <w:rFonts w:hint="eastAsia"/>
                      <w:kern w:val="0"/>
                      <w:szCs w:val="21"/>
                    </w:rPr>
                    <w:t>1</w:t>
                  </w:r>
                  <w:r w:rsidRPr="002B0095">
                    <w:rPr>
                      <w:kern w:val="0"/>
                      <w:szCs w:val="21"/>
                    </w:rPr>
                    <w:t>2.3</w:t>
                  </w:r>
                </w:p>
              </w:tc>
              <w:tc>
                <w:tcPr>
                  <w:tcW w:w="625" w:type="dxa"/>
                  <w:vAlign w:val="center"/>
                </w:tcPr>
                <w:p w14:paraId="7240DCF7" w14:textId="125A138F" w:rsidR="00514C9D" w:rsidRPr="002B0095" w:rsidRDefault="00514C9D">
                  <w:pPr>
                    <w:jc w:val="center"/>
                    <w:rPr>
                      <w:szCs w:val="21"/>
                    </w:rPr>
                  </w:pPr>
                  <w:r w:rsidRPr="002B0095">
                    <w:rPr>
                      <w:rFonts w:hint="eastAsia"/>
                      <w:szCs w:val="21"/>
                    </w:rPr>
                    <w:t>0</w:t>
                  </w:r>
                  <w:r w:rsidRPr="002B0095">
                    <w:rPr>
                      <w:szCs w:val="21"/>
                    </w:rPr>
                    <w:t>.8</w:t>
                  </w:r>
                </w:p>
              </w:tc>
              <w:tc>
                <w:tcPr>
                  <w:tcW w:w="595" w:type="dxa"/>
                  <w:vMerge w:val="restart"/>
                  <w:vAlign w:val="center"/>
                </w:tcPr>
                <w:p w14:paraId="3D69D57C" w14:textId="226CCCF7" w:rsidR="00514C9D" w:rsidRPr="002B0095" w:rsidRDefault="00514C9D">
                  <w:pPr>
                    <w:widowControl/>
                    <w:jc w:val="center"/>
                    <w:rPr>
                      <w:kern w:val="0"/>
                      <w:szCs w:val="21"/>
                    </w:rPr>
                  </w:pPr>
                  <w:r w:rsidRPr="002B0095">
                    <w:rPr>
                      <w:kern w:val="0"/>
                      <w:szCs w:val="21"/>
                    </w:rPr>
                    <w:t>≤5</w:t>
                  </w:r>
                </w:p>
              </w:tc>
            </w:tr>
            <w:tr w:rsidR="002B0095" w:rsidRPr="002B0095" w14:paraId="65E5C5D7" w14:textId="77777777" w:rsidTr="00335A41">
              <w:trPr>
                <w:trHeight w:val="363"/>
                <w:jc w:val="center"/>
              </w:trPr>
              <w:tc>
                <w:tcPr>
                  <w:tcW w:w="716" w:type="dxa"/>
                  <w:vMerge/>
                  <w:vAlign w:val="center"/>
                </w:tcPr>
                <w:p w14:paraId="63641EDD" w14:textId="77777777" w:rsidR="00514C9D" w:rsidRPr="002B0095" w:rsidRDefault="00514C9D">
                  <w:pPr>
                    <w:jc w:val="center"/>
                    <w:rPr>
                      <w:szCs w:val="21"/>
                    </w:rPr>
                  </w:pPr>
                </w:p>
              </w:tc>
              <w:tc>
                <w:tcPr>
                  <w:tcW w:w="850" w:type="dxa"/>
                  <w:vMerge/>
                  <w:vAlign w:val="center"/>
                </w:tcPr>
                <w:p w14:paraId="1300DF7A" w14:textId="77777777" w:rsidR="00514C9D" w:rsidRPr="002B0095" w:rsidRDefault="00514C9D" w:rsidP="00122D7B">
                  <w:pPr>
                    <w:jc w:val="center"/>
                    <w:rPr>
                      <w:kern w:val="0"/>
                      <w:szCs w:val="21"/>
                    </w:rPr>
                  </w:pPr>
                </w:p>
              </w:tc>
              <w:tc>
                <w:tcPr>
                  <w:tcW w:w="1980" w:type="dxa"/>
                  <w:gridSpan w:val="2"/>
                  <w:vAlign w:val="center"/>
                </w:tcPr>
                <w:p w14:paraId="238A00F9" w14:textId="0A122C47" w:rsidR="00514C9D" w:rsidRPr="002B0095" w:rsidRDefault="00514C9D">
                  <w:pPr>
                    <w:widowControl/>
                    <w:jc w:val="center"/>
                    <w:rPr>
                      <w:kern w:val="0"/>
                      <w:szCs w:val="21"/>
                    </w:rPr>
                  </w:pPr>
                  <w:r w:rsidRPr="002B0095">
                    <w:rPr>
                      <w:kern w:val="0"/>
                      <w:szCs w:val="21"/>
                    </w:rPr>
                    <w:t>2TL1516SF001</w:t>
                  </w:r>
                </w:p>
              </w:tc>
              <w:tc>
                <w:tcPr>
                  <w:tcW w:w="1417" w:type="dxa"/>
                  <w:vMerge/>
                  <w:vAlign w:val="center"/>
                </w:tcPr>
                <w:p w14:paraId="00540609" w14:textId="77777777" w:rsidR="00514C9D" w:rsidRPr="002B0095" w:rsidRDefault="00514C9D">
                  <w:pPr>
                    <w:widowControl/>
                    <w:jc w:val="center"/>
                    <w:rPr>
                      <w:kern w:val="0"/>
                      <w:szCs w:val="21"/>
                    </w:rPr>
                  </w:pPr>
                </w:p>
              </w:tc>
              <w:tc>
                <w:tcPr>
                  <w:tcW w:w="795" w:type="dxa"/>
                  <w:vMerge/>
                  <w:vAlign w:val="center"/>
                </w:tcPr>
                <w:p w14:paraId="327835E0" w14:textId="77777777" w:rsidR="00514C9D" w:rsidRPr="002B0095" w:rsidRDefault="00514C9D">
                  <w:pPr>
                    <w:widowControl/>
                    <w:jc w:val="center"/>
                    <w:rPr>
                      <w:kern w:val="0"/>
                      <w:szCs w:val="21"/>
                    </w:rPr>
                  </w:pPr>
                </w:p>
              </w:tc>
              <w:tc>
                <w:tcPr>
                  <w:tcW w:w="720" w:type="dxa"/>
                  <w:vAlign w:val="center"/>
                </w:tcPr>
                <w:p w14:paraId="48B7AB77" w14:textId="385DBD35" w:rsidR="00514C9D" w:rsidRPr="002B0095" w:rsidRDefault="00514C9D">
                  <w:pPr>
                    <w:widowControl/>
                    <w:jc w:val="center"/>
                    <w:rPr>
                      <w:kern w:val="0"/>
                      <w:szCs w:val="21"/>
                    </w:rPr>
                  </w:pPr>
                  <w:r w:rsidRPr="002B0095">
                    <w:rPr>
                      <w:rFonts w:hint="eastAsia"/>
                      <w:kern w:val="0"/>
                      <w:szCs w:val="21"/>
                    </w:rPr>
                    <w:t>1</w:t>
                  </w:r>
                  <w:r w:rsidRPr="002B0095">
                    <w:rPr>
                      <w:kern w:val="0"/>
                      <w:szCs w:val="21"/>
                    </w:rPr>
                    <w:t>3.1</w:t>
                  </w:r>
                </w:p>
              </w:tc>
              <w:tc>
                <w:tcPr>
                  <w:tcW w:w="769" w:type="dxa"/>
                  <w:gridSpan w:val="2"/>
                  <w:vAlign w:val="center"/>
                </w:tcPr>
                <w:p w14:paraId="4939DB55" w14:textId="6763DE1E" w:rsidR="00514C9D" w:rsidRPr="002B0095" w:rsidRDefault="00514C9D">
                  <w:pPr>
                    <w:widowControl/>
                    <w:jc w:val="center"/>
                    <w:rPr>
                      <w:kern w:val="0"/>
                      <w:szCs w:val="21"/>
                    </w:rPr>
                  </w:pPr>
                  <w:r w:rsidRPr="002B0095">
                    <w:rPr>
                      <w:rFonts w:hint="eastAsia"/>
                      <w:kern w:val="0"/>
                      <w:szCs w:val="21"/>
                    </w:rPr>
                    <w:t>1</w:t>
                  </w:r>
                  <w:r w:rsidRPr="002B0095">
                    <w:rPr>
                      <w:kern w:val="0"/>
                      <w:szCs w:val="21"/>
                    </w:rPr>
                    <w:t>3.6</w:t>
                  </w:r>
                </w:p>
              </w:tc>
              <w:tc>
                <w:tcPr>
                  <w:tcW w:w="625" w:type="dxa"/>
                  <w:vAlign w:val="center"/>
                </w:tcPr>
                <w:p w14:paraId="4BA02352" w14:textId="54618E86" w:rsidR="00514C9D" w:rsidRPr="002B0095" w:rsidRDefault="00514C9D">
                  <w:pPr>
                    <w:jc w:val="center"/>
                    <w:rPr>
                      <w:szCs w:val="21"/>
                    </w:rPr>
                  </w:pPr>
                  <w:r w:rsidRPr="002B0095">
                    <w:rPr>
                      <w:rFonts w:hint="eastAsia"/>
                      <w:szCs w:val="21"/>
                    </w:rPr>
                    <w:t>1</w:t>
                  </w:r>
                  <w:r w:rsidRPr="002B0095">
                    <w:rPr>
                      <w:szCs w:val="21"/>
                    </w:rPr>
                    <w:t>.9</w:t>
                  </w:r>
                </w:p>
              </w:tc>
              <w:tc>
                <w:tcPr>
                  <w:tcW w:w="595" w:type="dxa"/>
                  <w:vMerge/>
                  <w:vAlign w:val="center"/>
                </w:tcPr>
                <w:p w14:paraId="5977D9A7" w14:textId="77777777" w:rsidR="00514C9D" w:rsidRPr="002B0095" w:rsidRDefault="00514C9D">
                  <w:pPr>
                    <w:widowControl/>
                    <w:jc w:val="center"/>
                    <w:rPr>
                      <w:kern w:val="0"/>
                      <w:szCs w:val="21"/>
                    </w:rPr>
                  </w:pPr>
                </w:p>
              </w:tc>
            </w:tr>
            <w:tr w:rsidR="002B0095" w:rsidRPr="002B0095" w14:paraId="2AD986A3" w14:textId="77777777" w:rsidTr="00335A41">
              <w:trPr>
                <w:trHeight w:val="363"/>
                <w:jc w:val="center"/>
              </w:trPr>
              <w:tc>
                <w:tcPr>
                  <w:tcW w:w="716" w:type="dxa"/>
                  <w:vMerge/>
                  <w:vAlign w:val="center"/>
                </w:tcPr>
                <w:p w14:paraId="3AE3B1B5" w14:textId="77777777" w:rsidR="00514C9D" w:rsidRPr="002B0095" w:rsidRDefault="00514C9D">
                  <w:pPr>
                    <w:jc w:val="center"/>
                    <w:rPr>
                      <w:szCs w:val="21"/>
                    </w:rPr>
                  </w:pPr>
                </w:p>
              </w:tc>
              <w:tc>
                <w:tcPr>
                  <w:tcW w:w="850" w:type="dxa"/>
                  <w:vMerge/>
                  <w:vAlign w:val="center"/>
                </w:tcPr>
                <w:p w14:paraId="4C25361C" w14:textId="77777777" w:rsidR="00514C9D" w:rsidRPr="002B0095" w:rsidRDefault="00514C9D" w:rsidP="00122D7B">
                  <w:pPr>
                    <w:jc w:val="center"/>
                    <w:rPr>
                      <w:kern w:val="0"/>
                      <w:szCs w:val="21"/>
                    </w:rPr>
                  </w:pPr>
                </w:p>
              </w:tc>
              <w:tc>
                <w:tcPr>
                  <w:tcW w:w="1980" w:type="dxa"/>
                  <w:gridSpan w:val="2"/>
                  <w:vAlign w:val="center"/>
                </w:tcPr>
                <w:p w14:paraId="4A99A358" w14:textId="7FCF1461" w:rsidR="00514C9D" w:rsidRPr="002B0095" w:rsidRDefault="00514C9D">
                  <w:pPr>
                    <w:widowControl/>
                    <w:jc w:val="center"/>
                    <w:rPr>
                      <w:kern w:val="0"/>
                      <w:szCs w:val="21"/>
                    </w:rPr>
                  </w:pPr>
                  <w:r w:rsidRPr="002B0095">
                    <w:rPr>
                      <w:kern w:val="0"/>
                      <w:szCs w:val="21"/>
                    </w:rPr>
                    <w:t>1TL1516SF001</w:t>
                  </w:r>
                </w:p>
              </w:tc>
              <w:tc>
                <w:tcPr>
                  <w:tcW w:w="1417" w:type="dxa"/>
                  <w:vMerge w:val="restart"/>
                  <w:vAlign w:val="center"/>
                </w:tcPr>
                <w:p w14:paraId="031C3247" w14:textId="00F34EEC" w:rsidR="00514C9D" w:rsidRPr="002B0095" w:rsidRDefault="00514C9D" w:rsidP="00DE4907">
                  <w:pPr>
                    <w:widowControl/>
                    <w:rPr>
                      <w:kern w:val="0"/>
                      <w:szCs w:val="21"/>
                    </w:rPr>
                  </w:pPr>
                  <w:r w:rsidRPr="002B0095">
                    <w:rPr>
                      <w:rFonts w:hint="eastAsia"/>
                      <w:kern w:val="0"/>
                      <w:szCs w:val="21"/>
                    </w:rPr>
                    <w:t>氨氮</w:t>
                  </w:r>
                  <w:r w:rsidRPr="002B0095">
                    <w:rPr>
                      <w:rFonts w:hint="eastAsia"/>
                      <w:kern w:val="0"/>
                      <w:szCs w:val="21"/>
                    </w:rPr>
                    <w:t>(</w:t>
                  </w:r>
                  <w:r w:rsidRPr="002B0095">
                    <w:rPr>
                      <w:rFonts w:hint="eastAsia"/>
                      <w:kern w:val="0"/>
                      <w:szCs w:val="21"/>
                    </w:rPr>
                    <w:t>以</w:t>
                  </w:r>
                  <w:r w:rsidRPr="002B0095">
                    <w:rPr>
                      <w:rFonts w:hint="eastAsia"/>
                      <w:kern w:val="0"/>
                      <w:szCs w:val="21"/>
                    </w:rPr>
                    <w:t>N</w:t>
                  </w:r>
                  <w:r w:rsidRPr="002B0095">
                    <w:rPr>
                      <w:rFonts w:hint="eastAsia"/>
                      <w:kern w:val="0"/>
                      <w:szCs w:val="21"/>
                    </w:rPr>
                    <w:t>计</w:t>
                  </w:r>
                  <w:r w:rsidRPr="002B0095">
                    <w:rPr>
                      <w:rFonts w:hint="eastAsia"/>
                      <w:kern w:val="0"/>
                      <w:szCs w:val="21"/>
                    </w:rPr>
                    <w:t>)</w:t>
                  </w:r>
                </w:p>
              </w:tc>
              <w:tc>
                <w:tcPr>
                  <w:tcW w:w="795" w:type="dxa"/>
                  <w:vMerge w:val="restart"/>
                  <w:vAlign w:val="center"/>
                </w:tcPr>
                <w:p w14:paraId="6BC16FF5" w14:textId="02B4C4D8" w:rsidR="00514C9D" w:rsidRPr="002B0095" w:rsidRDefault="00514C9D">
                  <w:pPr>
                    <w:widowControl/>
                    <w:jc w:val="center"/>
                    <w:rPr>
                      <w:kern w:val="0"/>
                      <w:szCs w:val="21"/>
                    </w:rPr>
                  </w:pPr>
                  <w:r w:rsidRPr="002B0095">
                    <w:rPr>
                      <w:kern w:val="0"/>
                      <w:szCs w:val="21"/>
                    </w:rPr>
                    <w:t>mg/L</w:t>
                  </w:r>
                </w:p>
              </w:tc>
              <w:tc>
                <w:tcPr>
                  <w:tcW w:w="720" w:type="dxa"/>
                  <w:vAlign w:val="center"/>
                </w:tcPr>
                <w:p w14:paraId="76F1039D" w14:textId="2189B59F" w:rsidR="00514C9D" w:rsidRPr="002B0095" w:rsidRDefault="00514C9D">
                  <w:pPr>
                    <w:widowControl/>
                    <w:jc w:val="center"/>
                    <w:rPr>
                      <w:kern w:val="0"/>
                      <w:szCs w:val="21"/>
                    </w:rPr>
                  </w:pPr>
                  <w:r w:rsidRPr="002B0095">
                    <w:rPr>
                      <w:rFonts w:hint="eastAsia"/>
                      <w:kern w:val="0"/>
                      <w:szCs w:val="21"/>
                    </w:rPr>
                    <w:t>6</w:t>
                  </w:r>
                  <w:r w:rsidRPr="002B0095">
                    <w:rPr>
                      <w:kern w:val="0"/>
                      <w:szCs w:val="21"/>
                    </w:rPr>
                    <w:t>.37</w:t>
                  </w:r>
                </w:p>
              </w:tc>
              <w:tc>
                <w:tcPr>
                  <w:tcW w:w="769" w:type="dxa"/>
                  <w:gridSpan w:val="2"/>
                  <w:vAlign w:val="center"/>
                </w:tcPr>
                <w:p w14:paraId="17248750" w14:textId="248F692B" w:rsidR="00514C9D" w:rsidRPr="002B0095" w:rsidRDefault="00514C9D">
                  <w:pPr>
                    <w:widowControl/>
                    <w:jc w:val="center"/>
                    <w:rPr>
                      <w:kern w:val="0"/>
                      <w:szCs w:val="21"/>
                    </w:rPr>
                  </w:pPr>
                  <w:r w:rsidRPr="002B0095">
                    <w:rPr>
                      <w:rFonts w:hint="eastAsia"/>
                      <w:kern w:val="0"/>
                      <w:szCs w:val="21"/>
                    </w:rPr>
                    <w:t>6</w:t>
                  </w:r>
                  <w:r w:rsidRPr="002B0095">
                    <w:rPr>
                      <w:kern w:val="0"/>
                      <w:szCs w:val="21"/>
                    </w:rPr>
                    <w:t>.26</w:t>
                  </w:r>
                </w:p>
              </w:tc>
              <w:tc>
                <w:tcPr>
                  <w:tcW w:w="625" w:type="dxa"/>
                  <w:vAlign w:val="center"/>
                </w:tcPr>
                <w:p w14:paraId="6F67C37A" w14:textId="31DFDA8E" w:rsidR="00514C9D" w:rsidRPr="002B0095" w:rsidRDefault="00514C9D">
                  <w:pPr>
                    <w:jc w:val="center"/>
                    <w:rPr>
                      <w:szCs w:val="21"/>
                    </w:rPr>
                  </w:pPr>
                  <w:r w:rsidRPr="002B0095">
                    <w:rPr>
                      <w:rFonts w:hint="eastAsia"/>
                      <w:szCs w:val="21"/>
                    </w:rPr>
                    <w:t>0</w:t>
                  </w:r>
                  <w:r w:rsidRPr="002B0095">
                    <w:rPr>
                      <w:szCs w:val="21"/>
                    </w:rPr>
                    <w:t>.9</w:t>
                  </w:r>
                </w:p>
              </w:tc>
              <w:tc>
                <w:tcPr>
                  <w:tcW w:w="595" w:type="dxa"/>
                  <w:vMerge w:val="restart"/>
                  <w:vAlign w:val="center"/>
                </w:tcPr>
                <w:p w14:paraId="7AC32118" w14:textId="2FDD7ADD" w:rsidR="00514C9D" w:rsidRPr="002B0095" w:rsidRDefault="00514C9D">
                  <w:pPr>
                    <w:widowControl/>
                    <w:jc w:val="center"/>
                    <w:rPr>
                      <w:kern w:val="0"/>
                      <w:szCs w:val="21"/>
                    </w:rPr>
                  </w:pPr>
                  <w:r w:rsidRPr="002B0095">
                    <w:rPr>
                      <w:kern w:val="0"/>
                      <w:szCs w:val="21"/>
                    </w:rPr>
                    <w:t>≤10</w:t>
                  </w:r>
                </w:p>
              </w:tc>
            </w:tr>
            <w:tr w:rsidR="002B0095" w:rsidRPr="002B0095" w14:paraId="2E66C572" w14:textId="77777777" w:rsidTr="00335A41">
              <w:trPr>
                <w:trHeight w:val="363"/>
                <w:jc w:val="center"/>
              </w:trPr>
              <w:tc>
                <w:tcPr>
                  <w:tcW w:w="716" w:type="dxa"/>
                  <w:vMerge/>
                  <w:vAlign w:val="center"/>
                </w:tcPr>
                <w:p w14:paraId="760EEADC" w14:textId="77777777" w:rsidR="00514C9D" w:rsidRPr="002B0095" w:rsidRDefault="00514C9D">
                  <w:pPr>
                    <w:jc w:val="center"/>
                    <w:rPr>
                      <w:szCs w:val="21"/>
                    </w:rPr>
                  </w:pPr>
                </w:p>
              </w:tc>
              <w:tc>
                <w:tcPr>
                  <w:tcW w:w="850" w:type="dxa"/>
                  <w:vMerge/>
                  <w:vAlign w:val="center"/>
                </w:tcPr>
                <w:p w14:paraId="3554FD59" w14:textId="77777777" w:rsidR="00514C9D" w:rsidRPr="002B0095" w:rsidRDefault="00514C9D" w:rsidP="00122D7B">
                  <w:pPr>
                    <w:jc w:val="center"/>
                    <w:rPr>
                      <w:kern w:val="0"/>
                      <w:szCs w:val="21"/>
                    </w:rPr>
                  </w:pPr>
                </w:p>
              </w:tc>
              <w:tc>
                <w:tcPr>
                  <w:tcW w:w="1980" w:type="dxa"/>
                  <w:gridSpan w:val="2"/>
                  <w:vAlign w:val="center"/>
                </w:tcPr>
                <w:p w14:paraId="188809E3" w14:textId="1D1244ED" w:rsidR="00514C9D" w:rsidRPr="002B0095" w:rsidRDefault="00514C9D">
                  <w:pPr>
                    <w:widowControl/>
                    <w:jc w:val="center"/>
                    <w:rPr>
                      <w:kern w:val="0"/>
                      <w:szCs w:val="21"/>
                    </w:rPr>
                  </w:pPr>
                  <w:r w:rsidRPr="002B0095">
                    <w:rPr>
                      <w:kern w:val="0"/>
                      <w:szCs w:val="21"/>
                    </w:rPr>
                    <w:t>2TL1516SF001</w:t>
                  </w:r>
                </w:p>
              </w:tc>
              <w:tc>
                <w:tcPr>
                  <w:tcW w:w="1417" w:type="dxa"/>
                  <w:vMerge/>
                  <w:vAlign w:val="center"/>
                </w:tcPr>
                <w:p w14:paraId="35F0190A" w14:textId="77777777" w:rsidR="00514C9D" w:rsidRPr="002B0095" w:rsidRDefault="00514C9D">
                  <w:pPr>
                    <w:widowControl/>
                    <w:jc w:val="center"/>
                    <w:rPr>
                      <w:kern w:val="0"/>
                      <w:szCs w:val="21"/>
                    </w:rPr>
                  </w:pPr>
                </w:p>
              </w:tc>
              <w:tc>
                <w:tcPr>
                  <w:tcW w:w="795" w:type="dxa"/>
                  <w:vMerge/>
                  <w:vAlign w:val="center"/>
                </w:tcPr>
                <w:p w14:paraId="56FD6AB9" w14:textId="77777777" w:rsidR="00514C9D" w:rsidRPr="002B0095" w:rsidRDefault="00514C9D">
                  <w:pPr>
                    <w:widowControl/>
                    <w:jc w:val="center"/>
                    <w:rPr>
                      <w:kern w:val="0"/>
                      <w:szCs w:val="21"/>
                    </w:rPr>
                  </w:pPr>
                </w:p>
              </w:tc>
              <w:tc>
                <w:tcPr>
                  <w:tcW w:w="720" w:type="dxa"/>
                  <w:vAlign w:val="center"/>
                </w:tcPr>
                <w:p w14:paraId="52F43018" w14:textId="491AEBA0" w:rsidR="00514C9D" w:rsidRPr="002B0095" w:rsidRDefault="00514C9D">
                  <w:pPr>
                    <w:widowControl/>
                    <w:jc w:val="center"/>
                    <w:rPr>
                      <w:kern w:val="0"/>
                      <w:szCs w:val="21"/>
                    </w:rPr>
                  </w:pPr>
                  <w:r w:rsidRPr="002B0095">
                    <w:rPr>
                      <w:rFonts w:hint="eastAsia"/>
                      <w:kern w:val="0"/>
                      <w:szCs w:val="21"/>
                    </w:rPr>
                    <w:t>7</w:t>
                  </w:r>
                  <w:r w:rsidRPr="002B0095">
                    <w:rPr>
                      <w:kern w:val="0"/>
                      <w:szCs w:val="21"/>
                    </w:rPr>
                    <w:t>.36</w:t>
                  </w:r>
                </w:p>
              </w:tc>
              <w:tc>
                <w:tcPr>
                  <w:tcW w:w="769" w:type="dxa"/>
                  <w:gridSpan w:val="2"/>
                  <w:vAlign w:val="center"/>
                </w:tcPr>
                <w:p w14:paraId="7CE5F057" w14:textId="4DAFCA49" w:rsidR="00514C9D" w:rsidRPr="002B0095" w:rsidRDefault="00514C9D">
                  <w:pPr>
                    <w:widowControl/>
                    <w:jc w:val="center"/>
                    <w:rPr>
                      <w:kern w:val="0"/>
                      <w:szCs w:val="21"/>
                    </w:rPr>
                  </w:pPr>
                  <w:r w:rsidRPr="002B0095">
                    <w:rPr>
                      <w:rFonts w:hint="eastAsia"/>
                      <w:kern w:val="0"/>
                      <w:szCs w:val="21"/>
                    </w:rPr>
                    <w:t>7</w:t>
                  </w:r>
                  <w:r w:rsidRPr="002B0095">
                    <w:rPr>
                      <w:kern w:val="0"/>
                      <w:szCs w:val="21"/>
                    </w:rPr>
                    <w:t>.30</w:t>
                  </w:r>
                </w:p>
              </w:tc>
              <w:tc>
                <w:tcPr>
                  <w:tcW w:w="625" w:type="dxa"/>
                  <w:vAlign w:val="center"/>
                </w:tcPr>
                <w:p w14:paraId="1C4241D4" w14:textId="4D73D55F" w:rsidR="00514C9D" w:rsidRPr="002B0095" w:rsidRDefault="00514C9D">
                  <w:pPr>
                    <w:jc w:val="center"/>
                    <w:rPr>
                      <w:szCs w:val="21"/>
                    </w:rPr>
                  </w:pPr>
                  <w:r w:rsidRPr="002B0095">
                    <w:rPr>
                      <w:rFonts w:hint="eastAsia"/>
                      <w:szCs w:val="21"/>
                    </w:rPr>
                    <w:t>0</w:t>
                  </w:r>
                  <w:r w:rsidRPr="002B0095">
                    <w:rPr>
                      <w:szCs w:val="21"/>
                    </w:rPr>
                    <w:t>.4</w:t>
                  </w:r>
                </w:p>
              </w:tc>
              <w:tc>
                <w:tcPr>
                  <w:tcW w:w="595" w:type="dxa"/>
                  <w:vMerge/>
                  <w:vAlign w:val="center"/>
                </w:tcPr>
                <w:p w14:paraId="34E41E2F" w14:textId="77777777" w:rsidR="00514C9D" w:rsidRPr="002B0095" w:rsidRDefault="00514C9D">
                  <w:pPr>
                    <w:widowControl/>
                    <w:jc w:val="center"/>
                    <w:rPr>
                      <w:kern w:val="0"/>
                      <w:szCs w:val="21"/>
                    </w:rPr>
                  </w:pPr>
                </w:p>
              </w:tc>
            </w:tr>
            <w:tr w:rsidR="002B0095" w:rsidRPr="002B0095" w14:paraId="04318B32" w14:textId="77777777" w:rsidTr="00FD5B5F">
              <w:trPr>
                <w:trHeight w:val="363"/>
                <w:jc w:val="center"/>
              </w:trPr>
              <w:tc>
                <w:tcPr>
                  <w:tcW w:w="8467" w:type="dxa"/>
                  <w:gridSpan w:val="11"/>
                  <w:shd w:val="clear" w:color="auto" w:fill="BFBFBF" w:themeFill="background1" w:themeFillShade="BF"/>
                  <w:vAlign w:val="center"/>
                </w:tcPr>
                <w:p w14:paraId="4E934E59" w14:textId="77777777" w:rsidR="006A56B7" w:rsidRPr="002B0095" w:rsidRDefault="002B5626">
                  <w:pPr>
                    <w:widowControl/>
                    <w:spacing w:line="480" w:lineRule="exact"/>
                    <w:jc w:val="center"/>
                    <w:rPr>
                      <w:b/>
                      <w:bCs/>
                      <w:kern w:val="0"/>
                      <w:szCs w:val="21"/>
                    </w:rPr>
                  </w:pPr>
                  <w:r w:rsidRPr="002B0095">
                    <w:rPr>
                      <w:b/>
                      <w:bCs/>
                      <w:kern w:val="0"/>
                      <w:szCs w:val="21"/>
                    </w:rPr>
                    <w:t>样品准确度质量控制报告</w:t>
                  </w:r>
                </w:p>
              </w:tc>
            </w:tr>
            <w:tr w:rsidR="002B0095" w:rsidRPr="002B0095" w14:paraId="418204DD" w14:textId="77777777" w:rsidTr="00335A41">
              <w:trPr>
                <w:trHeight w:val="363"/>
                <w:jc w:val="center"/>
              </w:trPr>
              <w:tc>
                <w:tcPr>
                  <w:tcW w:w="1566" w:type="dxa"/>
                  <w:gridSpan w:val="2"/>
                  <w:vAlign w:val="center"/>
                </w:tcPr>
                <w:p w14:paraId="7BB5AEFD" w14:textId="77777777" w:rsidR="006A56B7" w:rsidRPr="002B0095" w:rsidRDefault="002B5626">
                  <w:pPr>
                    <w:autoSpaceDN w:val="0"/>
                    <w:spacing w:line="480" w:lineRule="exact"/>
                    <w:jc w:val="center"/>
                    <w:textAlignment w:val="center"/>
                    <w:rPr>
                      <w:szCs w:val="21"/>
                    </w:rPr>
                  </w:pPr>
                  <w:r w:rsidRPr="002B0095">
                    <w:rPr>
                      <w:szCs w:val="21"/>
                    </w:rPr>
                    <w:t>质控样</w:t>
                  </w:r>
                </w:p>
              </w:tc>
              <w:tc>
                <w:tcPr>
                  <w:tcW w:w="1553" w:type="dxa"/>
                  <w:vAlign w:val="center"/>
                </w:tcPr>
                <w:p w14:paraId="04071819" w14:textId="77777777" w:rsidR="006A56B7" w:rsidRPr="002B0095" w:rsidRDefault="002B5626">
                  <w:pPr>
                    <w:widowControl/>
                    <w:spacing w:line="480" w:lineRule="exact"/>
                    <w:jc w:val="center"/>
                    <w:rPr>
                      <w:b/>
                      <w:kern w:val="0"/>
                      <w:szCs w:val="21"/>
                    </w:rPr>
                  </w:pPr>
                  <w:r w:rsidRPr="002B0095">
                    <w:rPr>
                      <w:b/>
                      <w:kern w:val="0"/>
                      <w:szCs w:val="21"/>
                    </w:rPr>
                    <w:t>采样日期</w:t>
                  </w:r>
                </w:p>
              </w:tc>
              <w:tc>
                <w:tcPr>
                  <w:tcW w:w="1844" w:type="dxa"/>
                  <w:gridSpan w:val="2"/>
                  <w:vAlign w:val="center"/>
                </w:tcPr>
                <w:p w14:paraId="1F34380C" w14:textId="77777777" w:rsidR="006A56B7" w:rsidRPr="002B0095" w:rsidRDefault="002B5626">
                  <w:pPr>
                    <w:widowControl/>
                    <w:spacing w:line="480" w:lineRule="exact"/>
                    <w:jc w:val="center"/>
                    <w:rPr>
                      <w:b/>
                      <w:bCs/>
                      <w:kern w:val="0"/>
                      <w:szCs w:val="21"/>
                    </w:rPr>
                  </w:pPr>
                  <w:r w:rsidRPr="002B0095">
                    <w:rPr>
                      <w:b/>
                      <w:bCs/>
                      <w:kern w:val="0"/>
                      <w:szCs w:val="21"/>
                    </w:rPr>
                    <w:t>检测项目</w:t>
                  </w:r>
                </w:p>
              </w:tc>
              <w:tc>
                <w:tcPr>
                  <w:tcW w:w="795" w:type="dxa"/>
                  <w:vAlign w:val="center"/>
                </w:tcPr>
                <w:p w14:paraId="3156EA58" w14:textId="77777777" w:rsidR="006A56B7" w:rsidRPr="002B0095" w:rsidRDefault="002B5626">
                  <w:pPr>
                    <w:widowControl/>
                    <w:spacing w:line="480" w:lineRule="exact"/>
                    <w:jc w:val="center"/>
                    <w:rPr>
                      <w:b/>
                      <w:bCs/>
                      <w:kern w:val="0"/>
                      <w:szCs w:val="21"/>
                    </w:rPr>
                  </w:pPr>
                  <w:r w:rsidRPr="002B0095">
                    <w:rPr>
                      <w:b/>
                      <w:bCs/>
                      <w:kern w:val="0"/>
                      <w:szCs w:val="21"/>
                    </w:rPr>
                    <w:t>单位</w:t>
                  </w:r>
                </w:p>
              </w:tc>
              <w:tc>
                <w:tcPr>
                  <w:tcW w:w="1489" w:type="dxa"/>
                  <w:gridSpan w:val="3"/>
                  <w:vAlign w:val="center"/>
                </w:tcPr>
                <w:p w14:paraId="6E68FE78" w14:textId="77777777" w:rsidR="006A56B7" w:rsidRPr="002B0095" w:rsidRDefault="002B5626">
                  <w:pPr>
                    <w:widowControl/>
                    <w:spacing w:line="480" w:lineRule="exact"/>
                    <w:jc w:val="center"/>
                    <w:rPr>
                      <w:b/>
                      <w:bCs/>
                      <w:kern w:val="0"/>
                      <w:szCs w:val="21"/>
                    </w:rPr>
                  </w:pPr>
                  <w:r w:rsidRPr="002B0095">
                    <w:rPr>
                      <w:b/>
                      <w:kern w:val="0"/>
                      <w:szCs w:val="21"/>
                    </w:rPr>
                    <w:t>质控检测值</w:t>
                  </w:r>
                </w:p>
              </w:tc>
              <w:tc>
                <w:tcPr>
                  <w:tcW w:w="1220" w:type="dxa"/>
                  <w:gridSpan w:val="2"/>
                  <w:vAlign w:val="center"/>
                </w:tcPr>
                <w:p w14:paraId="4CF72CE4" w14:textId="77777777" w:rsidR="006A56B7" w:rsidRPr="002B0095" w:rsidRDefault="002B5626">
                  <w:pPr>
                    <w:widowControl/>
                    <w:spacing w:line="480" w:lineRule="exact"/>
                    <w:jc w:val="center"/>
                    <w:rPr>
                      <w:b/>
                      <w:bCs/>
                      <w:kern w:val="0"/>
                      <w:szCs w:val="21"/>
                    </w:rPr>
                  </w:pPr>
                  <w:r w:rsidRPr="002B0095">
                    <w:rPr>
                      <w:b/>
                      <w:bCs/>
                      <w:kern w:val="0"/>
                      <w:szCs w:val="21"/>
                    </w:rPr>
                    <w:t>质控样标准值</w:t>
                  </w:r>
                </w:p>
              </w:tc>
            </w:tr>
            <w:tr w:rsidR="002B0095" w:rsidRPr="002B0095" w14:paraId="6A033E04" w14:textId="77777777" w:rsidTr="00335A41">
              <w:trPr>
                <w:trHeight w:val="363"/>
                <w:jc w:val="center"/>
              </w:trPr>
              <w:tc>
                <w:tcPr>
                  <w:tcW w:w="1566" w:type="dxa"/>
                  <w:gridSpan w:val="2"/>
                  <w:vAlign w:val="center"/>
                </w:tcPr>
                <w:p w14:paraId="34016A8D" w14:textId="45C0D093" w:rsidR="00514C9D" w:rsidRPr="002B0095" w:rsidRDefault="00514C9D" w:rsidP="00514C9D">
                  <w:pPr>
                    <w:autoSpaceDN w:val="0"/>
                    <w:jc w:val="center"/>
                    <w:textAlignment w:val="center"/>
                    <w:rPr>
                      <w:bCs/>
                      <w:kern w:val="0"/>
                      <w:szCs w:val="21"/>
                    </w:rPr>
                  </w:pPr>
                  <w:r w:rsidRPr="002B0095">
                    <w:rPr>
                      <w:bCs/>
                      <w:kern w:val="0"/>
                      <w:szCs w:val="21"/>
                    </w:rPr>
                    <w:t>BY400011B22110159</w:t>
                  </w:r>
                </w:p>
              </w:tc>
              <w:tc>
                <w:tcPr>
                  <w:tcW w:w="1553" w:type="dxa"/>
                  <w:vMerge w:val="restart"/>
                  <w:vAlign w:val="center"/>
                </w:tcPr>
                <w:p w14:paraId="35617C03" w14:textId="6447DF4E" w:rsidR="00514C9D" w:rsidRPr="002B0095" w:rsidRDefault="00514C9D">
                  <w:pPr>
                    <w:jc w:val="center"/>
                    <w:rPr>
                      <w:kern w:val="0"/>
                      <w:szCs w:val="21"/>
                    </w:rPr>
                  </w:pPr>
                  <w:r w:rsidRPr="002B0095">
                    <w:rPr>
                      <w:kern w:val="0"/>
                      <w:szCs w:val="21"/>
                    </w:rPr>
                    <w:t>9.09-9.10</w:t>
                  </w:r>
                </w:p>
              </w:tc>
              <w:tc>
                <w:tcPr>
                  <w:tcW w:w="1844" w:type="dxa"/>
                  <w:gridSpan w:val="2"/>
                  <w:vAlign w:val="center"/>
                </w:tcPr>
                <w:p w14:paraId="77DF624B" w14:textId="77777777" w:rsidR="00514C9D" w:rsidRPr="002B0095" w:rsidRDefault="00514C9D">
                  <w:pPr>
                    <w:widowControl/>
                    <w:jc w:val="center"/>
                    <w:rPr>
                      <w:kern w:val="0"/>
                      <w:szCs w:val="21"/>
                    </w:rPr>
                  </w:pPr>
                  <w:r w:rsidRPr="002B0095">
                    <w:rPr>
                      <w:kern w:val="0"/>
                      <w:szCs w:val="21"/>
                    </w:rPr>
                    <w:t>化学需氧量</w:t>
                  </w:r>
                </w:p>
              </w:tc>
              <w:tc>
                <w:tcPr>
                  <w:tcW w:w="795" w:type="dxa"/>
                  <w:vAlign w:val="center"/>
                </w:tcPr>
                <w:p w14:paraId="4FCAC3F7" w14:textId="77777777" w:rsidR="00514C9D" w:rsidRPr="002B0095" w:rsidRDefault="00514C9D">
                  <w:pPr>
                    <w:widowControl/>
                    <w:jc w:val="center"/>
                    <w:rPr>
                      <w:kern w:val="0"/>
                      <w:szCs w:val="21"/>
                    </w:rPr>
                  </w:pPr>
                  <w:r w:rsidRPr="002B0095">
                    <w:rPr>
                      <w:kern w:val="0"/>
                      <w:szCs w:val="21"/>
                    </w:rPr>
                    <w:t>mg/L</w:t>
                  </w:r>
                </w:p>
              </w:tc>
              <w:tc>
                <w:tcPr>
                  <w:tcW w:w="1489" w:type="dxa"/>
                  <w:gridSpan w:val="3"/>
                  <w:vAlign w:val="center"/>
                </w:tcPr>
                <w:p w14:paraId="30CCCA26" w14:textId="38053871" w:rsidR="00514C9D" w:rsidRPr="002B0095" w:rsidRDefault="00335A41">
                  <w:pPr>
                    <w:widowControl/>
                    <w:jc w:val="center"/>
                    <w:rPr>
                      <w:bCs/>
                      <w:kern w:val="0"/>
                      <w:szCs w:val="21"/>
                    </w:rPr>
                  </w:pPr>
                  <w:r w:rsidRPr="002B0095">
                    <w:rPr>
                      <w:bCs/>
                      <w:kern w:val="0"/>
                      <w:szCs w:val="21"/>
                    </w:rPr>
                    <w:t>45</w:t>
                  </w:r>
                </w:p>
              </w:tc>
              <w:tc>
                <w:tcPr>
                  <w:tcW w:w="1220" w:type="dxa"/>
                  <w:gridSpan w:val="2"/>
                  <w:vAlign w:val="center"/>
                </w:tcPr>
                <w:p w14:paraId="3B73F177" w14:textId="114C71C7" w:rsidR="00514C9D" w:rsidRPr="002B0095" w:rsidRDefault="00514C9D" w:rsidP="00FD5B5F">
                  <w:pPr>
                    <w:widowControl/>
                    <w:jc w:val="center"/>
                    <w:rPr>
                      <w:bCs/>
                      <w:kern w:val="0"/>
                      <w:szCs w:val="21"/>
                    </w:rPr>
                  </w:pPr>
                  <w:r w:rsidRPr="002B0095">
                    <w:rPr>
                      <w:bCs/>
                      <w:kern w:val="0"/>
                      <w:szCs w:val="21"/>
                    </w:rPr>
                    <w:t>44.7±3.1</w:t>
                  </w:r>
                </w:p>
              </w:tc>
            </w:tr>
            <w:tr w:rsidR="002B0095" w:rsidRPr="002B0095" w14:paraId="10D7F90E" w14:textId="77777777" w:rsidTr="00335A41">
              <w:trPr>
                <w:trHeight w:val="363"/>
                <w:jc w:val="center"/>
              </w:trPr>
              <w:tc>
                <w:tcPr>
                  <w:tcW w:w="1566" w:type="dxa"/>
                  <w:gridSpan w:val="2"/>
                  <w:vAlign w:val="center"/>
                </w:tcPr>
                <w:p w14:paraId="383FC826" w14:textId="1E8AD5D0" w:rsidR="00514C9D" w:rsidRPr="002B0095" w:rsidRDefault="00514C9D" w:rsidP="00514C9D">
                  <w:pPr>
                    <w:autoSpaceDN w:val="0"/>
                    <w:jc w:val="center"/>
                    <w:textAlignment w:val="center"/>
                    <w:rPr>
                      <w:bCs/>
                      <w:kern w:val="0"/>
                      <w:szCs w:val="21"/>
                    </w:rPr>
                  </w:pPr>
                  <w:r w:rsidRPr="002B0095">
                    <w:rPr>
                      <w:bCs/>
                      <w:kern w:val="0"/>
                      <w:szCs w:val="21"/>
                    </w:rPr>
                    <w:t>BY400171A23060367</w:t>
                  </w:r>
                </w:p>
              </w:tc>
              <w:tc>
                <w:tcPr>
                  <w:tcW w:w="1553" w:type="dxa"/>
                  <w:vMerge/>
                  <w:vAlign w:val="center"/>
                </w:tcPr>
                <w:p w14:paraId="01EE2D5B" w14:textId="77777777" w:rsidR="00514C9D" w:rsidRPr="002B0095" w:rsidRDefault="00514C9D">
                  <w:pPr>
                    <w:jc w:val="center"/>
                    <w:rPr>
                      <w:kern w:val="0"/>
                      <w:szCs w:val="21"/>
                    </w:rPr>
                  </w:pPr>
                </w:p>
              </w:tc>
              <w:tc>
                <w:tcPr>
                  <w:tcW w:w="1844" w:type="dxa"/>
                  <w:gridSpan w:val="2"/>
                  <w:vAlign w:val="center"/>
                </w:tcPr>
                <w:p w14:paraId="294E9D7A" w14:textId="5B3B9BC5" w:rsidR="00514C9D" w:rsidRPr="002B0095" w:rsidRDefault="00335A41">
                  <w:pPr>
                    <w:widowControl/>
                    <w:jc w:val="center"/>
                    <w:rPr>
                      <w:kern w:val="0"/>
                      <w:szCs w:val="21"/>
                    </w:rPr>
                  </w:pPr>
                  <w:r w:rsidRPr="002B0095">
                    <w:rPr>
                      <w:rFonts w:hint="eastAsia"/>
                      <w:kern w:val="0"/>
                      <w:szCs w:val="21"/>
                    </w:rPr>
                    <w:t>动植物油</w:t>
                  </w:r>
                </w:p>
              </w:tc>
              <w:tc>
                <w:tcPr>
                  <w:tcW w:w="795" w:type="dxa"/>
                  <w:vAlign w:val="center"/>
                </w:tcPr>
                <w:p w14:paraId="47FC2B9C" w14:textId="5CFFFC70" w:rsidR="00514C9D" w:rsidRPr="002B0095" w:rsidRDefault="00335A41">
                  <w:pPr>
                    <w:widowControl/>
                    <w:jc w:val="center"/>
                    <w:rPr>
                      <w:kern w:val="0"/>
                      <w:szCs w:val="21"/>
                    </w:rPr>
                  </w:pPr>
                  <w:r w:rsidRPr="002B0095">
                    <w:rPr>
                      <w:kern w:val="0"/>
                      <w:szCs w:val="21"/>
                    </w:rPr>
                    <w:t>mg/L</w:t>
                  </w:r>
                </w:p>
              </w:tc>
              <w:tc>
                <w:tcPr>
                  <w:tcW w:w="1489" w:type="dxa"/>
                  <w:gridSpan w:val="3"/>
                  <w:vAlign w:val="center"/>
                </w:tcPr>
                <w:p w14:paraId="3021EBCB" w14:textId="7D142A99" w:rsidR="00514C9D" w:rsidRPr="002B0095" w:rsidRDefault="00335A41">
                  <w:pPr>
                    <w:widowControl/>
                    <w:jc w:val="center"/>
                    <w:rPr>
                      <w:bCs/>
                      <w:kern w:val="0"/>
                      <w:szCs w:val="21"/>
                    </w:rPr>
                  </w:pPr>
                  <w:r w:rsidRPr="002B0095">
                    <w:rPr>
                      <w:rFonts w:hint="eastAsia"/>
                      <w:bCs/>
                      <w:kern w:val="0"/>
                      <w:szCs w:val="21"/>
                    </w:rPr>
                    <w:t>9</w:t>
                  </w:r>
                  <w:r w:rsidRPr="002B0095">
                    <w:rPr>
                      <w:bCs/>
                      <w:kern w:val="0"/>
                      <w:szCs w:val="21"/>
                    </w:rPr>
                    <w:t>.27</w:t>
                  </w:r>
                </w:p>
              </w:tc>
              <w:tc>
                <w:tcPr>
                  <w:tcW w:w="1220" w:type="dxa"/>
                  <w:gridSpan w:val="2"/>
                  <w:vAlign w:val="center"/>
                </w:tcPr>
                <w:p w14:paraId="205FA8B5" w14:textId="6A06AF77" w:rsidR="00514C9D" w:rsidRPr="002B0095" w:rsidRDefault="00335A41" w:rsidP="00FD5B5F">
                  <w:pPr>
                    <w:widowControl/>
                    <w:jc w:val="center"/>
                    <w:rPr>
                      <w:bCs/>
                      <w:kern w:val="0"/>
                      <w:szCs w:val="21"/>
                    </w:rPr>
                  </w:pPr>
                  <w:r w:rsidRPr="002B0095">
                    <w:rPr>
                      <w:rFonts w:hint="eastAsia"/>
                      <w:bCs/>
                      <w:kern w:val="0"/>
                      <w:szCs w:val="21"/>
                    </w:rPr>
                    <w:t>9</w:t>
                  </w:r>
                  <w:r w:rsidRPr="002B0095">
                    <w:rPr>
                      <w:bCs/>
                      <w:kern w:val="0"/>
                      <w:szCs w:val="21"/>
                    </w:rPr>
                    <w:t>.72±10.78</w:t>
                  </w:r>
                </w:p>
              </w:tc>
            </w:tr>
            <w:tr w:rsidR="002B0095" w:rsidRPr="002B0095" w14:paraId="21BBA143" w14:textId="77777777" w:rsidTr="0096387A">
              <w:trPr>
                <w:trHeight w:val="363"/>
                <w:jc w:val="center"/>
              </w:trPr>
              <w:tc>
                <w:tcPr>
                  <w:tcW w:w="1566" w:type="dxa"/>
                  <w:gridSpan w:val="2"/>
                  <w:vAlign w:val="center"/>
                </w:tcPr>
                <w:p w14:paraId="3BD83268" w14:textId="0C60C335" w:rsidR="00335A41" w:rsidRPr="002B0095" w:rsidRDefault="00335A41" w:rsidP="00514C9D">
                  <w:pPr>
                    <w:autoSpaceDN w:val="0"/>
                    <w:jc w:val="center"/>
                    <w:textAlignment w:val="center"/>
                    <w:rPr>
                      <w:bCs/>
                      <w:kern w:val="0"/>
                      <w:szCs w:val="21"/>
                    </w:rPr>
                  </w:pPr>
                  <w:r w:rsidRPr="002B0095">
                    <w:rPr>
                      <w:bCs/>
                      <w:kern w:val="0"/>
                      <w:szCs w:val="21"/>
                    </w:rPr>
                    <w:t>BY400065B22040052</w:t>
                  </w:r>
                </w:p>
              </w:tc>
              <w:tc>
                <w:tcPr>
                  <w:tcW w:w="1553" w:type="dxa"/>
                  <w:vMerge/>
                  <w:vAlign w:val="center"/>
                </w:tcPr>
                <w:p w14:paraId="70129DBD" w14:textId="77777777" w:rsidR="00335A41" w:rsidRPr="002B0095" w:rsidRDefault="00335A41">
                  <w:pPr>
                    <w:jc w:val="center"/>
                    <w:rPr>
                      <w:kern w:val="0"/>
                      <w:szCs w:val="21"/>
                    </w:rPr>
                  </w:pPr>
                </w:p>
              </w:tc>
              <w:tc>
                <w:tcPr>
                  <w:tcW w:w="1844" w:type="dxa"/>
                  <w:gridSpan w:val="2"/>
                  <w:vAlign w:val="center"/>
                </w:tcPr>
                <w:p w14:paraId="153A5353" w14:textId="6E088D49" w:rsidR="00335A41" w:rsidRPr="002B0095" w:rsidRDefault="00335A41">
                  <w:pPr>
                    <w:widowControl/>
                    <w:jc w:val="center"/>
                    <w:rPr>
                      <w:kern w:val="0"/>
                      <w:szCs w:val="21"/>
                    </w:rPr>
                  </w:pPr>
                  <w:r w:rsidRPr="002B0095">
                    <w:rPr>
                      <w:rFonts w:hint="eastAsia"/>
                      <w:kern w:val="0"/>
                      <w:szCs w:val="21"/>
                    </w:rPr>
                    <w:t>p</w:t>
                  </w:r>
                  <w:r w:rsidRPr="002B0095">
                    <w:rPr>
                      <w:kern w:val="0"/>
                      <w:szCs w:val="21"/>
                    </w:rPr>
                    <w:t>H</w:t>
                  </w:r>
                </w:p>
              </w:tc>
              <w:tc>
                <w:tcPr>
                  <w:tcW w:w="795" w:type="dxa"/>
                  <w:vAlign w:val="center"/>
                </w:tcPr>
                <w:p w14:paraId="799B4DC6" w14:textId="2842BE22" w:rsidR="00335A41" w:rsidRPr="002B0095" w:rsidRDefault="00335A41" w:rsidP="00335A41">
                  <w:pPr>
                    <w:widowControl/>
                    <w:jc w:val="center"/>
                    <w:rPr>
                      <w:kern w:val="0"/>
                      <w:szCs w:val="21"/>
                    </w:rPr>
                  </w:pPr>
                  <w:r w:rsidRPr="002B0095">
                    <w:rPr>
                      <w:rFonts w:hint="eastAsia"/>
                      <w:kern w:val="0"/>
                      <w:szCs w:val="21"/>
                    </w:rPr>
                    <w:t>无量纲</w:t>
                  </w:r>
                </w:p>
              </w:tc>
              <w:tc>
                <w:tcPr>
                  <w:tcW w:w="744" w:type="dxa"/>
                  <w:gridSpan w:val="2"/>
                  <w:vAlign w:val="center"/>
                </w:tcPr>
                <w:p w14:paraId="75E415A8" w14:textId="1CC91505" w:rsidR="00335A41" w:rsidRPr="002B0095" w:rsidRDefault="00335A41">
                  <w:pPr>
                    <w:widowControl/>
                    <w:jc w:val="center"/>
                    <w:rPr>
                      <w:bCs/>
                      <w:kern w:val="0"/>
                      <w:szCs w:val="21"/>
                    </w:rPr>
                  </w:pPr>
                  <w:r w:rsidRPr="002B0095">
                    <w:rPr>
                      <w:rFonts w:hint="eastAsia"/>
                      <w:bCs/>
                      <w:kern w:val="0"/>
                      <w:szCs w:val="21"/>
                    </w:rPr>
                    <w:t>7</w:t>
                  </w:r>
                  <w:r w:rsidRPr="002B0095">
                    <w:rPr>
                      <w:bCs/>
                      <w:kern w:val="0"/>
                      <w:szCs w:val="21"/>
                    </w:rPr>
                    <w:t>.00</w:t>
                  </w:r>
                </w:p>
              </w:tc>
              <w:tc>
                <w:tcPr>
                  <w:tcW w:w="745" w:type="dxa"/>
                  <w:vAlign w:val="center"/>
                </w:tcPr>
                <w:p w14:paraId="56038EBA" w14:textId="4C27D242" w:rsidR="00335A41" w:rsidRPr="002B0095" w:rsidRDefault="00335A41">
                  <w:pPr>
                    <w:widowControl/>
                    <w:jc w:val="center"/>
                    <w:rPr>
                      <w:bCs/>
                      <w:kern w:val="0"/>
                      <w:szCs w:val="21"/>
                    </w:rPr>
                  </w:pPr>
                  <w:r w:rsidRPr="002B0095">
                    <w:rPr>
                      <w:rFonts w:hint="eastAsia"/>
                      <w:bCs/>
                      <w:kern w:val="0"/>
                      <w:szCs w:val="21"/>
                    </w:rPr>
                    <w:t>7</w:t>
                  </w:r>
                  <w:r w:rsidRPr="002B0095">
                    <w:rPr>
                      <w:bCs/>
                      <w:kern w:val="0"/>
                      <w:szCs w:val="21"/>
                    </w:rPr>
                    <w:t>.00</w:t>
                  </w:r>
                </w:p>
              </w:tc>
              <w:tc>
                <w:tcPr>
                  <w:tcW w:w="1220" w:type="dxa"/>
                  <w:gridSpan w:val="2"/>
                  <w:vAlign w:val="center"/>
                </w:tcPr>
                <w:p w14:paraId="618761B1" w14:textId="0ACAC0D3" w:rsidR="00335A41" w:rsidRPr="002B0095" w:rsidRDefault="00335A41" w:rsidP="00FD5B5F">
                  <w:pPr>
                    <w:widowControl/>
                    <w:jc w:val="center"/>
                    <w:rPr>
                      <w:bCs/>
                      <w:kern w:val="0"/>
                      <w:szCs w:val="21"/>
                    </w:rPr>
                  </w:pPr>
                  <w:r w:rsidRPr="002B0095">
                    <w:rPr>
                      <w:rFonts w:hint="eastAsia"/>
                      <w:bCs/>
                      <w:kern w:val="0"/>
                      <w:szCs w:val="21"/>
                    </w:rPr>
                    <w:t>7</w:t>
                  </w:r>
                  <w:r w:rsidRPr="002B0095">
                    <w:rPr>
                      <w:bCs/>
                      <w:kern w:val="0"/>
                      <w:szCs w:val="21"/>
                    </w:rPr>
                    <w:t>.04±0.05</w:t>
                  </w:r>
                </w:p>
              </w:tc>
            </w:tr>
            <w:tr w:rsidR="002B0095" w:rsidRPr="002B0095" w14:paraId="56162895" w14:textId="77777777" w:rsidTr="00FD5B5F">
              <w:trPr>
                <w:trHeight w:val="363"/>
                <w:jc w:val="center"/>
              </w:trPr>
              <w:tc>
                <w:tcPr>
                  <w:tcW w:w="8467" w:type="dxa"/>
                  <w:gridSpan w:val="11"/>
                  <w:vAlign w:val="center"/>
                </w:tcPr>
                <w:p w14:paraId="3001F4B9" w14:textId="056B138E" w:rsidR="006A56B7" w:rsidRPr="002B0095" w:rsidRDefault="002B5626" w:rsidP="00FD5B5F">
                  <w:pPr>
                    <w:spacing w:line="480" w:lineRule="exact"/>
                    <w:rPr>
                      <w:bCs/>
                      <w:kern w:val="0"/>
                      <w:szCs w:val="21"/>
                    </w:rPr>
                  </w:pPr>
                  <w:r w:rsidRPr="002B0095">
                    <w:rPr>
                      <w:szCs w:val="21"/>
                    </w:rPr>
                    <w:t>质量控制参考依据：参考江苏省环境监测中心文件</w:t>
                  </w:r>
                  <w:r w:rsidRPr="002B0095">
                    <w:rPr>
                      <w:szCs w:val="21"/>
                    </w:rPr>
                    <w:t xml:space="preserve"> </w:t>
                  </w:r>
                  <w:r w:rsidRPr="002B0095">
                    <w:rPr>
                      <w:szCs w:val="21"/>
                    </w:rPr>
                    <w:t>苏环监测〔</w:t>
                  </w:r>
                  <w:r w:rsidRPr="002B0095">
                    <w:rPr>
                      <w:szCs w:val="21"/>
                    </w:rPr>
                    <w:t>2006</w:t>
                  </w:r>
                  <w:r w:rsidRPr="002B0095">
                    <w:rPr>
                      <w:szCs w:val="21"/>
                    </w:rPr>
                    <w:t>〕</w:t>
                  </w:r>
                  <w:r w:rsidRPr="002B0095">
                    <w:rPr>
                      <w:szCs w:val="21"/>
                    </w:rPr>
                    <w:t>60</w:t>
                  </w:r>
                  <w:r w:rsidRPr="002B0095">
                    <w:rPr>
                      <w:szCs w:val="21"/>
                    </w:rPr>
                    <w:t>号</w:t>
                  </w:r>
                  <w:r w:rsidRPr="002B0095">
                    <w:rPr>
                      <w:szCs w:val="21"/>
                    </w:rPr>
                    <w:t xml:space="preserve"> </w:t>
                  </w:r>
                  <w:r w:rsidRPr="002B0095">
                    <w:rPr>
                      <w:szCs w:val="21"/>
                    </w:rPr>
                    <w:t>关于印发《江苏省日常环境监测质量控制样采集、分析控制要求》的通知</w:t>
                  </w:r>
                  <w:r w:rsidRPr="002B0095">
                    <w:rPr>
                      <w:szCs w:val="21"/>
                    </w:rPr>
                    <w:t xml:space="preserve"> </w:t>
                  </w:r>
                  <w:r w:rsidRPr="002B0095">
                    <w:rPr>
                      <w:szCs w:val="21"/>
                    </w:rPr>
                    <w:t>附表</w:t>
                  </w:r>
                  <w:r w:rsidRPr="002B0095">
                    <w:rPr>
                      <w:szCs w:val="21"/>
                    </w:rPr>
                    <w:t>1</w:t>
                  </w:r>
                  <w:r w:rsidR="00FD5B5F" w:rsidRPr="002B0095">
                    <w:rPr>
                      <w:rFonts w:hint="eastAsia"/>
                      <w:szCs w:val="21"/>
                    </w:rPr>
                    <w:t>。</w:t>
                  </w:r>
                </w:p>
              </w:tc>
            </w:tr>
          </w:tbl>
          <w:p w14:paraId="2B1FD1FE" w14:textId="77777777" w:rsidR="006A56B7" w:rsidRPr="002B0095" w:rsidRDefault="002B5626">
            <w:pPr>
              <w:widowControl/>
              <w:spacing w:line="480" w:lineRule="exact"/>
              <w:ind w:firstLineChars="200" w:firstLine="480"/>
              <w:rPr>
                <w:kern w:val="0"/>
                <w:sz w:val="24"/>
              </w:rPr>
            </w:pPr>
            <w:r w:rsidRPr="002B0095">
              <w:rPr>
                <w:kern w:val="0"/>
                <w:sz w:val="24"/>
              </w:rPr>
              <w:lastRenderedPageBreak/>
              <w:t>4</w:t>
            </w:r>
            <w:r w:rsidRPr="002B0095">
              <w:rPr>
                <w:kern w:val="0"/>
                <w:sz w:val="24"/>
              </w:rPr>
              <w:t>、噪声监测分析过程中的质量保证和质量控制</w:t>
            </w:r>
          </w:p>
          <w:p w14:paraId="23DCD09F" w14:textId="343DB6C4" w:rsidR="006A56B7" w:rsidRPr="002B0095" w:rsidRDefault="002B5626">
            <w:pPr>
              <w:widowControl/>
              <w:spacing w:line="480" w:lineRule="exact"/>
              <w:ind w:firstLineChars="200" w:firstLine="480"/>
              <w:rPr>
                <w:kern w:val="0"/>
                <w:sz w:val="24"/>
              </w:rPr>
            </w:pPr>
            <w:r w:rsidRPr="002B0095">
              <w:rPr>
                <w:kern w:val="0"/>
                <w:sz w:val="24"/>
              </w:rPr>
              <w:t>为保证厂界噪声监测过程的质量，噪声监测布点、测量方法及频次按照工业企业厂界环境噪声排放标准（</w:t>
            </w:r>
            <w:r w:rsidRPr="002B0095">
              <w:rPr>
                <w:kern w:val="0"/>
                <w:sz w:val="24"/>
              </w:rPr>
              <w:t>GB12348-2008</w:t>
            </w:r>
            <w:r w:rsidRPr="002B0095">
              <w:rPr>
                <w:kern w:val="0"/>
                <w:sz w:val="24"/>
              </w:rPr>
              <w:t>）执行。监测时使用经计量部门检定、并在有效使用期内的声级计；声级计在测试前后用标准发生源（</w:t>
            </w:r>
            <w:r w:rsidRPr="002B0095">
              <w:rPr>
                <w:kern w:val="0"/>
                <w:sz w:val="24"/>
              </w:rPr>
              <w:t>94.0dB</w:t>
            </w:r>
            <w:r w:rsidRPr="002B0095">
              <w:rPr>
                <w:kern w:val="0"/>
                <w:sz w:val="24"/>
              </w:rPr>
              <w:t>）进行校准，测量前后仪器的灵敏度相差不大于</w:t>
            </w:r>
            <w:r w:rsidRPr="002B0095">
              <w:rPr>
                <w:kern w:val="0"/>
                <w:sz w:val="24"/>
              </w:rPr>
              <w:t>0.5 dB</w:t>
            </w:r>
            <w:r w:rsidR="00B17EBF" w:rsidRPr="002B0095">
              <w:rPr>
                <w:rFonts w:hint="eastAsia"/>
                <w:kern w:val="0"/>
                <w:sz w:val="24"/>
              </w:rPr>
              <w:t>。</w:t>
            </w:r>
          </w:p>
          <w:p w14:paraId="5CEA7E80" w14:textId="77777777" w:rsidR="002540F6" w:rsidRPr="002B0095" w:rsidRDefault="002540F6">
            <w:pPr>
              <w:widowControl/>
              <w:spacing w:line="480" w:lineRule="exact"/>
              <w:ind w:firstLineChars="200" w:firstLine="480"/>
              <w:rPr>
                <w:kern w:val="0"/>
                <w:sz w:val="24"/>
              </w:rPr>
            </w:pPr>
          </w:p>
          <w:p w14:paraId="13827B1E" w14:textId="77777777" w:rsidR="002540F6" w:rsidRPr="002B0095" w:rsidRDefault="002540F6">
            <w:pPr>
              <w:widowControl/>
              <w:spacing w:line="480" w:lineRule="exact"/>
              <w:ind w:firstLineChars="200" w:firstLine="480"/>
              <w:rPr>
                <w:kern w:val="0"/>
                <w:sz w:val="24"/>
              </w:rPr>
            </w:pPr>
          </w:p>
          <w:p w14:paraId="102E14E2" w14:textId="77777777" w:rsidR="002540F6" w:rsidRPr="002B0095" w:rsidRDefault="002540F6">
            <w:pPr>
              <w:widowControl/>
              <w:spacing w:line="480" w:lineRule="exact"/>
              <w:ind w:firstLineChars="200" w:firstLine="480"/>
              <w:rPr>
                <w:kern w:val="0"/>
                <w:sz w:val="24"/>
              </w:rPr>
            </w:pPr>
          </w:p>
          <w:p w14:paraId="557254C9" w14:textId="77777777" w:rsidR="002540F6" w:rsidRPr="002B0095" w:rsidRDefault="002540F6">
            <w:pPr>
              <w:widowControl/>
              <w:spacing w:line="480" w:lineRule="exact"/>
              <w:ind w:firstLineChars="200" w:firstLine="480"/>
              <w:rPr>
                <w:kern w:val="0"/>
                <w:sz w:val="24"/>
              </w:rPr>
            </w:pPr>
          </w:p>
          <w:p w14:paraId="687174BA" w14:textId="77777777" w:rsidR="002540F6" w:rsidRPr="002B0095" w:rsidRDefault="002540F6">
            <w:pPr>
              <w:widowControl/>
              <w:spacing w:line="480" w:lineRule="exact"/>
              <w:ind w:firstLineChars="200" w:firstLine="480"/>
              <w:rPr>
                <w:kern w:val="0"/>
                <w:sz w:val="24"/>
              </w:rPr>
            </w:pPr>
          </w:p>
          <w:p w14:paraId="39D41320" w14:textId="77777777" w:rsidR="002540F6" w:rsidRPr="002B0095" w:rsidRDefault="002540F6">
            <w:pPr>
              <w:widowControl/>
              <w:spacing w:line="480" w:lineRule="exact"/>
              <w:ind w:firstLineChars="200" w:firstLine="480"/>
              <w:rPr>
                <w:kern w:val="0"/>
                <w:sz w:val="24"/>
              </w:rPr>
            </w:pPr>
          </w:p>
          <w:p w14:paraId="48B508C4" w14:textId="77777777" w:rsidR="002540F6" w:rsidRPr="002B0095" w:rsidRDefault="002540F6">
            <w:pPr>
              <w:widowControl/>
              <w:spacing w:line="480" w:lineRule="exact"/>
              <w:ind w:firstLineChars="200" w:firstLine="480"/>
              <w:rPr>
                <w:kern w:val="0"/>
                <w:sz w:val="24"/>
              </w:rPr>
            </w:pPr>
          </w:p>
          <w:p w14:paraId="0A0967AD" w14:textId="3678DD65" w:rsidR="002540F6" w:rsidRPr="002B0095" w:rsidRDefault="002540F6" w:rsidP="00FD5B5F">
            <w:pPr>
              <w:widowControl/>
              <w:spacing w:line="480" w:lineRule="exact"/>
              <w:rPr>
                <w:kern w:val="0"/>
                <w:sz w:val="24"/>
              </w:rPr>
            </w:pPr>
          </w:p>
          <w:p w14:paraId="55D2345F" w14:textId="4B960D68" w:rsidR="0021376F" w:rsidRPr="002B0095" w:rsidRDefault="0021376F" w:rsidP="00FD5B5F">
            <w:pPr>
              <w:widowControl/>
              <w:spacing w:line="480" w:lineRule="exact"/>
              <w:rPr>
                <w:kern w:val="0"/>
                <w:sz w:val="24"/>
              </w:rPr>
            </w:pPr>
          </w:p>
          <w:p w14:paraId="568D3385" w14:textId="70679DF7" w:rsidR="0021376F" w:rsidRPr="002B0095" w:rsidRDefault="0021376F" w:rsidP="00FD5B5F">
            <w:pPr>
              <w:widowControl/>
              <w:spacing w:line="480" w:lineRule="exact"/>
              <w:rPr>
                <w:kern w:val="0"/>
                <w:sz w:val="24"/>
              </w:rPr>
            </w:pPr>
          </w:p>
          <w:p w14:paraId="52240E95" w14:textId="5DF46A41" w:rsidR="0021376F" w:rsidRPr="002B0095" w:rsidRDefault="0021376F" w:rsidP="00FD5B5F">
            <w:pPr>
              <w:widowControl/>
              <w:spacing w:line="480" w:lineRule="exact"/>
              <w:rPr>
                <w:kern w:val="0"/>
                <w:sz w:val="24"/>
              </w:rPr>
            </w:pPr>
          </w:p>
          <w:p w14:paraId="049D3481" w14:textId="7CE1ED11" w:rsidR="0021376F" w:rsidRPr="002B0095" w:rsidRDefault="0021376F" w:rsidP="00FD5B5F">
            <w:pPr>
              <w:widowControl/>
              <w:spacing w:line="480" w:lineRule="exact"/>
              <w:rPr>
                <w:kern w:val="0"/>
                <w:sz w:val="24"/>
              </w:rPr>
            </w:pPr>
          </w:p>
          <w:p w14:paraId="0250A455" w14:textId="24596E67" w:rsidR="0021376F" w:rsidRPr="002B0095" w:rsidRDefault="0021376F" w:rsidP="00FD5B5F">
            <w:pPr>
              <w:widowControl/>
              <w:spacing w:line="480" w:lineRule="exact"/>
              <w:rPr>
                <w:kern w:val="0"/>
                <w:sz w:val="24"/>
              </w:rPr>
            </w:pPr>
          </w:p>
          <w:p w14:paraId="15ED37B1" w14:textId="17AB151D" w:rsidR="0021376F" w:rsidRPr="002B0095" w:rsidRDefault="0021376F" w:rsidP="00FD5B5F">
            <w:pPr>
              <w:widowControl/>
              <w:spacing w:line="480" w:lineRule="exact"/>
              <w:rPr>
                <w:kern w:val="0"/>
                <w:sz w:val="24"/>
              </w:rPr>
            </w:pPr>
          </w:p>
          <w:p w14:paraId="1955C42B" w14:textId="74296844" w:rsidR="0021376F" w:rsidRPr="002B0095" w:rsidRDefault="0021376F" w:rsidP="00FD5B5F">
            <w:pPr>
              <w:widowControl/>
              <w:spacing w:line="480" w:lineRule="exact"/>
              <w:rPr>
                <w:kern w:val="0"/>
                <w:sz w:val="24"/>
              </w:rPr>
            </w:pPr>
          </w:p>
          <w:p w14:paraId="7391DE3A" w14:textId="43C079CB" w:rsidR="0021376F" w:rsidRPr="002B0095" w:rsidRDefault="0021376F" w:rsidP="00FD5B5F">
            <w:pPr>
              <w:widowControl/>
              <w:spacing w:line="480" w:lineRule="exact"/>
              <w:rPr>
                <w:kern w:val="0"/>
                <w:sz w:val="24"/>
              </w:rPr>
            </w:pPr>
          </w:p>
          <w:p w14:paraId="4A0D2F0C" w14:textId="77AD1DCE" w:rsidR="0021376F" w:rsidRPr="002B0095" w:rsidRDefault="0021376F" w:rsidP="00FD5B5F">
            <w:pPr>
              <w:widowControl/>
              <w:spacing w:line="480" w:lineRule="exact"/>
              <w:rPr>
                <w:kern w:val="0"/>
                <w:sz w:val="24"/>
              </w:rPr>
            </w:pPr>
          </w:p>
          <w:p w14:paraId="475D6D6F" w14:textId="7571599B" w:rsidR="0021376F" w:rsidRPr="002B0095" w:rsidRDefault="0021376F" w:rsidP="00FD5B5F">
            <w:pPr>
              <w:widowControl/>
              <w:spacing w:line="480" w:lineRule="exact"/>
              <w:rPr>
                <w:kern w:val="0"/>
                <w:sz w:val="24"/>
              </w:rPr>
            </w:pPr>
          </w:p>
          <w:p w14:paraId="1887968F" w14:textId="055EDB32" w:rsidR="0021376F" w:rsidRPr="002B0095" w:rsidRDefault="0021376F" w:rsidP="00FD5B5F">
            <w:pPr>
              <w:widowControl/>
              <w:spacing w:line="480" w:lineRule="exact"/>
              <w:rPr>
                <w:kern w:val="0"/>
                <w:sz w:val="24"/>
              </w:rPr>
            </w:pPr>
          </w:p>
          <w:p w14:paraId="230BBDDF" w14:textId="46683A89" w:rsidR="0021376F" w:rsidRPr="002B0095" w:rsidRDefault="0021376F" w:rsidP="00FD5B5F">
            <w:pPr>
              <w:widowControl/>
              <w:spacing w:line="480" w:lineRule="exact"/>
              <w:rPr>
                <w:kern w:val="0"/>
                <w:sz w:val="24"/>
              </w:rPr>
            </w:pPr>
          </w:p>
          <w:p w14:paraId="279A6466" w14:textId="38E3E464" w:rsidR="0021376F" w:rsidRPr="002B0095" w:rsidRDefault="0021376F" w:rsidP="00FD5B5F">
            <w:pPr>
              <w:widowControl/>
              <w:spacing w:line="480" w:lineRule="exact"/>
              <w:rPr>
                <w:kern w:val="0"/>
                <w:sz w:val="24"/>
              </w:rPr>
            </w:pPr>
          </w:p>
          <w:p w14:paraId="19BDA034" w14:textId="77777777" w:rsidR="0021376F" w:rsidRPr="002B0095" w:rsidRDefault="0021376F" w:rsidP="00FD5B5F">
            <w:pPr>
              <w:widowControl/>
              <w:spacing w:line="480" w:lineRule="exact"/>
              <w:rPr>
                <w:kern w:val="0"/>
                <w:sz w:val="24"/>
              </w:rPr>
            </w:pPr>
          </w:p>
          <w:p w14:paraId="7EC7CC65" w14:textId="77777777" w:rsidR="002540F6" w:rsidRPr="002B0095" w:rsidRDefault="002540F6">
            <w:pPr>
              <w:widowControl/>
              <w:spacing w:line="480" w:lineRule="exact"/>
              <w:ind w:firstLineChars="200" w:firstLine="480"/>
              <w:rPr>
                <w:kern w:val="0"/>
                <w:sz w:val="24"/>
              </w:rPr>
            </w:pPr>
          </w:p>
        </w:tc>
      </w:tr>
    </w:tbl>
    <w:p w14:paraId="60DAB55A" w14:textId="77777777" w:rsidR="006A56B7" w:rsidRPr="002B0095" w:rsidRDefault="006A56B7">
      <w:pPr>
        <w:widowControl/>
        <w:spacing w:after="120"/>
        <w:jc w:val="left"/>
        <w:rPr>
          <w:b/>
          <w:kern w:val="0"/>
          <w:sz w:val="30"/>
          <w:szCs w:val="30"/>
        </w:rPr>
        <w:sectPr w:rsidR="006A56B7" w:rsidRPr="002B0095" w:rsidSect="0062705A">
          <w:pgSz w:w="11906" w:h="16838"/>
          <w:pgMar w:top="1440" w:right="1440" w:bottom="1440" w:left="1797" w:header="851" w:footer="992" w:gutter="0"/>
          <w:cols w:space="425"/>
          <w:docGrid w:linePitch="312"/>
        </w:sectPr>
      </w:pPr>
    </w:p>
    <w:p w14:paraId="416C2A0B"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表六</w:t>
      </w:r>
    </w:p>
    <w:tbl>
      <w:tblPr>
        <w:tblW w:w="871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748"/>
      </w:tblGrid>
      <w:tr w:rsidR="002B0095" w:rsidRPr="002B0095" w14:paraId="69702E9C" w14:textId="77777777">
        <w:trPr>
          <w:trHeight w:val="273"/>
          <w:jc w:val="center"/>
        </w:trPr>
        <w:tc>
          <w:tcPr>
            <w:tcW w:w="8713" w:type="dxa"/>
            <w:vAlign w:val="center"/>
          </w:tcPr>
          <w:p w14:paraId="6D95B47F" w14:textId="77777777" w:rsidR="006A56B7" w:rsidRPr="002B0095" w:rsidRDefault="002B5626">
            <w:pPr>
              <w:widowControl/>
              <w:spacing w:line="480" w:lineRule="exact"/>
              <w:rPr>
                <w:b/>
                <w:kern w:val="0"/>
                <w:sz w:val="24"/>
              </w:rPr>
            </w:pPr>
            <w:r w:rsidRPr="002B0095">
              <w:rPr>
                <w:b/>
                <w:kern w:val="0"/>
                <w:sz w:val="24"/>
              </w:rPr>
              <w:t>验收监测内容：</w:t>
            </w:r>
          </w:p>
          <w:p w14:paraId="233A5770" w14:textId="77777777" w:rsidR="006A56B7" w:rsidRPr="002B0095" w:rsidRDefault="002B5626" w:rsidP="00CD7C3B">
            <w:pPr>
              <w:widowControl/>
              <w:spacing w:line="480" w:lineRule="exact"/>
              <w:ind w:firstLineChars="200" w:firstLine="480"/>
              <w:rPr>
                <w:kern w:val="0"/>
                <w:sz w:val="24"/>
              </w:rPr>
            </w:pPr>
            <w:r w:rsidRPr="002B0095">
              <w:rPr>
                <w:kern w:val="0"/>
                <w:sz w:val="24"/>
              </w:rPr>
              <w:t>1</w:t>
            </w:r>
            <w:r w:rsidRPr="002B0095">
              <w:rPr>
                <w:kern w:val="0"/>
                <w:sz w:val="24"/>
              </w:rPr>
              <w:t>、验收监测内容</w:t>
            </w:r>
          </w:p>
          <w:p w14:paraId="10391B5D" w14:textId="77777777" w:rsidR="006A56B7" w:rsidRPr="002B0095" w:rsidRDefault="002B5626" w:rsidP="00CD7C3B">
            <w:pPr>
              <w:widowControl/>
              <w:spacing w:line="480" w:lineRule="exact"/>
              <w:ind w:firstLineChars="200" w:firstLine="480"/>
              <w:rPr>
                <w:kern w:val="0"/>
                <w:sz w:val="24"/>
              </w:rPr>
            </w:pPr>
            <w:r w:rsidRPr="002B0095">
              <w:rPr>
                <w:kern w:val="0"/>
                <w:sz w:val="24"/>
              </w:rPr>
              <w:t>本项目验收监测内容如下表。</w:t>
            </w:r>
          </w:p>
          <w:p w14:paraId="79DB70AF" w14:textId="77777777" w:rsidR="006A56B7" w:rsidRPr="002B0095" w:rsidRDefault="002B5626" w:rsidP="00CD7C3B">
            <w:pPr>
              <w:spacing w:line="480" w:lineRule="exact"/>
              <w:jc w:val="center"/>
              <w:outlineLvl w:val="0"/>
              <w:rPr>
                <w:b/>
                <w:bCs/>
                <w:sz w:val="24"/>
              </w:rPr>
            </w:pPr>
            <w:r w:rsidRPr="002B0095">
              <w:rPr>
                <w:b/>
                <w:bCs/>
                <w:sz w:val="24"/>
              </w:rPr>
              <w:t>表</w:t>
            </w:r>
            <w:r w:rsidRPr="002B0095">
              <w:rPr>
                <w:b/>
                <w:bCs/>
                <w:sz w:val="24"/>
              </w:rPr>
              <w:t xml:space="preserve">6-1  </w:t>
            </w:r>
            <w:r w:rsidRPr="002B0095">
              <w:rPr>
                <w:b/>
                <w:bCs/>
                <w:sz w:val="24"/>
              </w:rPr>
              <w:t>验收监测内容表</w:t>
            </w:r>
          </w:p>
          <w:tbl>
            <w:tblPr>
              <w:tblW w:w="490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98"/>
              <w:gridCol w:w="2514"/>
              <w:gridCol w:w="1013"/>
              <w:gridCol w:w="2269"/>
              <w:gridCol w:w="1753"/>
            </w:tblGrid>
            <w:tr w:rsidR="002B0095" w:rsidRPr="002B0095" w14:paraId="11200532" w14:textId="77777777" w:rsidTr="00611A64">
              <w:trPr>
                <w:cantSplit/>
                <w:trHeight w:val="425"/>
                <w:jc w:val="center"/>
              </w:trPr>
              <w:tc>
                <w:tcPr>
                  <w:tcW w:w="478" w:type="pct"/>
                  <w:vAlign w:val="center"/>
                </w:tcPr>
                <w:p w14:paraId="727EE8BA" w14:textId="77777777" w:rsidR="006A56B7" w:rsidRPr="002B0095" w:rsidRDefault="002B5626">
                  <w:pPr>
                    <w:spacing w:line="480" w:lineRule="exact"/>
                    <w:jc w:val="center"/>
                    <w:rPr>
                      <w:szCs w:val="21"/>
                    </w:rPr>
                  </w:pPr>
                  <w:r w:rsidRPr="002B0095">
                    <w:rPr>
                      <w:szCs w:val="21"/>
                    </w:rPr>
                    <w:t>类别</w:t>
                  </w:r>
                </w:p>
              </w:tc>
              <w:tc>
                <w:tcPr>
                  <w:tcW w:w="1506" w:type="pct"/>
                  <w:vAlign w:val="center"/>
                </w:tcPr>
                <w:p w14:paraId="09B30ADB" w14:textId="77777777" w:rsidR="006A56B7" w:rsidRPr="002B0095" w:rsidRDefault="002B5626">
                  <w:pPr>
                    <w:spacing w:line="480" w:lineRule="exact"/>
                    <w:jc w:val="center"/>
                    <w:rPr>
                      <w:szCs w:val="21"/>
                    </w:rPr>
                  </w:pPr>
                  <w:r w:rsidRPr="002B0095">
                    <w:rPr>
                      <w:szCs w:val="21"/>
                    </w:rPr>
                    <w:t>监测点位</w:t>
                  </w:r>
                </w:p>
              </w:tc>
              <w:tc>
                <w:tcPr>
                  <w:tcW w:w="607" w:type="pct"/>
                  <w:vAlign w:val="center"/>
                </w:tcPr>
                <w:p w14:paraId="34B41A99" w14:textId="77777777" w:rsidR="006A56B7" w:rsidRPr="002B0095" w:rsidRDefault="002B5626">
                  <w:pPr>
                    <w:spacing w:line="480" w:lineRule="exact"/>
                    <w:jc w:val="center"/>
                    <w:rPr>
                      <w:szCs w:val="21"/>
                    </w:rPr>
                  </w:pPr>
                  <w:r w:rsidRPr="002B0095">
                    <w:rPr>
                      <w:szCs w:val="21"/>
                    </w:rPr>
                    <w:t>监测编号</w:t>
                  </w:r>
                </w:p>
              </w:tc>
              <w:tc>
                <w:tcPr>
                  <w:tcW w:w="1359" w:type="pct"/>
                  <w:vAlign w:val="center"/>
                </w:tcPr>
                <w:p w14:paraId="7C6D2B68" w14:textId="77777777" w:rsidR="006A56B7" w:rsidRPr="002B0095" w:rsidRDefault="002B5626">
                  <w:pPr>
                    <w:spacing w:line="480" w:lineRule="exact"/>
                    <w:jc w:val="center"/>
                    <w:rPr>
                      <w:szCs w:val="21"/>
                    </w:rPr>
                  </w:pPr>
                  <w:r w:rsidRPr="002B0095">
                    <w:rPr>
                      <w:szCs w:val="21"/>
                    </w:rPr>
                    <w:t>监测因子</w:t>
                  </w:r>
                </w:p>
              </w:tc>
              <w:tc>
                <w:tcPr>
                  <w:tcW w:w="1050" w:type="pct"/>
                  <w:vAlign w:val="center"/>
                </w:tcPr>
                <w:p w14:paraId="03272E18" w14:textId="77777777" w:rsidR="006A56B7" w:rsidRPr="002B0095" w:rsidRDefault="002B5626">
                  <w:pPr>
                    <w:spacing w:line="480" w:lineRule="exact"/>
                    <w:jc w:val="center"/>
                    <w:rPr>
                      <w:szCs w:val="21"/>
                    </w:rPr>
                  </w:pPr>
                  <w:r w:rsidRPr="002B0095">
                    <w:rPr>
                      <w:szCs w:val="21"/>
                    </w:rPr>
                    <w:t>监测频次</w:t>
                  </w:r>
                </w:p>
              </w:tc>
            </w:tr>
            <w:tr w:rsidR="002B0095" w:rsidRPr="002B0095" w14:paraId="4A530AB5" w14:textId="77777777" w:rsidTr="00611A64">
              <w:trPr>
                <w:cantSplit/>
                <w:trHeight w:val="425"/>
                <w:jc w:val="center"/>
              </w:trPr>
              <w:tc>
                <w:tcPr>
                  <w:tcW w:w="478" w:type="pct"/>
                  <w:vAlign w:val="center"/>
                </w:tcPr>
                <w:p w14:paraId="147404AB" w14:textId="77777777" w:rsidR="006A56B7" w:rsidRPr="002B0095" w:rsidRDefault="002B5626">
                  <w:pPr>
                    <w:spacing w:line="480" w:lineRule="exact"/>
                    <w:jc w:val="center"/>
                    <w:rPr>
                      <w:szCs w:val="21"/>
                    </w:rPr>
                  </w:pPr>
                  <w:r w:rsidRPr="002B0095">
                    <w:rPr>
                      <w:szCs w:val="21"/>
                    </w:rPr>
                    <w:t>污水</w:t>
                  </w:r>
                </w:p>
              </w:tc>
              <w:tc>
                <w:tcPr>
                  <w:tcW w:w="1506" w:type="pct"/>
                  <w:vAlign w:val="center"/>
                </w:tcPr>
                <w:p w14:paraId="41E3D2C3" w14:textId="1188A0CD" w:rsidR="006A56B7" w:rsidRPr="002B0095" w:rsidRDefault="005359B9" w:rsidP="005359B9">
                  <w:pPr>
                    <w:pStyle w:val="Afffffff8"/>
                    <w:spacing w:line="480" w:lineRule="exact"/>
                    <w:jc w:val="center"/>
                    <w:rPr>
                      <w:rFonts w:ascii="Times New Roman" w:eastAsia="PMingLiU"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rPr>
                    <w:t>厂区污水排口</w:t>
                  </w:r>
                </w:p>
              </w:tc>
              <w:tc>
                <w:tcPr>
                  <w:tcW w:w="607" w:type="pct"/>
                  <w:shd w:val="clear" w:color="auto" w:fill="auto"/>
                  <w:vAlign w:val="center"/>
                </w:tcPr>
                <w:p w14:paraId="5C1956FC" w14:textId="77777777" w:rsidR="006A56B7" w:rsidRPr="002B0095" w:rsidRDefault="002B5626">
                  <w:pPr>
                    <w:spacing w:line="480" w:lineRule="exact"/>
                    <w:jc w:val="center"/>
                    <w:rPr>
                      <w:szCs w:val="21"/>
                    </w:rPr>
                  </w:pPr>
                  <w:r w:rsidRPr="002B0095">
                    <w:rPr>
                      <w:szCs w:val="21"/>
                      <w:lang w:val="zh-TW" w:eastAsia="zh-TW"/>
                    </w:rPr>
                    <w:t>S1</w:t>
                  </w:r>
                </w:p>
              </w:tc>
              <w:tc>
                <w:tcPr>
                  <w:tcW w:w="1359" w:type="pct"/>
                  <w:shd w:val="clear" w:color="auto" w:fill="auto"/>
                  <w:vAlign w:val="center"/>
                </w:tcPr>
                <w:p w14:paraId="532ADAB6" w14:textId="5FC625C2" w:rsidR="006A56B7" w:rsidRPr="002B0095" w:rsidRDefault="005359B9" w:rsidP="00611A64">
                  <w:pPr>
                    <w:spacing w:line="480" w:lineRule="exact"/>
                    <w:jc w:val="center"/>
                    <w:rPr>
                      <w:rFonts w:eastAsia="PMingLiU"/>
                      <w:szCs w:val="21"/>
                    </w:rPr>
                  </w:pPr>
                  <w:r w:rsidRPr="002B0095">
                    <w:rPr>
                      <w:szCs w:val="21"/>
                      <w:u w:color="FF0000"/>
                      <w:lang w:eastAsia="zh-TW"/>
                    </w:rPr>
                    <w:t>pH</w:t>
                  </w:r>
                  <w:r w:rsidRPr="002B0095">
                    <w:rPr>
                      <w:szCs w:val="21"/>
                      <w:u w:color="FF0000"/>
                      <w:lang w:eastAsia="zh-TW"/>
                    </w:rPr>
                    <w:t>、</w:t>
                  </w:r>
                  <w:r w:rsidRPr="002B0095">
                    <w:rPr>
                      <w:szCs w:val="21"/>
                      <w:u w:color="FF0000"/>
                      <w:lang w:eastAsia="zh-TW"/>
                    </w:rPr>
                    <w:t>COD</w:t>
                  </w:r>
                  <w:r w:rsidRPr="002B0095">
                    <w:rPr>
                      <w:szCs w:val="21"/>
                      <w:u w:color="FF0000"/>
                      <w:lang w:eastAsia="zh-TW"/>
                    </w:rPr>
                    <w:t>、</w:t>
                  </w:r>
                  <w:r w:rsidRPr="002B0095">
                    <w:rPr>
                      <w:szCs w:val="21"/>
                      <w:u w:color="FF0000"/>
                      <w:lang w:eastAsia="zh-TW"/>
                    </w:rPr>
                    <w:t>SS</w:t>
                  </w:r>
                  <w:r w:rsidRPr="002B0095">
                    <w:rPr>
                      <w:szCs w:val="21"/>
                      <w:u w:color="FF0000"/>
                      <w:lang w:eastAsia="zh-TW"/>
                    </w:rPr>
                    <w:t>、</w:t>
                  </w:r>
                  <w:r w:rsidRPr="002B0095">
                    <w:rPr>
                      <w:szCs w:val="21"/>
                      <w:u w:color="FF0000"/>
                      <w:lang w:eastAsia="zh-TW"/>
                    </w:rPr>
                    <w:t>NH</w:t>
                  </w:r>
                  <w:r w:rsidRPr="002B0095">
                    <w:rPr>
                      <w:szCs w:val="21"/>
                      <w:u w:color="FF0000"/>
                      <w:vertAlign w:val="subscript"/>
                      <w:lang w:eastAsia="zh-TW"/>
                    </w:rPr>
                    <w:t>3</w:t>
                  </w:r>
                  <w:r w:rsidRPr="002B0095">
                    <w:rPr>
                      <w:szCs w:val="21"/>
                      <w:u w:color="FF0000"/>
                      <w:lang w:eastAsia="zh-TW"/>
                    </w:rPr>
                    <w:t>-N</w:t>
                  </w:r>
                  <w:r w:rsidRPr="002B0095">
                    <w:rPr>
                      <w:szCs w:val="21"/>
                      <w:u w:color="FF0000"/>
                      <w:lang w:eastAsia="zh-TW"/>
                    </w:rPr>
                    <w:t>、</w:t>
                  </w:r>
                  <w:r w:rsidRPr="002B0095">
                    <w:rPr>
                      <w:szCs w:val="21"/>
                      <w:u w:color="FF0000"/>
                      <w:lang w:eastAsia="zh-TW"/>
                    </w:rPr>
                    <w:t>TN</w:t>
                  </w:r>
                  <w:r w:rsidRPr="002B0095">
                    <w:rPr>
                      <w:szCs w:val="21"/>
                      <w:u w:color="FF0000"/>
                      <w:lang w:eastAsia="zh-TW"/>
                    </w:rPr>
                    <w:t>、</w:t>
                  </w:r>
                  <w:r w:rsidRPr="002B0095">
                    <w:rPr>
                      <w:szCs w:val="21"/>
                      <w:u w:color="FF0000"/>
                      <w:lang w:eastAsia="zh-TW"/>
                    </w:rPr>
                    <w:t>TP</w:t>
                  </w:r>
                  <w:r w:rsidRPr="002B0095">
                    <w:rPr>
                      <w:szCs w:val="21"/>
                      <w:u w:color="FF0000"/>
                      <w:lang w:eastAsia="zh-TW"/>
                    </w:rPr>
                    <w:t>、动植物油</w:t>
                  </w:r>
                </w:p>
              </w:tc>
              <w:tc>
                <w:tcPr>
                  <w:tcW w:w="1050" w:type="pct"/>
                  <w:vAlign w:val="center"/>
                </w:tcPr>
                <w:p w14:paraId="2E1557CD" w14:textId="77777777" w:rsidR="006A56B7" w:rsidRPr="002B0095" w:rsidRDefault="002B562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03D62B98" w14:textId="77777777" w:rsidR="006A56B7" w:rsidRPr="002B0095" w:rsidRDefault="002B5626">
                  <w:pPr>
                    <w:widowControl/>
                    <w:spacing w:line="480" w:lineRule="exact"/>
                    <w:jc w:val="center"/>
                    <w:rPr>
                      <w:szCs w:val="21"/>
                    </w:rPr>
                  </w:pPr>
                  <w:r w:rsidRPr="002B0095">
                    <w:rPr>
                      <w:szCs w:val="21"/>
                      <w:u w:color="FF0000"/>
                      <w:lang w:val="zh-TW" w:eastAsia="zh-TW"/>
                    </w:rPr>
                    <w:t>4</w:t>
                  </w:r>
                  <w:r w:rsidRPr="002B0095">
                    <w:rPr>
                      <w:szCs w:val="21"/>
                      <w:u w:color="FF0000"/>
                      <w:lang w:val="zh-TW" w:eastAsia="zh-TW"/>
                    </w:rPr>
                    <w:t>次</w:t>
                  </w:r>
                  <w:r w:rsidRPr="002B0095">
                    <w:rPr>
                      <w:szCs w:val="21"/>
                      <w:u w:color="FF0000"/>
                      <w:lang w:val="zh-TW" w:eastAsia="zh-TW"/>
                    </w:rPr>
                    <w:t>/</w:t>
                  </w:r>
                  <w:r w:rsidRPr="002B0095">
                    <w:rPr>
                      <w:szCs w:val="21"/>
                      <w:u w:color="FF0000"/>
                      <w:lang w:val="zh-TW" w:eastAsia="zh-TW"/>
                    </w:rPr>
                    <w:t>天</w:t>
                  </w:r>
                </w:p>
              </w:tc>
            </w:tr>
            <w:tr w:rsidR="002B0095" w:rsidRPr="002B0095" w14:paraId="5510F5C1" w14:textId="77777777" w:rsidTr="00611A64">
              <w:trPr>
                <w:cantSplit/>
                <w:trHeight w:val="425"/>
                <w:jc w:val="center"/>
              </w:trPr>
              <w:tc>
                <w:tcPr>
                  <w:tcW w:w="478" w:type="pct"/>
                  <w:vMerge w:val="restart"/>
                  <w:vAlign w:val="center"/>
                </w:tcPr>
                <w:p w14:paraId="6ECEAD33" w14:textId="77777777" w:rsidR="00B9621F" w:rsidRPr="002B0095" w:rsidRDefault="00B9621F" w:rsidP="00B9621F">
                  <w:pPr>
                    <w:spacing w:line="480" w:lineRule="exact"/>
                    <w:jc w:val="center"/>
                    <w:rPr>
                      <w:szCs w:val="21"/>
                    </w:rPr>
                  </w:pPr>
                  <w:r w:rsidRPr="002B0095">
                    <w:rPr>
                      <w:szCs w:val="21"/>
                    </w:rPr>
                    <w:t>有组织废气</w:t>
                  </w:r>
                </w:p>
              </w:tc>
              <w:tc>
                <w:tcPr>
                  <w:tcW w:w="1506" w:type="pct"/>
                  <w:vAlign w:val="center"/>
                </w:tcPr>
                <w:p w14:paraId="09D76981" w14:textId="2B835C4F" w:rsidR="00B9621F" w:rsidRPr="002B0095" w:rsidRDefault="00B9621F" w:rsidP="00B9621F">
                  <w:pPr>
                    <w:spacing w:line="480" w:lineRule="exact"/>
                    <w:jc w:val="center"/>
                    <w:rPr>
                      <w:rFonts w:eastAsia="PMingLiU"/>
                      <w:szCs w:val="21"/>
                      <w:u w:color="FF0000"/>
                      <w:lang w:eastAsia="zh-TW"/>
                    </w:rPr>
                  </w:pPr>
                  <w:r w:rsidRPr="002B0095">
                    <w:rPr>
                      <w:rFonts w:eastAsiaTheme="minorEastAsia"/>
                      <w:szCs w:val="21"/>
                      <w:u w:color="FF0000"/>
                    </w:rPr>
                    <w:t>抛光</w:t>
                  </w:r>
                  <w:r w:rsidRPr="002B0095">
                    <w:rPr>
                      <w:szCs w:val="21"/>
                      <w:u w:color="FF0000"/>
                      <w:lang w:eastAsia="zh-TW"/>
                    </w:rPr>
                    <w:t>废气处理设施进口</w:t>
                  </w:r>
                </w:p>
              </w:tc>
              <w:tc>
                <w:tcPr>
                  <w:tcW w:w="607" w:type="pct"/>
                  <w:vAlign w:val="center"/>
                </w:tcPr>
                <w:p w14:paraId="27F7239A" w14:textId="369F5B5D" w:rsidR="00B9621F" w:rsidRPr="002B0095" w:rsidRDefault="00B9621F" w:rsidP="00B9621F">
                  <w:pPr>
                    <w:spacing w:line="480" w:lineRule="exact"/>
                    <w:jc w:val="center"/>
                    <w:rPr>
                      <w:szCs w:val="21"/>
                    </w:rPr>
                  </w:pPr>
                  <w:r w:rsidRPr="002B0095">
                    <w:rPr>
                      <w:szCs w:val="21"/>
                    </w:rPr>
                    <w:t>Q1-1</w:t>
                  </w:r>
                </w:p>
              </w:tc>
              <w:tc>
                <w:tcPr>
                  <w:tcW w:w="1359" w:type="pct"/>
                  <w:vAlign w:val="center"/>
                </w:tcPr>
                <w:p w14:paraId="4F1D8517" w14:textId="7DEAE630" w:rsidR="00B9621F" w:rsidRPr="002B0095" w:rsidRDefault="00B9621F" w:rsidP="00B9621F">
                  <w:pPr>
                    <w:spacing w:line="480" w:lineRule="exact"/>
                    <w:jc w:val="center"/>
                    <w:rPr>
                      <w:szCs w:val="21"/>
                      <w:lang w:eastAsia="zh-TW"/>
                    </w:rPr>
                  </w:pPr>
                  <w:r w:rsidRPr="002B0095">
                    <w:rPr>
                      <w:kern w:val="0"/>
                      <w:sz w:val="20"/>
                    </w:rPr>
                    <w:t>颗粒物</w:t>
                  </w:r>
                </w:p>
              </w:tc>
              <w:tc>
                <w:tcPr>
                  <w:tcW w:w="1050" w:type="pct"/>
                  <w:vAlign w:val="center"/>
                </w:tcPr>
                <w:p w14:paraId="3A879B66"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7F615BF0" w14:textId="77777777" w:rsidR="00B9621F" w:rsidRPr="002B0095" w:rsidRDefault="00B9621F" w:rsidP="00B9621F">
                  <w:pPr>
                    <w:widowControl/>
                    <w:spacing w:line="480" w:lineRule="exact"/>
                    <w:jc w:val="center"/>
                    <w:rPr>
                      <w:szCs w:val="21"/>
                    </w:rPr>
                  </w:pPr>
                  <w:r w:rsidRPr="002B0095">
                    <w:rPr>
                      <w:szCs w:val="21"/>
                      <w:u w:color="FF0000"/>
                      <w:lang w:val="zh-TW" w:eastAsia="zh-TW"/>
                    </w:rPr>
                    <w:t>3</w:t>
                  </w:r>
                  <w:r w:rsidRPr="002B0095">
                    <w:rPr>
                      <w:szCs w:val="21"/>
                      <w:u w:color="FF0000"/>
                      <w:lang w:val="zh-TW" w:eastAsia="zh-TW"/>
                    </w:rPr>
                    <w:t>次</w:t>
                  </w:r>
                  <w:r w:rsidRPr="002B0095">
                    <w:rPr>
                      <w:szCs w:val="21"/>
                      <w:u w:color="FF0000"/>
                      <w:lang w:val="zh-TW" w:eastAsia="zh-TW"/>
                    </w:rPr>
                    <w:t>/</w:t>
                  </w:r>
                  <w:r w:rsidRPr="002B0095">
                    <w:rPr>
                      <w:szCs w:val="21"/>
                      <w:u w:color="FF0000"/>
                      <w:lang w:val="zh-TW" w:eastAsia="zh-TW"/>
                    </w:rPr>
                    <w:t>天</w:t>
                  </w:r>
                </w:p>
              </w:tc>
            </w:tr>
            <w:tr w:rsidR="002B0095" w:rsidRPr="002B0095" w14:paraId="23559EDC" w14:textId="77777777" w:rsidTr="00611A64">
              <w:trPr>
                <w:cantSplit/>
                <w:trHeight w:val="425"/>
                <w:jc w:val="center"/>
              </w:trPr>
              <w:tc>
                <w:tcPr>
                  <w:tcW w:w="478" w:type="pct"/>
                  <w:vMerge/>
                  <w:vAlign w:val="center"/>
                </w:tcPr>
                <w:p w14:paraId="474CA8DB" w14:textId="77777777" w:rsidR="00B9621F" w:rsidRPr="002B0095" w:rsidRDefault="00B9621F" w:rsidP="00B9621F">
                  <w:pPr>
                    <w:spacing w:line="480" w:lineRule="exact"/>
                    <w:jc w:val="center"/>
                    <w:rPr>
                      <w:szCs w:val="21"/>
                    </w:rPr>
                  </w:pPr>
                </w:p>
              </w:tc>
              <w:tc>
                <w:tcPr>
                  <w:tcW w:w="1506" w:type="pct"/>
                  <w:vAlign w:val="center"/>
                </w:tcPr>
                <w:p w14:paraId="62F6BFC2" w14:textId="2D28BDF1" w:rsidR="00B9621F" w:rsidRPr="002B0095" w:rsidRDefault="00B9621F" w:rsidP="00B9621F">
                  <w:pPr>
                    <w:spacing w:line="480" w:lineRule="exact"/>
                    <w:jc w:val="center"/>
                    <w:rPr>
                      <w:szCs w:val="21"/>
                      <w:u w:color="FF0000"/>
                      <w:lang w:eastAsia="zh-TW"/>
                    </w:rPr>
                  </w:pPr>
                  <w:r w:rsidRPr="002B0095">
                    <w:rPr>
                      <w:rFonts w:eastAsiaTheme="minorEastAsia"/>
                      <w:szCs w:val="21"/>
                      <w:u w:color="FF0000"/>
                    </w:rPr>
                    <w:t>抛光</w:t>
                  </w:r>
                  <w:r w:rsidRPr="002B0095">
                    <w:rPr>
                      <w:szCs w:val="21"/>
                      <w:u w:color="FF0000"/>
                      <w:lang w:eastAsia="zh-TW"/>
                    </w:rPr>
                    <w:t>废气处理设施</w:t>
                  </w:r>
                  <w:r w:rsidRPr="002B0095">
                    <w:rPr>
                      <w:szCs w:val="21"/>
                      <w:u w:color="FF0000"/>
                    </w:rPr>
                    <w:t>出</w:t>
                  </w:r>
                  <w:r w:rsidRPr="002B0095">
                    <w:rPr>
                      <w:szCs w:val="21"/>
                      <w:u w:color="FF0000"/>
                      <w:lang w:eastAsia="zh-TW"/>
                    </w:rPr>
                    <w:t>口</w:t>
                  </w:r>
                </w:p>
              </w:tc>
              <w:tc>
                <w:tcPr>
                  <w:tcW w:w="607" w:type="pct"/>
                  <w:vAlign w:val="center"/>
                </w:tcPr>
                <w:p w14:paraId="2F276C64" w14:textId="6AF1F15E" w:rsidR="00B9621F" w:rsidRPr="002B0095" w:rsidRDefault="00B9621F" w:rsidP="00B9621F">
                  <w:pPr>
                    <w:spacing w:line="480" w:lineRule="exact"/>
                    <w:jc w:val="center"/>
                    <w:rPr>
                      <w:szCs w:val="21"/>
                    </w:rPr>
                  </w:pPr>
                  <w:r w:rsidRPr="002B0095">
                    <w:rPr>
                      <w:szCs w:val="21"/>
                    </w:rPr>
                    <w:t>Q1-2</w:t>
                  </w:r>
                </w:p>
              </w:tc>
              <w:tc>
                <w:tcPr>
                  <w:tcW w:w="1359" w:type="pct"/>
                  <w:vAlign w:val="center"/>
                </w:tcPr>
                <w:p w14:paraId="1675F5EC" w14:textId="378DB274" w:rsidR="00B9621F" w:rsidRPr="002B0095" w:rsidRDefault="00B9621F" w:rsidP="00B9621F">
                  <w:pPr>
                    <w:spacing w:line="480" w:lineRule="exact"/>
                    <w:jc w:val="center"/>
                    <w:rPr>
                      <w:szCs w:val="21"/>
                      <w:u w:color="FF0000"/>
                      <w:lang w:eastAsia="zh-TW"/>
                    </w:rPr>
                  </w:pPr>
                  <w:r w:rsidRPr="002B0095">
                    <w:rPr>
                      <w:kern w:val="0"/>
                      <w:sz w:val="20"/>
                    </w:rPr>
                    <w:t>低浓度颗粒物</w:t>
                  </w:r>
                </w:p>
              </w:tc>
              <w:tc>
                <w:tcPr>
                  <w:tcW w:w="1050" w:type="pct"/>
                  <w:vAlign w:val="center"/>
                </w:tcPr>
                <w:p w14:paraId="3AB87371"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46681E0C" w14:textId="51318600"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3</w:t>
                  </w:r>
                  <w:r w:rsidRPr="002B0095">
                    <w:rPr>
                      <w:rFonts w:ascii="Times New Roman" w:hAnsi="Times New Roman" w:cs="Times New Roman" w:hint="default"/>
                      <w:color w:val="auto"/>
                      <w:u w:color="FF0000"/>
                      <w:lang w:val="zh-TW" w:eastAsia="zh-TW"/>
                    </w:rPr>
                    <w:t>次</w:t>
                  </w:r>
                  <w:r w:rsidRPr="002B0095">
                    <w:rPr>
                      <w:rFonts w:ascii="Times New Roman" w:hAnsi="Times New Roman" w:cs="Times New Roman" w:hint="default"/>
                      <w:color w:val="auto"/>
                      <w:u w:color="FF0000"/>
                      <w:lang w:val="zh-TW" w:eastAsia="zh-TW"/>
                    </w:rPr>
                    <w:t>/</w:t>
                  </w:r>
                  <w:r w:rsidRPr="002B0095">
                    <w:rPr>
                      <w:rFonts w:ascii="Times New Roman" w:hAnsi="Times New Roman" w:cs="Times New Roman" w:hint="default"/>
                      <w:color w:val="auto"/>
                      <w:u w:color="FF0000"/>
                      <w:lang w:val="zh-TW" w:eastAsia="zh-TW"/>
                    </w:rPr>
                    <w:t>天</w:t>
                  </w:r>
                </w:p>
              </w:tc>
            </w:tr>
            <w:tr w:rsidR="002B0095" w:rsidRPr="002B0095" w14:paraId="3DFD6FEE" w14:textId="77777777" w:rsidTr="00611A64">
              <w:trPr>
                <w:cantSplit/>
                <w:trHeight w:val="425"/>
                <w:jc w:val="center"/>
              </w:trPr>
              <w:tc>
                <w:tcPr>
                  <w:tcW w:w="478" w:type="pct"/>
                  <w:vMerge/>
                  <w:vAlign w:val="center"/>
                </w:tcPr>
                <w:p w14:paraId="74FBAB03" w14:textId="77777777" w:rsidR="00B9621F" w:rsidRPr="002B0095" w:rsidRDefault="00B9621F" w:rsidP="00B9621F">
                  <w:pPr>
                    <w:spacing w:line="480" w:lineRule="exact"/>
                    <w:jc w:val="center"/>
                    <w:rPr>
                      <w:szCs w:val="21"/>
                    </w:rPr>
                  </w:pPr>
                </w:p>
              </w:tc>
              <w:tc>
                <w:tcPr>
                  <w:tcW w:w="1506" w:type="pct"/>
                  <w:vAlign w:val="center"/>
                </w:tcPr>
                <w:p w14:paraId="75DC8D32" w14:textId="4CC9FBEC" w:rsidR="00B9621F" w:rsidRPr="002B0095" w:rsidRDefault="00B9621F" w:rsidP="00B9621F">
                  <w:pPr>
                    <w:spacing w:line="480" w:lineRule="exact"/>
                    <w:jc w:val="center"/>
                    <w:rPr>
                      <w:rFonts w:eastAsiaTheme="minorEastAsia"/>
                      <w:szCs w:val="21"/>
                      <w:u w:color="FF0000"/>
                    </w:rPr>
                  </w:pPr>
                  <w:r w:rsidRPr="002B0095">
                    <w:rPr>
                      <w:rFonts w:eastAsiaTheme="minorEastAsia"/>
                      <w:szCs w:val="21"/>
                      <w:u w:color="FF0000"/>
                    </w:rPr>
                    <w:t>喷砂</w:t>
                  </w:r>
                  <w:r w:rsidRPr="002B0095">
                    <w:rPr>
                      <w:szCs w:val="21"/>
                      <w:u w:color="FF0000"/>
                      <w:lang w:eastAsia="zh-TW"/>
                    </w:rPr>
                    <w:t>废气处理设施进口</w:t>
                  </w:r>
                </w:p>
              </w:tc>
              <w:tc>
                <w:tcPr>
                  <w:tcW w:w="607" w:type="pct"/>
                  <w:vAlign w:val="center"/>
                </w:tcPr>
                <w:p w14:paraId="2921A1CA" w14:textId="1DB64D55" w:rsidR="00B9621F" w:rsidRPr="002B0095" w:rsidRDefault="00B9621F" w:rsidP="00B9621F">
                  <w:pPr>
                    <w:spacing w:line="480" w:lineRule="exact"/>
                    <w:jc w:val="center"/>
                    <w:rPr>
                      <w:szCs w:val="21"/>
                    </w:rPr>
                  </w:pPr>
                  <w:r w:rsidRPr="002B0095">
                    <w:rPr>
                      <w:szCs w:val="21"/>
                    </w:rPr>
                    <w:t>Q2-1</w:t>
                  </w:r>
                </w:p>
              </w:tc>
              <w:tc>
                <w:tcPr>
                  <w:tcW w:w="1359" w:type="pct"/>
                  <w:vAlign w:val="center"/>
                </w:tcPr>
                <w:p w14:paraId="0A488825" w14:textId="509BEDE6" w:rsidR="00B9621F" w:rsidRPr="002B0095" w:rsidRDefault="00B9621F" w:rsidP="00B9621F">
                  <w:pPr>
                    <w:spacing w:line="480" w:lineRule="exact"/>
                    <w:jc w:val="center"/>
                    <w:rPr>
                      <w:szCs w:val="21"/>
                      <w:u w:color="FF0000"/>
                      <w:lang w:eastAsia="zh-TW"/>
                    </w:rPr>
                  </w:pPr>
                  <w:r w:rsidRPr="002B0095">
                    <w:rPr>
                      <w:kern w:val="0"/>
                      <w:sz w:val="20"/>
                    </w:rPr>
                    <w:t>颗粒物</w:t>
                  </w:r>
                </w:p>
              </w:tc>
              <w:tc>
                <w:tcPr>
                  <w:tcW w:w="1050" w:type="pct"/>
                  <w:vAlign w:val="center"/>
                </w:tcPr>
                <w:p w14:paraId="1C4C4868"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1B9BAB0A" w14:textId="358283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3</w:t>
                  </w:r>
                  <w:r w:rsidRPr="002B0095">
                    <w:rPr>
                      <w:rFonts w:ascii="Times New Roman" w:hAnsi="Times New Roman" w:cs="Times New Roman" w:hint="default"/>
                      <w:color w:val="auto"/>
                      <w:u w:color="FF0000"/>
                      <w:lang w:val="zh-TW" w:eastAsia="zh-TW"/>
                    </w:rPr>
                    <w:t>次</w:t>
                  </w:r>
                  <w:r w:rsidRPr="002B0095">
                    <w:rPr>
                      <w:rFonts w:ascii="Times New Roman" w:hAnsi="Times New Roman" w:cs="Times New Roman" w:hint="default"/>
                      <w:color w:val="auto"/>
                      <w:u w:color="FF0000"/>
                      <w:lang w:val="zh-TW" w:eastAsia="zh-TW"/>
                    </w:rPr>
                    <w:t>/</w:t>
                  </w:r>
                  <w:r w:rsidRPr="002B0095">
                    <w:rPr>
                      <w:rFonts w:ascii="Times New Roman" w:hAnsi="Times New Roman" w:cs="Times New Roman" w:hint="default"/>
                      <w:color w:val="auto"/>
                      <w:u w:color="FF0000"/>
                      <w:lang w:val="zh-TW" w:eastAsia="zh-TW"/>
                    </w:rPr>
                    <w:t>天</w:t>
                  </w:r>
                </w:p>
              </w:tc>
            </w:tr>
            <w:tr w:rsidR="002B0095" w:rsidRPr="002B0095" w14:paraId="6FB4C033" w14:textId="77777777" w:rsidTr="00611A64">
              <w:trPr>
                <w:cantSplit/>
                <w:trHeight w:val="425"/>
                <w:jc w:val="center"/>
              </w:trPr>
              <w:tc>
                <w:tcPr>
                  <w:tcW w:w="478" w:type="pct"/>
                  <w:vMerge/>
                  <w:vAlign w:val="center"/>
                </w:tcPr>
                <w:p w14:paraId="57CD3DC8" w14:textId="77777777" w:rsidR="00B9621F" w:rsidRPr="002B0095" w:rsidRDefault="00B9621F" w:rsidP="00B9621F">
                  <w:pPr>
                    <w:spacing w:line="480" w:lineRule="exact"/>
                    <w:jc w:val="center"/>
                    <w:rPr>
                      <w:szCs w:val="21"/>
                    </w:rPr>
                  </w:pPr>
                </w:p>
              </w:tc>
              <w:tc>
                <w:tcPr>
                  <w:tcW w:w="1506" w:type="pct"/>
                  <w:vAlign w:val="center"/>
                </w:tcPr>
                <w:p w14:paraId="77C815A4" w14:textId="675D9AD0" w:rsidR="00B9621F" w:rsidRPr="002B0095" w:rsidRDefault="00B9621F" w:rsidP="00B9621F">
                  <w:pPr>
                    <w:spacing w:line="480" w:lineRule="exact"/>
                    <w:jc w:val="center"/>
                    <w:rPr>
                      <w:rFonts w:eastAsiaTheme="minorEastAsia"/>
                      <w:szCs w:val="21"/>
                      <w:u w:color="FF0000"/>
                    </w:rPr>
                  </w:pPr>
                  <w:r w:rsidRPr="002B0095">
                    <w:rPr>
                      <w:rFonts w:eastAsiaTheme="minorEastAsia"/>
                      <w:szCs w:val="21"/>
                      <w:u w:color="FF0000"/>
                    </w:rPr>
                    <w:t>喷砂</w:t>
                  </w:r>
                  <w:r w:rsidRPr="002B0095">
                    <w:rPr>
                      <w:szCs w:val="21"/>
                      <w:u w:color="FF0000"/>
                      <w:lang w:eastAsia="zh-TW"/>
                    </w:rPr>
                    <w:t>废气处理设施</w:t>
                  </w:r>
                  <w:r w:rsidRPr="002B0095">
                    <w:rPr>
                      <w:szCs w:val="21"/>
                      <w:u w:color="FF0000"/>
                    </w:rPr>
                    <w:t>出</w:t>
                  </w:r>
                  <w:r w:rsidRPr="002B0095">
                    <w:rPr>
                      <w:szCs w:val="21"/>
                      <w:u w:color="FF0000"/>
                      <w:lang w:eastAsia="zh-TW"/>
                    </w:rPr>
                    <w:t>口</w:t>
                  </w:r>
                </w:p>
              </w:tc>
              <w:tc>
                <w:tcPr>
                  <w:tcW w:w="607" w:type="pct"/>
                  <w:vAlign w:val="center"/>
                </w:tcPr>
                <w:p w14:paraId="51F33BAC" w14:textId="3D87A587" w:rsidR="00B9621F" w:rsidRPr="002B0095" w:rsidRDefault="00B9621F" w:rsidP="00B9621F">
                  <w:pPr>
                    <w:spacing w:line="480" w:lineRule="exact"/>
                    <w:jc w:val="center"/>
                    <w:rPr>
                      <w:szCs w:val="21"/>
                    </w:rPr>
                  </w:pPr>
                  <w:r w:rsidRPr="002B0095">
                    <w:rPr>
                      <w:szCs w:val="21"/>
                    </w:rPr>
                    <w:t>Q2-2</w:t>
                  </w:r>
                </w:p>
              </w:tc>
              <w:tc>
                <w:tcPr>
                  <w:tcW w:w="1359" w:type="pct"/>
                  <w:vAlign w:val="center"/>
                </w:tcPr>
                <w:p w14:paraId="7B452280" w14:textId="09027FAD" w:rsidR="00B9621F" w:rsidRPr="002B0095" w:rsidRDefault="00B9621F" w:rsidP="00B9621F">
                  <w:pPr>
                    <w:spacing w:line="480" w:lineRule="exact"/>
                    <w:jc w:val="center"/>
                    <w:rPr>
                      <w:szCs w:val="21"/>
                      <w:u w:color="FF0000"/>
                      <w:lang w:eastAsia="zh-TW"/>
                    </w:rPr>
                  </w:pPr>
                  <w:r w:rsidRPr="002B0095">
                    <w:rPr>
                      <w:kern w:val="0"/>
                      <w:sz w:val="20"/>
                    </w:rPr>
                    <w:t>低浓度颗粒物</w:t>
                  </w:r>
                </w:p>
              </w:tc>
              <w:tc>
                <w:tcPr>
                  <w:tcW w:w="1050" w:type="pct"/>
                  <w:vAlign w:val="center"/>
                </w:tcPr>
                <w:p w14:paraId="5D0B2329"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264993B8" w14:textId="0F50C240"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3</w:t>
                  </w:r>
                  <w:r w:rsidRPr="002B0095">
                    <w:rPr>
                      <w:rFonts w:ascii="Times New Roman" w:hAnsi="Times New Roman" w:cs="Times New Roman" w:hint="default"/>
                      <w:color w:val="auto"/>
                      <w:u w:color="FF0000"/>
                      <w:lang w:val="zh-TW" w:eastAsia="zh-TW"/>
                    </w:rPr>
                    <w:t>次</w:t>
                  </w:r>
                  <w:r w:rsidRPr="002B0095">
                    <w:rPr>
                      <w:rFonts w:ascii="Times New Roman" w:hAnsi="Times New Roman" w:cs="Times New Roman" w:hint="default"/>
                      <w:color w:val="auto"/>
                      <w:u w:color="FF0000"/>
                      <w:lang w:val="zh-TW" w:eastAsia="zh-TW"/>
                    </w:rPr>
                    <w:t>/</w:t>
                  </w:r>
                  <w:r w:rsidRPr="002B0095">
                    <w:rPr>
                      <w:rFonts w:ascii="Times New Roman" w:hAnsi="Times New Roman" w:cs="Times New Roman" w:hint="default"/>
                      <w:color w:val="auto"/>
                      <w:u w:color="FF0000"/>
                      <w:lang w:val="zh-TW" w:eastAsia="zh-TW"/>
                    </w:rPr>
                    <w:t>天</w:t>
                  </w:r>
                </w:p>
              </w:tc>
            </w:tr>
            <w:tr w:rsidR="002B0095" w:rsidRPr="002B0095" w14:paraId="3D16AB4C" w14:textId="77777777" w:rsidTr="00611A64">
              <w:trPr>
                <w:cantSplit/>
                <w:trHeight w:val="425"/>
                <w:jc w:val="center"/>
              </w:trPr>
              <w:tc>
                <w:tcPr>
                  <w:tcW w:w="478" w:type="pct"/>
                  <w:vMerge/>
                  <w:vAlign w:val="center"/>
                </w:tcPr>
                <w:p w14:paraId="5860FB5E" w14:textId="77777777" w:rsidR="007505FD" w:rsidRPr="002B0095" w:rsidRDefault="007505FD" w:rsidP="00B9621F">
                  <w:pPr>
                    <w:spacing w:line="480" w:lineRule="exact"/>
                    <w:jc w:val="center"/>
                    <w:rPr>
                      <w:szCs w:val="21"/>
                    </w:rPr>
                  </w:pPr>
                </w:p>
              </w:tc>
              <w:tc>
                <w:tcPr>
                  <w:tcW w:w="1506" w:type="pct"/>
                  <w:vAlign w:val="center"/>
                </w:tcPr>
                <w:p w14:paraId="1B981E64" w14:textId="6FD8E04F" w:rsidR="007505FD" w:rsidRPr="002B0095" w:rsidRDefault="007505FD" w:rsidP="00B9621F">
                  <w:pPr>
                    <w:spacing w:line="480" w:lineRule="exact"/>
                    <w:jc w:val="center"/>
                    <w:rPr>
                      <w:rFonts w:eastAsiaTheme="minorEastAsia"/>
                      <w:szCs w:val="21"/>
                      <w:u w:color="FF0000"/>
                    </w:rPr>
                  </w:pPr>
                  <w:r w:rsidRPr="002B0095">
                    <w:rPr>
                      <w:rFonts w:eastAsiaTheme="minorEastAsia" w:hint="eastAsia"/>
                      <w:szCs w:val="21"/>
                      <w:u w:color="FF0000"/>
                    </w:rPr>
                    <w:t>刷胶、烘干废气、清洗废气、浇注、硫化废气、擦洗废气、危废仓库废气合并废气进口</w:t>
                  </w:r>
                </w:p>
              </w:tc>
              <w:tc>
                <w:tcPr>
                  <w:tcW w:w="607" w:type="pct"/>
                  <w:vAlign w:val="center"/>
                </w:tcPr>
                <w:p w14:paraId="35D2A29E" w14:textId="62B6FAC0" w:rsidR="007505FD" w:rsidRPr="002B0095" w:rsidRDefault="007505FD" w:rsidP="00B9621F">
                  <w:pPr>
                    <w:spacing w:line="480" w:lineRule="exact"/>
                    <w:jc w:val="center"/>
                    <w:rPr>
                      <w:szCs w:val="21"/>
                    </w:rPr>
                  </w:pPr>
                  <w:r w:rsidRPr="002B0095">
                    <w:rPr>
                      <w:rFonts w:hint="eastAsia"/>
                      <w:szCs w:val="21"/>
                    </w:rPr>
                    <w:t>Q</w:t>
                  </w:r>
                  <w:r w:rsidRPr="002B0095">
                    <w:rPr>
                      <w:szCs w:val="21"/>
                    </w:rPr>
                    <w:t>3-</w:t>
                  </w:r>
                  <w:r w:rsidR="00FD3439" w:rsidRPr="002B0095">
                    <w:rPr>
                      <w:szCs w:val="21"/>
                    </w:rPr>
                    <w:t>1</w:t>
                  </w:r>
                </w:p>
              </w:tc>
              <w:tc>
                <w:tcPr>
                  <w:tcW w:w="1359" w:type="pct"/>
                  <w:vAlign w:val="center"/>
                </w:tcPr>
                <w:p w14:paraId="6CB55B64" w14:textId="7696D149" w:rsidR="007505FD" w:rsidRPr="002B0095" w:rsidRDefault="007505FD" w:rsidP="00B9621F">
                  <w:pPr>
                    <w:spacing w:line="480" w:lineRule="exact"/>
                    <w:jc w:val="center"/>
                    <w:rPr>
                      <w:kern w:val="0"/>
                      <w:sz w:val="20"/>
                    </w:rPr>
                  </w:pPr>
                  <w:r w:rsidRPr="002B0095">
                    <w:rPr>
                      <w:rFonts w:hint="eastAsia"/>
                      <w:kern w:val="0"/>
                      <w:sz w:val="20"/>
                    </w:rPr>
                    <w:t>非甲烷总烃</w:t>
                  </w:r>
                </w:p>
              </w:tc>
              <w:tc>
                <w:tcPr>
                  <w:tcW w:w="1050" w:type="pct"/>
                  <w:vAlign w:val="center"/>
                </w:tcPr>
                <w:p w14:paraId="3EB1453D" w14:textId="77777777" w:rsidR="007505FD" w:rsidRPr="002B0095" w:rsidRDefault="007505FD" w:rsidP="007505FD">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047FFCEC" w14:textId="31B9F7C6" w:rsidR="007505FD" w:rsidRPr="002B0095" w:rsidRDefault="007505FD" w:rsidP="007505FD">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3</w:t>
                  </w:r>
                  <w:r w:rsidRPr="002B0095">
                    <w:rPr>
                      <w:rFonts w:ascii="Times New Roman" w:hAnsi="Times New Roman" w:cs="Times New Roman" w:hint="default"/>
                      <w:color w:val="auto"/>
                      <w:u w:color="FF0000"/>
                      <w:lang w:val="zh-TW" w:eastAsia="zh-TW"/>
                    </w:rPr>
                    <w:t>次</w:t>
                  </w:r>
                  <w:r w:rsidRPr="002B0095">
                    <w:rPr>
                      <w:rFonts w:ascii="Times New Roman" w:hAnsi="Times New Roman" w:cs="Times New Roman" w:hint="default"/>
                      <w:color w:val="auto"/>
                      <w:u w:color="FF0000"/>
                      <w:lang w:val="zh-TW" w:eastAsia="zh-TW"/>
                    </w:rPr>
                    <w:t>/</w:t>
                  </w:r>
                  <w:r w:rsidRPr="002B0095">
                    <w:rPr>
                      <w:rFonts w:ascii="Times New Roman" w:hAnsi="Times New Roman" w:cs="Times New Roman" w:hint="default"/>
                      <w:color w:val="auto"/>
                      <w:u w:color="FF0000"/>
                      <w:lang w:val="zh-TW" w:eastAsia="zh-TW"/>
                    </w:rPr>
                    <w:t>天</w:t>
                  </w:r>
                </w:p>
              </w:tc>
            </w:tr>
            <w:tr w:rsidR="002B0095" w:rsidRPr="002B0095" w14:paraId="207F408E" w14:textId="77777777" w:rsidTr="00611A64">
              <w:trPr>
                <w:cantSplit/>
                <w:trHeight w:val="425"/>
                <w:jc w:val="center"/>
              </w:trPr>
              <w:tc>
                <w:tcPr>
                  <w:tcW w:w="478" w:type="pct"/>
                  <w:vMerge/>
                  <w:vAlign w:val="center"/>
                </w:tcPr>
                <w:p w14:paraId="165A58DE" w14:textId="77777777" w:rsidR="00B9621F" w:rsidRPr="002B0095" w:rsidRDefault="00B9621F" w:rsidP="00B9621F">
                  <w:pPr>
                    <w:spacing w:line="480" w:lineRule="exact"/>
                    <w:jc w:val="center"/>
                    <w:rPr>
                      <w:szCs w:val="21"/>
                    </w:rPr>
                  </w:pPr>
                </w:p>
              </w:tc>
              <w:tc>
                <w:tcPr>
                  <w:tcW w:w="1506" w:type="pct"/>
                  <w:vAlign w:val="center"/>
                </w:tcPr>
                <w:p w14:paraId="230FE88F" w14:textId="5BA29CA4" w:rsidR="00B9621F" w:rsidRPr="002B0095" w:rsidRDefault="00B9621F" w:rsidP="00B9621F">
                  <w:pPr>
                    <w:spacing w:line="480" w:lineRule="exact"/>
                    <w:jc w:val="center"/>
                    <w:rPr>
                      <w:rFonts w:eastAsia="PMingLiU"/>
                      <w:szCs w:val="21"/>
                      <w:u w:color="FF0000"/>
                    </w:rPr>
                  </w:pPr>
                  <w:r w:rsidRPr="002B0095">
                    <w:rPr>
                      <w:szCs w:val="21"/>
                      <w:u w:color="FF0000"/>
                      <w:lang w:eastAsia="zh-TW"/>
                    </w:rPr>
                    <w:t>刷胶、烘干废气、清洗废气、浇注、硫化废气、擦洗废气</w:t>
                  </w:r>
                  <w:r w:rsidRPr="002B0095">
                    <w:rPr>
                      <w:rFonts w:hint="eastAsia"/>
                      <w:szCs w:val="21"/>
                      <w:u w:color="FF0000"/>
                      <w:lang w:eastAsia="zh-TW"/>
                    </w:rPr>
                    <w:t>、危废仓库废气</w:t>
                  </w:r>
                  <w:r w:rsidRPr="002B0095">
                    <w:rPr>
                      <w:rFonts w:hint="eastAsia"/>
                      <w:szCs w:val="21"/>
                      <w:u w:color="FF0000"/>
                    </w:rPr>
                    <w:t>合并废气出口</w:t>
                  </w:r>
                </w:p>
              </w:tc>
              <w:tc>
                <w:tcPr>
                  <w:tcW w:w="607" w:type="pct"/>
                  <w:vAlign w:val="center"/>
                </w:tcPr>
                <w:p w14:paraId="34597A5C" w14:textId="7664CEF1" w:rsidR="00B9621F" w:rsidRPr="002B0095" w:rsidRDefault="00B9621F" w:rsidP="00B9621F">
                  <w:pPr>
                    <w:spacing w:line="480" w:lineRule="exact"/>
                    <w:jc w:val="center"/>
                    <w:rPr>
                      <w:szCs w:val="21"/>
                    </w:rPr>
                  </w:pPr>
                  <w:r w:rsidRPr="002B0095">
                    <w:rPr>
                      <w:szCs w:val="21"/>
                    </w:rPr>
                    <w:t>Q3</w:t>
                  </w:r>
                  <w:r w:rsidR="007505FD" w:rsidRPr="002B0095">
                    <w:rPr>
                      <w:szCs w:val="21"/>
                    </w:rPr>
                    <w:t>-2</w:t>
                  </w:r>
                </w:p>
              </w:tc>
              <w:tc>
                <w:tcPr>
                  <w:tcW w:w="1359" w:type="pct"/>
                  <w:vAlign w:val="center"/>
                </w:tcPr>
                <w:p w14:paraId="67B7EF0A" w14:textId="7FB17595" w:rsidR="00B9621F" w:rsidRPr="002B0095" w:rsidRDefault="00B9621F" w:rsidP="00B9621F">
                  <w:pPr>
                    <w:spacing w:line="480" w:lineRule="exact"/>
                    <w:jc w:val="center"/>
                    <w:rPr>
                      <w:szCs w:val="21"/>
                      <w:u w:color="FF0000"/>
                      <w:lang w:eastAsia="zh-TW"/>
                    </w:rPr>
                  </w:pPr>
                  <w:r w:rsidRPr="002B0095">
                    <w:rPr>
                      <w:kern w:val="0"/>
                      <w:sz w:val="20"/>
                    </w:rPr>
                    <w:t>非甲烷总烃</w:t>
                  </w:r>
                </w:p>
              </w:tc>
              <w:tc>
                <w:tcPr>
                  <w:tcW w:w="1050" w:type="pct"/>
                  <w:vAlign w:val="center"/>
                </w:tcPr>
                <w:p w14:paraId="0F5A0FAE"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165A47C0" w14:textId="0D182DC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3</w:t>
                  </w:r>
                  <w:r w:rsidRPr="002B0095">
                    <w:rPr>
                      <w:rFonts w:ascii="Times New Roman" w:hAnsi="Times New Roman" w:cs="Times New Roman" w:hint="default"/>
                      <w:color w:val="auto"/>
                      <w:u w:color="FF0000"/>
                      <w:lang w:val="zh-TW" w:eastAsia="zh-TW"/>
                    </w:rPr>
                    <w:t>次</w:t>
                  </w:r>
                  <w:r w:rsidRPr="002B0095">
                    <w:rPr>
                      <w:rFonts w:ascii="Times New Roman" w:hAnsi="Times New Roman" w:cs="Times New Roman" w:hint="default"/>
                      <w:color w:val="auto"/>
                      <w:u w:color="FF0000"/>
                      <w:lang w:val="zh-TW" w:eastAsia="zh-TW"/>
                    </w:rPr>
                    <w:t>/</w:t>
                  </w:r>
                  <w:r w:rsidRPr="002B0095">
                    <w:rPr>
                      <w:rFonts w:ascii="Times New Roman" w:hAnsi="Times New Roman" w:cs="Times New Roman" w:hint="default"/>
                      <w:color w:val="auto"/>
                      <w:u w:color="FF0000"/>
                      <w:lang w:val="zh-TW" w:eastAsia="zh-TW"/>
                    </w:rPr>
                    <w:t>天</w:t>
                  </w:r>
                </w:p>
              </w:tc>
            </w:tr>
            <w:tr w:rsidR="002B0095" w:rsidRPr="002B0095" w14:paraId="46D64835" w14:textId="77777777" w:rsidTr="00611A64">
              <w:trPr>
                <w:cantSplit/>
                <w:trHeight w:val="537"/>
                <w:jc w:val="center"/>
              </w:trPr>
              <w:tc>
                <w:tcPr>
                  <w:tcW w:w="478" w:type="pct"/>
                  <w:vMerge w:val="restart"/>
                  <w:vAlign w:val="center"/>
                </w:tcPr>
                <w:p w14:paraId="4DD7976A" w14:textId="77777777" w:rsidR="00B9621F" w:rsidRPr="002B0095" w:rsidRDefault="00B9621F" w:rsidP="00B9621F">
                  <w:pPr>
                    <w:spacing w:line="480" w:lineRule="exact"/>
                    <w:jc w:val="center"/>
                    <w:rPr>
                      <w:szCs w:val="21"/>
                    </w:rPr>
                  </w:pPr>
                  <w:r w:rsidRPr="002B0095">
                    <w:rPr>
                      <w:szCs w:val="21"/>
                    </w:rPr>
                    <w:t>无组织废</w:t>
                  </w:r>
                  <w:r w:rsidRPr="002B0095">
                    <w:rPr>
                      <w:szCs w:val="21"/>
                    </w:rPr>
                    <w:lastRenderedPageBreak/>
                    <w:t>气</w:t>
                  </w:r>
                </w:p>
              </w:tc>
              <w:tc>
                <w:tcPr>
                  <w:tcW w:w="1506" w:type="pct"/>
                  <w:vAlign w:val="center"/>
                </w:tcPr>
                <w:p w14:paraId="62D8A1E9" w14:textId="6D73A8AD" w:rsidR="00B9621F" w:rsidRPr="002B0095" w:rsidRDefault="00B9621F" w:rsidP="00B9621F">
                  <w:pPr>
                    <w:spacing w:line="480" w:lineRule="exact"/>
                    <w:jc w:val="center"/>
                    <w:rPr>
                      <w:szCs w:val="21"/>
                    </w:rPr>
                  </w:pPr>
                  <w:r w:rsidRPr="002B0095">
                    <w:rPr>
                      <w:szCs w:val="21"/>
                      <w:u w:color="FF0000"/>
                      <w:lang w:val="zh-TW" w:eastAsia="zh-TW"/>
                    </w:rPr>
                    <w:lastRenderedPageBreak/>
                    <w:t>厂界</w:t>
                  </w:r>
                  <w:r w:rsidRPr="002B0095">
                    <w:rPr>
                      <w:szCs w:val="21"/>
                      <w:u w:color="FF0000"/>
                      <w:lang w:val="zh-TW"/>
                    </w:rPr>
                    <w:t>四周</w:t>
                  </w:r>
                </w:p>
              </w:tc>
              <w:tc>
                <w:tcPr>
                  <w:tcW w:w="607" w:type="pct"/>
                  <w:vAlign w:val="center"/>
                </w:tcPr>
                <w:p w14:paraId="2BC850C5" w14:textId="77777777" w:rsidR="00B9621F" w:rsidRPr="002B0095" w:rsidRDefault="00B9621F" w:rsidP="00B9621F">
                  <w:pPr>
                    <w:spacing w:line="480" w:lineRule="exact"/>
                    <w:jc w:val="center"/>
                    <w:rPr>
                      <w:szCs w:val="21"/>
                    </w:rPr>
                  </w:pPr>
                  <w:r w:rsidRPr="002B0095">
                    <w:rPr>
                      <w:szCs w:val="21"/>
                    </w:rPr>
                    <w:t>G</w:t>
                  </w:r>
                  <w:r w:rsidRPr="002B0095">
                    <w:rPr>
                      <w:szCs w:val="21"/>
                      <w:lang w:val="zh-TW"/>
                    </w:rPr>
                    <w:t>1-</w:t>
                  </w:r>
                  <w:r w:rsidRPr="002B0095">
                    <w:rPr>
                      <w:szCs w:val="21"/>
                    </w:rPr>
                    <w:t>G</w:t>
                  </w:r>
                  <w:r w:rsidRPr="002B0095">
                    <w:rPr>
                      <w:szCs w:val="21"/>
                      <w:lang w:val="zh-TW"/>
                    </w:rPr>
                    <w:t>4</w:t>
                  </w:r>
                </w:p>
              </w:tc>
              <w:tc>
                <w:tcPr>
                  <w:tcW w:w="1359" w:type="pct"/>
                  <w:vAlign w:val="center"/>
                </w:tcPr>
                <w:p w14:paraId="3ECF6956" w14:textId="4CD5717C" w:rsidR="00B9621F" w:rsidRPr="002B0095" w:rsidRDefault="00561CC6" w:rsidP="00B9621F">
                  <w:pPr>
                    <w:spacing w:line="480" w:lineRule="exact"/>
                    <w:jc w:val="center"/>
                    <w:rPr>
                      <w:szCs w:val="21"/>
                    </w:rPr>
                  </w:pPr>
                  <w:r w:rsidRPr="002B0095">
                    <w:rPr>
                      <w:szCs w:val="21"/>
                      <w:u w:color="FF0000"/>
                    </w:rPr>
                    <w:t>颗粒物、非甲烷总烃、臭气浓度</w:t>
                  </w:r>
                </w:p>
              </w:tc>
              <w:tc>
                <w:tcPr>
                  <w:tcW w:w="1050" w:type="pct"/>
                  <w:vAlign w:val="center"/>
                </w:tcPr>
                <w:p w14:paraId="3608E4EE"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0E434C64" w14:textId="77777777" w:rsidR="00B9621F" w:rsidRPr="002B0095" w:rsidRDefault="00B9621F" w:rsidP="00B9621F">
                  <w:pPr>
                    <w:widowControl/>
                    <w:spacing w:line="480" w:lineRule="exact"/>
                    <w:jc w:val="center"/>
                    <w:rPr>
                      <w:szCs w:val="21"/>
                    </w:rPr>
                  </w:pPr>
                  <w:r w:rsidRPr="002B0095">
                    <w:rPr>
                      <w:szCs w:val="21"/>
                      <w:u w:color="FF0000"/>
                      <w:lang w:val="zh-TW" w:eastAsia="zh-TW"/>
                    </w:rPr>
                    <w:t>3</w:t>
                  </w:r>
                  <w:r w:rsidRPr="002B0095">
                    <w:rPr>
                      <w:szCs w:val="21"/>
                      <w:u w:color="FF0000"/>
                      <w:lang w:val="zh-TW" w:eastAsia="zh-TW"/>
                    </w:rPr>
                    <w:t>次</w:t>
                  </w:r>
                  <w:r w:rsidRPr="002B0095">
                    <w:rPr>
                      <w:szCs w:val="21"/>
                      <w:u w:color="FF0000"/>
                      <w:lang w:val="zh-TW" w:eastAsia="zh-TW"/>
                    </w:rPr>
                    <w:t>/</w:t>
                  </w:r>
                  <w:r w:rsidRPr="002B0095">
                    <w:rPr>
                      <w:szCs w:val="21"/>
                      <w:u w:color="FF0000"/>
                      <w:lang w:val="zh-TW" w:eastAsia="zh-TW"/>
                    </w:rPr>
                    <w:t>天</w:t>
                  </w:r>
                </w:p>
              </w:tc>
            </w:tr>
            <w:tr w:rsidR="002B0095" w:rsidRPr="002B0095" w14:paraId="1CF88AFF" w14:textId="77777777" w:rsidTr="00611A64">
              <w:trPr>
                <w:cantSplit/>
                <w:trHeight w:val="425"/>
                <w:jc w:val="center"/>
              </w:trPr>
              <w:tc>
                <w:tcPr>
                  <w:tcW w:w="478" w:type="pct"/>
                  <w:vMerge/>
                  <w:vAlign w:val="center"/>
                </w:tcPr>
                <w:p w14:paraId="259CF5B8" w14:textId="77777777" w:rsidR="00B9621F" w:rsidRPr="002B0095" w:rsidRDefault="00B9621F" w:rsidP="00B9621F">
                  <w:pPr>
                    <w:spacing w:line="480" w:lineRule="exact"/>
                    <w:jc w:val="center"/>
                    <w:rPr>
                      <w:szCs w:val="21"/>
                    </w:rPr>
                  </w:pPr>
                </w:p>
              </w:tc>
              <w:tc>
                <w:tcPr>
                  <w:tcW w:w="1506" w:type="pct"/>
                  <w:vAlign w:val="center"/>
                </w:tcPr>
                <w:p w14:paraId="118B4CDE" w14:textId="77777777" w:rsidR="00B9621F" w:rsidRPr="002B0095" w:rsidRDefault="00B9621F" w:rsidP="00B9621F">
                  <w:pPr>
                    <w:spacing w:line="480" w:lineRule="exact"/>
                    <w:jc w:val="center"/>
                    <w:rPr>
                      <w:szCs w:val="21"/>
                      <w:u w:color="FF0000"/>
                    </w:rPr>
                  </w:pPr>
                  <w:r w:rsidRPr="002B0095">
                    <w:rPr>
                      <w:szCs w:val="21"/>
                      <w:u w:color="FF0000"/>
                    </w:rPr>
                    <w:t>厂区内</w:t>
                  </w:r>
                </w:p>
              </w:tc>
              <w:tc>
                <w:tcPr>
                  <w:tcW w:w="607" w:type="pct"/>
                  <w:vAlign w:val="center"/>
                </w:tcPr>
                <w:p w14:paraId="28109CE4" w14:textId="77777777" w:rsidR="00B9621F" w:rsidRPr="002B0095" w:rsidRDefault="00B9621F" w:rsidP="00B9621F">
                  <w:pPr>
                    <w:spacing w:line="480" w:lineRule="exact"/>
                    <w:jc w:val="center"/>
                    <w:rPr>
                      <w:szCs w:val="21"/>
                    </w:rPr>
                  </w:pPr>
                  <w:r w:rsidRPr="002B0095">
                    <w:rPr>
                      <w:szCs w:val="21"/>
                    </w:rPr>
                    <w:t>G5</w:t>
                  </w:r>
                </w:p>
              </w:tc>
              <w:tc>
                <w:tcPr>
                  <w:tcW w:w="1359" w:type="pct"/>
                  <w:vAlign w:val="center"/>
                </w:tcPr>
                <w:p w14:paraId="205FB22B" w14:textId="77777777" w:rsidR="00B9621F" w:rsidRPr="002B0095" w:rsidRDefault="00B9621F" w:rsidP="00B9621F">
                  <w:pPr>
                    <w:pStyle w:val="Afffffff8"/>
                    <w:spacing w:line="300" w:lineRule="exact"/>
                    <w:jc w:val="center"/>
                    <w:rPr>
                      <w:rFonts w:ascii="Times New Roman" w:eastAsia="宋体" w:hAnsi="Times New Roman" w:cs="Times New Roman" w:hint="default"/>
                      <w:color w:val="auto"/>
                      <w:kern w:val="0"/>
                      <w:u w:color="FF0000"/>
                      <w:lang w:val="zh-TW" w:eastAsia="zh-TW"/>
                    </w:rPr>
                  </w:pPr>
                  <w:r w:rsidRPr="002B0095">
                    <w:rPr>
                      <w:rFonts w:ascii="Times New Roman" w:eastAsia="宋体" w:hAnsi="Times New Roman" w:cs="Times New Roman" w:hint="default"/>
                      <w:color w:val="auto"/>
                      <w:kern w:val="0"/>
                      <w:u w:color="FF0000"/>
                      <w:lang w:val="zh-TW" w:eastAsia="zh-TW"/>
                    </w:rPr>
                    <w:t>非甲烷总烃</w:t>
                  </w:r>
                </w:p>
              </w:tc>
              <w:tc>
                <w:tcPr>
                  <w:tcW w:w="1050" w:type="pct"/>
                  <w:vAlign w:val="center"/>
                </w:tcPr>
                <w:p w14:paraId="1242DF36"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kern w:val="0"/>
                      <w:u w:color="FF0000"/>
                      <w:lang w:val="zh-TW" w:eastAsia="zh-TW"/>
                    </w:rPr>
                  </w:pPr>
                  <w:r w:rsidRPr="002B0095">
                    <w:rPr>
                      <w:rFonts w:ascii="Times New Roman" w:eastAsia="宋体" w:hAnsi="Times New Roman" w:cs="Times New Roman" w:hint="default"/>
                      <w:color w:val="auto"/>
                      <w:kern w:val="0"/>
                      <w:u w:color="FF0000"/>
                      <w:lang w:val="zh-TW" w:eastAsia="zh-TW"/>
                    </w:rPr>
                    <w:t>连续</w:t>
                  </w:r>
                  <w:r w:rsidRPr="002B0095">
                    <w:rPr>
                      <w:rFonts w:ascii="Times New Roman" w:eastAsia="宋体" w:hAnsi="Times New Roman" w:cs="Times New Roman" w:hint="default"/>
                      <w:color w:val="auto"/>
                      <w:kern w:val="0"/>
                      <w:u w:color="FF0000"/>
                      <w:lang w:val="zh-TW" w:eastAsia="zh-TW"/>
                    </w:rPr>
                    <w:t>2</w:t>
                  </w:r>
                  <w:r w:rsidRPr="002B0095">
                    <w:rPr>
                      <w:rFonts w:ascii="Times New Roman" w:eastAsia="宋体" w:hAnsi="Times New Roman" w:cs="Times New Roman" w:hint="default"/>
                      <w:color w:val="auto"/>
                      <w:kern w:val="0"/>
                      <w:u w:color="FF0000"/>
                      <w:lang w:val="zh-TW" w:eastAsia="zh-TW"/>
                    </w:rPr>
                    <w:t>天，</w:t>
                  </w:r>
                </w:p>
                <w:p w14:paraId="2A79C7F3"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kern w:val="0"/>
                      <w:u w:color="FF0000"/>
                      <w:lang w:val="zh-TW" w:eastAsia="zh-TW"/>
                    </w:rPr>
                  </w:pPr>
                  <w:r w:rsidRPr="002B0095">
                    <w:rPr>
                      <w:rFonts w:ascii="Times New Roman" w:eastAsia="宋体" w:hAnsi="Times New Roman" w:cs="Times New Roman" w:hint="default"/>
                      <w:color w:val="auto"/>
                      <w:kern w:val="0"/>
                      <w:u w:color="FF0000"/>
                      <w:lang w:val="zh-TW" w:eastAsia="zh-TW"/>
                    </w:rPr>
                    <w:t>3</w:t>
                  </w:r>
                  <w:r w:rsidRPr="002B0095">
                    <w:rPr>
                      <w:rFonts w:ascii="Times New Roman" w:eastAsia="宋体" w:hAnsi="Times New Roman" w:cs="Times New Roman" w:hint="default"/>
                      <w:color w:val="auto"/>
                      <w:kern w:val="0"/>
                      <w:u w:color="FF0000"/>
                      <w:lang w:val="zh-TW" w:eastAsia="zh-TW"/>
                    </w:rPr>
                    <w:t>次</w:t>
                  </w:r>
                  <w:r w:rsidRPr="002B0095">
                    <w:rPr>
                      <w:rFonts w:ascii="Times New Roman" w:eastAsia="宋体" w:hAnsi="Times New Roman" w:cs="Times New Roman" w:hint="default"/>
                      <w:color w:val="auto"/>
                      <w:kern w:val="0"/>
                      <w:u w:color="FF0000"/>
                      <w:lang w:val="zh-TW" w:eastAsia="zh-TW"/>
                    </w:rPr>
                    <w:t>/</w:t>
                  </w:r>
                  <w:r w:rsidRPr="002B0095">
                    <w:rPr>
                      <w:rFonts w:ascii="Times New Roman" w:eastAsia="宋体" w:hAnsi="Times New Roman" w:cs="Times New Roman" w:hint="default"/>
                      <w:color w:val="auto"/>
                      <w:kern w:val="0"/>
                      <w:u w:color="FF0000"/>
                      <w:lang w:val="zh-TW" w:eastAsia="zh-TW"/>
                    </w:rPr>
                    <w:t>天</w:t>
                  </w:r>
                </w:p>
              </w:tc>
            </w:tr>
            <w:tr w:rsidR="002B0095" w:rsidRPr="002B0095" w14:paraId="2B200619" w14:textId="77777777" w:rsidTr="00611A64">
              <w:trPr>
                <w:cantSplit/>
                <w:trHeight w:val="425"/>
                <w:jc w:val="center"/>
              </w:trPr>
              <w:tc>
                <w:tcPr>
                  <w:tcW w:w="478" w:type="pct"/>
                  <w:vMerge w:val="restart"/>
                  <w:vAlign w:val="center"/>
                </w:tcPr>
                <w:p w14:paraId="05F92AB0" w14:textId="77777777" w:rsidR="00B9621F" w:rsidRPr="002B0095" w:rsidRDefault="00B9621F" w:rsidP="00B9621F">
                  <w:pPr>
                    <w:spacing w:line="480" w:lineRule="exact"/>
                    <w:jc w:val="center"/>
                    <w:rPr>
                      <w:szCs w:val="21"/>
                    </w:rPr>
                  </w:pPr>
                  <w:r w:rsidRPr="002B0095">
                    <w:rPr>
                      <w:szCs w:val="21"/>
                    </w:rPr>
                    <w:t>噪声</w:t>
                  </w:r>
                </w:p>
              </w:tc>
              <w:tc>
                <w:tcPr>
                  <w:tcW w:w="1506" w:type="pct"/>
                  <w:vAlign w:val="center"/>
                </w:tcPr>
                <w:p w14:paraId="42E75171" w14:textId="77777777" w:rsidR="00B9621F" w:rsidRPr="002B0095" w:rsidRDefault="00B9621F" w:rsidP="00B9621F">
                  <w:pPr>
                    <w:spacing w:line="480" w:lineRule="exact"/>
                    <w:jc w:val="center"/>
                    <w:rPr>
                      <w:szCs w:val="21"/>
                    </w:rPr>
                  </w:pPr>
                  <w:r w:rsidRPr="002B0095">
                    <w:rPr>
                      <w:szCs w:val="21"/>
                    </w:rPr>
                    <w:t>厂界四周外</w:t>
                  </w:r>
                  <w:r w:rsidRPr="002B0095">
                    <w:rPr>
                      <w:szCs w:val="21"/>
                    </w:rPr>
                    <w:t>1</w:t>
                  </w:r>
                  <w:r w:rsidRPr="002B0095">
                    <w:rPr>
                      <w:szCs w:val="21"/>
                    </w:rPr>
                    <w:t>米</w:t>
                  </w:r>
                </w:p>
              </w:tc>
              <w:tc>
                <w:tcPr>
                  <w:tcW w:w="607" w:type="pct"/>
                  <w:vAlign w:val="center"/>
                </w:tcPr>
                <w:p w14:paraId="3F2C3C09" w14:textId="77777777" w:rsidR="00B9621F" w:rsidRPr="002B0095" w:rsidRDefault="00B9621F" w:rsidP="00B9621F">
                  <w:pPr>
                    <w:spacing w:line="480" w:lineRule="exact"/>
                    <w:jc w:val="center"/>
                    <w:rPr>
                      <w:szCs w:val="21"/>
                    </w:rPr>
                  </w:pPr>
                  <w:r w:rsidRPr="002B0095">
                    <w:rPr>
                      <w:szCs w:val="21"/>
                    </w:rPr>
                    <w:t>N1-N4</w:t>
                  </w:r>
                </w:p>
              </w:tc>
              <w:tc>
                <w:tcPr>
                  <w:tcW w:w="1359" w:type="pct"/>
                  <w:vAlign w:val="center"/>
                </w:tcPr>
                <w:p w14:paraId="1F07F2E6" w14:textId="77777777" w:rsidR="00B9621F" w:rsidRPr="002B0095" w:rsidRDefault="00B9621F" w:rsidP="00B9621F">
                  <w:pPr>
                    <w:spacing w:line="480" w:lineRule="exact"/>
                    <w:jc w:val="center"/>
                    <w:rPr>
                      <w:szCs w:val="21"/>
                    </w:rPr>
                  </w:pPr>
                  <w:r w:rsidRPr="002B0095">
                    <w:rPr>
                      <w:szCs w:val="21"/>
                      <w:u w:color="FF0000"/>
                      <w:lang w:val="zh-TW" w:eastAsia="zh-TW"/>
                    </w:rPr>
                    <w:t>等效</w:t>
                  </w:r>
                  <w:r w:rsidRPr="002B0095">
                    <w:rPr>
                      <w:szCs w:val="21"/>
                      <w:u w:color="FF0000"/>
                      <w:lang w:val="zh-TW" w:eastAsia="zh-TW"/>
                    </w:rPr>
                    <w:t>(A)</w:t>
                  </w:r>
                  <w:r w:rsidRPr="002B0095">
                    <w:rPr>
                      <w:szCs w:val="21"/>
                      <w:u w:color="FF0000"/>
                      <w:lang w:val="zh-TW" w:eastAsia="zh-TW"/>
                    </w:rPr>
                    <w:t>声级</w:t>
                  </w:r>
                </w:p>
              </w:tc>
              <w:tc>
                <w:tcPr>
                  <w:tcW w:w="1050" w:type="pct"/>
                  <w:vAlign w:val="center"/>
                </w:tcPr>
                <w:p w14:paraId="0EFE1BED" w14:textId="77777777" w:rsidR="00B9621F" w:rsidRPr="002B0095" w:rsidRDefault="00B9621F" w:rsidP="00B9621F">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458219AE" w14:textId="77777777" w:rsidR="00B9621F" w:rsidRPr="002B0095" w:rsidRDefault="00B9621F" w:rsidP="00B9621F">
                  <w:pPr>
                    <w:spacing w:line="480" w:lineRule="exact"/>
                    <w:jc w:val="center"/>
                    <w:rPr>
                      <w:szCs w:val="21"/>
                    </w:rPr>
                  </w:pPr>
                  <w:r w:rsidRPr="002B0095">
                    <w:rPr>
                      <w:szCs w:val="21"/>
                      <w:u w:color="FF0000"/>
                      <w:lang w:val="zh-TW" w:eastAsia="zh-TW"/>
                    </w:rPr>
                    <w:t>昼、夜各</w:t>
                  </w:r>
                  <w:r w:rsidRPr="002B0095">
                    <w:rPr>
                      <w:szCs w:val="21"/>
                      <w:u w:color="FF0000"/>
                      <w:lang w:val="zh-TW"/>
                    </w:rPr>
                    <w:t>间</w:t>
                  </w:r>
                  <w:r w:rsidRPr="002B0095">
                    <w:rPr>
                      <w:szCs w:val="21"/>
                      <w:u w:color="FF0000"/>
                      <w:lang w:val="zh-TW" w:eastAsia="zh-TW"/>
                    </w:rPr>
                    <w:t>1</w:t>
                  </w:r>
                  <w:r w:rsidRPr="002B0095">
                    <w:rPr>
                      <w:szCs w:val="21"/>
                      <w:u w:color="FF0000"/>
                      <w:lang w:val="zh-TW" w:eastAsia="zh-TW"/>
                    </w:rPr>
                    <w:t>次</w:t>
                  </w:r>
                </w:p>
              </w:tc>
            </w:tr>
            <w:tr w:rsidR="002B0095" w:rsidRPr="002B0095" w14:paraId="1B4CE9C3" w14:textId="77777777" w:rsidTr="00611A64">
              <w:trPr>
                <w:cantSplit/>
                <w:trHeight w:val="425"/>
                <w:jc w:val="center"/>
              </w:trPr>
              <w:tc>
                <w:tcPr>
                  <w:tcW w:w="478" w:type="pct"/>
                  <w:vMerge/>
                  <w:vAlign w:val="center"/>
                </w:tcPr>
                <w:p w14:paraId="28666E05" w14:textId="77777777" w:rsidR="00561CC6" w:rsidRPr="002B0095" w:rsidRDefault="00561CC6" w:rsidP="00561CC6">
                  <w:pPr>
                    <w:spacing w:line="480" w:lineRule="exact"/>
                    <w:jc w:val="center"/>
                    <w:rPr>
                      <w:szCs w:val="21"/>
                    </w:rPr>
                  </w:pPr>
                </w:p>
              </w:tc>
              <w:tc>
                <w:tcPr>
                  <w:tcW w:w="1506" w:type="pct"/>
                  <w:vAlign w:val="center"/>
                </w:tcPr>
                <w:p w14:paraId="17273DB3" w14:textId="77777777" w:rsidR="00561CC6" w:rsidRPr="002B0095" w:rsidRDefault="00561CC6" w:rsidP="00561CC6">
                  <w:pPr>
                    <w:pStyle w:val="Afffffff8"/>
                    <w:spacing w:line="300" w:lineRule="exact"/>
                    <w:ind w:firstLine="400"/>
                    <w:jc w:val="center"/>
                    <w:rPr>
                      <w:rFonts w:ascii="Times New Roman" w:eastAsia="宋体" w:hAnsi="Times New Roman" w:cs="Times New Roman" w:hint="default"/>
                      <w:color w:val="auto"/>
                      <w:kern w:val="0"/>
                      <w:sz w:val="20"/>
                      <w:u w:color="FF0000"/>
                      <w:lang w:val="zh-TW" w:eastAsia="zh-TW"/>
                    </w:rPr>
                  </w:pPr>
                  <w:r w:rsidRPr="002B0095">
                    <w:rPr>
                      <w:rFonts w:ascii="Times New Roman" w:eastAsia="宋体" w:hAnsi="Times New Roman" w:cs="Times New Roman" w:hint="default"/>
                      <w:color w:val="auto"/>
                      <w:kern w:val="0"/>
                      <w:sz w:val="20"/>
                      <w:u w:color="FF0000"/>
                      <w:lang w:val="zh-TW" w:eastAsia="zh-TW"/>
                    </w:rPr>
                    <w:t>东侧</w:t>
                  </w:r>
                  <w:r w:rsidRPr="002B0095">
                    <w:rPr>
                      <w:rFonts w:ascii="Times New Roman" w:eastAsia="宋体" w:hAnsi="Times New Roman" w:cs="Times New Roman"/>
                      <w:color w:val="auto"/>
                      <w:kern w:val="0"/>
                      <w:sz w:val="20"/>
                      <w:u w:color="FF0000"/>
                      <w:lang w:val="zh-TW" w:eastAsia="zh-TW"/>
                    </w:rPr>
                    <w:t>49</w:t>
                  </w:r>
                  <w:r w:rsidRPr="002B0095">
                    <w:rPr>
                      <w:rFonts w:ascii="Times New Roman" w:eastAsia="宋体" w:hAnsi="Times New Roman" w:cs="Times New Roman" w:hint="default"/>
                      <w:color w:val="auto"/>
                      <w:kern w:val="0"/>
                      <w:sz w:val="20"/>
                      <w:u w:color="FF0000"/>
                      <w:lang w:val="zh-TW" w:eastAsia="zh-TW"/>
                    </w:rPr>
                    <w:t>m</w:t>
                  </w:r>
                </w:p>
                <w:p w14:paraId="7C978AC8" w14:textId="7D835F59" w:rsidR="00561CC6" w:rsidRPr="002B0095" w:rsidRDefault="00561CC6" w:rsidP="00561CC6">
                  <w:pPr>
                    <w:spacing w:line="480" w:lineRule="exact"/>
                    <w:jc w:val="center"/>
                    <w:rPr>
                      <w:szCs w:val="21"/>
                    </w:rPr>
                  </w:pPr>
                  <w:r w:rsidRPr="002B0095">
                    <w:rPr>
                      <w:kern w:val="0"/>
                      <w:sz w:val="20"/>
                      <w:u w:color="FF0000"/>
                      <w:lang w:val="zh-TW" w:eastAsia="zh-TW"/>
                    </w:rPr>
                    <w:t>双虹桥村十组居民散户</w:t>
                  </w:r>
                </w:p>
              </w:tc>
              <w:tc>
                <w:tcPr>
                  <w:tcW w:w="607" w:type="pct"/>
                  <w:vAlign w:val="center"/>
                </w:tcPr>
                <w:p w14:paraId="5CB41A1C" w14:textId="068C2524" w:rsidR="00561CC6" w:rsidRPr="002B0095" w:rsidRDefault="00561CC6" w:rsidP="00561CC6">
                  <w:pPr>
                    <w:spacing w:line="480" w:lineRule="exact"/>
                    <w:jc w:val="center"/>
                    <w:rPr>
                      <w:szCs w:val="21"/>
                    </w:rPr>
                  </w:pPr>
                  <w:r w:rsidRPr="002B0095">
                    <w:rPr>
                      <w:szCs w:val="21"/>
                    </w:rPr>
                    <w:t>N5</w:t>
                  </w:r>
                </w:p>
              </w:tc>
              <w:tc>
                <w:tcPr>
                  <w:tcW w:w="1359" w:type="pct"/>
                  <w:vAlign w:val="center"/>
                </w:tcPr>
                <w:p w14:paraId="045A7CF7" w14:textId="49C37551" w:rsidR="00561CC6" w:rsidRPr="002B0095" w:rsidRDefault="00561CC6" w:rsidP="00561CC6">
                  <w:pPr>
                    <w:spacing w:line="480" w:lineRule="exact"/>
                    <w:jc w:val="center"/>
                    <w:rPr>
                      <w:szCs w:val="21"/>
                      <w:u w:color="FF0000"/>
                      <w:lang w:val="zh-TW" w:eastAsia="zh-TW"/>
                    </w:rPr>
                  </w:pPr>
                  <w:r w:rsidRPr="002B0095">
                    <w:rPr>
                      <w:szCs w:val="21"/>
                      <w:u w:color="FF0000"/>
                      <w:lang w:val="zh-TW" w:eastAsia="zh-TW"/>
                    </w:rPr>
                    <w:t>等效</w:t>
                  </w:r>
                  <w:r w:rsidRPr="002B0095">
                    <w:rPr>
                      <w:szCs w:val="21"/>
                      <w:u w:color="FF0000"/>
                      <w:lang w:val="zh-TW" w:eastAsia="zh-TW"/>
                    </w:rPr>
                    <w:t>(A)</w:t>
                  </w:r>
                  <w:r w:rsidRPr="002B0095">
                    <w:rPr>
                      <w:szCs w:val="21"/>
                      <w:u w:color="FF0000"/>
                      <w:lang w:val="zh-TW" w:eastAsia="zh-TW"/>
                    </w:rPr>
                    <w:t>声级</w:t>
                  </w:r>
                </w:p>
              </w:tc>
              <w:tc>
                <w:tcPr>
                  <w:tcW w:w="1050" w:type="pct"/>
                  <w:vAlign w:val="center"/>
                </w:tcPr>
                <w:p w14:paraId="1DD185AD" w14:textId="77777777"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1E78CC93" w14:textId="0A01FBBE"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昼、夜各</w:t>
                  </w:r>
                  <w:r w:rsidRPr="002B0095">
                    <w:rPr>
                      <w:rFonts w:ascii="Times New Roman" w:hAnsi="Times New Roman" w:cs="Times New Roman" w:hint="default"/>
                      <w:color w:val="auto"/>
                      <w:u w:color="FF0000"/>
                      <w:lang w:val="zh-TW"/>
                    </w:rPr>
                    <w:t>间</w:t>
                  </w:r>
                  <w:r w:rsidRPr="002B0095">
                    <w:rPr>
                      <w:rFonts w:ascii="Times New Roman" w:hAnsi="Times New Roman" w:cs="Times New Roman" w:hint="default"/>
                      <w:color w:val="auto"/>
                      <w:u w:color="FF0000"/>
                      <w:lang w:val="zh-TW" w:eastAsia="zh-TW"/>
                    </w:rPr>
                    <w:t>1</w:t>
                  </w:r>
                  <w:r w:rsidRPr="002B0095">
                    <w:rPr>
                      <w:rFonts w:ascii="Times New Roman" w:hAnsi="Times New Roman" w:cs="Times New Roman" w:hint="default"/>
                      <w:color w:val="auto"/>
                      <w:u w:color="FF0000"/>
                      <w:lang w:val="zh-TW" w:eastAsia="zh-TW"/>
                    </w:rPr>
                    <w:t>次</w:t>
                  </w:r>
                </w:p>
              </w:tc>
            </w:tr>
            <w:tr w:rsidR="002B0095" w:rsidRPr="002B0095" w14:paraId="0C742D5D" w14:textId="77777777" w:rsidTr="00611A64">
              <w:trPr>
                <w:cantSplit/>
                <w:trHeight w:val="425"/>
                <w:jc w:val="center"/>
              </w:trPr>
              <w:tc>
                <w:tcPr>
                  <w:tcW w:w="478" w:type="pct"/>
                  <w:vMerge/>
                  <w:vAlign w:val="center"/>
                </w:tcPr>
                <w:p w14:paraId="52246D68" w14:textId="77777777" w:rsidR="00561CC6" w:rsidRPr="002B0095" w:rsidRDefault="00561CC6" w:rsidP="00561CC6">
                  <w:pPr>
                    <w:spacing w:line="480" w:lineRule="exact"/>
                    <w:jc w:val="center"/>
                    <w:rPr>
                      <w:szCs w:val="21"/>
                    </w:rPr>
                  </w:pPr>
                </w:p>
              </w:tc>
              <w:tc>
                <w:tcPr>
                  <w:tcW w:w="1506" w:type="pct"/>
                  <w:vAlign w:val="center"/>
                </w:tcPr>
                <w:p w14:paraId="026DD48D" w14:textId="77777777" w:rsidR="00561CC6" w:rsidRPr="002B0095" w:rsidRDefault="00561CC6" w:rsidP="00561CC6">
                  <w:pPr>
                    <w:pStyle w:val="Afffffff8"/>
                    <w:spacing w:line="300" w:lineRule="exact"/>
                    <w:jc w:val="center"/>
                    <w:rPr>
                      <w:rFonts w:ascii="Times New Roman" w:eastAsia="宋体" w:hAnsi="Times New Roman" w:cs="Times New Roman" w:hint="default"/>
                      <w:color w:val="auto"/>
                      <w:kern w:val="0"/>
                      <w:sz w:val="20"/>
                      <w:u w:color="FF0000"/>
                      <w:lang w:val="zh-TW" w:eastAsia="zh-TW"/>
                    </w:rPr>
                  </w:pPr>
                  <w:r w:rsidRPr="002B0095">
                    <w:rPr>
                      <w:rFonts w:ascii="Times New Roman" w:eastAsia="宋体" w:hAnsi="Times New Roman" w:cs="Times New Roman" w:hint="default"/>
                      <w:color w:val="auto"/>
                      <w:kern w:val="0"/>
                      <w:sz w:val="20"/>
                      <w:u w:color="FF0000"/>
                      <w:lang w:val="zh-TW" w:eastAsia="zh-TW"/>
                    </w:rPr>
                    <w:t>北侧</w:t>
                  </w:r>
                  <w:r w:rsidRPr="002B0095">
                    <w:rPr>
                      <w:rFonts w:ascii="Times New Roman" w:eastAsia="宋体" w:hAnsi="Times New Roman" w:cs="Times New Roman" w:hint="default"/>
                      <w:color w:val="auto"/>
                      <w:kern w:val="0"/>
                      <w:sz w:val="20"/>
                      <w:u w:color="FF0000"/>
                      <w:lang w:val="zh-TW" w:eastAsia="zh-TW"/>
                    </w:rPr>
                    <w:t>4</w:t>
                  </w:r>
                  <w:r w:rsidRPr="002B0095">
                    <w:rPr>
                      <w:rFonts w:ascii="Times New Roman" w:eastAsia="宋体" w:hAnsi="Times New Roman" w:cs="Times New Roman"/>
                      <w:color w:val="auto"/>
                      <w:kern w:val="0"/>
                      <w:sz w:val="20"/>
                      <w:u w:color="FF0000"/>
                      <w:lang w:val="zh-TW" w:eastAsia="zh-TW"/>
                    </w:rPr>
                    <w:t>2</w:t>
                  </w:r>
                  <w:r w:rsidRPr="002B0095">
                    <w:rPr>
                      <w:rFonts w:ascii="Times New Roman" w:eastAsia="宋体" w:hAnsi="Times New Roman" w:cs="Times New Roman" w:hint="default"/>
                      <w:color w:val="auto"/>
                      <w:kern w:val="0"/>
                      <w:sz w:val="20"/>
                      <w:u w:color="FF0000"/>
                      <w:lang w:val="zh-TW" w:eastAsia="zh-TW"/>
                    </w:rPr>
                    <w:t>m</w:t>
                  </w:r>
                </w:p>
                <w:p w14:paraId="5A8610B6" w14:textId="3FEF18C0" w:rsidR="00561CC6" w:rsidRPr="002B0095" w:rsidRDefault="00561CC6" w:rsidP="00561CC6">
                  <w:pPr>
                    <w:pStyle w:val="Afffffff8"/>
                    <w:spacing w:line="300" w:lineRule="exact"/>
                    <w:jc w:val="center"/>
                    <w:rPr>
                      <w:rFonts w:ascii="Times New Roman" w:eastAsia="宋体" w:hAnsi="Times New Roman" w:cs="Times New Roman" w:hint="default"/>
                      <w:color w:val="auto"/>
                      <w:u w:color="FF0000"/>
                      <w:lang w:val="zh-TW"/>
                    </w:rPr>
                  </w:pPr>
                  <w:r w:rsidRPr="002B0095">
                    <w:rPr>
                      <w:rFonts w:ascii="Times New Roman" w:eastAsia="宋体" w:hAnsi="Times New Roman" w:cs="Times New Roman" w:hint="default"/>
                      <w:color w:val="auto"/>
                      <w:kern w:val="0"/>
                      <w:sz w:val="20"/>
                      <w:u w:color="FF0000"/>
                      <w:lang w:val="zh-TW" w:eastAsia="zh-TW"/>
                    </w:rPr>
                    <w:t>双虹桥村十组居民散户</w:t>
                  </w:r>
                </w:p>
              </w:tc>
              <w:tc>
                <w:tcPr>
                  <w:tcW w:w="607" w:type="pct"/>
                  <w:vAlign w:val="center"/>
                </w:tcPr>
                <w:p w14:paraId="643BFF77" w14:textId="49627F4E" w:rsidR="00561CC6" w:rsidRPr="002B0095" w:rsidRDefault="00561CC6" w:rsidP="00561CC6">
                  <w:pPr>
                    <w:spacing w:line="480" w:lineRule="exact"/>
                    <w:jc w:val="center"/>
                    <w:rPr>
                      <w:szCs w:val="21"/>
                    </w:rPr>
                  </w:pPr>
                  <w:r w:rsidRPr="002B0095">
                    <w:rPr>
                      <w:szCs w:val="21"/>
                    </w:rPr>
                    <w:t>N6</w:t>
                  </w:r>
                </w:p>
              </w:tc>
              <w:tc>
                <w:tcPr>
                  <w:tcW w:w="1359" w:type="pct"/>
                  <w:vAlign w:val="center"/>
                </w:tcPr>
                <w:p w14:paraId="6CC460E7" w14:textId="3AD8C1C1" w:rsidR="00561CC6" w:rsidRPr="002B0095" w:rsidRDefault="00561CC6" w:rsidP="00561CC6">
                  <w:pPr>
                    <w:spacing w:line="480" w:lineRule="exact"/>
                    <w:jc w:val="center"/>
                    <w:rPr>
                      <w:szCs w:val="21"/>
                      <w:u w:color="FF0000"/>
                      <w:lang w:val="zh-TW" w:eastAsia="zh-TW"/>
                    </w:rPr>
                  </w:pPr>
                  <w:r w:rsidRPr="002B0095">
                    <w:rPr>
                      <w:szCs w:val="21"/>
                      <w:u w:color="FF0000"/>
                      <w:lang w:val="zh-TW" w:eastAsia="zh-TW"/>
                    </w:rPr>
                    <w:t>等效</w:t>
                  </w:r>
                  <w:r w:rsidRPr="002B0095">
                    <w:rPr>
                      <w:szCs w:val="21"/>
                      <w:u w:color="FF0000"/>
                      <w:lang w:val="zh-TW" w:eastAsia="zh-TW"/>
                    </w:rPr>
                    <w:t>(A)</w:t>
                  </w:r>
                  <w:r w:rsidRPr="002B0095">
                    <w:rPr>
                      <w:szCs w:val="21"/>
                      <w:u w:color="FF0000"/>
                      <w:lang w:val="zh-TW" w:eastAsia="zh-TW"/>
                    </w:rPr>
                    <w:t>声级</w:t>
                  </w:r>
                </w:p>
              </w:tc>
              <w:tc>
                <w:tcPr>
                  <w:tcW w:w="1050" w:type="pct"/>
                  <w:vAlign w:val="center"/>
                </w:tcPr>
                <w:p w14:paraId="288DE713" w14:textId="77777777"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44C6749B" w14:textId="66E69533"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昼、夜各</w:t>
                  </w:r>
                  <w:r w:rsidRPr="002B0095">
                    <w:rPr>
                      <w:rFonts w:ascii="Times New Roman" w:hAnsi="Times New Roman" w:cs="Times New Roman" w:hint="default"/>
                      <w:color w:val="auto"/>
                      <w:u w:color="FF0000"/>
                      <w:lang w:val="zh-TW"/>
                    </w:rPr>
                    <w:t>间</w:t>
                  </w:r>
                  <w:r w:rsidRPr="002B0095">
                    <w:rPr>
                      <w:rFonts w:ascii="Times New Roman" w:hAnsi="Times New Roman" w:cs="Times New Roman" w:hint="default"/>
                      <w:color w:val="auto"/>
                      <w:u w:color="FF0000"/>
                      <w:lang w:val="zh-TW" w:eastAsia="zh-TW"/>
                    </w:rPr>
                    <w:t>1</w:t>
                  </w:r>
                  <w:r w:rsidRPr="002B0095">
                    <w:rPr>
                      <w:rFonts w:ascii="Times New Roman" w:hAnsi="Times New Roman" w:cs="Times New Roman" w:hint="default"/>
                      <w:color w:val="auto"/>
                      <w:u w:color="FF0000"/>
                      <w:lang w:val="zh-TW" w:eastAsia="zh-TW"/>
                    </w:rPr>
                    <w:t>次</w:t>
                  </w:r>
                </w:p>
              </w:tc>
            </w:tr>
            <w:tr w:rsidR="002B0095" w:rsidRPr="002B0095" w14:paraId="320B1C06" w14:textId="77777777" w:rsidTr="00611A64">
              <w:trPr>
                <w:cantSplit/>
                <w:trHeight w:val="425"/>
                <w:jc w:val="center"/>
              </w:trPr>
              <w:tc>
                <w:tcPr>
                  <w:tcW w:w="478" w:type="pct"/>
                  <w:vMerge/>
                  <w:vAlign w:val="center"/>
                </w:tcPr>
                <w:p w14:paraId="7C140366" w14:textId="77777777" w:rsidR="00561CC6" w:rsidRPr="002B0095" w:rsidRDefault="00561CC6" w:rsidP="00561CC6">
                  <w:pPr>
                    <w:spacing w:line="480" w:lineRule="exact"/>
                    <w:jc w:val="center"/>
                    <w:rPr>
                      <w:szCs w:val="21"/>
                    </w:rPr>
                  </w:pPr>
                </w:p>
              </w:tc>
              <w:tc>
                <w:tcPr>
                  <w:tcW w:w="1506" w:type="pct"/>
                  <w:vAlign w:val="center"/>
                </w:tcPr>
                <w:p w14:paraId="7927308C" w14:textId="77777777" w:rsidR="00561CC6" w:rsidRPr="002B0095" w:rsidRDefault="00561CC6" w:rsidP="00561CC6">
                  <w:pPr>
                    <w:pStyle w:val="Afffffff8"/>
                    <w:spacing w:line="300" w:lineRule="exact"/>
                    <w:jc w:val="center"/>
                    <w:rPr>
                      <w:rFonts w:ascii="Times New Roman" w:eastAsia="宋体" w:hAnsi="Times New Roman" w:cs="Times New Roman" w:hint="default"/>
                      <w:color w:val="auto"/>
                      <w:kern w:val="0"/>
                      <w:sz w:val="20"/>
                      <w:u w:color="FF0000"/>
                      <w:lang w:val="zh-TW" w:eastAsia="zh-TW"/>
                    </w:rPr>
                  </w:pPr>
                  <w:r w:rsidRPr="002B0095">
                    <w:rPr>
                      <w:rFonts w:ascii="Times New Roman" w:eastAsia="宋体" w:hAnsi="Times New Roman" w:cs="Times New Roman" w:hint="default"/>
                      <w:color w:val="auto"/>
                      <w:kern w:val="0"/>
                      <w:sz w:val="20"/>
                      <w:u w:color="FF0000"/>
                      <w:lang w:val="zh-TW" w:eastAsia="zh-TW"/>
                    </w:rPr>
                    <w:t>北侧</w:t>
                  </w:r>
                  <w:r w:rsidRPr="002B0095">
                    <w:rPr>
                      <w:rFonts w:ascii="Times New Roman" w:eastAsia="宋体" w:hAnsi="Times New Roman" w:cs="Times New Roman"/>
                      <w:color w:val="auto"/>
                      <w:kern w:val="0"/>
                      <w:sz w:val="20"/>
                      <w:u w:color="FF0000"/>
                      <w:lang w:val="zh-TW" w:eastAsia="zh-TW"/>
                    </w:rPr>
                    <w:t>33</w:t>
                  </w:r>
                  <w:r w:rsidRPr="002B0095">
                    <w:rPr>
                      <w:rFonts w:ascii="Times New Roman" w:eastAsia="宋体" w:hAnsi="Times New Roman" w:cs="Times New Roman" w:hint="default"/>
                      <w:color w:val="auto"/>
                      <w:kern w:val="0"/>
                      <w:sz w:val="20"/>
                      <w:u w:color="FF0000"/>
                      <w:lang w:val="zh-TW" w:eastAsia="zh-TW"/>
                    </w:rPr>
                    <w:t>m</w:t>
                  </w:r>
                </w:p>
                <w:p w14:paraId="26D35D43" w14:textId="778889B2" w:rsidR="00561CC6" w:rsidRPr="002B0095" w:rsidRDefault="00561CC6" w:rsidP="00561CC6">
                  <w:pPr>
                    <w:spacing w:line="480" w:lineRule="exact"/>
                    <w:jc w:val="center"/>
                    <w:rPr>
                      <w:szCs w:val="21"/>
                    </w:rPr>
                  </w:pPr>
                  <w:r w:rsidRPr="002B0095">
                    <w:rPr>
                      <w:kern w:val="0"/>
                      <w:sz w:val="20"/>
                      <w:u w:color="FF0000"/>
                      <w:lang w:val="zh-TW" w:eastAsia="zh-TW"/>
                    </w:rPr>
                    <w:t>双虹桥村十组居民散户</w:t>
                  </w:r>
                </w:p>
              </w:tc>
              <w:tc>
                <w:tcPr>
                  <w:tcW w:w="607" w:type="pct"/>
                  <w:vAlign w:val="center"/>
                </w:tcPr>
                <w:p w14:paraId="15AD9AE6" w14:textId="62BAA575" w:rsidR="00561CC6" w:rsidRPr="002B0095" w:rsidRDefault="00561CC6" w:rsidP="00561CC6">
                  <w:pPr>
                    <w:spacing w:line="480" w:lineRule="exact"/>
                    <w:jc w:val="center"/>
                    <w:rPr>
                      <w:szCs w:val="21"/>
                    </w:rPr>
                  </w:pPr>
                  <w:r w:rsidRPr="002B0095">
                    <w:rPr>
                      <w:szCs w:val="21"/>
                    </w:rPr>
                    <w:t>N7</w:t>
                  </w:r>
                </w:p>
              </w:tc>
              <w:tc>
                <w:tcPr>
                  <w:tcW w:w="1359" w:type="pct"/>
                  <w:vAlign w:val="center"/>
                </w:tcPr>
                <w:p w14:paraId="401C2EF0" w14:textId="44A67B7E" w:rsidR="00561CC6" w:rsidRPr="002B0095" w:rsidRDefault="00561CC6" w:rsidP="00561CC6">
                  <w:pPr>
                    <w:spacing w:line="480" w:lineRule="exact"/>
                    <w:jc w:val="center"/>
                    <w:rPr>
                      <w:szCs w:val="21"/>
                      <w:u w:color="FF0000"/>
                      <w:lang w:val="zh-TW" w:eastAsia="zh-TW"/>
                    </w:rPr>
                  </w:pPr>
                  <w:r w:rsidRPr="002B0095">
                    <w:rPr>
                      <w:szCs w:val="21"/>
                      <w:u w:color="FF0000"/>
                      <w:lang w:val="zh-TW" w:eastAsia="zh-TW"/>
                    </w:rPr>
                    <w:t>等效</w:t>
                  </w:r>
                  <w:r w:rsidRPr="002B0095">
                    <w:rPr>
                      <w:szCs w:val="21"/>
                      <w:u w:color="FF0000"/>
                      <w:lang w:val="zh-TW" w:eastAsia="zh-TW"/>
                    </w:rPr>
                    <w:t>(A)</w:t>
                  </w:r>
                  <w:r w:rsidRPr="002B0095">
                    <w:rPr>
                      <w:szCs w:val="21"/>
                      <w:u w:color="FF0000"/>
                      <w:lang w:val="zh-TW" w:eastAsia="zh-TW"/>
                    </w:rPr>
                    <w:t>声级</w:t>
                  </w:r>
                </w:p>
              </w:tc>
              <w:tc>
                <w:tcPr>
                  <w:tcW w:w="1050" w:type="pct"/>
                  <w:vAlign w:val="center"/>
                </w:tcPr>
                <w:p w14:paraId="03EC4727" w14:textId="77777777"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14418EAC" w14:textId="1A725A78"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昼、夜各</w:t>
                  </w:r>
                  <w:r w:rsidRPr="002B0095">
                    <w:rPr>
                      <w:rFonts w:ascii="Times New Roman" w:hAnsi="Times New Roman" w:cs="Times New Roman" w:hint="default"/>
                      <w:color w:val="auto"/>
                      <w:u w:color="FF0000"/>
                      <w:lang w:val="zh-TW"/>
                    </w:rPr>
                    <w:t>间</w:t>
                  </w:r>
                  <w:r w:rsidRPr="002B0095">
                    <w:rPr>
                      <w:rFonts w:ascii="Times New Roman" w:hAnsi="Times New Roman" w:cs="Times New Roman" w:hint="default"/>
                      <w:color w:val="auto"/>
                      <w:u w:color="FF0000"/>
                      <w:lang w:val="zh-TW" w:eastAsia="zh-TW"/>
                    </w:rPr>
                    <w:t>1</w:t>
                  </w:r>
                  <w:r w:rsidRPr="002B0095">
                    <w:rPr>
                      <w:rFonts w:ascii="Times New Roman" w:hAnsi="Times New Roman" w:cs="Times New Roman" w:hint="default"/>
                      <w:color w:val="auto"/>
                      <w:u w:color="FF0000"/>
                      <w:lang w:val="zh-TW" w:eastAsia="zh-TW"/>
                    </w:rPr>
                    <w:t>次</w:t>
                  </w:r>
                </w:p>
              </w:tc>
            </w:tr>
            <w:tr w:rsidR="002B0095" w:rsidRPr="002B0095" w14:paraId="66EE12B3" w14:textId="77777777" w:rsidTr="00611A64">
              <w:trPr>
                <w:cantSplit/>
                <w:trHeight w:val="425"/>
                <w:jc w:val="center"/>
              </w:trPr>
              <w:tc>
                <w:tcPr>
                  <w:tcW w:w="478" w:type="pct"/>
                  <w:vMerge/>
                  <w:vAlign w:val="center"/>
                </w:tcPr>
                <w:p w14:paraId="3DD2A9AF" w14:textId="77777777" w:rsidR="00561CC6" w:rsidRPr="002B0095" w:rsidRDefault="00561CC6" w:rsidP="00561CC6">
                  <w:pPr>
                    <w:spacing w:line="480" w:lineRule="exact"/>
                    <w:jc w:val="center"/>
                    <w:rPr>
                      <w:szCs w:val="21"/>
                    </w:rPr>
                  </w:pPr>
                </w:p>
              </w:tc>
              <w:tc>
                <w:tcPr>
                  <w:tcW w:w="1506" w:type="pct"/>
                  <w:vAlign w:val="center"/>
                </w:tcPr>
                <w:p w14:paraId="605FA030" w14:textId="77777777" w:rsidR="00561CC6" w:rsidRPr="002B0095" w:rsidRDefault="00561CC6" w:rsidP="00561CC6">
                  <w:pPr>
                    <w:pStyle w:val="Afffffff8"/>
                    <w:spacing w:line="300" w:lineRule="exact"/>
                    <w:jc w:val="center"/>
                    <w:rPr>
                      <w:rFonts w:ascii="Times New Roman" w:eastAsia="宋体" w:hAnsi="Times New Roman" w:cs="Times New Roman" w:hint="default"/>
                      <w:color w:val="auto"/>
                      <w:kern w:val="0"/>
                      <w:sz w:val="20"/>
                      <w:u w:color="FF0000"/>
                      <w:lang w:val="zh-TW" w:eastAsia="zh-TW"/>
                    </w:rPr>
                  </w:pPr>
                  <w:r w:rsidRPr="002B0095">
                    <w:rPr>
                      <w:rFonts w:ascii="Times New Roman" w:eastAsia="宋体" w:hAnsi="Times New Roman" w:cs="Times New Roman"/>
                      <w:color w:val="auto"/>
                      <w:kern w:val="0"/>
                      <w:sz w:val="20"/>
                      <w:u w:color="FF0000"/>
                      <w:lang w:val="zh-TW" w:eastAsia="zh-TW"/>
                    </w:rPr>
                    <w:t>东北侧</w:t>
                  </w:r>
                  <w:r w:rsidRPr="002B0095">
                    <w:rPr>
                      <w:rFonts w:ascii="Times New Roman" w:eastAsia="宋体" w:hAnsi="Times New Roman" w:cs="Times New Roman"/>
                      <w:color w:val="auto"/>
                      <w:kern w:val="0"/>
                      <w:sz w:val="20"/>
                      <w:u w:color="FF0000"/>
                      <w:lang w:val="zh-TW" w:eastAsia="zh-TW"/>
                    </w:rPr>
                    <w:t>27</w:t>
                  </w:r>
                  <w:r w:rsidRPr="002B0095">
                    <w:rPr>
                      <w:rFonts w:ascii="Times New Roman" w:eastAsia="宋体" w:hAnsi="Times New Roman" w:cs="Times New Roman" w:hint="default"/>
                      <w:color w:val="auto"/>
                      <w:kern w:val="0"/>
                      <w:sz w:val="20"/>
                      <w:u w:color="FF0000"/>
                      <w:lang w:val="zh-TW" w:eastAsia="zh-TW"/>
                    </w:rPr>
                    <w:t>m</w:t>
                  </w:r>
                </w:p>
                <w:p w14:paraId="55C47B56" w14:textId="170228AA" w:rsidR="00561CC6" w:rsidRPr="002B0095" w:rsidRDefault="00561CC6" w:rsidP="00561CC6">
                  <w:pPr>
                    <w:spacing w:line="480" w:lineRule="exact"/>
                    <w:jc w:val="center"/>
                    <w:rPr>
                      <w:szCs w:val="21"/>
                    </w:rPr>
                  </w:pPr>
                  <w:r w:rsidRPr="002B0095">
                    <w:rPr>
                      <w:kern w:val="0"/>
                      <w:sz w:val="20"/>
                      <w:u w:color="FF0000"/>
                      <w:lang w:val="zh-TW" w:eastAsia="zh-TW"/>
                    </w:rPr>
                    <w:t>双虹桥村十组居民散户</w:t>
                  </w:r>
                </w:p>
              </w:tc>
              <w:tc>
                <w:tcPr>
                  <w:tcW w:w="607" w:type="pct"/>
                  <w:vAlign w:val="center"/>
                </w:tcPr>
                <w:p w14:paraId="6DBC6722" w14:textId="5628AC6B" w:rsidR="00561CC6" w:rsidRPr="002B0095" w:rsidRDefault="00561CC6" w:rsidP="00561CC6">
                  <w:pPr>
                    <w:spacing w:line="480" w:lineRule="exact"/>
                    <w:jc w:val="center"/>
                    <w:rPr>
                      <w:szCs w:val="21"/>
                    </w:rPr>
                  </w:pPr>
                  <w:r w:rsidRPr="002B0095">
                    <w:rPr>
                      <w:rFonts w:hint="eastAsia"/>
                      <w:szCs w:val="21"/>
                    </w:rPr>
                    <w:t>N</w:t>
                  </w:r>
                  <w:r w:rsidRPr="002B0095">
                    <w:rPr>
                      <w:szCs w:val="21"/>
                    </w:rPr>
                    <w:t>8</w:t>
                  </w:r>
                </w:p>
              </w:tc>
              <w:tc>
                <w:tcPr>
                  <w:tcW w:w="1359" w:type="pct"/>
                  <w:vAlign w:val="center"/>
                </w:tcPr>
                <w:p w14:paraId="6FCD7BD5" w14:textId="3DC0722F" w:rsidR="00561CC6" w:rsidRPr="002B0095" w:rsidRDefault="00561CC6" w:rsidP="00561CC6">
                  <w:pPr>
                    <w:spacing w:line="480" w:lineRule="exact"/>
                    <w:jc w:val="center"/>
                    <w:rPr>
                      <w:szCs w:val="21"/>
                      <w:u w:color="FF0000"/>
                      <w:lang w:val="zh-TW" w:eastAsia="zh-TW"/>
                    </w:rPr>
                  </w:pPr>
                  <w:r w:rsidRPr="002B0095">
                    <w:rPr>
                      <w:szCs w:val="21"/>
                      <w:u w:color="FF0000"/>
                      <w:lang w:val="zh-TW" w:eastAsia="zh-TW"/>
                    </w:rPr>
                    <w:t>等效</w:t>
                  </w:r>
                  <w:r w:rsidRPr="002B0095">
                    <w:rPr>
                      <w:szCs w:val="21"/>
                      <w:u w:color="FF0000"/>
                      <w:lang w:val="zh-TW" w:eastAsia="zh-TW"/>
                    </w:rPr>
                    <w:t>(A)</w:t>
                  </w:r>
                  <w:r w:rsidRPr="002B0095">
                    <w:rPr>
                      <w:szCs w:val="21"/>
                      <w:u w:color="FF0000"/>
                      <w:lang w:val="zh-TW" w:eastAsia="zh-TW"/>
                    </w:rPr>
                    <w:t>声级</w:t>
                  </w:r>
                </w:p>
              </w:tc>
              <w:tc>
                <w:tcPr>
                  <w:tcW w:w="1050" w:type="pct"/>
                  <w:vAlign w:val="center"/>
                </w:tcPr>
                <w:p w14:paraId="1F47063A" w14:textId="77777777"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eastAsia="宋体" w:hAnsi="Times New Roman" w:cs="Times New Roman" w:hint="default"/>
                      <w:color w:val="auto"/>
                      <w:u w:color="FF0000"/>
                      <w:lang w:val="zh-TW" w:eastAsia="zh-TW"/>
                    </w:rPr>
                    <w:t>连续</w:t>
                  </w:r>
                  <w:r w:rsidRPr="002B0095">
                    <w:rPr>
                      <w:rFonts w:ascii="Times New Roman" w:eastAsia="宋体" w:hAnsi="Times New Roman" w:cs="Times New Roman" w:hint="default"/>
                      <w:color w:val="auto"/>
                      <w:u w:color="FF0000"/>
                      <w:lang w:val="zh-TW" w:eastAsia="zh-TW"/>
                    </w:rPr>
                    <w:t>2</w:t>
                  </w:r>
                  <w:r w:rsidRPr="002B0095">
                    <w:rPr>
                      <w:rFonts w:ascii="Times New Roman" w:eastAsia="宋体" w:hAnsi="Times New Roman" w:cs="Times New Roman" w:hint="default"/>
                      <w:color w:val="auto"/>
                      <w:u w:color="FF0000"/>
                      <w:lang w:val="zh-TW" w:eastAsia="zh-TW"/>
                    </w:rPr>
                    <w:t>天，</w:t>
                  </w:r>
                </w:p>
                <w:p w14:paraId="39149D94" w14:textId="02C6B4A4" w:rsidR="00561CC6" w:rsidRPr="002B0095" w:rsidRDefault="00561CC6" w:rsidP="00561CC6">
                  <w:pPr>
                    <w:pStyle w:val="Afffffff8"/>
                    <w:spacing w:line="480" w:lineRule="exact"/>
                    <w:jc w:val="center"/>
                    <w:rPr>
                      <w:rFonts w:ascii="Times New Roman" w:eastAsia="宋体" w:hAnsi="Times New Roman" w:cs="Times New Roman" w:hint="default"/>
                      <w:color w:val="auto"/>
                      <w:u w:color="FF0000"/>
                      <w:lang w:val="zh-TW" w:eastAsia="zh-TW"/>
                    </w:rPr>
                  </w:pPr>
                  <w:r w:rsidRPr="002B0095">
                    <w:rPr>
                      <w:rFonts w:ascii="Times New Roman" w:hAnsi="Times New Roman" w:cs="Times New Roman" w:hint="default"/>
                      <w:color w:val="auto"/>
                      <w:u w:color="FF0000"/>
                      <w:lang w:val="zh-TW" w:eastAsia="zh-TW"/>
                    </w:rPr>
                    <w:t>昼、夜各</w:t>
                  </w:r>
                  <w:r w:rsidRPr="002B0095">
                    <w:rPr>
                      <w:rFonts w:ascii="Times New Roman" w:hAnsi="Times New Roman" w:cs="Times New Roman" w:hint="default"/>
                      <w:color w:val="auto"/>
                      <w:u w:color="FF0000"/>
                      <w:lang w:val="zh-TW"/>
                    </w:rPr>
                    <w:t>间</w:t>
                  </w:r>
                  <w:r w:rsidRPr="002B0095">
                    <w:rPr>
                      <w:rFonts w:ascii="Times New Roman" w:hAnsi="Times New Roman" w:cs="Times New Roman" w:hint="default"/>
                      <w:color w:val="auto"/>
                      <w:u w:color="FF0000"/>
                      <w:lang w:val="zh-TW" w:eastAsia="zh-TW"/>
                    </w:rPr>
                    <w:t>1</w:t>
                  </w:r>
                  <w:r w:rsidRPr="002B0095">
                    <w:rPr>
                      <w:rFonts w:ascii="Times New Roman" w:hAnsi="Times New Roman" w:cs="Times New Roman" w:hint="default"/>
                      <w:color w:val="auto"/>
                      <w:u w:color="FF0000"/>
                      <w:lang w:val="zh-TW" w:eastAsia="zh-TW"/>
                    </w:rPr>
                    <w:t>次</w:t>
                  </w:r>
                </w:p>
              </w:tc>
            </w:tr>
          </w:tbl>
          <w:p w14:paraId="0696B76A" w14:textId="77777777" w:rsidR="006A56B7" w:rsidRPr="002B0095" w:rsidRDefault="002B5626">
            <w:pPr>
              <w:widowControl/>
              <w:spacing w:line="480" w:lineRule="exact"/>
              <w:ind w:firstLineChars="200" w:firstLine="480"/>
              <w:rPr>
                <w:kern w:val="0"/>
                <w:sz w:val="24"/>
              </w:rPr>
            </w:pPr>
            <w:r w:rsidRPr="002B0095">
              <w:rPr>
                <w:kern w:val="0"/>
                <w:sz w:val="24"/>
              </w:rPr>
              <w:t>2</w:t>
            </w:r>
            <w:r w:rsidRPr="002B0095">
              <w:rPr>
                <w:kern w:val="0"/>
                <w:sz w:val="24"/>
              </w:rPr>
              <w:t>、监测方法</w:t>
            </w:r>
          </w:p>
          <w:p w14:paraId="5F07182D" w14:textId="77777777" w:rsidR="006A56B7" w:rsidRPr="002B0095" w:rsidRDefault="002B5626" w:rsidP="00C81F2A">
            <w:pPr>
              <w:widowControl/>
              <w:spacing w:line="480" w:lineRule="exact"/>
              <w:ind w:firstLineChars="200" w:firstLine="480"/>
              <w:rPr>
                <w:kern w:val="0"/>
                <w:sz w:val="24"/>
              </w:rPr>
            </w:pPr>
            <w:r w:rsidRPr="002B0095">
              <w:rPr>
                <w:kern w:val="0"/>
                <w:sz w:val="24"/>
              </w:rPr>
              <w:t>本项目监测分析方法见下表。</w:t>
            </w:r>
          </w:p>
          <w:p w14:paraId="2E3758CE" w14:textId="77777777" w:rsidR="006A56B7" w:rsidRPr="002B0095" w:rsidRDefault="002B5626" w:rsidP="00C81F2A">
            <w:pPr>
              <w:spacing w:line="480" w:lineRule="exact"/>
              <w:jc w:val="center"/>
              <w:outlineLvl w:val="0"/>
              <w:rPr>
                <w:b/>
                <w:bCs/>
                <w:sz w:val="24"/>
              </w:rPr>
            </w:pPr>
            <w:r w:rsidRPr="002B0095">
              <w:rPr>
                <w:b/>
                <w:bCs/>
                <w:sz w:val="24"/>
              </w:rPr>
              <w:t>表</w:t>
            </w:r>
            <w:r w:rsidRPr="002B0095">
              <w:rPr>
                <w:b/>
                <w:bCs/>
                <w:sz w:val="24"/>
              </w:rPr>
              <w:t xml:space="preserve">6-2  </w:t>
            </w:r>
            <w:r w:rsidRPr="002B0095">
              <w:rPr>
                <w:b/>
                <w:bCs/>
                <w:sz w:val="24"/>
              </w:rPr>
              <w:t>监测分析方法表</w:t>
            </w:r>
          </w:p>
          <w:tbl>
            <w:tblPr>
              <w:tblW w:w="850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566"/>
              <w:gridCol w:w="4166"/>
              <w:gridCol w:w="1384"/>
              <w:gridCol w:w="1386"/>
            </w:tblGrid>
            <w:tr w:rsidR="002B0095" w:rsidRPr="002B0095" w14:paraId="7C047FAE" w14:textId="77777777" w:rsidTr="009D6B5C">
              <w:trPr>
                <w:cantSplit/>
                <w:trHeight w:val="307"/>
                <w:jc w:val="center"/>
              </w:trPr>
              <w:tc>
                <w:tcPr>
                  <w:tcW w:w="1566" w:type="dxa"/>
                  <w:vAlign w:val="center"/>
                </w:tcPr>
                <w:p w14:paraId="1C56A43D" w14:textId="77777777" w:rsidR="006A56B7" w:rsidRPr="002B0095" w:rsidRDefault="002B5626" w:rsidP="0096387A">
                  <w:pPr>
                    <w:jc w:val="center"/>
                    <w:rPr>
                      <w:szCs w:val="21"/>
                    </w:rPr>
                  </w:pPr>
                  <w:r w:rsidRPr="002B0095">
                    <w:rPr>
                      <w:b/>
                      <w:bCs/>
                      <w:szCs w:val="21"/>
                    </w:rPr>
                    <w:t>监测项目</w:t>
                  </w:r>
                </w:p>
              </w:tc>
              <w:tc>
                <w:tcPr>
                  <w:tcW w:w="4166" w:type="dxa"/>
                  <w:vAlign w:val="center"/>
                </w:tcPr>
                <w:p w14:paraId="42E783FD" w14:textId="77777777" w:rsidR="006A56B7" w:rsidRPr="002B0095" w:rsidRDefault="002B5626" w:rsidP="0096387A">
                  <w:pPr>
                    <w:jc w:val="center"/>
                    <w:rPr>
                      <w:szCs w:val="21"/>
                    </w:rPr>
                  </w:pPr>
                  <w:r w:rsidRPr="002B0095">
                    <w:rPr>
                      <w:b/>
                      <w:bCs/>
                      <w:szCs w:val="21"/>
                    </w:rPr>
                    <w:t>监测分析方法</w:t>
                  </w:r>
                </w:p>
              </w:tc>
              <w:tc>
                <w:tcPr>
                  <w:tcW w:w="1384" w:type="dxa"/>
                  <w:vAlign w:val="center"/>
                </w:tcPr>
                <w:p w14:paraId="46BF53DB" w14:textId="77777777" w:rsidR="006A56B7" w:rsidRPr="002B0095" w:rsidRDefault="002B5626" w:rsidP="0096387A">
                  <w:pPr>
                    <w:jc w:val="center"/>
                    <w:rPr>
                      <w:szCs w:val="21"/>
                    </w:rPr>
                  </w:pPr>
                  <w:r w:rsidRPr="002B0095">
                    <w:rPr>
                      <w:b/>
                      <w:bCs/>
                      <w:szCs w:val="21"/>
                    </w:rPr>
                    <w:t>检出限</w:t>
                  </w:r>
                </w:p>
              </w:tc>
              <w:tc>
                <w:tcPr>
                  <w:tcW w:w="1386" w:type="dxa"/>
                  <w:vAlign w:val="center"/>
                </w:tcPr>
                <w:p w14:paraId="3500D552" w14:textId="77777777" w:rsidR="006A56B7" w:rsidRPr="002B0095" w:rsidRDefault="002B5626" w:rsidP="0096387A">
                  <w:pPr>
                    <w:jc w:val="center"/>
                    <w:rPr>
                      <w:szCs w:val="21"/>
                    </w:rPr>
                  </w:pPr>
                  <w:r w:rsidRPr="002B0095">
                    <w:rPr>
                      <w:b/>
                      <w:bCs/>
                      <w:szCs w:val="21"/>
                    </w:rPr>
                    <w:t>备注</w:t>
                  </w:r>
                </w:p>
              </w:tc>
            </w:tr>
            <w:tr w:rsidR="002B0095" w:rsidRPr="002B0095" w14:paraId="6C5241C6" w14:textId="77777777" w:rsidTr="009D6B5C">
              <w:trPr>
                <w:cantSplit/>
                <w:trHeight w:val="307"/>
                <w:jc w:val="center"/>
              </w:trPr>
              <w:tc>
                <w:tcPr>
                  <w:tcW w:w="1566" w:type="dxa"/>
                  <w:vAlign w:val="center"/>
                </w:tcPr>
                <w:p w14:paraId="53A32EB2" w14:textId="77777777" w:rsidR="006A56B7" w:rsidRPr="002B0095" w:rsidRDefault="002B5626" w:rsidP="0096387A">
                  <w:pPr>
                    <w:jc w:val="center"/>
                    <w:rPr>
                      <w:bCs/>
                      <w:szCs w:val="21"/>
                    </w:rPr>
                  </w:pPr>
                  <w:r w:rsidRPr="002B0095">
                    <w:rPr>
                      <w:bCs/>
                      <w:szCs w:val="21"/>
                    </w:rPr>
                    <w:t>悬浮物</w:t>
                  </w:r>
                </w:p>
              </w:tc>
              <w:tc>
                <w:tcPr>
                  <w:tcW w:w="4166" w:type="dxa"/>
                  <w:vAlign w:val="center"/>
                </w:tcPr>
                <w:p w14:paraId="36433F80" w14:textId="77777777" w:rsidR="006A56B7" w:rsidRPr="002B0095" w:rsidRDefault="002B5626" w:rsidP="0096387A">
                  <w:pPr>
                    <w:jc w:val="center"/>
                    <w:rPr>
                      <w:bCs/>
                      <w:szCs w:val="21"/>
                    </w:rPr>
                  </w:pPr>
                  <w:r w:rsidRPr="002B0095">
                    <w:rPr>
                      <w:bCs/>
                      <w:szCs w:val="21"/>
                    </w:rPr>
                    <w:t>水质</w:t>
                  </w:r>
                  <w:r w:rsidRPr="002B0095">
                    <w:rPr>
                      <w:bCs/>
                      <w:szCs w:val="21"/>
                    </w:rPr>
                    <w:t xml:space="preserve"> </w:t>
                  </w:r>
                  <w:r w:rsidRPr="002B0095">
                    <w:rPr>
                      <w:bCs/>
                      <w:szCs w:val="21"/>
                    </w:rPr>
                    <w:t>悬浮物的测定</w:t>
                  </w:r>
                  <w:r w:rsidRPr="002B0095">
                    <w:rPr>
                      <w:bCs/>
                      <w:szCs w:val="21"/>
                    </w:rPr>
                    <w:t xml:space="preserve"> </w:t>
                  </w:r>
                  <w:r w:rsidRPr="002B0095">
                    <w:rPr>
                      <w:bCs/>
                      <w:szCs w:val="21"/>
                    </w:rPr>
                    <w:t>重量法</w:t>
                  </w:r>
                  <w:r w:rsidRPr="002B0095">
                    <w:rPr>
                      <w:bCs/>
                      <w:szCs w:val="21"/>
                    </w:rPr>
                    <w:t xml:space="preserve"> </w:t>
                  </w:r>
                </w:p>
                <w:p w14:paraId="4CE7ED5D" w14:textId="77777777" w:rsidR="006A56B7" w:rsidRPr="002B0095" w:rsidRDefault="002B5626" w:rsidP="0096387A">
                  <w:pPr>
                    <w:jc w:val="center"/>
                    <w:rPr>
                      <w:bCs/>
                      <w:szCs w:val="21"/>
                    </w:rPr>
                  </w:pPr>
                  <w:r w:rsidRPr="002B0095">
                    <w:rPr>
                      <w:bCs/>
                      <w:szCs w:val="21"/>
                    </w:rPr>
                    <w:t>GB/T 11901-1989</w:t>
                  </w:r>
                </w:p>
              </w:tc>
              <w:tc>
                <w:tcPr>
                  <w:tcW w:w="1384" w:type="dxa"/>
                  <w:vAlign w:val="center"/>
                </w:tcPr>
                <w:p w14:paraId="7889D6C8" w14:textId="77777777" w:rsidR="006A56B7" w:rsidRPr="002B0095" w:rsidRDefault="002B5626" w:rsidP="0096387A">
                  <w:pPr>
                    <w:jc w:val="center"/>
                    <w:rPr>
                      <w:bCs/>
                      <w:szCs w:val="21"/>
                    </w:rPr>
                  </w:pPr>
                  <w:r w:rsidRPr="002B0095">
                    <w:rPr>
                      <w:bCs/>
                      <w:szCs w:val="21"/>
                    </w:rPr>
                    <w:t>4 mg/L</w:t>
                  </w:r>
                </w:p>
              </w:tc>
              <w:tc>
                <w:tcPr>
                  <w:tcW w:w="1386" w:type="dxa"/>
                  <w:vAlign w:val="center"/>
                </w:tcPr>
                <w:p w14:paraId="5B01BA3B" w14:textId="77777777" w:rsidR="006A56B7" w:rsidRPr="002B0095" w:rsidRDefault="002B5626" w:rsidP="0096387A">
                  <w:pPr>
                    <w:jc w:val="center"/>
                    <w:rPr>
                      <w:kern w:val="0"/>
                    </w:rPr>
                  </w:pPr>
                  <w:r w:rsidRPr="002B0095">
                    <w:rPr>
                      <w:kern w:val="0"/>
                    </w:rPr>
                    <w:t>废水</w:t>
                  </w:r>
                </w:p>
              </w:tc>
            </w:tr>
            <w:tr w:rsidR="002B0095" w:rsidRPr="002B0095" w14:paraId="6F962294" w14:textId="77777777" w:rsidTr="009D6B5C">
              <w:trPr>
                <w:cantSplit/>
                <w:trHeight w:val="307"/>
                <w:jc w:val="center"/>
              </w:trPr>
              <w:tc>
                <w:tcPr>
                  <w:tcW w:w="1566" w:type="dxa"/>
                  <w:vAlign w:val="center"/>
                </w:tcPr>
                <w:p w14:paraId="3AFFB21B" w14:textId="132742C0" w:rsidR="00DC4560" w:rsidRPr="002B0095" w:rsidRDefault="00DC4560" w:rsidP="0096387A">
                  <w:pPr>
                    <w:jc w:val="center"/>
                    <w:rPr>
                      <w:bCs/>
                      <w:szCs w:val="21"/>
                    </w:rPr>
                  </w:pPr>
                  <w:r w:rsidRPr="002B0095">
                    <w:rPr>
                      <w:rFonts w:hint="eastAsia"/>
                      <w:bCs/>
                      <w:szCs w:val="21"/>
                    </w:rPr>
                    <w:t>氨氮</w:t>
                  </w:r>
                  <w:r w:rsidRPr="002B0095">
                    <w:rPr>
                      <w:rFonts w:hint="eastAsia"/>
                      <w:bCs/>
                      <w:szCs w:val="21"/>
                    </w:rPr>
                    <w:t>(</w:t>
                  </w:r>
                  <w:r w:rsidRPr="002B0095">
                    <w:rPr>
                      <w:rFonts w:hint="eastAsia"/>
                      <w:bCs/>
                      <w:szCs w:val="21"/>
                    </w:rPr>
                    <w:t>以</w:t>
                  </w:r>
                  <w:r w:rsidRPr="002B0095">
                    <w:rPr>
                      <w:rFonts w:hint="eastAsia"/>
                      <w:bCs/>
                      <w:szCs w:val="21"/>
                    </w:rPr>
                    <w:t>N</w:t>
                  </w:r>
                  <w:r w:rsidRPr="002B0095">
                    <w:rPr>
                      <w:rFonts w:hint="eastAsia"/>
                      <w:bCs/>
                      <w:szCs w:val="21"/>
                    </w:rPr>
                    <w:t>计</w:t>
                  </w:r>
                  <w:r w:rsidRPr="002B0095">
                    <w:rPr>
                      <w:rFonts w:hint="eastAsia"/>
                      <w:bCs/>
                      <w:szCs w:val="21"/>
                    </w:rPr>
                    <w:t>)</w:t>
                  </w:r>
                </w:p>
              </w:tc>
              <w:tc>
                <w:tcPr>
                  <w:tcW w:w="4166" w:type="dxa"/>
                  <w:vAlign w:val="center"/>
                </w:tcPr>
                <w:p w14:paraId="7E60812F" w14:textId="40B11AB9" w:rsidR="00DC4560" w:rsidRPr="002B0095" w:rsidRDefault="00DC4560" w:rsidP="0096387A">
                  <w:pPr>
                    <w:jc w:val="center"/>
                    <w:rPr>
                      <w:bCs/>
                      <w:szCs w:val="21"/>
                    </w:rPr>
                  </w:pPr>
                  <w:r w:rsidRPr="002B0095">
                    <w:rPr>
                      <w:rFonts w:hint="eastAsia"/>
                      <w:bCs/>
                      <w:szCs w:val="21"/>
                    </w:rPr>
                    <w:t>水质</w:t>
                  </w:r>
                  <w:r w:rsidRPr="002B0095">
                    <w:rPr>
                      <w:rFonts w:hint="eastAsia"/>
                      <w:bCs/>
                      <w:szCs w:val="21"/>
                    </w:rPr>
                    <w:t xml:space="preserve"> </w:t>
                  </w:r>
                  <w:r w:rsidRPr="002B0095">
                    <w:rPr>
                      <w:rFonts w:hint="eastAsia"/>
                      <w:bCs/>
                      <w:szCs w:val="21"/>
                    </w:rPr>
                    <w:t>氨氮的测定</w:t>
                  </w:r>
                  <w:r w:rsidRPr="002B0095">
                    <w:rPr>
                      <w:rFonts w:hint="eastAsia"/>
                      <w:bCs/>
                      <w:szCs w:val="21"/>
                    </w:rPr>
                    <w:t xml:space="preserve"> </w:t>
                  </w:r>
                  <w:r w:rsidRPr="002B0095">
                    <w:rPr>
                      <w:rFonts w:hint="eastAsia"/>
                      <w:bCs/>
                      <w:szCs w:val="21"/>
                    </w:rPr>
                    <w:t>纳氏试剂分光光度法</w:t>
                  </w:r>
                  <w:r w:rsidRPr="002B0095">
                    <w:rPr>
                      <w:rFonts w:hint="eastAsia"/>
                      <w:bCs/>
                      <w:szCs w:val="21"/>
                    </w:rPr>
                    <w:t xml:space="preserve"> HJ535-2009</w:t>
                  </w:r>
                </w:p>
              </w:tc>
              <w:tc>
                <w:tcPr>
                  <w:tcW w:w="1384" w:type="dxa"/>
                  <w:vAlign w:val="center"/>
                </w:tcPr>
                <w:p w14:paraId="5748DDEF" w14:textId="41817A6F" w:rsidR="00DC4560" w:rsidRPr="002B0095" w:rsidRDefault="0096387A" w:rsidP="0096387A">
                  <w:pPr>
                    <w:jc w:val="center"/>
                    <w:rPr>
                      <w:bCs/>
                      <w:szCs w:val="21"/>
                    </w:rPr>
                  </w:pPr>
                  <w:r w:rsidRPr="002B0095">
                    <w:rPr>
                      <w:bCs/>
                      <w:szCs w:val="21"/>
                    </w:rPr>
                    <w:t>0.025 mg/L</w:t>
                  </w:r>
                </w:p>
              </w:tc>
              <w:tc>
                <w:tcPr>
                  <w:tcW w:w="1386" w:type="dxa"/>
                  <w:vAlign w:val="center"/>
                </w:tcPr>
                <w:p w14:paraId="21770F64" w14:textId="7AE86F8E" w:rsidR="00DC4560" w:rsidRPr="002B0095" w:rsidRDefault="0096387A" w:rsidP="0096387A">
                  <w:pPr>
                    <w:jc w:val="center"/>
                    <w:rPr>
                      <w:kern w:val="0"/>
                    </w:rPr>
                  </w:pPr>
                  <w:r w:rsidRPr="002B0095">
                    <w:rPr>
                      <w:kern w:val="0"/>
                    </w:rPr>
                    <w:t>废水</w:t>
                  </w:r>
                </w:p>
              </w:tc>
            </w:tr>
            <w:tr w:rsidR="002B0095" w:rsidRPr="002B0095" w14:paraId="2E7C282E" w14:textId="77777777" w:rsidTr="009D6B5C">
              <w:trPr>
                <w:cantSplit/>
                <w:trHeight w:val="307"/>
                <w:jc w:val="center"/>
              </w:trPr>
              <w:tc>
                <w:tcPr>
                  <w:tcW w:w="1566" w:type="dxa"/>
                  <w:vAlign w:val="center"/>
                </w:tcPr>
                <w:p w14:paraId="3EEA85C7" w14:textId="7CA7E315" w:rsidR="00DC4560" w:rsidRPr="002B0095" w:rsidRDefault="00DC4560" w:rsidP="0096387A">
                  <w:pPr>
                    <w:jc w:val="center"/>
                    <w:rPr>
                      <w:bCs/>
                      <w:szCs w:val="21"/>
                    </w:rPr>
                  </w:pPr>
                  <w:r w:rsidRPr="002B0095">
                    <w:rPr>
                      <w:rFonts w:hint="eastAsia"/>
                      <w:bCs/>
                      <w:szCs w:val="21"/>
                    </w:rPr>
                    <w:t>总磷</w:t>
                  </w:r>
                  <w:r w:rsidRPr="002B0095">
                    <w:rPr>
                      <w:rFonts w:hint="eastAsia"/>
                      <w:bCs/>
                      <w:szCs w:val="21"/>
                    </w:rPr>
                    <w:t>(</w:t>
                  </w:r>
                  <w:r w:rsidRPr="002B0095">
                    <w:rPr>
                      <w:rFonts w:hint="eastAsia"/>
                      <w:bCs/>
                      <w:szCs w:val="21"/>
                    </w:rPr>
                    <w:t>以</w:t>
                  </w:r>
                  <w:r w:rsidRPr="002B0095">
                    <w:rPr>
                      <w:rFonts w:hint="eastAsia"/>
                      <w:bCs/>
                      <w:szCs w:val="21"/>
                    </w:rPr>
                    <w:t>P</w:t>
                  </w:r>
                  <w:r w:rsidRPr="002B0095">
                    <w:rPr>
                      <w:rFonts w:hint="eastAsia"/>
                      <w:bCs/>
                      <w:szCs w:val="21"/>
                    </w:rPr>
                    <w:t>计</w:t>
                  </w:r>
                  <w:r w:rsidRPr="002B0095">
                    <w:rPr>
                      <w:rFonts w:hint="eastAsia"/>
                      <w:bCs/>
                      <w:szCs w:val="21"/>
                    </w:rPr>
                    <w:t>)</w:t>
                  </w:r>
                </w:p>
              </w:tc>
              <w:tc>
                <w:tcPr>
                  <w:tcW w:w="4166" w:type="dxa"/>
                  <w:vAlign w:val="center"/>
                </w:tcPr>
                <w:p w14:paraId="461AF557" w14:textId="50965B0D" w:rsidR="00DC4560" w:rsidRPr="002B0095" w:rsidRDefault="00DC4560" w:rsidP="0096387A">
                  <w:pPr>
                    <w:jc w:val="center"/>
                    <w:rPr>
                      <w:bCs/>
                      <w:szCs w:val="21"/>
                    </w:rPr>
                  </w:pPr>
                  <w:r w:rsidRPr="002B0095">
                    <w:rPr>
                      <w:rFonts w:hint="eastAsia"/>
                      <w:bCs/>
                      <w:szCs w:val="21"/>
                    </w:rPr>
                    <w:t>水质</w:t>
                  </w:r>
                  <w:r w:rsidRPr="002B0095">
                    <w:rPr>
                      <w:rFonts w:hint="eastAsia"/>
                      <w:bCs/>
                      <w:szCs w:val="21"/>
                    </w:rPr>
                    <w:t xml:space="preserve"> </w:t>
                  </w:r>
                  <w:r w:rsidRPr="002B0095">
                    <w:rPr>
                      <w:rFonts w:hint="eastAsia"/>
                      <w:bCs/>
                      <w:szCs w:val="21"/>
                    </w:rPr>
                    <w:t>总磷的测定钼酸铵分光光</w:t>
                  </w:r>
                  <w:r w:rsidRPr="002B0095">
                    <w:rPr>
                      <w:rFonts w:hint="eastAsia"/>
                      <w:bCs/>
                      <w:szCs w:val="21"/>
                    </w:rPr>
                    <w:t>0.01 mg/L</w:t>
                  </w:r>
                  <w:r w:rsidRPr="002B0095">
                    <w:rPr>
                      <w:rFonts w:hint="eastAsia"/>
                      <w:bCs/>
                      <w:szCs w:val="21"/>
                    </w:rPr>
                    <w:t>度法</w:t>
                  </w:r>
                  <w:r w:rsidRPr="002B0095">
                    <w:rPr>
                      <w:rFonts w:hint="eastAsia"/>
                      <w:bCs/>
                      <w:szCs w:val="21"/>
                    </w:rPr>
                    <w:t xml:space="preserve"> GB/T11893-1989</w:t>
                  </w:r>
                </w:p>
              </w:tc>
              <w:tc>
                <w:tcPr>
                  <w:tcW w:w="1384" w:type="dxa"/>
                  <w:vAlign w:val="center"/>
                </w:tcPr>
                <w:p w14:paraId="1342E07A" w14:textId="3233DB03" w:rsidR="00DC4560" w:rsidRPr="002B0095" w:rsidRDefault="0096387A" w:rsidP="0096387A">
                  <w:pPr>
                    <w:jc w:val="center"/>
                    <w:rPr>
                      <w:bCs/>
                      <w:szCs w:val="21"/>
                    </w:rPr>
                  </w:pPr>
                  <w:r w:rsidRPr="002B0095">
                    <w:rPr>
                      <w:bCs/>
                      <w:szCs w:val="21"/>
                    </w:rPr>
                    <w:t>0.01 mg/L</w:t>
                  </w:r>
                </w:p>
              </w:tc>
              <w:tc>
                <w:tcPr>
                  <w:tcW w:w="1386" w:type="dxa"/>
                  <w:vAlign w:val="center"/>
                </w:tcPr>
                <w:p w14:paraId="07AA61F2" w14:textId="73EE238B" w:rsidR="00DC4560" w:rsidRPr="002B0095" w:rsidRDefault="0096387A" w:rsidP="0096387A">
                  <w:pPr>
                    <w:jc w:val="center"/>
                    <w:rPr>
                      <w:kern w:val="0"/>
                    </w:rPr>
                  </w:pPr>
                  <w:r w:rsidRPr="002B0095">
                    <w:rPr>
                      <w:kern w:val="0"/>
                    </w:rPr>
                    <w:t>废水</w:t>
                  </w:r>
                </w:p>
              </w:tc>
            </w:tr>
            <w:tr w:rsidR="002B0095" w:rsidRPr="002B0095" w14:paraId="2D98713E" w14:textId="77777777" w:rsidTr="009D6B5C">
              <w:trPr>
                <w:cantSplit/>
                <w:trHeight w:val="307"/>
                <w:jc w:val="center"/>
              </w:trPr>
              <w:tc>
                <w:tcPr>
                  <w:tcW w:w="1566" w:type="dxa"/>
                  <w:vAlign w:val="center"/>
                </w:tcPr>
                <w:p w14:paraId="3FA08B35" w14:textId="41AA3600" w:rsidR="00DC4560" w:rsidRPr="002B0095" w:rsidRDefault="00DC4560" w:rsidP="0096387A">
                  <w:pPr>
                    <w:jc w:val="center"/>
                    <w:rPr>
                      <w:bCs/>
                      <w:szCs w:val="21"/>
                    </w:rPr>
                  </w:pPr>
                  <w:r w:rsidRPr="002B0095">
                    <w:rPr>
                      <w:rFonts w:hint="eastAsia"/>
                      <w:bCs/>
                      <w:szCs w:val="21"/>
                    </w:rPr>
                    <w:t>总氮</w:t>
                  </w:r>
                  <w:r w:rsidRPr="002B0095">
                    <w:rPr>
                      <w:rFonts w:hint="eastAsia"/>
                      <w:bCs/>
                      <w:szCs w:val="21"/>
                    </w:rPr>
                    <w:t>(</w:t>
                  </w:r>
                  <w:r w:rsidRPr="002B0095">
                    <w:rPr>
                      <w:rFonts w:hint="eastAsia"/>
                      <w:bCs/>
                      <w:szCs w:val="21"/>
                    </w:rPr>
                    <w:t>以</w:t>
                  </w:r>
                  <w:r w:rsidRPr="002B0095">
                    <w:rPr>
                      <w:rFonts w:hint="eastAsia"/>
                      <w:bCs/>
                      <w:szCs w:val="21"/>
                    </w:rPr>
                    <w:t>N</w:t>
                  </w:r>
                  <w:r w:rsidRPr="002B0095">
                    <w:rPr>
                      <w:rFonts w:hint="eastAsia"/>
                      <w:bCs/>
                      <w:szCs w:val="21"/>
                    </w:rPr>
                    <w:t>计</w:t>
                  </w:r>
                  <w:r w:rsidRPr="002B0095">
                    <w:rPr>
                      <w:rFonts w:hint="eastAsia"/>
                      <w:bCs/>
                      <w:szCs w:val="21"/>
                    </w:rPr>
                    <w:t>)</w:t>
                  </w:r>
                </w:p>
              </w:tc>
              <w:tc>
                <w:tcPr>
                  <w:tcW w:w="4166" w:type="dxa"/>
                  <w:vAlign w:val="center"/>
                </w:tcPr>
                <w:p w14:paraId="0D09339E" w14:textId="3800135A" w:rsidR="00DC4560" w:rsidRPr="002B0095" w:rsidRDefault="00DC4560" w:rsidP="0096387A">
                  <w:pPr>
                    <w:jc w:val="center"/>
                    <w:rPr>
                      <w:bCs/>
                      <w:szCs w:val="21"/>
                    </w:rPr>
                  </w:pPr>
                  <w:r w:rsidRPr="002B0095">
                    <w:rPr>
                      <w:rFonts w:hint="eastAsia"/>
                      <w:bCs/>
                      <w:szCs w:val="21"/>
                    </w:rPr>
                    <w:t>水质</w:t>
                  </w:r>
                  <w:r w:rsidRPr="002B0095">
                    <w:rPr>
                      <w:rFonts w:hint="eastAsia"/>
                      <w:bCs/>
                      <w:szCs w:val="21"/>
                    </w:rPr>
                    <w:t xml:space="preserve"> </w:t>
                  </w:r>
                  <w:r w:rsidRPr="002B0095">
                    <w:rPr>
                      <w:rFonts w:hint="eastAsia"/>
                      <w:bCs/>
                      <w:szCs w:val="21"/>
                    </w:rPr>
                    <w:t>总氮的测定</w:t>
                  </w:r>
                  <w:r w:rsidRPr="002B0095">
                    <w:rPr>
                      <w:rFonts w:hint="eastAsia"/>
                      <w:bCs/>
                      <w:szCs w:val="21"/>
                    </w:rPr>
                    <w:t xml:space="preserve"> </w:t>
                  </w:r>
                  <w:r w:rsidRPr="002B0095">
                    <w:rPr>
                      <w:rFonts w:hint="eastAsia"/>
                      <w:bCs/>
                      <w:szCs w:val="21"/>
                    </w:rPr>
                    <w:t>碱性过硫酸钾消解紫外分光光度法</w:t>
                  </w:r>
                  <w:r w:rsidRPr="002B0095">
                    <w:rPr>
                      <w:rFonts w:hint="eastAsia"/>
                      <w:bCs/>
                      <w:szCs w:val="21"/>
                    </w:rPr>
                    <w:t>HJ 636-2012</w:t>
                  </w:r>
                </w:p>
              </w:tc>
              <w:tc>
                <w:tcPr>
                  <w:tcW w:w="1384" w:type="dxa"/>
                  <w:vAlign w:val="center"/>
                </w:tcPr>
                <w:p w14:paraId="350DF330" w14:textId="25CE4785" w:rsidR="00DC4560" w:rsidRPr="002B0095" w:rsidRDefault="0096387A" w:rsidP="0096387A">
                  <w:pPr>
                    <w:jc w:val="center"/>
                    <w:rPr>
                      <w:bCs/>
                      <w:szCs w:val="21"/>
                    </w:rPr>
                  </w:pPr>
                  <w:r w:rsidRPr="002B0095">
                    <w:rPr>
                      <w:bCs/>
                      <w:szCs w:val="21"/>
                    </w:rPr>
                    <w:t>0.05 mg/L</w:t>
                  </w:r>
                </w:p>
              </w:tc>
              <w:tc>
                <w:tcPr>
                  <w:tcW w:w="1386" w:type="dxa"/>
                  <w:vAlign w:val="center"/>
                </w:tcPr>
                <w:p w14:paraId="73375A84" w14:textId="52610211" w:rsidR="00DC4560" w:rsidRPr="002B0095" w:rsidRDefault="0096387A" w:rsidP="0096387A">
                  <w:pPr>
                    <w:jc w:val="center"/>
                    <w:rPr>
                      <w:kern w:val="0"/>
                    </w:rPr>
                  </w:pPr>
                  <w:r w:rsidRPr="002B0095">
                    <w:rPr>
                      <w:kern w:val="0"/>
                    </w:rPr>
                    <w:t>废水</w:t>
                  </w:r>
                </w:p>
              </w:tc>
            </w:tr>
            <w:tr w:rsidR="002B0095" w:rsidRPr="002B0095" w14:paraId="6D1B0B15" w14:textId="77777777" w:rsidTr="009D6B5C">
              <w:trPr>
                <w:cantSplit/>
                <w:trHeight w:val="307"/>
                <w:jc w:val="center"/>
              </w:trPr>
              <w:tc>
                <w:tcPr>
                  <w:tcW w:w="1566" w:type="dxa"/>
                  <w:vAlign w:val="center"/>
                </w:tcPr>
                <w:p w14:paraId="2AB228B1" w14:textId="77777777" w:rsidR="006A56B7" w:rsidRPr="002B0095" w:rsidRDefault="002B5626" w:rsidP="0096387A">
                  <w:pPr>
                    <w:jc w:val="center"/>
                    <w:rPr>
                      <w:bCs/>
                      <w:szCs w:val="21"/>
                    </w:rPr>
                  </w:pPr>
                  <w:r w:rsidRPr="002B0095">
                    <w:rPr>
                      <w:bCs/>
                      <w:szCs w:val="21"/>
                    </w:rPr>
                    <w:t>化学需氧量</w:t>
                  </w:r>
                </w:p>
              </w:tc>
              <w:tc>
                <w:tcPr>
                  <w:tcW w:w="4166" w:type="dxa"/>
                  <w:vAlign w:val="center"/>
                </w:tcPr>
                <w:p w14:paraId="0FCFC72D" w14:textId="77777777" w:rsidR="006A56B7" w:rsidRPr="002B0095" w:rsidRDefault="002B5626" w:rsidP="0096387A">
                  <w:pPr>
                    <w:jc w:val="center"/>
                    <w:rPr>
                      <w:bCs/>
                      <w:szCs w:val="21"/>
                    </w:rPr>
                  </w:pPr>
                  <w:r w:rsidRPr="002B0095">
                    <w:rPr>
                      <w:bCs/>
                      <w:szCs w:val="21"/>
                    </w:rPr>
                    <w:t>水质</w:t>
                  </w:r>
                  <w:r w:rsidRPr="002B0095">
                    <w:rPr>
                      <w:bCs/>
                      <w:szCs w:val="21"/>
                    </w:rPr>
                    <w:t xml:space="preserve"> </w:t>
                  </w:r>
                  <w:r w:rsidRPr="002B0095">
                    <w:rPr>
                      <w:bCs/>
                      <w:szCs w:val="21"/>
                    </w:rPr>
                    <w:t>化学需氧量的测定</w:t>
                  </w:r>
                  <w:r w:rsidRPr="002B0095">
                    <w:rPr>
                      <w:bCs/>
                      <w:szCs w:val="21"/>
                    </w:rPr>
                    <w:t xml:space="preserve"> </w:t>
                  </w:r>
                  <w:r w:rsidRPr="002B0095">
                    <w:rPr>
                      <w:bCs/>
                      <w:szCs w:val="21"/>
                    </w:rPr>
                    <w:t>重铬酸盐法</w:t>
                  </w:r>
                  <w:r w:rsidRPr="002B0095">
                    <w:rPr>
                      <w:bCs/>
                      <w:szCs w:val="21"/>
                    </w:rPr>
                    <w:t xml:space="preserve"> HJ 828-2017</w:t>
                  </w:r>
                </w:p>
              </w:tc>
              <w:tc>
                <w:tcPr>
                  <w:tcW w:w="1384" w:type="dxa"/>
                  <w:vAlign w:val="center"/>
                </w:tcPr>
                <w:p w14:paraId="3118B7A8" w14:textId="77777777" w:rsidR="006A56B7" w:rsidRPr="002B0095" w:rsidRDefault="002B5626" w:rsidP="0096387A">
                  <w:pPr>
                    <w:jc w:val="center"/>
                    <w:rPr>
                      <w:bCs/>
                      <w:szCs w:val="21"/>
                    </w:rPr>
                  </w:pPr>
                  <w:r w:rsidRPr="002B0095">
                    <w:rPr>
                      <w:bCs/>
                      <w:szCs w:val="21"/>
                    </w:rPr>
                    <w:t>4 mg/L</w:t>
                  </w:r>
                </w:p>
              </w:tc>
              <w:tc>
                <w:tcPr>
                  <w:tcW w:w="1386" w:type="dxa"/>
                  <w:vAlign w:val="center"/>
                </w:tcPr>
                <w:p w14:paraId="1C4A6540" w14:textId="77777777" w:rsidR="006A56B7" w:rsidRPr="002B0095" w:rsidRDefault="002B5626" w:rsidP="0096387A">
                  <w:pPr>
                    <w:jc w:val="center"/>
                    <w:rPr>
                      <w:kern w:val="0"/>
                    </w:rPr>
                  </w:pPr>
                  <w:r w:rsidRPr="002B0095">
                    <w:rPr>
                      <w:kern w:val="0"/>
                    </w:rPr>
                    <w:t>废水</w:t>
                  </w:r>
                </w:p>
              </w:tc>
            </w:tr>
            <w:tr w:rsidR="002B0095" w:rsidRPr="002B0095" w14:paraId="599AF09C" w14:textId="77777777" w:rsidTr="009D6B5C">
              <w:trPr>
                <w:cantSplit/>
                <w:trHeight w:val="307"/>
                <w:jc w:val="center"/>
              </w:trPr>
              <w:tc>
                <w:tcPr>
                  <w:tcW w:w="1566" w:type="dxa"/>
                  <w:vAlign w:val="center"/>
                </w:tcPr>
                <w:p w14:paraId="7896AA8B" w14:textId="2392D644" w:rsidR="00DC4560" w:rsidRPr="002B0095" w:rsidRDefault="00DC4560" w:rsidP="0096387A">
                  <w:pPr>
                    <w:jc w:val="center"/>
                    <w:rPr>
                      <w:bCs/>
                      <w:szCs w:val="21"/>
                    </w:rPr>
                  </w:pPr>
                  <w:r w:rsidRPr="002B0095">
                    <w:rPr>
                      <w:rFonts w:hint="eastAsia"/>
                      <w:bCs/>
                      <w:szCs w:val="21"/>
                    </w:rPr>
                    <w:t>动植物油</w:t>
                  </w:r>
                </w:p>
              </w:tc>
              <w:tc>
                <w:tcPr>
                  <w:tcW w:w="4166" w:type="dxa"/>
                  <w:vAlign w:val="center"/>
                </w:tcPr>
                <w:p w14:paraId="4719974C" w14:textId="6967BCA2" w:rsidR="00DC4560" w:rsidRPr="002B0095" w:rsidRDefault="00DC4560" w:rsidP="0096387A">
                  <w:pPr>
                    <w:jc w:val="center"/>
                    <w:rPr>
                      <w:bCs/>
                      <w:szCs w:val="21"/>
                    </w:rPr>
                  </w:pPr>
                  <w:r w:rsidRPr="002B0095">
                    <w:rPr>
                      <w:rFonts w:hint="eastAsia"/>
                      <w:bCs/>
                      <w:szCs w:val="21"/>
                    </w:rPr>
                    <w:t>水质</w:t>
                  </w:r>
                  <w:r w:rsidRPr="002B0095">
                    <w:rPr>
                      <w:rFonts w:hint="eastAsia"/>
                      <w:bCs/>
                      <w:szCs w:val="21"/>
                    </w:rPr>
                    <w:t xml:space="preserve"> </w:t>
                  </w:r>
                  <w:r w:rsidRPr="002B0095">
                    <w:rPr>
                      <w:rFonts w:hint="eastAsia"/>
                      <w:bCs/>
                      <w:szCs w:val="21"/>
                    </w:rPr>
                    <w:t>石油类和动植物油类的测定红外分光光度法</w:t>
                  </w:r>
                  <w:r w:rsidRPr="002B0095">
                    <w:rPr>
                      <w:rFonts w:hint="eastAsia"/>
                      <w:bCs/>
                      <w:szCs w:val="21"/>
                    </w:rPr>
                    <w:t>H637-2018</w:t>
                  </w:r>
                </w:p>
              </w:tc>
              <w:tc>
                <w:tcPr>
                  <w:tcW w:w="1384" w:type="dxa"/>
                  <w:vAlign w:val="center"/>
                </w:tcPr>
                <w:p w14:paraId="3BCE21BD" w14:textId="3D7810E7" w:rsidR="00DC4560" w:rsidRPr="002B0095" w:rsidRDefault="0096387A" w:rsidP="0096387A">
                  <w:pPr>
                    <w:jc w:val="center"/>
                    <w:rPr>
                      <w:bCs/>
                      <w:szCs w:val="21"/>
                    </w:rPr>
                  </w:pPr>
                  <w:r w:rsidRPr="002B0095">
                    <w:rPr>
                      <w:bCs/>
                      <w:szCs w:val="21"/>
                    </w:rPr>
                    <w:t>0.06 mg/L</w:t>
                  </w:r>
                </w:p>
              </w:tc>
              <w:tc>
                <w:tcPr>
                  <w:tcW w:w="1386" w:type="dxa"/>
                  <w:vAlign w:val="center"/>
                </w:tcPr>
                <w:p w14:paraId="6DF13569" w14:textId="4B8EB7B5" w:rsidR="00DC4560" w:rsidRPr="002B0095" w:rsidRDefault="0096387A" w:rsidP="0096387A">
                  <w:pPr>
                    <w:jc w:val="center"/>
                    <w:rPr>
                      <w:kern w:val="0"/>
                    </w:rPr>
                  </w:pPr>
                  <w:r w:rsidRPr="002B0095">
                    <w:rPr>
                      <w:kern w:val="0"/>
                    </w:rPr>
                    <w:t>废水</w:t>
                  </w:r>
                </w:p>
              </w:tc>
            </w:tr>
            <w:tr w:rsidR="002B0095" w:rsidRPr="002B0095" w14:paraId="1C1C45E2" w14:textId="77777777" w:rsidTr="009D6B5C">
              <w:trPr>
                <w:cantSplit/>
                <w:trHeight w:val="307"/>
                <w:jc w:val="center"/>
              </w:trPr>
              <w:tc>
                <w:tcPr>
                  <w:tcW w:w="1566" w:type="dxa"/>
                  <w:vAlign w:val="center"/>
                </w:tcPr>
                <w:p w14:paraId="4C99C21C" w14:textId="3607D975" w:rsidR="00DC4560" w:rsidRPr="002B0095" w:rsidRDefault="00DC4560" w:rsidP="0096387A">
                  <w:pPr>
                    <w:jc w:val="center"/>
                    <w:rPr>
                      <w:bCs/>
                      <w:szCs w:val="21"/>
                    </w:rPr>
                  </w:pPr>
                  <w:r w:rsidRPr="002B0095">
                    <w:rPr>
                      <w:rFonts w:hint="eastAsia"/>
                      <w:bCs/>
                      <w:szCs w:val="21"/>
                    </w:rPr>
                    <w:t xml:space="preserve">pH </w:t>
                  </w:r>
                  <w:r w:rsidRPr="002B0095">
                    <w:rPr>
                      <w:rFonts w:hint="eastAsia"/>
                      <w:bCs/>
                      <w:szCs w:val="21"/>
                    </w:rPr>
                    <w:t>值</w:t>
                  </w:r>
                </w:p>
              </w:tc>
              <w:tc>
                <w:tcPr>
                  <w:tcW w:w="4166" w:type="dxa"/>
                  <w:vAlign w:val="center"/>
                </w:tcPr>
                <w:p w14:paraId="41B87BBF" w14:textId="08B089E7" w:rsidR="00DC4560" w:rsidRPr="002B0095" w:rsidRDefault="0096387A" w:rsidP="0096387A">
                  <w:pPr>
                    <w:jc w:val="center"/>
                    <w:rPr>
                      <w:bCs/>
                      <w:szCs w:val="21"/>
                    </w:rPr>
                  </w:pPr>
                  <w:r w:rsidRPr="002B0095">
                    <w:rPr>
                      <w:rFonts w:hint="eastAsia"/>
                      <w:bCs/>
                      <w:szCs w:val="21"/>
                    </w:rPr>
                    <w:t>水质</w:t>
                  </w:r>
                  <w:r w:rsidRPr="002B0095">
                    <w:rPr>
                      <w:rFonts w:hint="eastAsia"/>
                      <w:bCs/>
                      <w:szCs w:val="21"/>
                    </w:rPr>
                    <w:t xml:space="preserve"> PH</w:t>
                  </w:r>
                  <w:r w:rsidRPr="002B0095">
                    <w:rPr>
                      <w:rFonts w:hint="eastAsia"/>
                      <w:bCs/>
                      <w:szCs w:val="21"/>
                    </w:rPr>
                    <w:t>值的测定</w:t>
                  </w:r>
                  <w:r w:rsidRPr="002B0095">
                    <w:rPr>
                      <w:rFonts w:hint="eastAsia"/>
                      <w:bCs/>
                      <w:szCs w:val="21"/>
                    </w:rPr>
                    <w:t xml:space="preserve"> </w:t>
                  </w:r>
                  <w:r w:rsidRPr="002B0095">
                    <w:rPr>
                      <w:rFonts w:hint="eastAsia"/>
                      <w:bCs/>
                      <w:szCs w:val="21"/>
                    </w:rPr>
                    <w:t>电极法</w:t>
                  </w:r>
                  <w:r w:rsidRPr="002B0095">
                    <w:rPr>
                      <w:rFonts w:hint="eastAsia"/>
                      <w:bCs/>
                      <w:szCs w:val="21"/>
                    </w:rPr>
                    <w:t>HJ 1147-2020</w:t>
                  </w:r>
                </w:p>
              </w:tc>
              <w:tc>
                <w:tcPr>
                  <w:tcW w:w="1384" w:type="dxa"/>
                  <w:vAlign w:val="center"/>
                </w:tcPr>
                <w:p w14:paraId="5D70247A" w14:textId="71ED6CAC" w:rsidR="00DC4560" w:rsidRPr="002B0095" w:rsidRDefault="0096387A" w:rsidP="0096387A">
                  <w:pPr>
                    <w:jc w:val="center"/>
                    <w:rPr>
                      <w:bCs/>
                      <w:szCs w:val="21"/>
                    </w:rPr>
                  </w:pPr>
                  <w:r w:rsidRPr="002B0095">
                    <w:rPr>
                      <w:rFonts w:hint="eastAsia"/>
                      <w:bCs/>
                      <w:szCs w:val="21"/>
                    </w:rPr>
                    <w:t>/</w:t>
                  </w:r>
                </w:p>
              </w:tc>
              <w:tc>
                <w:tcPr>
                  <w:tcW w:w="1386" w:type="dxa"/>
                  <w:vAlign w:val="center"/>
                </w:tcPr>
                <w:p w14:paraId="32345136" w14:textId="391EC917" w:rsidR="00DC4560" w:rsidRPr="002B0095" w:rsidRDefault="0096387A" w:rsidP="0096387A">
                  <w:pPr>
                    <w:jc w:val="center"/>
                    <w:rPr>
                      <w:kern w:val="0"/>
                    </w:rPr>
                  </w:pPr>
                  <w:r w:rsidRPr="002B0095">
                    <w:rPr>
                      <w:kern w:val="0"/>
                    </w:rPr>
                    <w:t>废水</w:t>
                  </w:r>
                </w:p>
              </w:tc>
            </w:tr>
            <w:tr w:rsidR="002B0095" w:rsidRPr="002B0095" w14:paraId="5A2FAFF2" w14:textId="77777777" w:rsidTr="009D6B5C">
              <w:trPr>
                <w:cantSplit/>
                <w:trHeight w:val="307"/>
                <w:jc w:val="center"/>
              </w:trPr>
              <w:tc>
                <w:tcPr>
                  <w:tcW w:w="1566" w:type="dxa"/>
                  <w:vAlign w:val="center"/>
                </w:tcPr>
                <w:p w14:paraId="42676011" w14:textId="5C55F83D" w:rsidR="0096387A" w:rsidRPr="002B0095" w:rsidRDefault="0096387A" w:rsidP="0096387A">
                  <w:pPr>
                    <w:jc w:val="center"/>
                    <w:rPr>
                      <w:bCs/>
                      <w:szCs w:val="21"/>
                    </w:rPr>
                  </w:pPr>
                  <w:r w:rsidRPr="002B0095">
                    <w:rPr>
                      <w:szCs w:val="21"/>
                    </w:rPr>
                    <w:t>低浓度颗粒物</w:t>
                  </w:r>
                </w:p>
              </w:tc>
              <w:tc>
                <w:tcPr>
                  <w:tcW w:w="4166" w:type="dxa"/>
                  <w:vAlign w:val="center"/>
                </w:tcPr>
                <w:p w14:paraId="12DD426C" w14:textId="692131B8" w:rsidR="0096387A" w:rsidRPr="002B0095" w:rsidRDefault="0096387A" w:rsidP="0096387A">
                  <w:pPr>
                    <w:jc w:val="center"/>
                    <w:rPr>
                      <w:bCs/>
                      <w:szCs w:val="21"/>
                    </w:rPr>
                  </w:pPr>
                  <w:r w:rsidRPr="002B0095">
                    <w:rPr>
                      <w:szCs w:val="21"/>
                    </w:rPr>
                    <w:t>固定污染源废气</w:t>
                  </w:r>
                  <w:r w:rsidRPr="002B0095">
                    <w:rPr>
                      <w:szCs w:val="21"/>
                    </w:rPr>
                    <w:t xml:space="preserve"> </w:t>
                  </w:r>
                  <w:r w:rsidRPr="002B0095">
                    <w:rPr>
                      <w:szCs w:val="21"/>
                    </w:rPr>
                    <w:t>低浓度颗粒物的测定</w:t>
                  </w:r>
                  <w:r w:rsidRPr="002B0095">
                    <w:rPr>
                      <w:szCs w:val="21"/>
                    </w:rPr>
                    <w:t xml:space="preserve"> </w:t>
                  </w:r>
                  <w:r w:rsidRPr="002B0095">
                    <w:rPr>
                      <w:szCs w:val="21"/>
                    </w:rPr>
                    <w:t>重量法</w:t>
                  </w:r>
                  <w:r w:rsidRPr="002B0095">
                    <w:rPr>
                      <w:szCs w:val="21"/>
                    </w:rPr>
                    <w:t xml:space="preserve"> HJ 836-2017</w:t>
                  </w:r>
                </w:p>
              </w:tc>
              <w:tc>
                <w:tcPr>
                  <w:tcW w:w="1384" w:type="dxa"/>
                  <w:vAlign w:val="center"/>
                </w:tcPr>
                <w:p w14:paraId="4D49DF55" w14:textId="397D5FD2" w:rsidR="0096387A" w:rsidRPr="002B0095" w:rsidRDefault="0096387A" w:rsidP="0096387A">
                  <w:pPr>
                    <w:jc w:val="center"/>
                    <w:rPr>
                      <w:bCs/>
                      <w:szCs w:val="21"/>
                    </w:rPr>
                  </w:pPr>
                  <w:r w:rsidRPr="002B0095">
                    <w:rPr>
                      <w:szCs w:val="21"/>
                    </w:rPr>
                    <w:t>1.0 mg/m</w:t>
                  </w:r>
                  <w:r w:rsidRPr="002B0095">
                    <w:rPr>
                      <w:szCs w:val="21"/>
                      <w:vertAlign w:val="superscript"/>
                    </w:rPr>
                    <w:t>3</w:t>
                  </w:r>
                </w:p>
              </w:tc>
              <w:tc>
                <w:tcPr>
                  <w:tcW w:w="1386" w:type="dxa"/>
                  <w:vAlign w:val="center"/>
                </w:tcPr>
                <w:p w14:paraId="26099F44" w14:textId="19D1DE6C" w:rsidR="0096387A" w:rsidRPr="002B0095" w:rsidRDefault="0096387A" w:rsidP="0096387A">
                  <w:pPr>
                    <w:jc w:val="center"/>
                    <w:rPr>
                      <w:kern w:val="0"/>
                    </w:rPr>
                  </w:pPr>
                  <w:r w:rsidRPr="002B0095">
                    <w:rPr>
                      <w:kern w:val="0"/>
                    </w:rPr>
                    <w:t>有组织废气</w:t>
                  </w:r>
                </w:p>
              </w:tc>
            </w:tr>
            <w:tr w:rsidR="002B0095" w:rsidRPr="002B0095" w14:paraId="1477CD76" w14:textId="77777777" w:rsidTr="009D6B5C">
              <w:trPr>
                <w:cantSplit/>
                <w:trHeight w:val="307"/>
                <w:jc w:val="center"/>
              </w:trPr>
              <w:tc>
                <w:tcPr>
                  <w:tcW w:w="1566" w:type="dxa"/>
                  <w:vAlign w:val="center"/>
                </w:tcPr>
                <w:p w14:paraId="0D7BCB7E" w14:textId="7E64C65F" w:rsidR="0096387A" w:rsidRPr="002B0095" w:rsidRDefault="0096387A" w:rsidP="0096387A">
                  <w:pPr>
                    <w:jc w:val="center"/>
                    <w:rPr>
                      <w:bCs/>
                      <w:szCs w:val="21"/>
                    </w:rPr>
                  </w:pPr>
                  <w:r w:rsidRPr="002B0095">
                    <w:rPr>
                      <w:rFonts w:hint="eastAsia"/>
                      <w:bCs/>
                      <w:szCs w:val="21"/>
                    </w:rPr>
                    <w:t>非甲烷总烃</w:t>
                  </w:r>
                  <w:r w:rsidRPr="002B0095">
                    <w:rPr>
                      <w:rFonts w:hint="eastAsia"/>
                      <w:bCs/>
                      <w:szCs w:val="21"/>
                    </w:rPr>
                    <w:t>(</w:t>
                  </w:r>
                  <w:r w:rsidRPr="002B0095">
                    <w:rPr>
                      <w:rFonts w:hint="eastAsia"/>
                      <w:bCs/>
                      <w:szCs w:val="21"/>
                    </w:rPr>
                    <w:t>有组织</w:t>
                  </w:r>
                  <w:r w:rsidRPr="002B0095">
                    <w:rPr>
                      <w:rFonts w:hint="eastAsia"/>
                      <w:bCs/>
                      <w:szCs w:val="21"/>
                    </w:rPr>
                    <w:t>)</w:t>
                  </w:r>
                </w:p>
              </w:tc>
              <w:tc>
                <w:tcPr>
                  <w:tcW w:w="4166" w:type="dxa"/>
                  <w:vAlign w:val="center"/>
                </w:tcPr>
                <w:p w14:paraId="613A64BB" w14:textId="4CCCFB91" w:rsidR="0096387A" w:rsidRPr="002B0095" w:rsidRDefault="0096387A" w:rsidP="0096387A">
                  <w:pPr>
                    <w:jc w:val="center"/>
                    <w:rPr>
                      <w:bCs/>
                      <w:szCs w:val="21"/>
                    </w:rPr>
                  </w:pPr>
                  <w:r w:rsidRPr="002B0095">
                    <w:rPr>
                      <w:rFonts w:hint="eastAsia"/>
                      <w:bCs/>
                      <w:szCs w:val="21"/>
                    </w:rPr>
                    <w:t>固定污染源废气</w:t>
                  </w:r>
                  <w:r w:rsidRPr="002B0095">
                    <w:rPr>
                      <w:rFonts w:hint="eastAsia"/>
                      <w:bCs/>
                      <w:szCs w:val="21"/>
                    </w:rPr>
                    <w:t xml:space="preserve"> </w:t>
                  </w:r>
                  <w:r w:rsidRPr="002B0095">
                    <w:rPr>
                      <w:rFonts w:hint="eastAsia"/>
                      <w:bCs/>
                      <w:szCs w:val="21"/>
                    </w:rPr>
                    <w:t>总烃、甲烷和非甲烷总烃的测定</w:t>
                  </w:r>
                  <w:r w:rsidRPr="002B0095">
                    <w:rPr>
                      <w:rFonts w:hint="eastAsia"/>
                      <w:bCs/>
                      <w:szCs w:val="21"/>
                    </w:rPr>
                    <w:t xml:space="preserve"> </w:t>
                  </w:r>
                  <w:r w:rsidRPr="002B0095">
                    <w:rPr>
                      <w:rFonts w:hint="eastAsia"/>
                      <w:bCs/>
                      <w:szCs w:val="21"/>
                    </w:rPr>
                    <w:t>气相色谱法</w:t>
                  </w:r>
                  <w:r w:rsidRPr="002B0095">
                    <w:rPr>
                      <w:rFonts w:hint="eastAsia"/>
                      <w:bCs/>
                      <w:szCs w:val="21"/>
                    </w:rPr>
                    <w:t>HJ 38-2017</w:t>
                  </w:r>
                </w:p>
              </w:tc>
              <w:tc>
                <w:tcPr>
                  <w:tcW w:w="1384" w:type="dxa"/>
                  <w:vAlign w:val="center"/>
                </w:tcPr>
                <w:p w14:paraId="18375079" w14:textId="5AA3BA87" w:rsidR="0096387A" w:rsidRPr="002B0095" w:rsidRDefault="0096387A" w:rsidP="0096387A">
                  <w:pPr>
                    <w:jc w:val="center"/>
                    <w:rPr>
                      <w:bCs/>
                      <w:szCs w:val="21"/>
                    </w:rPr>
                  </w:pPr>
                  <w:r w:rsidRPr="002B0095">
                    <w:rPr>
                      <w:bCs/>
                      <w:szCs w:val="21"/>
                    </w:rPr>
                    <w:t>0.07 mg/m³</w:t>
                  </w:r>
                </w:p>
              </w:tc>
              <w:tc>
                <w:tcPr>
                  <w:tcW w:w="1386" w:type="dxa"/>
                  <w:vAlign w:val="center"/>
                </w:tcPr>
                <w:p w14:paraId="1D16F312" w14:textId="78706276" w:rsidR="0096387A" w:rsidRPr="002B0095" w:rsidRDefault="0096387A" w:rsidP="0096387A">
                  <w:pPr>
                    <w:jc w:val="center"/>
                    <w:rPr>
                      <w:kern w:val="0"/>
                    </w:rPr>
                  </w:pPr>
                  <w:r w:rsidRPr="002B0095">
                    <w:rPr>
                      <w:kern w:val="0"/>
                    </w:rPr>
                    <w:t>有组织废气</w:t>
                  </w:r>
                </w:p>
              </w:tc>
            </w:tr>
            <w:tr w:rsidR="002B0095" w:rsidRPr="002B0095" w14:paraId="61646B8B" w14:textId="77777777" w:rsidTr="009D6B5C">
              <w:trPr>
                <w:cantSplit/>
                <w:trHeight w:val="307"/>
                <w:jc w:val="center"/>
              </w:trPr>
              <w:tc>
                <w:tcPr>
                  <w:tcW w:w="1566" w:type="dxa"/>
                  <w:vAlign w:val="center"/>
                </w:tcPr>
                <w:p w14:paraId="19E6A946" w14:textId="6CCCB696" w:rsidR="0096387A" w:rsidRPr="002B0095" w:rsidRDefault="0096387A" w:rsidP="0096387A">
                  <w:pPr>
                    <w:jc w:val="center"/>
                    <w:rPr>
                      <w:bCs/>
                      <w:szCs w:val="21"/>
                    </w:rPr>
                  </w:pPr>
                  <w:r w:rsidRPr="002B0095">
                    <w:rPr>
                      <w:rFonts w:hint="eastAsia"/>
                      <w:bCs/>
                      <w:szCs w:val="21"/>
                    </w:rPr>
                    <w:t>颗粒物</w:t>
                  </w:r>
                </w:p>
              </w:tc>
              <w:tc>
                <w:tcPr>
                  <w:tcW w:w="4166" w:type="dxa"/>
                  <w:vAlign w:val="center"/>
                </w:tcPr>
                <w:p w14:paraId="40F890E3" w14:textId="56B89E88" w:rsidR="0096387A" w:rsidRPr="002B0095" w:rsidRDefault="0096387A" w:rsidP="0096387A">
                  <w:pPr>
                    <w:jc w:val="center"/>
                    <w:rPr>
                      <w:bCs/>
                      <w:szCs w:val="21"/>
                    </w:rPr>
                  </w:pPr>
                  <w:r w:rsidRPr="002B0095">
                    <w:rPr>
                      <w:rFonts w:hint="eastAsia"/>
                      <w:bCs/>
                      <w:szCs w:val="21"/>
                    </w:rPr>
                    <w:t>固定污染源排气中颗粒物测定与气态污染物采样方法</w:t>
                  </w:r>
                  <w:r w:rsidRPr="002B0095">
                    <w:rPr>
                      <w:rFonts w:hint="eastAsia"/>
                      <w:bCs/>
                      <w:szCs w:val="21"/>
                    </w:rPr>
                    <w:t>GB/T 16157-1996</w:t>
                  </w:r>
                </w:p>
              </w:tc>
              <w:tc>
                <w:tcPr>
                  <w:tcW w:w="1384" w:type="dxa"/>
                  <w:vAlign w:val="center"/>
                </w:tcPr>
                <w:p w14:paraId="1ADB1F9F" w14:textId="3F1CED30" w:rsidR="0096387A" w:rsidRPr="002B0095" w:rsidRDefault="0096387A" w:rsidP="0096387A">
                  <w:pPr>
                    <w:jc w:val="center"/>
                    <w:rPr>
                      <w:bCs/>
                      <w:szCs w:val="21"/>
                    </w:rPr>
                  </w:pPr>
                  <w:r w:rsidRPr="002B0095">
                    <w:rPr>
                      <w:rFonts w:hint="eastAsia"/>
                      <w:bCs/>
                      <w:szCs w:val="21"/>
                    </w:rPr>
                    <w:t>/</w:t>
                  </w:r>
                </w:p>
              </w:tc>
              <w:tc>
                <w:tcPr>
                  <w:tcW w:w="1386" w:type="dxa"/>
                  <w:vAlign w:val="center"/>
                </w:tcPr>
                <w:p w14:paraId="6358D15B" w14:textId="571EA7BD" w:rsidR="0096387A" w:rsidRPr="002B0095" w:rsidRDefault="0096387A" w:rsidP="0096387A">
                  <w:pPr>
                    <w:jc w:val="center"/>
                    <w:rPr>
                      <w:kern w:val="0"/>
                    </w:rPr>
                  </w:pPr>
                  <w:r w:rsidRPr="002B0095">
                    <w:rPr>
                      <w:kern w:val="0"/>
                    </w:rPr>
                    <w:t>有组织废气</w:t>
                  </w:r>
                </w:p>
              </w:tc>
            </w:tr>
            <w:tr w:rsidR="002B0095" w:rsidRPr="002B0095" w14:paraId="766C2B36" w14:textId="77777777" w:rsidTr="009D6B5C">
              <w:trPr>
                <w:cantSplit/>
                <w:trHeight w:val="307"/>
                <w:jc w:val="center"/>
              </w:trPr>
              <w:tc>
                <w:tcPr>
                  <w:tcW w:w="1566" w:type="dxa"/>
                  <w:vAlign w:val="center"/>
                </w:tcPr>
                <w:p w14:paraId="161374DF" w14:textId="5BEF5AFC" w:rsidR="0096387A" w:rsidRPr="002B0095" w:rsidRDefault="0096387A" w:rsidP="0096387A">
                  <w:pPr>
                    <w:jc w:val="center"/>
                    <w:rPr>
                      <w:bCs/>
                      <w:szCs w:val="21"/>
                    </w:rPr>
                  </w:pPr>
                  <w:r w:rsidRPr="002B0095">
                    <w:rPr>
                      <w:rFonts w:hint="eastAsia"/>
                      <w:bCs/>
                      <w:szCs w:val="21"/>
                    </w:rPr>
                    <w:t>总悬浮颗粒物</w:t>
                  </w:r>
                </w:p>
              </w:tc>
              <w:tc>
                <w:tcPr>
                  <w:tcW w:w="4166" w:type="dxa"/>
                  <w:vAlign w:val="center"/>
                </w:tcPr>
                <w:p w14:paraId="03774C88" w14:textId="516EECC9" w:rsidR="0096387A" w:rsidRPr="002B0095" w:rsidRDefault="0096387A" w:rsidP="0096387A">
                  <w:pPr>
                    <w:jc w:val="center"/>
                    <w:rPr>
                      <w:bCs/>
                      <w:szCs w:val="21"/>
                    </w:rPr>
                  </w:pPr>
                  <w:r w:rsidRPr="002B0095">
                    <w:rPr>
                      <w:rFonts w:hint="eastAsia"/>
                      <w:bCs/>
                      <w:szCs w:val="21"/>
                    </w:rPr>
                    <w:t>环境空气</w:t>
                  </w:r>
                  <w:r w:rsidRPr="002B0095">
                    <w:rPr>
                      <w:rFonts w:hint="eastAsia"/>
                      <w:bCs/>
                      <w:szCs w:val="21"/>
                    </w:rPr>
                    <w:t xml:space="preserve"> </w:t>
                  </w:r>
                  <w:r w:rsidRPr="002B0095">
                    <w:rPr>
                      <w:rFonts w:hint="eastAsia"/>
                      <w:bCs/>
                      <w:szCs w:val="21"/>
                    </w:rPr>
                    <w:t>总悬浮颗粒物的测定重量法</w:t>
                  </w:r>
                  <w:r w:rsidRPr="002B0095">
                    <w:rPr>
                      <w:rFonts w:hint="eastAsia"/>
                      <w:bCs/>
                      <w:szCs w:val="21"/>
                    </w:rPr>
                    <w:t xml:space="preserve"> HJ1263-2022</w:t>
                  </w:r>
                </w:p>
              </w:tc>
              <w:tc>
                <w:tcPr>
                  <w:tcW w:w="1384" w:type="dxa"/>
                  <w:vAlign w:val="center"/>
                </w:tcPr>
                <w:p w14:paraId="12BFB5C1" w14:textId="740EA82A" w:rsidR="0096387A" w:rsidRPr="002B0095" w:rsidRDefault="0096387A" w:rsidP="0096387A">
                  <w:pPr>
                    <w:jc w:val="center"/>
                    <w:rPr>
                      <w:bCs/>
                      <w:szCs w:val="21"/>
                    </w:rPr>
                  </w:pPr>
                  <w:r w:rsidRPr="002B0095">
                    <w:rPr>
                      <w:bCs/>
                      <w:szCs w:val="21"/>
                    </w:rPr>
                    <w:t>0.007mg/</w:t>
                  </w:r>
                  <w:r w:rsidRPr="002B0095">
                    <w:rPr>
                      <w:rFonts w:hint="eastAsia"/>
                      <w:bCs/>
                      <w:szCs w:val="21"/>
                    </w:rPr>
                    <w:t>m</w:t>
                  </w:r>
                  <w:r w:rsidRPr="002B0095">
                    <w:rPr>
                      <w:bCs/>
                      <w:szCs w:val="21"/>
                      <w:vertAlign w:val="superscript"/>
                    </w:rPr>
                    <w:t>3</w:t>
                  </w:r>
                </w:p>
              </w:tc>
              <w:tc>
                <w:tcPr>
                  <w:tcW w:w="1386" w:type="dxa"/>
                  <w:vAlign w:val="center"/>
                </w:tcPr>
                <w:p w14:paraId="5FAC775E" w14:textId="68DE3F74" w:rsidR="0096387A" w:rsidRPr="002B0095" w:rsidRDefault="0096387A" w:rsidP="0096387A">
                  <w:pPr>
                    <w:jc w:val="center"/>
                    <w:rPr>
                      <w:kern w:val="0"/>
                    </w:rPr>
                  </w:pPr>
                  <w:r w:rsidRPr="002B0095">
                    <w:rPr>
                      <w:kern w:val="0"/>
                    </w:rPr>
                    <w:t>无组织废气</w:t>
                  </w:r>
                </w:p>
              </w:tc>
            </w:tr>
            <w:tr w:rsidR="002B0095" w:rsidRPr="002B0095" w14:paraId="23325FCF" w14:textId="77777777" w:rsidTr="009D6B5C">
              <w:trPr>
                <w:cantSplit/>
                <w:trHeight w:val="307"/>
                <w:jc w:val="center"/>
              </w:trPr>
              <w:tc>
                <w:tcPr>
                  <w:tcW w:w="1566" w:type="dxa"/>
                  <w:vAlign w:val="center"/>
                </w:tcPr>
                <w:p w14:paraId="0E5A9918" w14:textId="77777777" w:rsidR="0096387A" w:rsidRPr="002B0095" w:rsidRDefault="0096387A" w:rsidP="0096387A">
                  <w:pPr>
                    <w:jc w:val="center"/>
                    <w:rPr>
                      <w:szCs w:val="21"/>
                    </w:rPr>
                  </w:pPr>
                  <w:r w:rsidRPr="002B0095">
                    <w:rPr>
                      <w:szCs w:val="21"/>
                    </w:rPr>
                    <w:lastRenderedPageBreak/>
                    <w:t>非甲烷总烃</w:t>
                  </w:r>
                </w:p>
                <w:p w14:paraId="44AFDA60" w14:textId="77777777" w:rsidR="0096387A" w:rsidRPr="002B0095" w:rsidRDefault="0096387A" w:rsidP="0096387A">
                  <w:pPr>
                    <w:jc w:val="center"/>
                    <w:rPr>
                      <w:szCs w:val="21"/>
                    </w:rPr>
                  </w:pPr>
                  <w:r w:rsidRPr="002B0095">
                    <w:rPr>
                      <w:szCs w:val="21"/>
                    </w:rPr>
                    <w:t>（无组织）</w:t>
                  </w:r>
                </w:p>
              </w:tc>
              <w:tc>
                <w:tcPr>
                  <w:tcW w:w="4166" w:type="dxa"/>
                  <w:vAlign w:val="center"/>
                </w:tcPr>
                <w:p w14:paraId="2959789B" w14:textId="77777777" w:rsidR="0096387A" w:rsidRPr="002B0095" w:rsidRDefault="0096387A" w:rsidP="0096387A">
                  <w:pPr>
                    <w:jc w:val="center"/>
                    <w:rPr>
                      <w:szCs w:val="21"/>
                    </w:rPr>
                  </w:pPr>
                  <w:r w:rsidRPr="002B0095">
                    <w:rPr>
                      <w:szCs w:val="21"/>
                    </w:rPr>
                    <w:t>环境空气</w:t>
                  </w:r>
                  <w:r w:rsidRPr="002B0095">
                    <w:rPr>
                      <w:szCs w:val="21"/>
                    </w:rPr>
                    <w:t xml:space="preserve"> </w:t>
                  </w:r>
                  <w:r w:rsidRPr="002B0095">
                    <w:rPr>
                      <w:szCs w:val="21"/>
                    </w:rPr>
                    <w:t>总烃、甲烷和非甲烷总烃的测定</w:t>
                  </w:r>
                  <w:r w:rsidRPr="002B0095">
                    <w:rPr>
                      <w:szCs w:val="21"/>
                    </w:rPr>
                    <w:t xml:space="preserve"> </w:t>
                  </w:r>
                  <w:r w:rsidRPr="002B0095">
                    <w:rPr>
                      <w:szCs w:val="21"/>
                    </w:rPr>
                    <w:t>直接进样</w:t>
                  </w:r>
                  <w:r w:rsidRPr="002B0095">
                    <w:rPr>
                      <w:szCs w:val="21"/>
                    </w:rPr>
                    <w:t>-</w:t>
                  </w:r>
                  <w:r w:rsidRPr="002B0095">
                    <w:rPr>
                      <w:szCs w:val="21"/>
                    </w:rPr>
                    <w:t>气相色谱法</w:t>
                  </w:r>
                  <w:r w:rsidRPr="002B0095">
                    <w:rPr>
                      <w:szCs w:val="21"/>
                    </w:rPr>
                    <w:t xml:space="preserve"> </w:t>
                  </w:r>
                </w:p>
                <w:p w14:paraId="6874A314" w14:textId="77777777" w:rsidR="0096387A" w:rsidRPr="002B0095" w:rsidRDefault="0096387A" w:rsidP="0096387A">
                  <w:pPr>
                    <w:jc w:val="center"/>
                    <w:rPr>
                      <w:szCs w:val="21"/>
                    </w:rPr>
                  </w:pPr>
                  <w:r w:rsidRPr="002B0095">
                    <w:rPr>
                      <w:szCs w:val="21"/>
                    </w:rPr>
                    <w:t>HJ 604-2017</w:t>
                  </w:r>
                </w:p>
              </w:tc>
              <w:tc>
                <w:tcPr>
                  <w:tcW w:w="1384" w:type="dxa"/>
                  <w:vAlign w:val="center"/>
                </w:tcPr>
                <w:p w14:paraId="5DA12F20" w14:textId="77777777" w:rsidR="0096387A" w:rsidRPr="002B0095" w:rsidRDefault="0096387A" w:rsidP="0096387A">
                  <w:pPr>
                    <w:jc w:val="center"/>
                  </w:pPr>
                  <w:r w:rsidRPr="002B0095">
                    <w:rPr>
                      <w:bCs/>
                      <w:szCs w:val="21"/>
                    </w:rPr>
                    <w:t>0.07 mg/m</w:t>
                  </w:r>
                  <w:r w:rsidRPr="002B0095">
                    <w:rPr>
                      <w:bCs/>
                      <w:szCs w:val="21"/>
                      <w:vertAlign w:val="superscript"/>
                    </w:rPr>
                    <w:t>3</w:t>
                  </w:r>
                </w:p>
              </w:tc>
              <w:tc>
                <w:tcPr>
                  <w:tcW w:w="1386" w:type="dxa"/>
                  <w:vAlign w:val="center"/>
                </w:tcPr>
                <w:p w14:paraId="0B99B7F1" w14:textId="77777777" w:rsidR="0096387A" w:rsidRPr="002B0095" w:rsidRDefault="0096387A" w:rsidP="0096387A">
                  <w:pPr>
                    <w:jc w:val="center"/>
                    <w:rPr>
                      <w:kern w:val="0"/>
                    </w:rPr>
                  </w:pPr>
                  <w:r w:rsidRPr="002B0095">
                    <w:rPr>
                      <w:kern w:val="0"/>
                    </w:rPr>
                    <w:t>无组织废气</w:t>
                  </w:r>
                </w:p>
              </w:tc>
            </w:tr>
            <w:tr w:rsidR="002B0095" w:rsidRPr="002B0095" w14:paraId="2C6A961B" w14:textId="77777777" w:rsidTr="009D6B5C">
              <w:trPr>
                <w:cantSplit/>
                <w:trHeight w:val="307"/>
                <w:jc w:val="center"/>
              </w:trPr>
              <w:tc>
                <w:tcPr>
                  <w:tcW w:w="1566" w:type="dxa"/>
                  <w:vAlign w:val="center"/>
                </w:tcPr>
                <w:p w14:paraId="2DDDE319" w14:textId="021E173E" w:rsidR="0096387A" w:rsidRPr="002B0095" w:rsidRDefault="0096387A" w:rsidP="0096387A">
                  <w:pPr>
                    <w:jc w:val="center"/>
                    <w:rPr>
                      <w:szCs w:val="21"/>
                    </w:rPr>
                  </w:pPr>
                  <w:r w:rsidRPr="002B0095">
                    <w:rPr>
                      <w:rFonts w:hint="eastAsia"/>
                      <w:szCs w:val="21"/>
                    </w:rPr>
                    <w:t>恶臭</w:t>
                  </w:r>
                </w:p>
              </w:tc>
              <w:tc>
                <w:tcPr>
                  <w:tcW w:w="4166" w:type="dxa"/>
                  <w:vAlign w:val="center"/>
                </w:tcPr>
                <w:p w14:paraId="345E0236" w14:textId="7239B259" w:rsidR="0096387A" w:rsidRPr="002B0095" w:rsidRDefault="0096387A" w:rsidP="0096387A">
                  <w:pPr>
                    <w:jc w:val="center"/>
                    <w:rPr>
                      <w:szCs w:val="21"/>
                    </w:rPr>
                  </w:pPr>
                  <w:r w:rsidRPr="002B0095">
                    <w:rPr>
                      <w:rFonts w:hint="eastAsia"/>
                      <w:szCs w:val="21"/>
                    </w:rPr>
                    <w:t>环境空气和废气</w:t>
                  </w:r>
                  <w:r w:rsidRPr="002B0095">
                    <w:rPr>
                      <w:rFonts w:hint="eastAsia"/>
                      <w:szCs w:val="21"/>
                    </w:rPr>
                    <w:t xml:space="preserve"> </w:t>
                  </w:r>
                  <w:r w:rsidRPr="002B0095">
                    <w:rPr>
                      <w:rFonts w:hint="eastAsia"/>
                      <w:szCs w:val="21"/>
                    </w:rPr>
                    <w:t>臭气的测定三点比较式臭袋法</w:t>
                  </w:r>
                  <w:r w:rsidRPr="002B0095">
                    <w:rPr>
                      <w:rFonts w:hint="eastAsia"/>
                      <w:szCs w:val="21"/>
                    </w:rPr>
                    <w:t xml:space="preserve"> HJ1262-2022</w:t>
                  </w:r>
                </w:p>
              </w:tc>
              <w:tc>
                <w:tcPr>
                  <w:tcW w:w="1384" w:type="dxa"/>
                  <w:vAlign w:val="center"/>
                </w:tcPr>
                <w:p w14:paraId="15879A13" w14:textId="77777777" w:rsidR="0096387A" w:rsidRPr="002B0095" w:rsidRDefault="0096387A" w:rsidP="0096387A">
                  <w:pPr>
                    <w:jc w:val="center"/>
                    <w:rPr>
                      <w:szCs w:val="21"/>
                    </w:rPr>
                  </w:pPr>
                  <w:r w:rsidRPr="002B0095">
                    <w:rPr>
                      <w:bCs/>
                      <w:szCs w:val="21"/>
                    </w:rPr>
                    <w:t>/</w:t>
                  </w:r>
                </w:p>
              </w:tc>
              <w:tc>
                <w:tcPr>
                  <w:tcW w:w="1386" w:type="dxa"/>
                  <w:vAlign w:val="center"/>
                </w:tcPr>
                <w:p w14:paraId="0E2E972F" w14:textId="3F5E6411" w:rsidR="0096387A" w:rsidRPr="002B0095" w:rsidRDefault="0096387A" w:rsidP="0096387A">
                  <w:pPr>
                    <w:jc w:val="center"/>
                    <w:rPr>
                      <w:kern w:val="0"/>
                    </w:rPr>
                  </w:pPr>
                  <w:r w:rsidRPr="002B0095">
                    <w:rPr>
                      <w:kern w:val="0"/>
                    </w:rPr>
                    <w:t>无组织废气</w:t>
                  </w:r>
                </w:p>
              </w:tc>
            </w:tr>
          </w:tbl>
          <w:p w14:paraId="6018FEFD" w14:textId="66BA5C72" w:rsidR="00F3463C" w:rsidRPr="002B0095" w:rsidRDefault="00F3463C" w:rsidP="009300A0">
            <w:pPr>
              <w:adjustRightInd w:val="0"/>
              <w:snapToGrid w:val="0"/>
              <w:spacing w:line="480" w:lineRule="exact"/>
              <w:rPr>
                <w:b/>
                <w:kern w:val="0"/>
                <w:sz w:val="24"/>
              </w:rPr>
            </w:pPr>
          </w:p>
          <w:p w14:paraId="60841F04" w14:textId="77777777" w:rsidR="009D6B5C" w:rsidRPr="002B0095" w:rsidRDefault="009D6B5C" w:rsidP="009300A0">
            <w:pPr>
              <w:adjustRightInd w:val="0"/>
              <w:snapToGrid w:val="0"/>
              <w:spacing w:line="480" w:lineRule="exact"/>
              <w:rPr>
                <w:b/>
                <w:kern w:val="0"/>
                <w:sz w:val="24"/>
              </w:rPr>
            </w:pPr>
          </w:p>
          <w:p w14:paraId="12079DD1" w14:textId="77777777" w:rsidR="0035485D" w:rsidRPr="002B0095" w:rsidRDefault="0035485D" w:rsidP="009300A0">
            <w:pPr>
              <w:adjustRightInd w:val="0"/>
              <w:snapToGrid w:val="0"/>
              <w:spacing w:line="480" w:lineRule="exact"/>
              <w:rPr>
                <w:b/>
                <w:kern w:val="0"/>
                <w:sz w:val="24"/>
              </w:rPr>
            </w:pPr>
          </w:p>
          <w:p w14:paraId="709A56F2" w14:textId="77777777" w:rsidR="0035485D" w:rsidRPr="002B0095" w:rsidRDefault="0035485D" w:rsidP="009300A0">
            <w:pPr>
              <w:adjustRightInd w:val="0"/>
              <w:snapToGrid w:val="0"/>
              <w:spacing w:line="480" w:lineRule="exact"/>
              <w:rPr>
                <w:b/>
                <w:kern w:val="0"/>
                <w:sz w:val="24"/>
              </w:rPr>
            </w:pPr>
          </w:p>
          <w:p w14:paraId="4BE310A7" w14:textId="77777777" w:rsidR="0035485D" w:rsidRPr="002B0095" w:rsidRDefault="0035485D" w:rsidP="009300A0">
            <w:pPr>
              <w:adjustRightInd w:val="0"/>
              <w:snapToGrid w:val="0"/>
              <w:spacing w:line="480" w:lineRule="exact"/>
              <w:rPr>
                <w:b/>
                <w:kern w:val="0"/>
                <w:sz w:val="24"/>
              </w:rPr>
            </w:pPr>
          </w:p>
          <w:p w14:paraId="4B8EC91A" w14:textId="77777777" w:rsidR="0035485D" w:rsidRPr="002B0095" w:rsidRDefault="0035485D" w:rsidP="009300A0">
            <w:pPr>
              <w:adjustRightInd w:val="0"/>
              <w:snapToGrid w:val="0"/>
              <w:spacing w:line="480" w:lineRule="exact"/>
              <w:rPr>
                <w:b/>
                <w:kern w:val="0"/>
                <w:sz w:val="24"/>
              </w:rPr>
            </w:pPr>
          </w:p>
          <w:p w14:paraId="0906F519" w14:textId="77777777" w:rsidR="0035485D" w:rsidRPr="002B0095" w:rsidRDefault="0035485D" w:rsidP="009300A0">
            <w:pPr>
              <w:adjustRightInd w:val="0"/>
              <w:snapToGrid w:val="0"/>
              <w:spacing w:line="480" w:lineRule="exact"/>
              <w:rPr>
                <w:b/>
                <w:kern w:val="0"/>
                <w:sz w:val="24"/>
              </w:rPr>
            </w:pPr>
          </w:p>
          <w:p w14:paraId="0A938514" w14:textId="77777777" w:rsidR="0035485D" w:rsidRPr="002B0095" w:rsidRDefault="0035485D" w:rsidP="009300A0">
            <w:pPr>
              <w:adjustRightInd w:val="0"/>
              <w:snapToGrid w:val="0"/>
              <w:spacing w:line="480" w:lineRule="exact"/>
              <w:rPr>
                <w:b/>
                <w:kern w:val="0"/>
                <w:sz w:val="24"/>
              </w:rPr>
            </w:pPr>
          </w:p>
          <w:p w14:paraId="30940BEC" w14:textId="77777777" w:rsidR="0035485D" w:rsidRPr="002B0095" w:rsidRDefault="0035485D" w:rsidP="009300A0">
            <w:pPr>
              <w:adjustRightInd w:val="0"/>
              <w:snapToGrid w:val="0"/>
              <w:spacing w:line="480" w:lineRule="exact"/>
              <w:rPr>
                <w:b/>
                <w:kern w:val="0"/>
                <w:sz w:val="24"/>
              </w:rPr>
            </w:pPr>
          </w:p>
          <w:p w14:paraId="51D5743E" w14:textId="77777777" w:rsidR="0035485D" w:rsidRPr="002B0095" w:rsidRDefault="0035485D" w:rsidP="009300A0">
            <w:pPr>
              <w:adjustRightInd w:val="0"/>
              <w:snapToGrid w:val="0"/>
              <w:spacing w:line="480" w:lineRule="exact"/>
              <w:rPr>
                <w:b/>
                <w:kern w:val="0"/>
                <w:sz w:val="24"/>
              </w:rPr>
            </w:pPr>
          </w:p>
          <w:p w14:paraId="5A815C3E" w14:textId="77777777" w:rsidR="0035485D" w:rsidRPr="002B0095" w:rsidRDefault="0035485D" w:rsidP="009300A0">
            <w:pPr>
              <w:adjustRightInd w:val="0"/>
              <w:snapToGrid w:val="0"/>
              <w:spacing w:line="480" w:lineRule="exact"/>
              <w:rPr>
                <w:b/>
                <w:kern w:val="0"/>
                <w:sz w:val="24"/>
              </w:rPr>
            </w:pPr>
          </w:p>
          <w:p w14:paraId="01C54912" w14:textId="77777777" w:rsidR="0035485D" w:rsidRPr="002B0095" w:rsidRDefault="0035485D" w:rsidP="009300A0">
            <w:pPr>
              <w:adjustRightInd w:val="0"/>
              <w:snapToGrid w:val="0"/>
              <w:spacing w:line="480" w:lineRule="exact"/>
              <w:rPr>
                <w:b/>
                <w:kern w:val="0"/>
                <w:sz w:val="24"/>
              </w:rPr>
            </w:pPr>
          </w:p>
          <w:p w14:paraId="7E6A3178" w14:textId="77777777" w:rsidR="0035485D" w:rsidRPr="002B0095" w:rsidRDefault="0035485D" w:rsidP="009300A0">
            <w:pPr>
              <w:adjustRightInd w:val="0"/>
              <w:snapToGrid w:val="0"/>
              <w:spacing w:line="480" w:lineRule="exact"/>
              <w:rPr>
                <w:b/>
                <w:kern w:val="0"/>
                <w:sz w:val="24"/>
              </w:rPr>
            </w:pPr>
          </w:p>
          <w:p w14:paraId="00C24DFB" w14:textId="77777777" w:rsidR="0035485D" w:rsidRPr="002B0095" w:rsidRDefault="0035485D" w:rsidP="009300A0">
            <w:pPr>
              <w:adjustRightInd w:val="0"/>
              <w:snapToGrid w:val="0"/>
              <w:spacing w:line="480" w:lineRule="exact"/>
              <w:rPr>
                <w:b/>
                <w:kern w:val="0"/>
                <w:sz w:val="24"/>
              </w:rPr>
            </w:pPr>
          </w:p>
          <w:p w14:paraId="3FBE4E00" w14:textId="77777777" w:rsidR="0035485D" w:rsidRPr="002B0095" w:rsidRDefault="0035485D" w:rsidP="009300A0">
            <w:pPr>
              <w:adjustRightInd w:val="0"/>
              <w:snapToGrid w:val="0"/>
              <w:spacing w:line="480" w:lineRule="exact"/>
              <w:rPr>
                <w:b/>
                <w:kern w:val="0"/>
                <w:sz w:val="24"/>
              </w:rPr>
            </w:pPr>
          </w:p>
          <w:p w14:paraId="08DC67AF" w14:textId="77777777" w:rsidR="0035485D" w:rsidRPr="002B0095" w:rsidRDefault="0035485D" w:rsidP="009300A0">
            <w:pPr>
              <w:adjustRightInd w:val="0"/>
              <w:snapToGrid w:val="0"/>
              <w:spacing w:line="480" w:lineRule="exact"/>
              <w:rPr>
                <w:b/>
                <w:kern w:val="0"/>
                <w:sz w:val="24"/>
              </w:rPr>
            </w:pPr>
          </w:p>
          <w:p w14:paraId="6FF41D1F" w14:textId="77777777" w:rsidR="0035485D" w:rsidRPr="002B0095" w:rsidRDefault="0035485D" w:rsidP="009300A0">
            <w:pPr>
              <w:adjustRightInd w:val="0"/>
              <w:snapToGrid w:val="0"/>
              <w:spacing w:line="480" w:lineRule="exact"/>
              <w:rPr>
                <w:b/>
                <w:kern w:val="0"/>
                <w:sz w:val="24"/>
              </w:rPr>
            </w:pPr>
          </w:p>
          <w:p w14:paraId="1C72BA5B" w14:textId="77777777" w:rsidR="0035485D" w:rsidRPr="002B0095" w:rsidRDefault="0035485D" w:rsidP="009300A0">
            <w:pPr>
              <w:adjustRightInd w:val="0"/>
              <w:snapToGrid w:val="0"/>
              <w:spacing w:line="480" w:lineRule="exact"/>
              <w:rPr>
                <w:b/>
                <w:kern w:val="0"/>
                <w:sz w:val="24"/>
              </w:rPr>
            </w:pPr>
          </w:p>
          <w:p w14:paraId="5DA6B1AD" w14:textId="77777777" w:rsidR="0035485D" w:rsidRPr="002B0095" w:rsidRDefault="0035485D" w:rsidP="009300A0">
            <w:pPr>
              <w:adjustRightInd w:val="0"/>
              <w:snapToGrid w:val="0"/>
              <w:spacing w:line="480" w:lineRule="exact"/>
              <w:rPr>
                <w:b/>
                <w:kern w:val="0"/>
                <w:sz w:val="24"/>
              </w:rPr>
            </w:pPr>
          </w:p>
          <w:p w14:paraId="00AD6B4C" w14:textId="77777777" w:rsidR="0035485D" w:rsidRPr="002B0095" w:rsidRDefault="0035485D" w:rsidP="009300A0">
            <w:pPr>
              <w:adjustRightInd w:val="0"/>
              <w:snapToGrid w:val="0"/>
              <w:spacing w:line="480" w:lineRule="exact"/>
              <w:rPr>
                <w:b/>
                <w:kern w:val="0"/>
                <w:sz w:val="24"/>
              </w:rPr>
            </w:pPr>
          </w:p>
          <w:p w14:paraId="33F903AD" w14:textId="77777777" w:rsidR="0035485D" w:rsidRPr="002B0095" w:rsidRDefault="0035485D" w:rsidP="009300A0">
            <w:pPr>
              <w:adjustRightInd w:val="0"/>
              <w:snapToGrid w:val="0"/>
              <w:spacing w:line="480" w:lineRule="exact"/>
              <w:rPr>
                <w:b/>
                <w:kern w:val="0"/>
                <w:sz w:val="24"/>
              </w:rPr>
            </w:pPr>
          </w:p>
          <w:p w14:paraId="70123E6A" w14:textId="77777777" w:rsidR="0035485D" w:rsidRPr="002B0095" w:rsidRDefault="0035485D" w:rsidP="009300A0">
            <w:pPr>
              <w:adjustRightInd w:val="0"/>
              <w:snapToGrid w:val="0"/>
              <w:spacing w:line="480" w:lineRule="exact"/>
              <w:rPr>
                <w:b/>
                <w:kern w:val="0"/>
                <w:sz w:val="24"/>
              </w:rPr>
            </w:pPr>
          </w:p>
          <w:p w14:paraId="11E6DF25" w14:textId="77777777" w:rsidR="0035485D" w:rsidRPr="002B0095" w:rsidRDefault="0035485D" w:rsidP="009300A0">
            <w:pPr>
              <w:adjustRightInd w:val="0"/>
              <w:snapToGrid w:val="0"/>
              <w:spacing w:line="480" w:lineRule="exact"/>
              <w:rPr>
                <w:b/>
                <w:kern w:val="0"/>
                <w:sz w:val="24"/>
              </w:rPr>
            </w:pPr>
          </w:p>
          <w:p w14:paraId="653027B4" w14:textId="77777777" w:rsidR="0035485D" w:rsidRPr="002B0095" w:rsidRDefault="0035485D" w:rsidP="009300A0">
            <w:pPr>
              <w:adjustRightInd w:val="0"/>
              <w:snapToGrid w:val="0"/>
              <w:spacing w:line="480" w:lineRule="exact"/>
              <w:rPr>
                <w:b/>
                <w:kern w:val="0"/>
                <w:sz w:val="24"/>
              </w:rPr>
            </w:pPr>
          </w:p>
          <w:p w14:paraId="36EE6DD6" w14:textId="77777777" w:rsidR="0035485D" w:rsidRPr="002B0095" w:rsidRDefault="0035485D" w:rsidP="009300A0">
            <w:pPr>
              <w:adjustRightInd w:val="0"/>
              <w:snapToGrid w:val="0"/>
              <w:spacing w:line="480" w:lineRule="exact"/>
              <w:rPr>
                <w:b/>
                <w:kern w:val="0"/>
                <w:sz w:val="24"/>
              </w:rPr>
            </w:pPr>
          </w:p>
          <w:p w14:paraId="100D4DD9" w14:textId="03002094" w:rsidR="0035485D" w:rsidRPr="002B0095" w:rsidRDefault="0035485D" w:rsidP="009300A0">
            <w:pPr>
              <w:adjustRightInd w:val="0"/>
              <w:snapToGrid w:val="0"/>
              <w:spacing w:line="480" w:lineRule="exact"/>
              <w:rPr>
                <w:b/>
                <w:kern w:val="0"/>
                <w:sz w:val="24"/>
              </w:rPr>
            </w:pPr>
          </w:p>
        </w:tc>
      </w:tr>
    </w:tbl>
    <w:p w14:paraId="0FB8FA08" w14:textId="77777777" w:rsidR="006A56B7" w:rsidRPr="002B0095" w:rsidRDefault="006A56B7">
      <w:pPr>
        <w:widowControl/>
        <w:spacing w:after="120"/>
        <w:jc w:val="left"/>
        <w:rPr>
          <w:b/>
          <w:kern w:val="0"/>
          <w:sz w:val="30"/>
          <w:szCs w:val="30"/>
        </w:rPr>
        <w:sectPr w:rsidR="006A56B7" w:rsidRPr="002B0095" w:rsidSect="0062705A">
          <w:pgSz w:w="11906" w:h="16838"/>
          <w:pgMar w:top="1440" w:right="1440" w:bottom="1440" w:left="1797" w:header="851" w:footer="992" w:gutter="0"/>
          <w:cols w:space="425"/>
          <w:docGrid w:linePitch="312"/>
        </w:sectPr>
      </w:pPr>
    </w:p>
    <w:p w14:paraId="465CB2D6"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表七</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8639"/>
      </w:tblGrid>
      <w:tr w:rsidR="002B0095" w:rsidRPr="002B0095" w14:paraId="3A4B91DB" w14:textId="77777777" w:rsidTr="00B963E1">
        <w:trPr>
          <w:trHeight w:val="273"/>
          <w:jc w:val="center"/>
        </w:trPr>
        <w:tc>
          <w:tcPr>
            <w:tcW w:w="5000" w:type="pct"/>
            <w:vAlign w:val="center"/>
          </w:tcPr>
          <w:p w14:paraId="6D45A2D7" w14:textId="77777777" w:rsidR="006A56B7" w:rsidRPr="002B0095" w:rsidRDefault="002B5626">
            <w:pPr>
              <w:widowControl/>
              <w:spacing w:line="480" w:lineRule="exact"/>
              <w:rPr>
                <w:b/>
                <w:kern w:val="0"/>
                <w:sz w:val="24"/>
              </w:rPr>
            </w:pPr>
            <w:r w:rsidRPr="002B0095">
              <w:rPr>
                <w:b/>
                <w:kern w:val="0"/>
                <w:sz w:val="24"/>
              </w:rPr>
              <w:t>验收监测期间生产工况记录：</w:t>
            </w:r>
          </w:p>
          <w:p w14:paraId="23850FEA" w14:textId="77777777" w:rsidR="006A56B7" w:rsidRPr="002B0095" w:rsidRDefault="002B5626">
            <w:pPr>
              <w:widowControl/>
              <w:spacing w:line="480" w:lineRule="exact"/>
              <w:ind w:firstLineChars="200" w:firstLine="480"/>
              <w:rPr>
                <w:kern w:val="0"/>
                <w:sz w:val="24"/>
              </w:rPr>
            </w:pPr>
            <w:r w:rsidRPr="002B0095">
              <w:rPr>
                <w:kern w:val="0"/>
                <w:sz w:val="24"/>
              </w:rPr>
              <w:t>验收监测期间，本项目各生产线生产正常，各生产设备均正常开启，各项污染治理设施均处于正常运行状态。验收监测期间生产工况见下表。</w:t>
            </w:r>
          </w:p>
          <w:p w14:paraId="42C03696"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7-1  </w:t>
            </w:r>
            <w:r w:rsidRPr="002B0095">
              <w:rPr>
                <w:b/>
                <w:bCs/>
                <w:sz w:val="24"/>
              </w:rPr>
              <w:t>验收监测期间生产工况表</w:t>
            </w:r>
          </w:p>
          <w:tbl>
            <w:tblPr>
              <w:tblStyle w:val="affa"/>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698"/>
              <w:gridCol w:w="1572"/>
              <w:gridCol w:w="1564"/>
              <w:gridCol w:w="1798"/>
              <w:gridCol w:w="1472"/>
            </w:tblGrid>
            <w:tr w:rsidR="002B0095" w:rsidRPr="002B0095" w14:paraId="3C2031A7" w14:textId="77777777" w:rsidTr="00B963E1">
              <w:trPr>
                <w:trHeight w:val="579"/>
                <w:jc w:val="center"/>
              </w:trPr>
              <w:tc>
                <w:tcPr>
                  <w:tcW w:w="1698" w:type="dxa"/>
                  <w:vAlign w:val="center"/>
                </w:tcPr>
                <w:p w14:paraId="62FAE345" w14:textId="77777777" w:rsidR="006A56B7" w:rsidRPr="002B0095" w:rsidRDefault="002B5626">
                  <w:pPr>
                    <w:spacing w:line="480" w:lineRule="exact"/>
                    <w:jc w:val="center"/>
                    <w:rPr>
                      <w:szCs w:val="21"/>
                    </w:rPr>
                  </w:pPr>
                  <w:r w:rsidRPr="002B0095">
                    <w:rPr>
                      <w:szCs w:val="21"/>
                    </w:rPr>
                    <w:t>监测日期</w:t>
                  </w:r>
                </w:p>
              </w:tc>
              <w:tc>
                <w:tcPr>
                  <w:tcW w:w="1572" w:type="dxa"/>
                  <w:vAlign w:val="center"/>
                </w:tcPr>
                <w:p w14:paraId="4DEDB28B" w14:textId="77777777" w:rsidR="006A56B7" w:rsidRPr="002B0095" w:rsidRDefault="002B5626">
                  <w:pPr>
                    <w:spacing w:line="480" w:lineRule="exact"/>
                    <w:jc w:val="center"/>
                    <w:rPr>
                      <w:szCs w:val="21"/>
                    </w:rPr>
                  </w:pPr>
                  <w:r w:rsidRPr="002B0095">
                    <w:rPr>
                      <w:szCs w:val="21"/>
                    </w:rPr>
                    <w:t>主要产品</w:t>
                  </w:r>
                </w:p>
              </w:tc>
              <w:tc>
                <w:tcPr>
                  <w:tcW w:w="1564" w:type="dxa"/>
                  <w:vAlign w:val="center"/>
                </w:tcPr>
                <w:p w14:paraId="32E76E97" w14:textId="77777777" w:rsidR="006A56B7" w:rsidRPr="002B0095" w:rsidRDefault="002B5626">
                  <w:pPr>
                    <w:spacing w:line="480" w:lineRule="exact"/>
                    <w:jc w:val="center"/>
                    <w:rPr>
                      <w:szCs w:val="21"/>
                    </w:rPr>
                  </w:pPr>
                  <w:r w:rsidRPr="002B0095">
                    <w:rPr>
                      <w:szCs w:val="21"/>
                    </w:rPr>
                    <w:t>设计日生产量</w:t>
                  </w:r>
                </w:p>
              </w:tc>
              <w:tc>
                <w:tcPr>
                  <w:tcW w:w="1798" w:type="dxa"/>
                  <w:vAlign w:val="center"/>
                </w:tcPr>
                <w:p w14:paraId="738A6680" w14:textId="77777777" w:rsidR="006A56B7" w:rsidRPr="002B0095" w:rsidRDefault="002B5626">
                  <w:pPr>
                    <w:spacing w:line="480" w:lineRule="exact"/>
                    <w:jc w:val="center"/>
                    <w:rPr>
                      <w:szCs w:val="21"/>
                    </w:rPr>
                  </w:pPr>
                  <w:r w:rsidRPr="002B0095">
                    <w:rPr>
                      <w:szCs w:val="21"/>
                    </w:rPr>
                    <w:t>验收监测期间日产量</w:t>
                  </w:r>
                </w:p>
              </w:tc>
              <w:tc>
                <w:tcPr>
                  <w:tcW w:w="1472" w:type="dxa"/>
                  <w:vAlign w:val="center"/>
                </w:tcPr>
                <w:p w14:paraId="1F8B3FED" w14:textId="77777777" w:rsidR="006A56B7" w:rsidRPr="002B0095" w:rsidRDefault="002B5626">
                  <w:pPr>
                    <w:spacing w:line="480" w:lineRule="exact"/>
                    <w:jc w:val="center"/>
                    <w:rPr>
                      <w:szCs w:val="21"/>
                    </w:rPr>
                  </w:pPr>
                  <w:r w:rsidRPr="002B0095">
                    <w:rPr>
                      <w:szCs w:val="21"/>
                    </w:rPr>
                    <w:t>生产负荷</w:t>
                  </w:r>
                </w:p>
              </w:tc>
            </w:tr>
            <w:tr w:rsidR="002B0095" w:rsidRPr="002B0095" w14:paraId="27E34053" w14:textId="77777777" w:rsidTr="00B963E1">
              <w:trPr>
                <w:trHeight w:val="311"/>
                <w:jc w:val="center"/>
              </w:trPr>
              <w:tc>
                <w:tcPr>
                  <w:tcW w:w="1698" w:type="dxa"/>
                  <w:vMerge w:val="restart"/>
                  <w:vAlign w:val="center"/>
                </w:tcPr>
                <w:p w14:paraId="3A1DA33E" w14:textId="7F290201" w:rsidR="009773E1" w:rsidRPr="002B0095" w:rsidRDefault="009773E1" w:rsidP="009773E1">
                  <w:pPr>
                    <w:spacing w:line="480" w:lineRule="exact"/>
                    <w:jc w:val="center"/>
                    <w:rPr>
                      <w:szCs w:val="21"/>
                    </w:rPr>
                  </w:pPr>
                  <w:r w:rsidRPr="002B0095">
                    <w:rPr>
                      <w:szCs w:val="21"/>
                    </w:rPr>
                    <w:t>2024.09.09</w:t>
                  </w:r>
                </w:p>
              </w:tc>
              <w:tc>
                <w:tcPr>
                  <w:tcW w:w="1572" w:type="dxa"/>
                  <w:vAlign w:val="center"/>
                </w:tcPr>
                <w:p w14:paraId="1E0C579E" w14:textId="28A9A394" w:rsidR="009773E1" w:rsidRPr="002B0095" w:rsidRDefault="009773E1" w:rsidP="009773E1">
                  <w:pPr>
                    <w:jc w:val="center"/>
                    <w:rPr>
                      <w:szCs w:val="21"/>
                    </w:rPr>
                  </w:pPr>
                  <w:r w:rsidRPr="002B0095">
                    <w:rPr>
                      <w:szCs w:val="21"/>
                    </w:rPr>
                    <w:t>PU</w:t>
                  </w:r>
                  <w:r w:rsidRPr="002B0095">
                    <w:rPr>
                      <w:szCs w:val="21"/>
                    </w:rPr>
                    <w:t>铃片</w:t>
                  </w:r>
                </w:p>
              </w:tc>
              <w:tc>
                <w:tcPr>
                  <w:tcW w:w="1564" w:type="dxa"/>
                  <w:vAlign w:val="center"/>
                </w:tcPr>
                <w:p w14:paraId="5A8A16EC" w14:textId="3F51DFC5" w:rsidR="009773E1" w:rsidRPr="002B0095" w:rsidRDefault="009773E1" w:rsidP="009773E1">
                  <w:pPr>
                    <w:spacing w:line="480" w:lineRule="exact"/>
                    <w:jc w:val="center"/>
                    <w:rPr>
                      <w:szCs w:val="21"/>
                    </w:rPr>
                  </w:pPr>
                  <w:r w:rsidRPr="002B0095">
                    <w:rPr>
                      <w:rFonts w:hint="eastAsia"/>
                      <w:szCs w:val="21"/>
                    </w:rPr>
                    <w:t>4</w:t>
                  </w:r>
                  <w:r w:rsidRPr="002B0095">
                    <w:rPr>
                      <w:szCs w:val="21"/>
                    </w:rPr>
                    <w:t>.27</w:t>
                  </w:r>
                  <w:r w:rsidRPr="002B0095">
                    <w:rPr>
                      <w:rFonts w:hint="eastAsia"/>
                      <w:szCs w:val="21"/>
                    </w:rPr>
                    <w:t>吨</w:t>
                  </w:r>
                </w:p>
              </w:tc>
              <w:tc>
                <w:tcPr>
                  <w:tcW w:w="1798" w:type="dxa"/>
                  <w:vAlign w:val="center"/>
                </w:tcPr>
                <w:p w14:paraId="7E9E435B" w14:textId="01AFD27E" w:rsidR="009773E1" w:rsidRPr="002B0095" w:rsidRDefault="00DC4F56" w:rsidP="009773E1">
                  <w:pPr>
                    <w:spacing w:line="480" w:lineRule="exact"/>
                    <w:jc w:val="center"/>
                    <w:rPr>
                      <w:szCs w:val="21"/>
                    </w:rPr>
                  </w:pPr>
                  <w:r w:rsidRPr="002B0095">
                    <w:rPr>
                      <w:rFonts w:hint="eastAsia"/>
                      <w:szCs w:val="21"/>
                    </w:rPr>
                    <w:t>3</w:t>
                  </w:r>
                  <w:r w:rsidRPr="002B0095">
                    <w:rPr>
                      <w:szCs w:val="21"/>
                    </w:rPr>
                    <w:t>.71</w:t>
                  </w:r>
                  <w:r w:rsidR="009773E1" w:rsidRPr="002B0095">
                    <w:rPr>
                      <w:rFonts w:hint="eastAsia"/>
                      <w:szCs w:val="21"/>
                    </w:rPr>
                    <w:t>吨</w:t>
                  </w:r>
                </w:p>
              </w:tc>
              <w:tc>
                <w:tcPr>
                  <w:tcW w:w="1472" w:type="dxa"/>
                  <w:vAlign w:val="center"/>
                </w:tcPr>
                <w:p w14:paraId="188B0248" w14:textId="1069839B" w:rsidR="009773E1" w:rsidRPr="002B0095" w:rsidRDefault="009773E1" w:rsidP="009773E1">
                  <w:pPr>
                    <w:spacing w:line="480" w:lineRule="exact"/>
                    <w:jc w:val="center"/>
                    <w:rPr>
                      <w:szCs w:val="21"/>
                    </w:rPr>
                  </w:pPr>
                  <w:r w:rsidRPr="002B0095">
                    <w:rPr>
                      <w:szCs w:val="21"/>
                    </w:rPr>
                    <w:t>87%</w:t>
                  </w:r>
                </w:p>
              </w:tc>
            </w:tr>
            <w:tr w:rsidR="002B0095" w:rsidRPr="002B0095" w14:paraId="28FFC24A" w14:textId="77777777" w:rsidTr="00B963E1">
              <w:trPr>
                <w:trHeight w:val="311"/>
                <w:jc w:val="center"/>
              </w:trPr>
              <w:tc>
                <w:tcPr>
                  <w:tcW w:w="1698" w:type="dxa"/>
                  <w:vMerge/>
                  <w:vAlign w:val="center"/>
                </w:tcPr>
                <w:p w14:paraId="3861FE00" w14:textId="77777777" w:rsidR="009773E1" w:rsidRPr="002B0095" w:rsidRDefault="009773E1" w:rsidP="009773E1">
                  <w:pPr>
                    <w:spacing w:line="480" w:lineRule="exact"/>
                    <w:jc w:val="center"/>
                    <w:rPr>
                      <w:szCs w:val="21"/>
                    </w:rPr>
                  </w:pPr>
                </w:p>
              </w:tc>
              <w:tc>
                <w:tcPr>
                  <w:tcW w:w="1572" w:type="dxa"/>
                  <w:vAlign w:val="center"/>
                </w:tcPr>
                <w:p w14:paraId="225A1D72" w14:textId="7A1FDC1A" w:rsidR="009773E1" w:rsidRPr="002B0095" w:rsidRDefault="009773E1" w:rsidP="009773E1">
                  <w:pPr>
                    <w:jc w:val="center"/>
                    <w:rPr>
                      <w:szCs w:val="21"/>
                    </w:rPr>
                  </w:pPr>
                  <w:r w:rsidRPr="002B0095">
                    <w:rPr>
                      <w:szCs w:val="21"/>
                    </w:rPr>
                    <w:t>哑铃</w:t>
                  </w:r>
                </w:p>
              </w:tc>
              <w:tc>
                <w:tcPr>
                  <w:tcW w:w="1564" w:type="dxa"/>
                  <w:vAlign w:val="center"/>
                </w:tcPr>
                <w:p w14:paraId="762850EA" w14:textId="1587CBF3" w:rsidR="009773E1" w:rsidRPr="002B0095" w:rsidRDefault="00DC4F56" w:rsidP="009773E1">
                  <w:pPr>
                    <w:spacing w:line="480" w:lineRule="exact"/>
                    <w:jc w:val="center"/>
                    <w:rPr>
                      <w:szCs w:val="21"/>
                    </w:rPr>
                  </w:pPr>
                  <w:r w:rsidRPr="002B0095">
                    <w:rPr>
                      <w:rFonts w:hint="eastAsia"/>
                      <w:szCs w:val="21"/>
                    </w:rPr>
                    <w:t>6</w:t>
                  </w:r>
                  <w:r w:rsidRPr="002B0095">
                    <w:rPr>
                      <w:szCs w:val="21"/>
                    </w:rPr>
                    <w:t>.4</w:t>
                  </w:r>
                  <w:r w:rsidRPr="002B0095">
                    <w:rPr>
                      <w:rFonts w:hint="eastAsia"/>
                      <w:szCs w:val="21"/>
                    </w:rPr>
                    <w:t>吨</w:t>
                  </w:r>
                </w:p>
              </w:tc>
              <w:tc>
                <w:tcPr>
                  <w:tcW w:w="1798" w:type="dxa"/>
                  <w:vAlign w:val="center"/>
                </w:tcPr>
                <w:p w14:paraId="03B50B2F" w14:textId="72288CB2" w:rsidR="009773E1" w:rsidRPr="002B0095" w:rsidRDefault="00DC4F56" w:rsidP="009773E1">
                  <w:pPr>
                    <w:spacing w:line="480" w:lineRule="exact"/>
                    <w:jc w:val="center"/>
                    <w:rPr>
                      <w:szCs w:val="21"/>
                    </w:rPr>
                  </w:pPr>
                  <w:r w:rsidRPr="002B0095">
                    <w:rPr>
                      <w:rFonts w:hint="eastAsia"/>
                      <w:szCs w:val="21"/>
                    </w:rPr>
                    <w:t>5</w:t>
                  </w:r>
                  <w:r w:rsidRPr="002B0095">
                    <w:rPr>
                      <w:szCs w:val="21"/>
                    </w:rPr>
                    <w:t>.57</w:t>
                  </w:r>
                  <w:r w:rsidRPr="002B0095">
                    <w:rPr>
                      <w:rFonts w:hint="eastAsia"/>
                      <w:szCs w:val="21"/>
                    </w:rPr>
                    <w:t>吨</w:t>
                  </w:r>
                </w:p>
              </w:tc>
              <w:tc>
                <w:tcPr>
                  <w:tcW w:w="1472" w:type="dxa"/>
                  <w:vAlign w:val="center"/>
                </w:tcPr>
                <w:p w14:paraId="537ACC63" w14:textId="0DDF61C1" w:rsidR="009773E1" w:rsidRPr="002B0095" w:rsidRDefault="00DC4F56" w:rsidP="009773E1">
                  <w:pPr>
                    <w:spacing w:line="480" w:lineRule="exact"/>
                    <w:jc w:val="center"/>
                    <w:rPr>
                      <w:szCs w:val="21"/>
                    </w:rPr>
                  </w:pPr>
                  <w:r w:rsidRPr="002B0095">
                    <w:rPr>
                      <w:szCs w:val="21"/>
                    </w:rPr>
                    <w:t>87%</w:t>
                  </w:r>
                </w:p>
              </w:tc>
            </w:tr>
            <w:tr w:rsidR="002B0095" w:rsidRPr="002B0095" w14:paraId="6BCB540C" w14:textId="77777777" w:rsidTr="00B963E1">
              <w:trPr>
                <w:trHeight w:val="311"/>
                <w:jc w:val="center"/>
              </w:trPr>
              <w:tc>
                <w:tcPr>
                  <w:tcW w:w="1698" w:type="dxa"/>
                  <w:vMerge/>
                  <w:vAlign w:val="center"/>
                </w:tcPr>
                <w:p w14:paraId="4A00C388" w14:textId="77777777" w:rsidR="009773E1" w:rsidRPr="002B0095" w:rsidRDefault="009773E1" w:rsidP="009773E1">
                  <w:pPr>
                    <w:spacing w:line="480" w:lineRule="exact"/>
                    <w:jc w:val="center"/>
                    <w:rPr>
                      <w:szCs w:val="21"/>
                    </w:rPr>
                  </w:pPr>
                </w:p>
              </w:tc>
              <w:tc>
                <w:tcPr>
                  <w:tcW w:w="1572" w:type="dxa"/>
                  <w:vAlign w:val="center"/>
                </w:tcPr>
                <w:p w14:paraId="1A5A0E94" w14:textId="73E9ACCA" w:rsidR="009773E1" w:rsidRPr="002B0095" w:rsidRDefault="009773E1" w:rsidP="009773E1">
                  <w:pPr>
                    <w:spacing w:line="480" w:lineRule="exact"/>
                    <w:jc w:val="center"/>
                    <w:rPr>
                      <w:szCs w:val="21"/>
                    </w:rPr>
                  </w:pPr>
                  <w:r w:rsidRPr="002B0095">
                    <w:rPr>
                      <w:szCs w:val="21"/>
                    </w:rPr>
                    <w:t>杠铃</w:t>
                  </w:r>
                  <w:r w:rsidRPr="002B0095">
                    <w:rPr>
                      <w:rFonts w:hint="eastAsia"/>
                      <w:szCs w:val="21"/>
                    </w:rPr>
                    <w:t>、</w:t>
                  </w:r>
                  <w:r w:rsidRPr="002B0095">
                    <w:rPr>
                      <w:rFonts w:hint="eastAsia"/>
                      <w:szCs w:val="21"/>
                    </w:rPr>
                    <w:t>OB</w:t>
                  </w:r>
                  <w:r w:rsidRPr="002B0095">
                    <w:rPr>
                      <w:rFonts w:hint="eastAsia"/>
                      <w:szCs w:val="21"/>
                    </w:rPr>
                    <w:t>杆等</w:t>
                  </w:r>
                  <w:r w:rsidRPr="002B0095">
                    <w:rPr>
                      <w:szCs w:val="21"/>
                    </w:rPr>
                    <w:t>健身器材机械配件</w:t>
                  </w:r>
                </w:p>
              </w:tc>
              <w:tc>
                <w:tcPr>
                  <w:tcW w:w="1564" w:type="dxa"/>
                  <w:vAlign w:val="center"/>
                </w:tcPr>
                <w:p w14:paraId="0BEDF2E6" w14:textId="4F66BD41" w:rsidR="009773E1" w:rsidRPr="002B0095" w:rsidRDefault="00DC4F56" w:rsidP="009773E1">
                  <w:pPr>
                    <w:spacing w:line="480" w:lineRule="exact"/>
                    <w:jc w:val="center"/>
                    <w:rPr>
                      <w:szCs w:val="21"/>
                    </w:rPr>
                  </w:pPr>
                  <w:r w:rsidRPr="002B0095">
                    <w:rPr>
                      <w:rFonts w:hint="eastAsia"/>
                      <w:szCs w:val="21"/>
                    </w:rPr>
                    <w:t>2</w:t>
                  </w:r>
                  <w:r w:rsidRPr="002B0095">
                    <w:rPr>
                      <w:szCs w:val="21"/>
                    </w:rPr>
                    <w:t>.67</w:t>
                  </w:r>
                  <w:r w:rsidRPr="002B0095">
                    <w:rPr>
                      <w:rFonts w:hint="eastAsia"/>
                      <w:szCs w:val="21"/>
                    </w:rPr>
                    <w:t>吨</w:t>
                  </w:r>
                </w:p>
              </w:tc>
              <w:tc>
                <w:tcPr>
                  <w:tcW w:w="1798" w:type="dxa"/>
                  <w:vAlign w:val="center"/>
                </w:tcPr>
                <w:p w14:paraId="428C1EB2" w14:textId="4EA058F8" w:rsidR="009773E1" w:rsidRPr="002B0095" w:rsidRDefault="00DC4F56" w:rsidP="009773E1">
                  <w:pPr>
                    <w:spacing w:line="480" w:lineRule="exact"/>
                    <w:jc w:val="center"/>
                    <w:rPr>
                      <w:szCs w:val="21"/>
                    </w:rPr>
                  </w:pPr>
                  <w:r w:rsidRPr="002B0095">
                    <w:rPr>
                      <w:rFonts w:hint="eastAsia"/>
                      <w:szCs w:val="21"/>
                    </w:rPr>
                    <w:t>2</w:t>
                  </w:r>
                  <w:r w:rsidRPr="002B0095">
                    <w:rPr>
                      <w:szCs w:val="21"/>
                    </w:rPr>
                    <w:t>.32</w:t>
                  </w:r>
                  <w:r w:rsidRPr="002B0095">
                    <w:rPr>
                      <w:rFonts w:hint="eastAsia"/>
                      <w:szCs w:val="21"/>
                    </w:rPr>
                    <w:t>吨</w:t>
                  </w:r>
                </w:p>
              </w:tc>
              <w:tc>
                <w:tcPr>
                  <w:tcW w:w="1472" w:type="dxa"/>
                  <w:vAlign w:val="center"/>
                </w:tcPr>
                <w:p w14:paraId="148274E6" w14:textId="4CB23C32" w:rsidR="009773E1" w:rsidRPr="002B0095" w:rsidRDefault="00DC4F56" w:rsidP="009773E1">
                  <w:pPr>
                    <w:spacing w:line="480" w:lineRule="exact"/>
                    <w:jc w:val="center"/>
                    <w:rPr>
                      <w:szCs w:val="21"/>
                    </w:rPr>
                  </w:pPr>
                  <w:r w:rsidRPr="002B0095">
                    <w:rPr>
                      <w:szCs w:val="21"/>
                    </w:rPr>
                    <w:t>87%</w:t>
                  </w:r>
                </w:p>
              </w:tc>
            </w:tr>
            <w:tr w:rsidR="002B0095" w:rsidRPr="002B0095" w14:paraId="71CB553A" w14:textId="77777777" w:rsidTr="00B963E1">
              <w:trPr>
                <w:trHeight w:val="350"/>
                <w:jc w:val="center"/>
              </w:trPr>
              <w:tc>
                <w:tcPr>
                  <w:tcW w:w="1698" w:type="dxa"/>
                  <w:vMerge w:val="restart"/>
                  <w:vAlign w:val="center"/>
                </w:tcPr>
                <w:p w14:paraId="2CC06EDF" w14:textId="42817902" w:rsidR="00DC4F56" w:rsidRPr="002B0095" w:rsidRDefault="00DC4F56" w:rsidP="00DC4F56">
                  <w:pPr>
                    <w:spacing w:line="480" w:lineRule="exact"/>
                    <w:jc w:val="center"/>
                    <w:rPr>
                      <w:szCs w:val="21"/>
                    </w:rPr>
                  </w:pPr>
                  <w:r w:rsidRPr="002B0095">
                    <w:rPr>
                      <w:szCs w:val="21"/>
                    </w:rPr>
                    <w:t>2024.09.10</w:t>
                  </w:r>
                </w:p>
              </w:tc>
              <w:tc>
                <w:tcPr>
                  <w:tcW w:w="1572" w:type="dxa"/>
                  <w:vAlign w:val="center"/>
                </w:tcPr>
                <w:p w14:paraId="6D6A30CF" w14:textId="03891FA0" w:rsidR="00DC4F56" w:rsidRPr="002B0095" w:rsidRDefault="00DC4F56" w:rsidP="00DC4F56">
                  <w:pPr>
                    <w:spacing w:line="480" w:lineRule="exact"/>
                    <w:jc w:val="center"/>
                    <w:rPr>
                      <w:szCs w:val="21"/>
                    </w:rPr>
                  </w:pPr>
                  <w:r w:rsidRPr="002B0095">
                    <w:rPr>
                      <w:szCs w:val="21"/>
                    </w:rPr>
                    <w:t>PU</w:t>
                  </w:r>
                  <w:r w:rsidRPr="002B0095">
                    <w:rPr>
                      <w:szCs w:val="21"/>
                    </w:rPr>
                    <w:t>铃片</w:t>
                  </w:r>
                </w:p>
              </w:tc>
              <w:tc>
                <w:tcPr>
                  <w:tcW w:w="1564" w:type="dxa"/>
                  <w:vAlign w:val="center"/>
                </w:tcPr>
                <w:p w14:paraId="1DDF6033" w14:textId="422664B6" w:rsidR="00DC4F56" w:rsidRPr="002B0095" w:rsidRDefault="00DC4F56" w:rsidP="00DC4F56">
                  <w:pPr>
                    <w:spacing w:line="480" w:lineRule="exact"/>
                    <w:jc w:val="center"/>
                    <w:rPr>
                      <w:szCs w:val="21"/>
                    </w:rPr>
                  </w:pPr>
                  <w:r w:rsidRPr="002B0095">
                    <w:rPr>
                      <w:rFonts w:hint="eastAsia"/>
                      <w:szCs w:val="21"/>
                    </w:rPr>
                    <w:t>4</w:t>
                  </w:r>
                  <w:r w:rsidRPr="002B0095">
                    <w:rPr>
                      <w:szCs w:val="21"/>
                    </w:rPr>
                    <w:t>.27</w:t>
                  </w:r>
                  <w:r w:rsidRPr="002B0095">
                    <w:rPr>
                      <w:rFonts w:hint="eastAsia"/>
                      <w:szCs w:val="21"/>
                    </w:rPr>
                    <w:t>吨</w:t>
                  </w:r>
                </w:p>
              </w:tc>
              <w:tc>
                <w:tcPr>
                  <w:tcW w:w="1798" w:type="dxa"/>
                  <w:vAlign w:val="center"/>
                </w:tcPr>
                <w:p w14:paraId="1D7A46B1" w14:textId="61FEC35A" w:rsidR="00DC4F56" w:rsidRPr="002B0095" w:rsidRDefault="00DC4F56" w:rsidP="00DC4F56">
                  <w:pPr>
                    <w:spacing w:line="480" w:lineRule="exact"/>
                    <w:jc w:val="center"/>
                    <w:rPr>
                      <w:szCs w:val="21"/>
                    </w:rPr>
                  </w:pPr>
                  <w:r w:rsidRPr="002B0095">
                    <w:rPr>
                      <w:rFonts w:hint="eastAsia"/>
                      <w:szCs w:val="21"/>
                    </w:rPr>
                    <w:t>3</w:t>
                  </w:r>
                  <w:r w:rsidRPr="002B0095">
                    <w:rPr>
                      <w:szCs w:val="21"/>
                    </w:rPr>
                    <w:t>.71</w:t>
                  </w:r>
                  <w:r w:rsidRPr="002B0095">
                    <w:rPr>
                      <w:rFonts w:hint="eastAsia"/>
                      <w:szCs w:val="21"/>
                    </w:rPr>
                    <w:t>吨</w:t>
                  </w:r>
                </w:p>
              </w:tc>
              <w:tc>
                <w:tcPr>
                  <w:tcW w:w="1472" w:type="dxa"/>
                  <w:vAlign w:val="center"/>
                </w:tcPr>
                <w:p w14:paraId="76F6B6AF" w14:textId="266A0023" w:rsidR="00DC4F56" w:rsidRPr="002B0095" w:rsidRDefault="00DC4F56" w:rsidP="00DC4F56">
                  <w:pPr>
                    <w:spacing w:line="480" w:lineRule="exact"/>
                    <w:jc w:val="center"/>
                    <w:rPr>
                      <w:szCs w:val="21"/>
                    </w:rPr>
                  </w:pPr>
                  <w:r w:rsidRPr="002B0095">
                    <w:rPr>
                      <w:szCs w:val="21"/>
                    </w:rPr>
                    <w:t>87%</w:t>
                  </w:r>
                </w:p>
              </w:tc>
            </w:tr>
            <w:tr w:rsidR="002B0095" w:rsidRPr="002B0095" w14:paraId="0EFD3668" w14:textId="77777777" w:rsidTr="00B963E1">
              <w:trPr>
                <w:trHeight w:val="350"/>
                <w:jc w:val="center"/>
              </w:trPr>
              <w:tc>
                <w:tcPr>
                  <w:tcW w:w="1698" w:type="dxa"/>
                  <w:vMerge/>
                  <w:vAlign w:val="center"/>
                </w:tcPr>
                <w:p w14:paraId="35745D9C" w14:textId="77777777" w:rsidR="00DC4F56" w:rsidRPr="002B0095" w:rsidRDefault="00DC4F56" w:rsidP="00DC4F56">
                  <w:pPr>
                    <w:spacing w:line="480" w:lineRule="exact"/>
                    <w:jc w:val="center"/>
                    <w:rPr>
                      <w:szCs w:val="21"/>
                    </w:rPr>
                  </w:pPr>
                </w:p>
              </w:tc>
              <w:tc>
                <w:tcPr>
                  <w:tcW w:w="1572" w:type="dxa"/>
                  <w:vAlign w:val="center"/>
                </w:tcPr>
                <w:p w14:paraId="4C37F87F" w14:textId="3E8EF6D2" w:rsidR="00DC4F56" w:rsidRPr="002B0095" w:rsidRDefault="00DC4F56" w:rsidP="00DC4F56">
                  <w:pPr>
                    <w:spacing w:line="480" w:lineRule="exact"/>
                    <w:jc w:val="center"/>
                    <w:rPr>
                      <w:szCs w:val="21"/>
                    </w:rPr>
                  </w:pPr>
                  <w:r w:rsidRPr="002B0095">
                    <w:rPr>
                      <w:szCs w:val="21"/>
                    </w:rPr>
                    <w:t>哑铃</w:t>
                  </w:r>
                </w:p>
              </w:tc>
              <w:tc>
                <w:tcPr>
                  <w:tcW w:w="1564" w:type="dxa"/>
                  <w:vAlign w:val="center"/>
                </w:tcPr>
                <w:p w14:paraId="1A44FD46" w14:textId="55F27CDF" w:rsidR="00DC4F56" w:rsidRPr="002B0095" w:rsidRDefault="00DC4F56" w:rsidP="00DC4F56">
                  <w:pPr>
                    <w:spacing w:line="480" w:lineRule="exact"/>
                    <w:jc w:val="center"/>
                    <w:rPr>
                      <w:szCs w:val="21"/>
                    </w:rPr>
                  </w:pPr>
                  <w:r w:rsidRPr="002B0095">
                    <w:rPr>
                      <w:rFonts w:hint="eastAsia"/>
                      <w:szCs w:val="21"/>
                    </w:rPr>
                    <w:t>6</w:t>
                  </w:r>
                  <w:r w:rsidRPr="002B0095">
                    <w:rPr>
                      <w:szCs w:val="21"/>
                    </w:rPr>
                    <w:t>.4</w:t>
                  </w:r>
                  <w:r w:rsidRPr="002B0095">
                    <w:rPr>
                      <w:rFonts w:hint="eastAsia"/>
                      <w:szCs w:val="21"/>
                    </w:rPr>
                    <w:t>吨</w:t>
                  </w:r>
                </w:p>
              </w:tc>
              <w:tc>
                <w:tcPr>
                  <w:tcW w:w="1798" w:type="dxa"/>
                  <w:vAlign w:val="center"/>
                </w:tcPr>
                <w:p w14:paraId="63B537CD" w14:textId="05994511" w:rsidR="00DC4F56" w:rsidRPr="002B0095" w:rsidRDefault="00DC4F56" w:rsidP="00DC4F56">
                  <w:pPr>
                    <w:spacing w:line="480" w:lineRule="exact"/>
                    <w:jc w:val="center"/>
                    <w:rPr>
                      <w:szCs w:val="21"/>
                    </w:rPr>
                  </w:pPr>
                  <w:r w:rsidRPr="002B0095">
                    <w:rPr>
                      <w:rFonts w:hint="eastAsia"/>
                      <w:szCs w:val="21"/>
                    </w:rPr>
                    <w:t>5</w:t>
                  </w:r>
                  <w:r w:rsidRPr="002B0095">
                    <w:rPr>
                      <w:szCs w:val="21"/>
                    </w:rPr>
                    <w:t>.57</w:t>
                  </w:r>
                  <w:r w:rsidRPr="002B0095">
                    <w:rPr>
                      <w:rFonts w:hint="eastAsia"/>
                      <w:szCs w:val="21"/>
                    </w:rPr>
                    <w:t>吨</w:t>
                  </w:r>
                </w:p>
              </w:tc>
              <w:tc>
                <w:tcPr>
                  <w:tcW w:w="1472" w:type="dxa"/>
                  <w:vAlign w:val="center"/>
                </w:tcPr>
                <w:p w14:paraId="3A2A975A" w14:textId="72DE530B" w:rsidR="00DC4F56" w:rsidRPr="002B0095" w:rsidRDefault="00DC4F56" w:rsidP="00DC4F56">
                  <w:pPr>
                    <w:spacing w:line="480" w:lineRule="exact"/>
                    <w:jc w:val="center"/>
                    <w:rPr>
                      <w:szCs w:val="21"/>
                    </w:rPr>
                  </w:pPr>
                  <w:r w:rsidRPr="002B0095">
                    <w:rPr>
                      <w:szCs w:val="21"/>
                    </w:rPr>
                    <w:t>87%</w:t>
                  </w:r>
                </w:p>
              </w:tc>
            </w:tr>
            <w:tr w:rsidR="002B0095" w:rsidRPr="002B0095" w14:paraId="3256F618" w14:textId="77777777" w:rsidTr="00B963E1">
              <w:trPr>
                <w:trHeight w:val="350"/>
                <w:jc w:val="center"/>
              </w:trPr>
              <w:tc>
                <w:tcPr>
                  <w:tcW w:w="1698" w:type="dxa"/>
                  <w:vMerge/>
                  <w:vAlign w:val="center"/>
                </w:tcPr>
                <w:p w14:paraId="2E757EAF" w14:textId="77777777" w:rsidR="00DC4F56" w:rsidRPr="002B0095" w:rsidRDefault="00DC4F56" w:rsidP="00DC4F56">
                  <w:pPr>
                    <w:spacing w:line="480" w:lineRule="exact"/>
                    <w:jc w:val="center"/>
                    <w:rPr>
                      <w:szCs w:val="21"/>
                    </w:rPr>
                  </w:pPr>
                </w:p>
              </w:tc>
              <w:tc>
                <w:tcPr>
                  <w:tcW w:w="1572" w:type="dxa"/>
                  <w:vAlign w:val="center"/>
                </w:tcPr>
                <w:p w14:paraId="6C89CA33" w14:textId="0D9FAAE3" w:rsidR="00DC4F56" w:rsidRPr="002B0095" w:rsidRDefault="00DC4F56" w:rsidP="00DC4F56">
                  <w:pPr>
                    <w:spacing w:line="480" w:lineRule="exact"/>
                    <w:jc w:val="center"/>
                    <w:rPr>
                      <w:szCs w:val="21"/>
                    </w:rPr>
                  </w:pPr>
                  <w:r w:rsidRPr="002B0095">
                    <w:rPr>
                      <w:szCs w:val="21"/>
                    </w:rPr>
                    <w:t>杠铃</w:t>
                  </w:r>
                  <w:r w:rsidRPr="002B0095">
                    <w:rPr>
                      <w:rFonts w:hint="eastAsia"/>
                      <w:szCs w:val="21"/>
                    </w:rPr>
                    <w:t>、</w:t>
                  </w:r>
                  <w:r w:rsidRPr="002B0095">
                    <w:rPr>
                      <w:rFonts w:hint="eastAsia"/>
                      <w:szCs w:val="21"/>
                    </w:rPr>
                    <w:t>OB</w:t>
                  </w:r>
                  <w:r w:rsidRPr="002B0095">
                    <w:rPr>
                      <w:rFonts w:hint="eastAsia"/>
                      <w:szCs w:val="21"/>
                    </w:rPr>
                    <w:t>杆等</w:t>
                  </w:r>
                  <w:r w:rsidRPr="002B0095">
                    <w:rPr>
                      <w:szCs w:val="21"/>
                    </w:rPr>
                    <w:t>健身器材机械配件</w:t>
                  </w:r>
                </w:p>
              </w:tc>
              <w:tc>
                <w:tcPr>
                  <w:tcW w:w="1564" w:type="dxa"/>
                  <w:vAlign w:val="center"/>
                </w:tcPr>
                <w:p w14:paraId="7D1F036E" w14:textId="52AD6049" w:rsidR="00DC4F56" w:rsidRPr="002B0095" w:rsidRDefault="00DC4F56" w:rsidP="00DC4F56">
                  <w:pPr>
                    <w:spacing w:line="480" w:lineRule="exact"/>
                    <w:jc w:val="center"/>
                    <w:rPr>
                      <w:szCs w:val="21"/>
                    </w:rPr>
                  </w:pPr>
                  <w:r w:rsidRPr="002B0095">
                    <w:rPr>
                      <w:rFonts w:hint="eastAsia"/>
                      <w:szCs w:val="21"/>
                    </w:rPr>
                    <w:t>2</w:t>
                  </w:r>
                  <w:r w:rsidRPr="002B0095">
                    <w:rPr>
                      <w:szCs w:val="21"/>
                    </w:rPr>
                    <w:t>.67</w:t>
                  </w:r>
                  <w:r w:rsidRPr="002B0095">
                    <w:rPr>
                      <w:rFonts w:hint="eastAsia"/>
                      <w:szCs w:val="21"/>
                    </w:rPr>
                    <w:t>吨</w:t>
                  </w:r>
                </w:p>
              </w:tc>
              <w:tc>
                <w:tcPr>
                  <w:tcW w:w="1798" w:type="dxa"/>
                  <w:vAlign w:val="center"/>
                </w:tcPr>
                <w:p w14:paraId="29D38B5F" w14:textId="63FB49D5" w:rsidR="00DC4F56" w:rsidRPr="002B0095" w:rsidRDefault="00DC4F56" w:rsidP="00DC4F56">
                  <w:pPr>
                    <w:spacing w:line="480" w:lineRule="exact"/>
                    <w:jc w:val="center"/>
                    <w:rPr>
                      <w:szCs w:val="21"/>
                    </w:rPr>
                  </w:pPr>
                  <w:r w:rsidRPr="002B0095">
                    <w:rPr>
                      <w:rFonts w:hint="eastAsia"/>
                      <w:szCs w:val="21"/>
                    </w:rPr>
                    <w:t>2</w:t>
                  </w:r>
                  <w:r w:rsidRPr="002B0095">
                    <w:rPr>
                      <w:szCs w:val="21"/>
                    </w:rPr>
                    <w:t>.32</w:t>
                  </w:r>
                  <w:r w:rsidRPr="002B0095">
                    <w:rPr>
                      <w:rFonts w:hint="eastAsia"/>
                      <w:szCs w:val="21"/>
                    </w:rPr>
                    <w:t>吨</w:t>
                  </w:r>
                </w:p>
              </w:tc>
              <w:tc>
                <w:tcPr>
                  <w:tcW w:w="1472" w:type="dxa"/>
                  <w:vAlign w:val="center"/>
                </w:tcPr>
                <w:p w14:paraId="33969175" w14:textId="7B54BEC1" w:rsidR="00DC4F56" w:rsidRPr="002B0095" w:rsidRDefault="00DC4F56" w:rsidP="00DC4F56">
                  <w:pPr>
                    <w:spacing w:line="480" w:lineRule="exact"/>
                    <w:jc w:val="center"/>
                    <w:rPr>
                      <w:szCs w:val="21"/>
                    </w:rPr>
                  </w:pPr>
                  <w:r w:rsidRPr="002B0095">
                    <w:rPr>
                      <w:szCs w:val="21"/>
                    </w:rPr>
                    <w:t>87%</w:t>
                  </w:r>
                </w:p>
              </w:tc>
            </w:tr>
          </w:tbl>
          <w:p w14:paraId="0BEA1324" w14:textId="5FE617DE" w:rsidR="006A56B7" w:rsidRPr="002B0095" w:rsidRDefault="006A56B7">
            <w:pPr>
              <w:adjustRightInd w:val="0"/>
              <w:snapToGrid w:val="0"/>
              <w:spacing w:line="480" w:lineRule="exact"/>
              <w:ind w:firstLineChars="200" w:firstLine="420"/>
              <w:rPr>
                <w:szCs w:val="21"/>
              </w:rPr>
            </w:pPr>
          </w:p>
          <w:p w14:paraId="21BA0B48" w14:textId="77777777" w:rsidR="00DC4F56" w:rsidRPr="002B0095" w:rsidRDefault="00DC4F56">
            <w:pPr>
              <w:adjustRightInd w:val="0"/>
              <w:snapToGrid w:val="0"/>
              <w:spacing w:line="480" w:lineRule="exact"/>
              <w:ind w:firstLineChars="200" w:firstLine="420"/>
              <w:rPr>
                <w:szCs w:val="21"/>
              </w:rPr>
            </w:pPr>
          </w:p>
          <w:p w14:paraId="1FC20ABE" w14:textId="77777777" w:rsidR="00DC4F56" w:rsidRPr="002B0095" w:rsidRDefault="00DC4F56">
            <w:pPr>
              <w:adjustRightInd w:val="0"/>
              <w:snapToGrid w:val="0"/>
              <w:spacing w:line="480" w:lineRule="exact"/>
              <w:ind w:firstLineChars="200" w:firstLine="420"/>
              <w:rPr>
                <w:szCs w:val="21"/>
              </w:rPr>
            </w:pPr>
          </w:p>
          <w:p w14:paraId="2385359D" w14:textId="77777777" w:rsidR="00DC4F56" w:rsidRPr="002B0095" w:rsidRDefault="00DC4F56">
            <w:pPr>
              <w:adjustRightInd w:val="0"/>
              <w:snapToGrid w:val="0"/>
              <w:spacing w:line="480" w:lineRule="exact"/>
              <w:ind w:firstLineChars="200" w:firstLine="420"/>
              <w:rPr>
                <w:szCs w:val="21"/>
              </w:rPr>
            </w:pPr>
          </w:p>
          <w:p w14:paraId="2260404B" w14:textId="77777777" w:rsidR="00DC4F56" w:rsidRPr="002B0095" w:rsidRDefault="00DC4F56">
            <w:pPr>
              <w:adjustRightInd w:val="0"/>
              <w:snapToGrid w:val="0"/>
              <w:spacing w:line="480" w:lineRule="exact"/>
              <w:ind w:firstLineChars="200" w:firstLine="420"/>
              <w:rPr>
                <w:szCs w:val="21"/>
              </w:rPr>
            </w:pPr>
          </w:p>
          <w:p w14:paraId="688582F1" w14:textId="77777777" w:rsidR="00DC4F56" w:rsidRPr="002B0095" w:rsidRDefault="00DC4F56">
            <w:pPr>
              <w:adjustRightInd w:val="0"/>
              <w:snapToGrid w:val="0"/>
              <w:spacing w:line="480" w:lineRule="exact"/>
              <w:ind w:firstLineChars="200" w:firstLine="420"/>
              <w:rPr>
                <w:szCs w:val="21"/>
              </w:rPr>
            </w:pPr>
          </w:p>
          <w:p w14:paraId="1C9BC1F8" w14:textId="77777777" w:rsidR="00DC4F56" w:rsidRPr="002B0095" w:rsidRDefault="00DC4F56">
            <w:pPr>
              <w:adjustRightInd w:val="0"/>
              <w:snapToGrid w:val="0"/>
              <w:spacing w:line="480" w:lineRule="exact"/>
              <w:ind w:firstLineChars="200" w:firstLine="420"/>
              <w:rPr>
                <w:szCs w:val="21"/>
              </w:rPr>
            </w:pPr>
          </w:p>
          <w:p w14:paraId="5969C529" w14:textId="77777777" w:rsidR="00DC4F56" w:rsidRPr="002B0095" w:rsidRDefault="00DC4F56">
            <w:pPr>
              <w:adjustRightInd w:val="0"/>
              <w:snapToGrid w:val="0"/>
              <w:spacing w:line="480" w:lineRule="exact"/>
              <w:ind w:firstLineChars="200" w:firstLine="420"/>
              <w:rPr>
                <w:szCs w:val="21"/>
              </w:rPr>
            </w:pPr>
          </w:p>
          <w:p w14:paraId="084FA06E" w14:textId="77777777" w:rsidR="00DC4F56" w:rsidRPr="002B0095" w:rsidRDefault="00DC4F56">
            <w:pPr>
              <w:adjustRightInd w:val="0"/>
              <w:snapToGrid w:val="0"/>
              <w:spacing w:line="480" w:lineRule="exact"/>
              <w:ind w:firstLineChars="200" w:firstLine="420"/>
              <w:rPr>
                <w:szCs w:val="21"/>
              </w:rPr>
            </w:pPr>
          </w:p>
          <w:p w14:paraId="1BA789C2" w14:textId="77777777" w:rsidR="00DC4F56" w:rsidRPr="002B0095" w:rsidRDefault="00DC4F56">
            <w:pPr>
              <w:adjustRightInd w:val="0"/>
              <w:snapToGrid w:val="0"/>
              <w:spacing w:line="480" w:lineRule="exact"/>
              <w:ind w:firstLineChars="200" w:firstLine="420"/>
              <w:rPr>
                <w:szCs w:val="21"/>
              </w:rPr>
            </w:pPr>
          </w:p>
          <w:p w14:paraId="03D916C7" w14:textId="613DD1D4" w:rsidR="00DC4F56" w:rsidRPr="002B0095" w:rsidRDefault="00DC4F56">
            <w:pPr>
              <w:adjustRightInd w:val="0"/>
              <w:snapToGrid w:val="0"/>
              <w:spacing w:line="480" w:lineRule="exact"/>
              <w:ind w:firstLineChars="200" w:firstLine="420"/>
              <w:rPr>
                <w:szCs w:val="21"/>
              </w:rPr>
            </w:pPr>
          </w:p>
        </w:tc>
      </w:tr>
      <w:tr w:rsidR="002B0095" w:rsidRPr="002B0095" w14:paraId="2DAE4D3B" w14:textId="77777777" w:rsidTr="00B963E1">
        <w:trPr>
          <w:trHeight w:val="273"/>
          <w:jc w:val="center"/>
        </w:trPr>
        <w:tc>
          <w:tcPr>
            <w:tcW w:w="5000" w:type="pct"/>
            <w:vAlign w:val="center"/>
          </w:tcPr>
          <w:p w14:paraId="002755EE" w14:textId="77777777" w:rsidR="006A56B7" w:rsidRPr="002B0095" w:rsidRDefault="002B5626">
            <w:pPr>
              <w:widowControl/>
              <w:spacing w:line="480" w:lineRule="exact"/>
              <w:rPr>
                <w:b/>
                <w:kern w:val="0"/>
                <w:sz w:val="24"/>
                <w:szCs w:val="21"/>
              </w:rPr>
            </w:pPr>
            <w:r w:rsidRPr="002B0095">
              <w:rPr>
                <w:b/>
                <w:kern w:val="0"/>
                <w:sz w:val="24"/>
                <w:szCs w:val="21"/>
              </w:rPr>
              <w:lastRenderedPageBreak/>
              <w:t>验收监测结果：</w:t>
            </w:r>
          </w:p>
          <w:p w14:paraId="00183700"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、有组织废气监测结果</w:t>
            </w:r>
          </w:p>
          <w:p w14:paraId="3C029C92" w14:textId="0E834BDB" w:rsidR="006A56B7" w:rsidRPr="002B0095" w:rsidRDefault="002B5626">
            <w:pPr>
              <w:widowControl/>
              <w:spacing w:line="480" w:lineRule="exact"/>
              <w:ind w:firstLineChars="200" w:firstLine="480"/>
              <w:rPr>
                <w:kern w:val="0"/>
                <w:sz w:val="24"/>
              </w:rPr>
            </w:pPr>
            <w:r w:rsidRPr="002B0095">
              <w:rPr>
                <w:kern w:val="0"/>
                <w:sz w:val="24"/>
              </w:rPr>
              <w:t>根据</w:t>
            </w:r>
            <w:r w:rsidR="009300A0" w:rsidRPr="002B0095">
              <w:rPr>
                <w:kern w:val="0"/>
                <w:sz w:val="24"/>
              </w:rPr>
              <w:t>江苏添蓝检测技术服务有限公司</w:t>
            </w:r>
            <w:r w:rsidRPr="002B0095">
              <w:rPr>
                <w:kern w:val="0"/>
                <w:sz w:val="24"/>
              </w:rPr>
              <w:t>出具的监测报告（报告编号：</w:t>
            </w:r>
            <w:r w:rsidRPr="002B0095">
              <w:rPr>
                <w:bCs/>
                <w:kern w:val="0"/>
                <w:sz w:val="24"/>
              </w:rPr>
              <w:t>TLJC</w:t>
            </w:r>
            <w:r w:rsidR="00914401" w:rsidRPr="002B0095">
              <w:rPr>
                <w:bCs/>
                <w:kern w:val="0"/>
                <w:sz w:val="24"/>
              </w:rPr>
              <w:t>2024</w:t>
            </w:r>
            <w:r w:rsidR="00DC4F56" w:rsidRPr="002B0095">
              <w:rPr>
                <w:bCs/>
                <w:kern w:val="0"/>
                <w:sz w:val="24"/>
              </w:rPr>
              <w:t>1516</w:t>
            </w:r>
            <w:r w:rsidRPr="002B0095">
              <w:rPr>
                <w:sz w:val="24"/>
              </w:rPr>
              <w:t>）</w:t>
            </w:r>
            <w:r w:rsidRPr="002B0095">
              <w:rPr>
                <w:kern w:val="0"/>
                <w:sz w:val="24"/>
              </w:rPr>
              <w:t>，本项目有组织废气监测结果见下表。</w:t>
            </w:r>
          </w:p>
          <w:p w14:paraId="4B3D5D46" w14:textId="77777777" w:rsidR="006A56B7" w:rsidRPr="002B0095" w:rsidRDefault="002B5626">
            <w:pPr>
              <w:widowControl/>
              <w:spacing w:line="480" w:lineRule="exact"/>
              <w:ind w:firstLineChars="200" w:firstLine="482"/>
              <w:jc w:val="center"/>
              <w:rPr>
                <w:kern w:val="0"/>
                <w:sz w:val="24"/>
              </w:rPr>
            </w:pPr>
            <w:r w:rsidRPr="002B0095">
              <w:rPr>
                <w:b/>
                <w:sz w:val="24"/>
              </w:rPr>
              <w:t>表</w:t>
            </w:r>
            <w:r w:rsidRPr="002B0095">
              <w:rPr>
                <w:b/>
                <w:sz w:val="24"/>
              </w:rPr>
              <w:t xml:space="preserve">7-2  </w:t>
            </w:r>
            <w:r w:rsidRPr="002B0095">
              <w:rPr>
                <w:b/>
                <w:sz w:val="24"/>
              </w:rPr>
              <w:t>有组织废气监测结果汇总表</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988"/>
              <w:gridCol w:w="1135"/>
              <w:gridCol w:w="1136"/>
              <w:gridCol w:w="1059"/>
              <w:gridCol w:w="1653"/>
              <w:gridCol w:w="1422"/>
            </w:tblGrid>
            <w:tr w:rsidR="002B0095" w:rsidRPr="002B0095" w14:paraId="18450024" w14:textId="77777777" w:rsidTr="00E7046F">
              <w:trPr>
                <w:cantSplit/>
                <w:trHeight w:val="20"/>
                <w:jc w:val="center"/>
              </w:trPr>
              <w:tc>
                <w:tcPr>
                  <w:tcW w:w="1184" w:type="pct"/>
                  <w:vMerge w:val="restart"/>
                  <w:tcMar>
                    <w:left w:w="28" w:type="dxa"/>
                    <w:right w:w="28" w:type="dxa"/>
                  </w:tcMar>
                  <w:vAlign w:val="center"/>
                </w:tcPr>
                <w:p w14:paraId="5F36B2DB" w14:textId="77777777" w:rsidR="00B963E1" w:rsidRPr="002B0095" w:rsidRDefault="00B963E1" w:rsidP="00213803">
                  <w:pPr>
                    <w:jc w:val="center"/>
                    <w:rPr>
                      <w:szCs w:val="21"/>
                    </w:rPr>
                  </w:pPr>
                  <w:r w:rsidRPr="002B0095">
                    <w:rPr>
                      <w:szCs w:val="21"/>
                    </w:rPr>
                    <w:t>监测</w:t>
                  </w:r>
                </w:p>
                <w:p w14:paraId="5078680E" w14:textId="77777777" w:rsidR="00B963E1" w:rsidRPr="002B0095" w:rsidRDefault="00B963E1" w:rsidP="00213803">
                  <w:pPr>
                    <w:jc w:val="center"/>
                    <w:rPr>
                      <w:szCs w:val="21"/>
                    </w:rPr>
                  </w:pPr>
                  <w:r w:rsidRPr="002B0095">
                    <w:rPr>
                      <w:szCs w:val="21"/>
                    </w:rPr>
                    <w:t>点位</w:t>
                  </w:r>
                </w:p>
              </w:tc>
              <w:tc>
                <w:tcPr>
                  <w:tcW w:w="1353" w:type="pct"/>
                  <w:gridSpan w:val="2"/>
                  <w:vMerge w:val="restart"/>
                  <w:tcMar>
                    <w:left w:w="28" w:type="dxa"/>
                    <w:right w:w="28" w:type="dxa"/>
                  </w:tcMar>
                  <w:vAlign w:val="center"/>
                </w:tcPr>
                <w:p w14:paraId="363CBB86" w14:textId="77777777" w:rsidR="00B963E1" w:rsidRPr="002B0095" w:rsidRDefault="00B963E1" w:rsidP="00213803">
                  <w:pPr>
                    <w:jc w:val="center"/>
                    <w:rPr>
                      <w:szCs w:val="21"/>
                    </w:rPr>
                  </w:pPr>
                  <w:r w:rsidRPr="002B0095">
                    <w:rPr>
                      <w:szCs w:val="21"/>
                    </w:rPr>
                    <w:t>采样时间及频次</w:t>
                  </w:r>
                </w:p>
              </w:tc>
              <w:tc>
                <w:tcPr>
                  <w:tcW w:w="631" w:type="pct"/>
                  <w:vMerge w:val="restart"/>
                  <w:tcMar>
                    <w:left w:w="28" w:type="dxa"/>
                    <w:right w:w="28" w:type="dxa"/>
                  </w:tcMar>
                  <w:vAlign w:val="center"/>
                </w:tcPr>
                <w:p w14:paraId="52F2E6BC" w14:textId="77777777" w:rsidR="00B963E1" w:rsidRPr="002B0095" w:rsidRDefault="00B963E1" w:rsidP="00213803">
                  <w:pPr>
                    <w:jc w:val="center"/>
                    <w:rPr>
                      <w:szCs w:val="21"/>
                    </w:rPr>
                  </w:pPr>
                  <w:r w:rsidRPr="002B0095">
                    <w:rPr>
                      <w:szCs w:val="21"/>
                    </w:rPr>
                    <w:t>平均标态干气流量</w:t>
                  </w:r>
                </w:p>
                <w:p w14:paraId="4B8A9915" w14:textId="77777777" w:rsidR="00B963E1" w:rsidRPr="002B0095" w:rsidRDefault="00B963E1" w:rsidP="00213803">
                  <w:pPr>
                    <w:jc w:val="center"/>
                    <w:rPr>
                      <w:szCs w:val="21"/>
                    </w:rPr>
                  </w:pPr>
                  <w:r w:rsidRPr="002B0095">
                    <w:rPr>
                      <w:szCs w:val="21"/>
                    </w:rPr>
                    <w:t>(Nm</w:t>
                  </w:r>
                  <w:r w:rsidRPr="002B0095">
                    <w:rPr>
                      <w:szCs w:val="21"/>
                      <w:vertAlign w:val="superscript"/>
                    </w:rPr>
                    <w:t>3</w:t>
                  </w:r>
                  <w:r w:rsidRPr="002B0095">
                    <w:rPr>
                      <w:szCs w:val="21"/>
                    </w:rPr>
                    <w:t>/h)</w:t>
                  </w:r>
                </w:p>
              </w:tc>
              <w:tc>
                <w:tcPr>
                  <w:tcW w:w="1832" w:type="pct"/>
                  <w:gridSpan w:val="2"/>
                  <w:vAlign w:val="center"/>
                </w:tcPr>
                <w:p w14:paraId="1191BEC8" w14:textId="74BFF941" w:rsidR="00B963E1" w:rsidRPr="002B0095" w:rsidRDefault="00B963E1" w:rsidP="00213803">
                  <w:pPr>
                    <w:jc w:val="center"/>
                    <w:rPr>
                      <w:szCs w:val="21"/>
                    </w:rPr>
                  </w:pPr>
                  <w:r w:rsidRPr="002B0095">
                    <w:rPr>
                      <w:szCs w:val="21"/>
                    </w:rPr>
                    <w:t>监测结果</w:t>
                  </w:r>
                </w:p>
              </w:tc>
            </w:tr>
            <w:tr w:rsidR="002B0095" w:rsidRPr="002B0095" w14:paraId="5A292924" w14:textId="77777777" w:rsidTr="00E7046F">
              <w:trPr>
                <w:cantSplit/>
                <w:trHeight w:val="20"/>
                <w:jc w:val="center"/>
              </w:trPr>
              <w:tc>
                <w:tcPr>
                  <w:tcW w:w="1184" w:type="pct"/>
                  <w:vMerge/>
                  <w:tcMar>
                    <w:left w:w="28" w:type="dxa"/>
                    <w:right w:w="28" w:type="dxa"/>
                  </w:tcMar>
                  <w:vAlign w:val="center"/>
                </w:tcPr>
                <w:p w14:paraId="2A2325AB" w14:textId="77777777" w:rsidR="00B963E1" w:rsidRPr="002B0095" w:rsidRDefault="00B963E1" w:rsidP="00213803">
                  <w:pPr>
                    <w:jc w:val="center"/>
                    <w:rPr>
                      <w:szCs w:val="21"/>
                    </w:rPr>
                  </w:pPr>
                </w:p>
              </w:tc>
              <w:tc>
                <w:tcPr>
                  <w:tcW w:w="1353" w:type="pct"/>
                  <w:gridSpan w:val="2"/>
                  <w:vMerge/>
                  <w:tcMar>
                    <w:left w:w="28" w:type="dxa"/>
                    <w:right w:w="28" w:type="dxa"/>
                  </w:tcMar>
                  <w:vAlign w:val="center"/>
                </w:tcPr>
                <w:p w14:paraId="2168DAA1" w14:textId="77777777" w:rsidR="00B963E1" w:rsidRPr="002B0095" w:rsidRDefault="00B963E1" w:rsidP="00213803">
                  <w:pPr>
                    <w:jc w:val="center"/>
                    <w:rPr>
                      <w:szCs w:val="21"/>
                    </w:rPr>
                  </w:pPr>
                </w:p>
              </w:tc>
              <w:tc>
                <w:tcPr>
                  <w:tcW w:w="631" w:type="pct"/>
                  <w:vMerge/>
                  <w:tcMar>
                    <w:left w:w="28" w:type="dxa"/>
                    <w:right w:w="28" w:type="dxa"/>
                  </w:tcMar>
                  <w:vAlign w:val="center"/>
                </w:tcPr>
                <w:p w14:paraId="4E980D3B" w14:textId="77777777" w:rsidR="00B963E1" w:rsidRPr="002B0095" w:rsidRDefault="00B963E1" w:rsidP="00213803">
                  <w:pPr>
                    <w:jc w:val="center"/>
                    <w:rPr>
                      <w:szCs w:val="21"/>
                    </w:rPr>
                  </w:pPr>
                </w:p>
              </w:tc>
              <w:tc>
                <w:tcPr>
                  <w:tcW w:w="1832" w:type="pct"/>
                  <w:gridSpan w:val="2"/>
                  <w:vAlign w:val="center"/>
                </w:tcPr>
                <w:p w14:paraId="3A4079DC" w14:textId="4FB6E719" w:rsidR="00B963E1" w:rsidRPr="002B0095" w:rsidRDefault="00B963E1" w:rsidP="00213803">
                  <w:pPr>
                    <w:jc w:val="center"/>
                    <w:rPr>
                      <w:szCs w:val="21"/>
                    </w:rPr>
                  </w:pPr>
                  <w:r w:rsidRPr="002B0095">
                    <w:rPr>
                      <w:szCs w:val="21"/>
                    </w:rPr>
                    <w:t>颗粒物</w:t>
                  </w:r>
                </w:p>
              </w:tc>
            </w:tr>
            <w:tr w:rsidR="002B0095" w:rsidRPr="002B0095" w14:paraId="14E061BE" w14:textId="77777777" w:rsidTr="00E7046F">
              <w:trPr>
                <w:cantSplit/>
                <w:trHeight w:val="20"/>
                <w:jc w:val="center"/>
              </w:trPr>
              <w:tc>
                <w:tcPr>
                  <w:tcW w:w="1184" w:type="pct"/>
                  <w:vMerge/>
                  <w:tcMar>
                    <w:left w:w="28" w:type="dxa"/>
                    <w:right w:w="28" w:type="dxa"/>
                  </w:tcMar>
                  <w:vAlign w:val="center"/>
                </w:tcPr>
                <w:p w14:paraId="781C3898" w14:textId="77777777" w:rsidR="00B963E1" w:rsidRPr="002B0095" w:rsidRDefault="00B963E1" w:rsidP="00213803">
                  <w:pPr>
                    <w:jc w:val="center"/>
                    <w:rPr>
                      <w:szCs w:val="21"/>
                    </w:rPr>
                  </w:pPr>
                </w:p>
              </w:tc>
              <w:tc>
                <w:tcPr>
                  <w:tcW w:w="1353" w:type="pct"/>
                  <w:gridSpan w:val="2"/>
                  <w:vMerge/>
                  <w:tcMar>
                    <w:left w:w="28" w:type="dxa"/>
                    <w:right w:w="28" w:type="dxa"/>
                  </w:tcMar>
                  <w:vAlign w:val="center"/>
                </w:tcPr>
                <w:p w14:paraId="6DB41C59" w14:textId="77777777" w:rsidR="00B963E1" w:rsidRPr="002B0095" w:rsidRDefault="00B963E1" w:rsidP="00213803">
                  <w:pPr>
                    <w:jc w:val="center"/>
                    <w:rPr>
                      <w:szCs w:val="21"/>
                    </w:rPr>
                  </w:pPr>
                </w:p>
              </w:tc>
              <w:tc>
                <w:tcPr>
                  <w:tcW w:w="631" w:type="pct"/>
                  <w:vMerge/>
                  <w:tcMar>
                    <w:left w:w="28" w:type="dxa"/>
                    <w:right w:w="28" w:type="dxa"/>
                  </w:tcMar>
                  <w:vAlign w:val="center"/>
                </w:tcPr>
                <w:p w14:paraId="31B0695C" w14:textId="77777777" w:rsidR="00B963E1" w:rsidRPr="002B0095" w:rsidRDefault="00B963E1" w:rsidP="00213803">
                  <w:pPr>
                    <w:jc w:val="center"/>
                    <w:rPr>
                      <w:szCs w:val="21"/>
                    </w:rPr>
                  </w:pPr>
                </w:p>
              </w:tc>
              <w:tc>
                <w:tcPr>
                  <w:tcW w:w="985" w:type="pct"/>
                  <w:vAlign w:val="center"/>
                </w:tcPr>
                <w:p w14:paraId="57C6BEF8" w14:textId="77777777" w:rsidR="00B963E1" w:rsidRPr="002B0095" w:rsidRDefault="00B963E1" w:rsidP="00213803">
                  <w:pPr>
                    <w:jc w:val="center"/>
                    <w:rPr>
                      <w:szCs w:val="21"/>
                    </w:rPr>
                  </w:pPr>
                  <w:r w:rsidRPr="002B0095">
                    <w:rPr>
                      <w:szCs w:val="21"/>
                    </w:rPr>
                    <w:t>实测排放浓度</w:t>
                  </w:r>
                </w:p>
                <w:p w14:paraId="7E99140B" w14:textId="77777777" w:rsidR="00B963E1" w:rsidRPr="002B0095" w:rsidRDefault="00B963E1" w:rsidP="00213803">
                  <w:pPr>
                    <w:jc w:val="center"/>
                    <w:rPr>
                      <w:szCs w:val="21"/>
                    </w:rPr>
                  </w:pPr>
                  <w:r w:rsidRPr="002B0095">
                    <w:rPr>
                      <w:szCs w:val="21"/>
                    </w:rPr>
                    <w:t>(mg/m</w:t>
                  </w:r>
                  <w:r w:rsidRPr="002B0095">
                    <w:rPr>
                      <w:szCs w:val="21"/>
                      <w:vertAlign w:val="superscript"/>
                    </w:rPr>
                    <w:t>3</w:t>
                  </w:r>
                  <w:r w:rsidRPr="002B0095">
                    <w:rPr>
                      <w:szCs w:val="21"/>
                    </w:rPr>
                    <w:t>)</w:t>
                  </w:r>
                </w:p>
              </w:tc>
              <w:tc>
                <w:tcPr>
                  <w:tcW w:w="847" w:type="pct"/>
                  <w:tcMar>
                    <w:left w:w="28" w:type="dxa"/>
                    <w:right w:w="28" w:type="dxa"/>
                  </w:tcMar>
                  <w:vAlign w:val="center"/>
                </w:tcPr>
                <w:p w14:paraId="51A2F609" w14:textId="77777777" w:rsidR="00B963E1" w:rsidRPr="002B0095" w:rsidRDefault="00B963E1" w:rsidP="00213803">
                  <w:pPr>
                    <w:jc w:val="center"/>
                    <w:rPr>
                      <w:szCs w:val="21"/>
                    </w:rPr>
                  </w:pPr>
                  <w:r w:rsidRPr="002B0095">
                    <w:rPr>
                      <w:szCs w:val="21"/>
                    </w:rPr>
                    <w:t>排放速率</w:t>
                  </w:r>
                </w:p>
                <w:p w14:paraId="73C5A3D6" w14:textId="77777777" w:rsidR="00B963E1" w:rsidRPr="002B0095" w:rsidRDefault="00B963E1" w:rsidP="00213803">
                  <w:pPr>
                    <w:jc w:val="center"/>
                    <w:rPr>
                      <w:szCs w:val="21"/>
                    </w:rPr>
                  </w:pPr>
                  <w:r w:rsidRPr="002B0095">
                    <w:rPr>
                      <w:szCs w:val="21"/>
                    </w:rPr>
                    <w:t>(kg/h)</w:t>
                  </w:r>
                </w:p>
              </w:tc>
            </w:tr>
            <w:tr w:rsidR="002B0095" w:rsidRPr="002B0095" w14:paraId="1E907411" w14:textId="77777777" w:rsidTr="00E7046F">
              <w:trPr>
                <w:cantSplit/>
                <w:trHeight w:val="20"/>
                <w:jc w:val="center"/>
              </w:trPr>
              <w:tc>
                <w:tcPr>
                  <w:tcW w:w="1184" w:type="pct"/>
                  <w:vMerge w:val="restart"/>
                  <w:tcMar>
                    <w:left w:w="28" w:type="dxa"/>
                    <w:right w:w="28" w:type="dxa"/>
                  </w:tcMar>
                  <w:vAlign w:val="center"/>
                </w:tcPr>
                <w:p w14:paraId="7F126B25" w14:textId="35EF4BE2" w:rsidR="00B963E1" w:rsidRPr="002B0095" w:rsidRDefault="00B963E1" w:rsidP="00213803">
                  <w:pPr>
                    <w:jc w:val="center"/>
                    <w:rPr>
                      <w:szCs w:val="21"/>
                    </w:rPr>
                  </w:pPr>
                  <w:bookmarkStart w:id="13" w:name="_Hlk531028984"/>
                  <w:r w:rsidRPr="002B0095">
                    <w:rPr>
                      <w:szCs w:val="21"/>
                    </w:rPr>
                    <w:t>Q1-1</w:t>
                  </w:r>
                  <w:r w:rsidRPr="002B0095">
                    <w:rPr>
                      <w:rFonts w:hint="eastAsia"/>
                      <w:szCs w:val="21"/>
                    </w:rPr>
                    <w:t>抛光</w:t>
                  </w:r>
                  <w:r w:rsidRPr="002B0095">
                    <w:rPr>
                      <w:szCs w:val="21"/>
                    </w:rPr>
                    <w:t>废气</w:t>
                  </w:r>
                  <w:r w:rsidRPr="002B0095">
                    <w:rPr>
                      <w:rFonts w:hint="eastAsia"/>
                      <w:szCs w:val="21"/>
                    </w:rPr>
                    <w:t>进口</w:t>
                  </w:r>
                  <w:r w:rsidR="00C31E4F" w:rsidRPr="002B0095">
                    <w:rPr>
                      <w:rFonts w:hint="eastAsia"/>
                      <w:szCs w:val="21"/>
                    </w:rPr>
                    <w:t>点位</w:t>
                  </w:r>
                </w:p>
              </w:tc>
              <w:tc>
                <w:tcPr>
                  <w:tcW w:w="676" w:type="pct"/>
                  <w:vMerge w:val="restart"/>
                  <w:tcMar>
                    <w:left w:w="28" w:type="dxa"/>
                    <w:right w:w="28" w:type="dxa"/>
                  </w:tcMar>
                  <w:vAlign w:val="center"/>
                </w:tcPr>
                <w:p w14:paraId="00A56255" w14:textId="4A4C042B" w:rsidR="00B963E1" w:rsidRPr="002B0095" w:rsidRDefault="00B963E1" w:rsidP="00213803">
                  <w:pPr>
                    <w:jc w:val="center"/>
                    <w:rPr>
                      <w:szCs w:val="21"/>
                    </w:rPr>
                  </w:pPr>
                  <w:r w:rsidRPr="002B0095">
                    <w:rPr>
                      <w:rFonts w:hint="eastAsia"/>
                      <w:szCs w:val="21"/>
                    </w:rPr>
                    <w:t>2</w:t>
                  </w:r>
                  <w:r w:rsidRPr="002B0095">
                    <w:rPr>
                      <w:szCs w:val="21"/>
                    </w:rPr>
                    <w:t>024.09.09</w:t>
                  </w:r>
                </w:p>
              </w:tc>
              <w:tc>
                <w:tcPr>
                  <w:tcW w:w="677" w:type="pct"/>
                  <w:tcMar>
                    <w:left w:w="28" w:type="dxa"/>
                    <w:right w:w="28" w:type="dxa"/>
                  </w:tcMar>
                  <w:vAlign w:val="center"/>
                </w:tcPr>
                <w:p w14:paraId="63B9FBF7" w14:textId="77777777" w:rsidR="00B963E1" w:rsidRPr="002B0095" w:rsidRDefault="00B963E1" w:rsidP="00213803">
                  <w:pPr>
                    <w:jc w:val="center"/>
                    <w:rPr>
                      <w:szCs w:val="21"/>
                    </w:rPr>
                  </w:pPr>
                  <w:r w:rsidRPr="002B0095">
                    <w:rPr>
                      <w:szCs w:val="21"/>
                    </w:rPr>
                    <w:t>第一次</w:t>
                  </w:r>
                </w:p>
              </w:tc>
              <w:tc>
                <w:tcPr>
                  <w:tcW w:w="631" w:type="pct"/>
                  <w:vMerge w:val="restart"/>
                  <w:tcMar>
                    <w:left w:w="28" w:type="dxa"/>
                    <w:right w:w="28" w:type="dxa"/>
                  </w:tcMar>
                  <w:vAlign w:val="center"/>
                </w:tcPr>
                <w:p w14:paraId="71042F8F" w14:textId="4E99B445" w:rsidR="00B963E1" w:rsidRPr="002B0095" w:rsidRDefault="00213803" w:rsidP="00213803">
                  <w:pPr>
                    <w:jc w:val="center"/>
                    <w:rPr>
                      <w:szCs w:val="21"/>
                    </w:rPr>
                  </w:pPr>
                  <w:r w:rsidRPr="002B0095">
                    <w:rPr>
                      <w:rFonts w:hint="eastAsia"/>
                      <w:szCs w:val="21"/>
                    </w:rPr>
                    <w:t>2</w:t>
                  </w:r>
                  <w:r w:rsidRPr="002B0095">
                    <w:rPr>
                      <w:szCs w:val="21"/>
                    </w:rPr>
                    <w:t>886</w:t>
                  </w:r>
                </w:p>
              </w:tc>
              <w:tc>
                <w:tcPr>
                  <w:tcW w:w="985" w:type="pct"/>
                  <w:vAlign w:val="center"/>
                </w:tcPr>
                <w:p w14:paraId="48A17DC8" w14:textId="3C7252EE" w:rsidR="00B963E1" w:rsidRPr="002B0095" w:rsidRDefault="00213803" w:rsidP="00213803">
                  <w:pPr>
                    <w:jc w:val="center"/>
                  </w:pPr>
                  <w:r w:rsidRPr="002B0095">
                    <w:rPr>
                      <w:rFonts w:hint="eastAsia"/>
                    </w:rPr>
                    <w:t>5</w:t>
                  </w:r>
                  <w:r w:rsidRPr="002B0095">
                    <w:t>8</w:t>
                  </w:r>
                </w:p>
              </w:tc>
              <w:tc>
                <w:tcPr>
                  <w:tcW w:w="847" w:type="pct"/>
                  <w:tcMar>
                    <w:left w:w="28" w:type="dxa"/>
                    <w:right w:w="28" w:type="dxa"/>
                  </w:tcMar>
                  <w:vAlign w:val="center"/>
                </w:tcPr>
                <w:p w14:paraId="76632CCE" w14:textId="6167646F" w:rsidR="00B963E1" w:rsidRPr="002B0095" w:rsidRDefault="00213803" w:rsidP="00213803">
                  <w:pPr>
                    <w:jc w:val="center"/>
                  </w:pPr>
                  <w:r w:rsidRPr="002B0095">
                    <w:rPr>
                      <w:rFonts w:hint="eastAsia"/>
                    </w:rPr>
                    <w:t>0</w:t>
                  </w:r>
                  <w:r w:rsidRPr="002B0095">
                    <w:t>.171</w:t>
                  </w:r>
                </w:p>
              </w:tc>
            </w:tr>
            <w:tr w:rsidR="002B0095" w:rsidRPr="002B0095" w14:paraId="7635EA70" w14:textId="77777777" w:rsidTr="00E7046F">
              <w:trPr>
                <w:cantSplit/>
                <w:trHeight w:val="20"/>
                <w:jc w:val="center"/>
              </w:trPr>
              <w:tc>
                <w:tcPr>
                  <w:tcW w:w="1184" w:type="pct"/>
                  <w:vMerge/>
                  <w:tcMar>
                    <w:left w:w="28" w:type="dxa"/>
                    <w:right w:w="28" w:type="dxa"/>
                  </w:tcMar>
                  <w:vAlign w:val="center"/>
                </w:tcPr>
                <w:p w14:paraId="26C16BE5" w14:textId="77777777" w:rsidR="00B963E1" w:rsidRPr="002B0095" w:rsidRDefault="00B963E1" w:rsidP="00213803">
                  <w:pPr>
                    <w:jc w:val="center"/>
                    <w:rPr>
                      <w:szCs w:val="21"/>
                    </w:rPr>
                  </w:pPr>
                </w:p>
              </w:tc>
              <w:tc>
                <w:tcPr>
                  <w:tcW w:w="676" w:type="pct"/>
                  <w:vMerge/>
                  <w:tcMar>
                    <w:left w:w="28" w:type="dxa"/>
                    <w:right w:w="28" w:type="dxa"/>
                  </w:tcMar>
                  <w:vAlign w:val="center"/>
                </w:tcPr>
                <w:p w14:paraId="6555011D" w14:textId="77777777" w:rsidR="00B963E1" w:rsidRPr="002B0095" w:rsidRDefault="00B963E1" w:rsidP="00213803">
                  <w:pPr>
                    <w:jc w:val="center"/>
                    <w:rPr>
                      <w:szCs w:val="21"/>
                    </w:rPr>
                  </w:pPr>
                </w:p>
              </w:tc>
              <w:tc>
                <w:tcPr>
                  <w:tcW w:w="677" w:type="pct"/>
                  <w:tcMar>
                    <w:left w:w="28" w:type="dxa"/>
                    <w:right w:w="28" w:type="dxa"/>
                  </w:tcMar>
                  <w:vAlign w:val="center"/>
                </w:tcPr>
                <w:p w14:paraId="091895F9" w14:textId="77777777" w:rsidR="00B963E1" w:rsidRPr="002B0095" w:rsidRDefault="00B963E1" w:rsidP="00213803">
                  <w:pPr>
                    <w:jc w:val="center"/>
                    <w:rPr>
                      <w:szCs w:val="21"/>
                    </w:rPr>
                  </w:pPr>
                  <w:r w:rsidRPr="002B0095">
                    <w:rPr>
                      <w:szCs w:val="21"/>
                    </w:rPr>
                    <w:t>第二次</w:t>
                  </w:r>
                </w:p>
              </w:tc>
              <w:tc>
                <w:tcPr>
                  <w:tcW w:w="631" w:type="pct"/>
                  <w:vMerge/>
                  <w:tcMar>
                    <w:left w:w="28" w:type="dxa"/>
                    <w:right w:w="28" w:type="dxa"/>
                  </w:tcMar>
                  <w:vAlign w:val="center"/>
                </w:tcPr>
                <w:p w14:paraId="0F3E1C2B" w14:textId="77777777" w:rsidR="00B963E1" w:rsidRPr="002B0095" w:rsidRDefault="00B963E1" w:rsidP="00213803">
                  <w:pPr>
                    <w:jc w:val="center"/>
                    <w:rPr>
                      <w:szCs w:val="21"/>
                    </w:rPr>
                  </w:pPr>
                </w:p>
              </w:tc>
              <w:tc>
                <w:tcPr>
                  <w:tcW w:w="985" w:type="pct"/>
                  <w:vAlign w:val="center"/>
                </w:tcPr>
                <w:p w14:paraId="5CCB65A0" w14:textId="0F481158" w:rsidR="00B963E1" w:rsidRPr="002B0095" w:rsidRDefault="00213803" w:rsidP="00213803">
                  <w:pPr>
                    <w:jc w:val="center"/>
                  </w:pPr>
                  <w:r w:rsidRPr="002B0095">
                    <w:rPr>
                      <w:rFonts w:hint="eastAsia"/>
                    </w:rPr>
                    <w:t>8</w:t>
                  </w:r>
                  <w:r w:rsidRPr="002B0095">
                    <w:t>8</w:t>
                  </w:r>
                </w:p>
              </w:tc>
              <w:tc>
                <w:tcPr>
                  <w:tcW w:w="847" w:type="pct"/>
                  <w:tcMar>
                    <w:left w:w="28" w:type="dxa"/>
                    <w:right w:w="28" w:type="dxa"/>
                  </w:tcMar>
                  <w:vAlign w:val="center"/>
                </w:tcPr>
                <w:p w14:paraId="02069A53" w14:textId="5D5A62A8" w:rsidR="00B963E1" w:rsidRPr="002B0095" w:rsidRDefault="00213803" w:rsidP="00213803">
                  <w:pPr>
                    <w:jc w:val="center"/>
                  </w:pPr>
                  <w:r w:rsidRPr="002B0095">
                    <w:rPr>
                      <w:rFonts w:hint="eastAsia"/>
                    </w:rPr>
                    <w:t>0</w:t>
                  </w:r>
                  <w:r w:rsidRPr="002B0095">
                    <w:t>.235</w:t>
                  </w:r>
                </w:p>
              </w:tc>
            </w:tr>
            <w:tr w:rsidR="002B0095" w:rsidRPr="002B0095" w14:paraId="4D23A306" w14:textId="77777777" w:rsidTr="00E7046F">
              <w:trPr>
                <w:cantSplit/>
                <w:trHeight w:val="20"/>
                <w:jc w:val="center"/>
              </w:trPr>
              <w:tc>
                <w:tcPr>
                  <w:tcW w:w="1184" w:type="pct"/>
                  <w:vMerge/>
                  <w:tcMar>
                    <w:left w:w="28" w:type="dxa"/>
                    <w:right w:w="28" w:type="dxa"/>
                  </w:tcMar>
                  <w:vAlign w:val="center"/>
                </w:tcPr>
                <w:p w14:paraId="0D6FCEA4" w14:textId="77777777" w:rsidR="00B963E1" w:rsidRPr="002B0095" w:rsidRDefault="00B963E1" w:rsidP="00213803">
                  <w:pPr>
                    <w:jc w:val="center"/>
                    <w:rPr>
                      <w:szCs w:val="21"/>
                    </w:rPr>
                  </w:pPr>
                </w:p>
              </w:tc>
              <w:tc>
                <w:tcPr>
                  <w:tcW w:w="676" w:type="pct"/>
                  <w:vMerge/>
                  <w:tcMar>
                    <w:left w:w="28" w:type="dxa"/>
                    <w:right w:w="28" w:type="dxa"/>
                  </w:tcMar>
                  <w:vAlign w:val="center"/>
                </w:tcPr>
                <w:p w14:paraId="1557181D" w14:textId="77777777" w:rsidR="00B963E1" w:rsidRPr="002B0095" w:rsidRDefault="00B963E1" w:rsidP="00213803">
                  <w:pPr>
                    <w:jc w:val="center"/>
                    <w:rPr>
                      <w:szCs w:val="21"/>
                    </w:rPr>
                  </w:pPr>
                </w:p>
              </w:tc>
              <w:tc>
                <w:tcPr>
                  <w:tcW w:w="677" w:type="pct"/>
                  <w:tcMar>
                    <w:left w:w="28" w:type="dxa"/>
                    <w:right w:w="28" w:type="dxa"/>
                  </w:tcMar>
                  <w:vAlign w:val="center"/>
                </w:tcPr>
                <w:p w14:paraId="4944BC4B" w14:textId="77777777" w:rsidR="00B963E1" w:rsidRPr="002B0095" w:rsidRDefault="00B963E1" w:rsidP="00213803">
                  <w:pPr>
                    <w:jc w:val="center"/>
                    <w:rPr>
                      <w:szCs w:val="21"/>
                    </w:rPr>
                  </w:pPr>
                  <w:r w:rsidRPr="002B0095">
                    <w:rPr>
                      <w:szCs w:val="21"/>
                    </w:rPr>
                    <w:t>第三次</w:t>
                  </w:r>
                </w:p>
              </w:tc>
              <w:tc>
                <w:tcPr>
                  <w:tcW w:w="631" w:type="pct"/>
                  <w:vMerge/>
                  <w:tcMar>
                    <w:left w:w="28" w:type="dxa"/>
                    <w:right w:w="28" w:type="dxa"/>
                  </w:tcMar>
                  <w:vAlign w:val="center"/>
                </w:tcPr>
                <w:p w14:paraId="6CF86614" w14:textId="77777777" w:rsidR="00B963E1" w:rsidRPr="002B0095" w:rsidRDefault="00B963E1" w:rsidP="00213803">
                  <w:pPr>
                    <w:jc w:val="center"/>
                    <w:rPr>
                      <w:szCs w:val="21"/>
                    </w:rPr>
                  </w:pPr>
                </w:p>
              </w:tc>
              <w:tc>
                <w:tcPr>
                  <w:tcW w:w="985" w:type="pct"/>
                  <w:vAlign w:val="center"/>
                </w:tcPr>
                <w:p w14:paraId="10710F7F" w14:textId="17521954" w:rsidR="00B963E1" w:rsidRPr="002B0095" w:rsidRDefault="00213803" w:rsidP="00213803">
                  <w:pPr>
                    <w:jc w:val="center"/>
                  </w:pPr>
                  <w:r w:rsidRPr="002B0095">
                    <w:rPr>
                      <w:rFonts w:hint="eastAsia"/>
                    </w:rPr>
                    <w:t>7</w:t>
                  </w:r>
                  <w:r w:rsidRPr="002B0095">
                    <w:t>2</w:t>
                  </w:r>
                </w:p>
              </w:tc>
              <w:tc>
                <w:tcPr>
                  <w:tcW w:w="847" w:type="pct"/>
                  <w:tcMar>
                    <w:left w:w="28" w:type="dxa"/>
                    <w:right w:w="28" w:type="dxa"/>
                  </w:tcMar>
                  <w:vAlign w:val="center"/>
                </w:tcPr>
                <w:p w14:paraId="5C6C22EC" w14:textId="02CBD143" w:rsidR="00B963E1" w:rsidRPr="002B0095" w:rsidRDefault="00213803" w:rsidP="00213803">
                  <w:pPr>
                    <w:jc w:val="center"/>
                  </w:pPr>
                  <w:r w:rsidRPr="002B0095">
                    <w:rPr>
                      <w:rFonts w:hint="eastAsia"/>
                    </w:rPr>
                    <w:t>0</w:t>
                  </w:r>
                  <w:r w:rsidRPr="002B0095">
                    <w:t>.218</w:t>
                  </w:r>
                </w:p>
              </w:tc>
            </w:tr>
            <w:tr w:rsidR="002B0095" w:rsidRPr="002B0095" w14:paraId="61B6125C" w14:textId="77777777" w:rsidTr="00E7046F">
              <w:trPr>
                <w:cantSplit/>
                <w:trHeight w:val="20"/>
                <w:jc w:val="center"/>
              </w:trPr>
              <w:tc>
                <w:tcPr>
                  <w:tcW w:w="1184" w:type="pct"/>
                  <w:vMerge/>
                  <w:tcMar>
                    <w:left w:w="28" w:type="dxa"/>
                    <w:right w:w="28" w:type="dxa"/>
                  </w:tcMar>
                  <w:vAlign w:val="center"/>
                </w:tcPr>
                <w:p w14:paraId="6B31ED6D" w14:textId="77777777" w:rsidR="00B963E1" w:rsidRPr="002B0095" w:rsidRDefault="00B963E1" w:rsidP="00213803">
                  <w:pPr>
                    <w:jc w:val="center"/>
                    <w:rPr>
                      <w:szCs w:val="21"/>
                    </w:rPr>
                  </w:pPr>
                </w:p>
              </w:tc>
              <w:tc>
                <w:tcPr>
                  <w:tcW w:w="676" w:type="pct"/>
                  <w:vMerge w:val="restart"/>
                  <w:tcMar>
                    <w:left w:w="28" w:type="dxa"/>
                    <w:right w:w="28" w:type="dxa"/>
                  </w:tcMar>
                  <w:vAlign w:val="center"/>
                </w:tcPr>
                <w:p w14:paraId="756E5D0A" w14:textId="4924A3E7" w:rsidR="00B963E1" w:rsidRPr="002B0095" w:rsidRDefault="00B963E1" w:rsidP="00213803">
                  <w:pPr>
                    <w:jc w:val="center"/>
                    <w:rPr>
                      <w:szCs w:val="21"/>
                    </w:rPr>
                  </w:pPr>
                  <w:r w:rsidRPr="002B0095">
                    <w:rPr>
                      <w:rFonts w:hint="eastAsia"/>
                      <w:szCs w:val="21"/>
                    </w:rPr>
                    <w:t>2</w:t>
                  </w:r>
                  <w:r w:rsidRPr="002B0095">
                    <w:rPr>
                      <w:szCs w:val="21"/>
                    </w:rPr>
                    <w:t>024.09.10</w:t>
                  </w:r>
                </w:p>
              </w:tc>
              <w:tc>
                <w:tcPr>
                  <w:tcW w:w="677" w:type="pct"/>
                  <w:tcMar>
                    <w:left w:w="28" w:type="dxa"/>
                    <w:right w:w="28" w:type="dxa"/>
                  </w:tcMar>
                  <w:vAlign w:val="center"/>
                </w:tcPr>
                <w:p w14:paraId="25F43EF2" w14:textId="77777777" w:rsidR="00B963E1" w:rsidRPr="002B0095" w:rsidRDefault="00B963E1" w:rsidP="00213803">
                  <w:pPr>
                    <w:jc w:val="center"/>
                    <w:rPr>
                      <w:szCs w:val="21"/>
                    </w:rPr>
                  </w:pPr>
                  <w:r w:rsidRPr="002B0095">
                    <w:rPr>
                      <w:szCs w:val="21"/>
                    </w:rPr>
                    <w:t>第一次</w:t>
                  </w:r>
                </w:p>
              </w:tc>
              <w:tc>
                <w:tcPr>
                  <w:tcW w:w="631" w:type="pct"/>
                  <w:vMerge w:val="restart"/>
                  <w:tcMar>
                    <w:left w:w="28" w:type="dxa"/>
                    <w:right w:w="28" w:type="dxa"/>
                  </w:tcMar>
                  <w:vAlign w:val="center"/>
                </w:tcPr>
                <w:p w14:paraId="261F9C90" w14:textId="226839AC" w:rsidR="00B963E1" w:rsidRPr="002B0095" w:rsidRDefault="00F14AF6" w:rsidP="00213803">
                  <w:pPr>
                    <w:jc w:val="center"/>
                    <w:rPr>
                      <w:szCs w:val="21"/>
                    </w:rPr>
                  </w:pPr>
                  <w:r w:rsidRPr="002B0095">
                    <w:rPr>
                      <w:rFonts w:hint="eastAsia"/>
                      <w:szCs w:val="21"/>
                    </w:rPr>
                    <w:t>2</w:t>
                  </w:r>
                  <w:r w:rsidRPr="002B0095">
                    <w:rPr>
                      <w:szCs w:val="21"/>
                    </w:rPr>
                    <w:t>902</w:t>
                  </w:r>
                </w:p>
              </w:tc>
              <w:tc>
                <w:tcPr>
                  <w:tcW w:w="985" w:type="pct"/>
                  <w:vAlign w:val="center"/>
                </w:tcPr>
                <w:p w14:paraId="25C60134" w14:textId="75C870D7" w:rsidR="00B963E1" w:rsidRPr="002B0095" w:rsidRDefault="00F14AF6" w:rsidP="00213803">
                  <w:pPr>
                    <w:jc w:val="center"/>
                  </w:pPr>
                  <w:r w:rsidRPr="002B0095">
                    <w:rPr>
                      <w:rFonts w:hint="eastAsia"/>
                    </w:rPr>
                    <w:t>8</w:t>
                  </w:r>
                  <w:r w:rsidRPr="002B0095">
                    <w:t>8</w:t>
                  </w:r>
                </w:p>
              </w:tc>
              <w:tc>
                <w:tcPr>
                  <w:tcW w:w="847" w:type="pct"/>
                  <w:tcMar>
                    <w:left w:w="28" w:type="dxa"/>
                    <w:right w:w="28" w:type="dxa"/>
                  </w:tcMar>
                  <w:vAlign w:val="center"/>
                </w:tcPr>
                <w:p w14:paraId="3828E6E8" w14:textId="572B5ECC" w:rsidR="00B963E1" w:rsidRPr="002B0095" w:rsidRDefault="00F14AF6" w:rsidP="00213803">
                  <w:pPr>
                    <w:jc w:val="center"/>
                  </w:pPr>
                  <w:r w:rsidRPr="002B0095">
                    <w:rPr>
                      <w:rFonts w:hint="eastAsia"/>
                    </w:rPr>
                    <w:t>0</w:t>
                  </w:r>
                  <w:r w:rsidRPr="002B0095">
                    <w:t>.255</w:t>
                  </w:r>
                </w:p>
              </w:tc>
            </w:tr>
            <w:tr w:rsidR="002B0095" w:rsidRPr="002B0095" w14:paraId="710C0CD9" w14:textId="77777777" w:rsidTr="00E7046F">
              <w:trPr>
                <w:cantSplit/>
                <w:trHeight w:val="20"/>
                <w:jc w:val="center"/>
              </w:trPr>
              <w:tc>
                <w:tcPr>
                  <w:tcW w:w="1184" w:type="pct"/>
                  <w:vMerge/>
                  <w:tcMar>
                    <w:left w:w="28" w:type="dxa"/>
                    <w:right w:w="28" w:type="dxa"/>
                  </w:tcMar>
                  <w:vAlign w:val="center"/>
                </w:tcPr>
                <w:p w14:paraId="20EB3FFF" w14:textId="77777777" w:rsidR="00B963E1" w:rsidRPr="002B0095" w:rsidRDefault="00B963E1" w:rsidP="00213803">
                  <w:pPr>
                    <w:jc w:val="center"/>
                    <w:rPr>
                      <w:szCs w:val="21"/>
                    </w:rPr>
                  </w:pPr>
                </w:p>
              </w:tc>
              <w:tc>
                <w:tcPr>
                  <w:tcW w:w="676" w:type="pct"/>
                  <w:vMerge/>
                  <w:tcMar>
                    <w:left w:w="28" w:type="dxa"/>
                    <w:right w:w="28" w:type="dxa"/>
                  </w:tcMar>
                  <w:vAlign w:val="center"/>
                </w:tcPr>
                <w:p w14:paraId="7C02D4AD" w14:textId="77777777" w:rsidR="00B963E1" w:rsidRPr="002B0095" w:rsidRDefault="00B963E1" w:rsidP="00213803">
                  <w:pPr>
                    <w:jc w:val="center"/>
                    <w:rPr>
                      <w:szCs w:val="21"/>
                    </w:rPr>
                  </w:pPr>
                </w:p>
              </w:tc>
              <w:tc>
                <w:tcPr>
                  <w:tcW w:w="677" w:type="pct"/>
                  <w:tcMar>
                    <w:left w:w="28" w:type="dxa"/>
                    <w:right w:w="28" w:type="dxa"/>
                  </w:tcMar>
                  <w:vAlign w:val="center"/>
                </w:tcPr>
                <w:p w14:paraId="13A5F626" w14:textId="77777777" w:rsidR="00B963E1" w:rsidRPr="002B0095" w:rsidRDefault="00B963E1" w:rsidP="00213803">
                  <w:pPr>
                    <w:jc w:val="center"/>
                    <w:rPr>
                      <w:szCs w:val="21"/>
                    </w:rPr>
                  </w:pPr>
                  <w:r w:rsidRPr="002B0095">
                    <w:rPr>
                      <w:szCs w:val="21"/>
                    </w:rPr>
                    <w:t>第二次</w:t>
                  </w:r>
                </w:p>
              </w:tc>
              <w:tc>
                <w:tcPr>
                  <w:tcW w:w="631" w:type="pct"/>
                  <w:vMerge/>
                  <w:tcMar>
                    <w:left w:w="28" w:type="dxa"/>
                    <w:right w:w="28" w:type="dxa"/>
                  </w:tcMar>
                  <w:vAlign w:val="center"/>
                </w:tcPr>
                <w:p w14:paraId="60E0C8AC" w14:textId="77777777" w:rsidR="00B963E1" w:rsidRPr="002B0095" w:rsidRDefault="00B963E1" w:rsidP="00213803">
                  <w:pPr>
                    <w:jc w:val="center"/>
                    <w:rPr>
                      <w:szCs w:val="21"/>
                    </w:rPr>
                  </w:pPr>
                </w:p>
              </w:tc>
              <w:tc>
                <w:tcPr>
                  <w:tcW w:w="985" w:type="pct"/>
                  <w:vAlign w:val="center"/>
                </w:tcPr>
                <w:p w14:paraId="2A7F6985" w14:textId="452DBB80" w:rsidR="00B963E1" w:rsidRPr="002B0095" w:rsidRDefault="00F14AF6" w:rsidP="00213803">
                  <w:pPr>
                    <w:jc w:val="center"/>
                  </w:pPr>
                  <w:r w:rsidRPr="002B0095">
                    <w:rPr>
                      <w:rFonts w:hint="eastAsia"/>
                    </w:rPr>
                    <w:t>8</w:t>
                  </w:r>
                  <w:r w:rsidRPr="002B0095">
                    <w:t>9</w:t>
                  </w:r>
                </w:p>
              </w:tc>
              <w:tc>
                <w:tcPr>
                  <w:tcW w:w="847" w:type="pct"/>
                  <w:tcMar>
                    <w:left w:w="28" w:type="dxa"/>
                    <w:right w:w="28" w:type="dxa"/>
                  </w:tcMar>
                  <w:vAlign w:val="center"/>
                </w:tcPr>
                <w:p w14:paraId="74FFD088" w14:textId="42DE95A0" w:rsidR="00B963E1" w:rsidRPr="002B0095" w:rsidRDefault="00F14AF6" w:rsidP="00213803">
                  <w:pPr>
                    <w:jc w:val="center"/>
                  </w:pPr>
                  <w:r w:rsidRPr="002B0095">
                    <w:rPr>
                      <w:rFonts w:hint="eastAsia"/>
                    </w:rPr>
                    <w:t>0</w:t>
                  </w:r>
                  <w:r w:rsidRPr="002B0095">
                    <w:t>.249</w:t>
                  </w:r>
                </w:p>
              </w:tc>
            </w:tr>
            <w:tr w:rsidR="002B0095" w:rsidRPr="002B0095" w14:paraId="693DC034" w14:textId="77777777" w:rsidTr="00E7046F">
              <w:trPr>
                <w:cantSplit/>
                <w:trHeight w:val="20"/>
                <w:jc w:val="center"/>
              </w:trPr>
              <w:tc>
                <w:tcPr>
                  <w:tcW w:w="1184" w:type="pct"/>
                  <w:vMerge/>
                  <w:tcMar>
                    <w:left w:w="28" w:type="dxa"/>
                    <w:right w:w="28" w:type="dxa"/>
                  </w:tcMar>
                  <w:vAlign w:val="center"/>
                </w:tcPr>
                <w:p w14:paraId="7655D604" w14:textId="77777777" w:rsidR="00B963E1" w:rsidRPr="002B0095" w:rsidRDefault="00B963E1" w:rsidP="00213803">
                  <w:pPr>
                    <w:jc w:val="center"/>
                    <w:rPr>
                      <w:szCs w:val="21"/>
                    </w:rPr>
                  </w:pPr>
                </w:p>
              </w:tc>
              <w:tc>
                <w:tcPr>
                  <w:tcW w:w="676" w:type="pct"/>
                  <w:vMerge/>
                  <w:tcMar>
                    <w:left w:w="28" w:type="dxa"/>
                    <w:right w:w="28" w:type="dxa"/>
                  </w:tcMar>
                  <w:vAlign w:val="center"/>
                </w:tcPr>
                <w:p w14:paraId="56005AF4" w14:textId="77777777" w:rsidR="00B963E1" w:rsidRPr="002B0095" w:rsidRDefault="00B963E1" w:rsidP="00213803">
                  <w:pPr>
                    <w:jc w:val="center"/>
                    <w:rPr>
                      <w:szCs w:val="21"/>
                    </w:rPr>
                  </w:pPr>
                </w:p>
              </w:tc>
              <w:tc>
                <w:tcPr>
                  <w:tcW w:w="677" w:type="pct"/>
                  <w:tcMar>
                    <w:left w:w="28" w:type="dxa"/>
                    <w:right w:w="28" w:type="dxa"/>
                  </w:tcMar>
                  <w:vAlign w:val="center"/>
                </w:tcPr>
                <w:p w14:paraId="66AE1416" w14:textId="77777777" w:rsidR="00B963E1" w:rsidRPr="002B0095" w:rsidRDefault="00B963E1" w:rsidP="00213803">
                  <w:pPr>
                    <w:jc w:val="center"/>
                    <w:rPr>
                      <w:szCs w:val="21"/>
                    </w:rPr>
                  </w:pPr>
                  <w:r w:rsidRPr="002B0095">
                    <w:rPr>
                      <w:szCs w:val="21"/>
                    </w:rPr>
                    <w:t>第三次</w:t>
                  </w:r>
                </w:p>
              </w:tc>
              <w:tc>
                <w:tcPr>
                  <w:tcW w:w="631" w:type="pct"/>
                  <w:vMerge/>
                  <w:tcMar>
                    <w:left w:w="28" w:type="dxa"/>
                    <w:right w:w="28" w:type="dxa"/>
                  </w:tcMar>
                  <w:vAlign w:val="center"/>
                </w:tcPr>
                <w:p w14:paraId="3F457AD7" w14:textId="77777777" w:rsidR="00B963E1" w:rsidRPr="002B0095" w:rsidRDefault="00B963E1" w:rsidP="00213803">
                  <w:pPr>
                    <w:jc w:val="center"/>
                    <w:rPr>
                      <w:szCs w:val="21"/>
                    </w:rPr>
                  </w:pPr>
                </w:p>
              </w:tc>
              <w:tc>
                <w:tcPr>
                  <w:tcW w:w="985" w:type="pct"/>
                  <w:vAlign w:val="center"/>
                </w:tcPr>
                <w:p w14:paraId="678664B1" w14:textId="70BD061A" w:rsidR="00B963E1" w:rsidRPr="002B0095" w:rsidRDefault="00F14AF6" w:rsidP="00213803">
                  <w:pPr>
                    <w:jc w:val="center"/>
                  </w:pPr>
                  <w:r w:rsidRPr="002B0095">
                    <w:rPr>
                      <w:rFonts w:hint="eastAsia"/>
                    </w:rPr>
                    <w:t>9</w:t>
                  </w:r>
                  <w:r w:rsidRPr="002B0095">
                    <w:t>0</w:t>
                  </w:r>
                </w:p>
              </w:tc>
              <w:tc>
                <w:tcPr>
                  <w:tcW w:w="847" w:type="pct"/>
                  <w:tcMar>
                    <w:left w:w="28" w:type="dxa"/>
                    <w:right w:w="28" w:type="dxa"/>
                  </w:tcMar>
                  <w:vAlign w:val="center"/>
                </w:tcPr>
                <w:p w14:paraId="29D1CB4B" w14:textId="098F492A" w:rsidR="00B963E1" w:rsidRPr="002B0095" w:rsidRDefault="00F14AF6" w:rsidP="00213803">
                  <w:pPr>
                    <w:jc w:val="center"/>
                  </w:pPr>
                  <w:r w:rsidRPr="002B0095">
                    <w:rPr>
                      <w:rFonts w:hint="eastAsia"/>
                    </w:rPr>
                    <w:t>0</w:t>
                  </w:r>
                  <w:r w:rsidRPr="002B0095">
                    <w:t>.271</w:t>
                  </w:r>
                </w:p>
              </w:tc>
            </w:tr>
            <w:tr w:rsidR="002B0095" w:rsidRPr="002B0095" w14:paraId="26E37A07" w14:textId="77777777" w:rsidTr="001570C7">
              <w:trPr>
                <w:cantSplit/>
                <w:trHeight w:val="20"/>
                <w:jc w:val="center"/>
              </w:trPr>
              <w:tc>
                <w:tcPr>
                  <w:tcW w:w="3168" w:type="pct"/>
                  <w:gridSpan w:val="4"/>
                  <w:tcMar>
                    <w:left w:w="28" w:type="dxa"/>
                    <w:right w:w="28" w:type="dxa"/>
                  </w:tcMar>
                  <w:vAlign w:val="center"/>
                </w:tcPr>
                <w:p w14:paraId="6679B52A" w14:textId="6E8ECCBD" w:rsidR="001570C7" w:rsidRPr="002B0095" w:rsidRDefault="001570C7" w:rsidP="00213803">
                  <w:pPr>
                    <w:jc w:val="center"/>
                    <w:rPr>
                      <w:szCs w:val="21"/>
                    </w:rPr>
                  </w:pPr>
                  <w:r w:rsidRPr="002B0095">
                    <w:rPr>
                      <w:rFonts w:hint="eastAsia"/>
                      <w:szCs w:val="21"/>
                    </w:rPr>
                    <w:t>计算平均值</w:t>
                  </w:r>
                </w:p>
              </w:tc>
              <w:tc>
                <w:tcPr>
                  <w:tcW w:w="985" w:type="pct"/>
                  <w:vAlign w:val="center"/>
                </w:tcPr>
                <w:p w14:paraId="55D3BADE" w14:textId="12A9008E" w:rsidR="001570C7" w:rsidRPr="002B0095" w:rsidRDefault="00F14304" w:rsidP="00213803">
                  <w:pPr>
                    <w:jc w:val="center"/>
                    <w:rPr>
                      <w:szCs w:val="21"/>
                    </w:rPr>
                  </w:pPr>
                  <w:r w:rsidRPr="002B0095">
                    <w:rPr>
                      <w:rFonts w:hint="eastAsia"/>
                      <w:szCs w:val="21"/>
                    </w:rPr>
                    <w:t>8</w:t>
                  </w:r>
                  <w:r w:rsidRPr="002B0095">
                    <w:rPr>
                      <w:szCs w:val="21"/>
                    </w:rPr>
                    <w:t>0.8333</w:t>
                  </w:r>
                </w:p>
              </w:tc>
              <w:tc>
                <w:tcPr>
                  <w:tcW w:w="847" w:type="pct"/>
                  <w:vAlign w:val="center"/>
                </w:tcPr>
                <w:p w14:paraId="6627FB60" w14:textId="32DB81D7" w:rsidR="001570C7" w:rsidRPr="002B0095" w:rsidRDefault="00F14304" w:rsidP="00213803">
                  <w:pPr>
                    <w:jc w:val="center"/>
                    <w:rPr>
                      <w:szCs w:val="21"/>
                    </w:rPr>
                  </w:pPr>
                  <w:r w:rsidRPr="002B0095">
                    <w:rPr>
                      <w:rFonts w:hint="eastAsia"/>
                      <w:szCs w:val="21"/>
                    </w:rPr>
                    <w:t>0</w:t>
                  </w:r>
                  <w:r w:rsidRPr="002B0095">
                    <w:rPr>
                      <w:szCs w:val="21"/>
                    </w:rPr>
                    <w:t>.2332</w:t>
                  </w:r>
                </w:p>
              </w:tc>
            </w:tr>
            <w:tr w:rsidR="002B0095" w:rsidRPr="002B0095" w14:paraId="7B4CBD90" w14:textId="77777777" w:rsidTr="00E7046F">
              <w:trPr>
                <w:cantSplit/>
                <w:trHeight w:val="20"/>
                <w:jc w:val="center"/>
              </w:trPr>
              <w:tc>
                <w:tcPr>
                  <w:tcW w:w="1184" w:type="pct"/>
                  <w:vMerge w:val="restart"/>
                  <w:tcMar>
                    <w:left w:w="28" w:type="dxa"/>
                    <w:right w:w="28" w:type="dxa"/>
                  </w:tcMar>
                  <w:vAlign w:val="center"/>
                </w:tcPr>
                <w:p w14:paraId="647B097C" w14:textId="77777777" w:rsidR="00C31E4F" w:rsidRPr="002B0095" w:rsidRDefault="00C31E4F" w:rsidP="00213803">
                  <w:pPr>
                    <w:jc w:val="center"/>
                    <w:rPr>
                      <w:szCs w:val="21"/>
                    </w:rPr>
                  </w:pPr>
                  <w:r w:rsidRPr="002B0095">
                    <w:rPr>
                      <w:szCs w:val="21"/>
                    </w:rPr>
                    <w:t>监测</w:t>
                  </w:r>
                </w:p>
                <w:p w14:paraId="5F27B6A8" w14:textId="77777777" w:rsidR="00C31E4F" w:rsidRPr="002B0095" w:rsidRDefault="00C31E4F" w:rsidP="00213803">
                  <w:pPr>
                    <w:jc w:val="center"/>
                    <w:rPr>
                      <w:szCs w:val="21"/>
                    </w:rPr>
                  </w:pPr>
                  <w:r w:rsidRPr="002B0095">
                    <w:rPr>
                      <w:szCs w:val="21"/>
                    </w:rPr>
                    <w:t>点位</w:t>
                  </w:r>
                </w:p>
              </w:tc>
              <w:tc>
                <w:tcPr>
                  <w:tcW w:w="1353" w:type="pct"/>
                  <w:gridSpan w:val="2"/>
                  <w:vMerge w:val="restart"/>
                  <w:tcMar>
                    <w:left w:w="28" w:type="dxa"/>
                    <w:right w:w="28" w:type="dxa"/>
                  </w:tcMar>
                  <w:vAlign w:val="center"/>
                </w:tcPr>
                <w:p w14:paraId="1197385B" w14:textId="77777777" w:rsidR="00C31E4F" w:rsidRPr="002B0095" w:rsidRDefault="00C31E4F" w:rsidP="00213803">
                  <w:pPr>
                    <w:jc w:val="center"/>
                    <w:rPr>
                      <w:szCs w:val="21"/>
                    </w:rPr>
                  </w:pPr>
                  <w:r w:rsidRPr="002B0095">
                    <w:rPr>
                      <w:szCs w:val="21"/>
                    </w:rPr>
                    <w:t>采样时间及频次</w:t>
                  </w:r>
                </w:p>
              </w:tc>
              <w:tc>
                <w:tcPr>
                  <w:tcW w:w="631" w:type="pct"/>
                  <w:vMerge w:val="restart"/>
                  <w:tcMar>
                    <w:left w:w="28" w:type="dxa"/>
                    <w:right w:w="28" w:type="dxa"/>
                  </w:tcMar>
                  <w:vAlign w:val="center"/>
                </w:tcPr>
                <w:p w14:paraId="7159AF0E" w14:textId="77777777" w:rsidR="00C31E4F" w:rsidRPr="002B0095" w:rsidRDefault="00C31E4F" w:rsidP="00213803">
                  <w:pPr>
                    <w:jc w:val="center"/>
                    <w:rPr>
                      <w:szCs w:val="21"/>
                    </w:rPr>
                  </w:pPr>
                  <w:r w:rsidRPr="002B0095">
                    <w:rPr>
                      <w:szCs w:val="21"/>
                    </w:rPr>
                    <w:t>平均标态干气流量</w:t>
                  </w:r>
                </w:p>
                <w:p w14:paraId="189DAE8A" w14:textId="77777777" w:rsidR="00C31E4F" w:rsidRPr="002B0095" w:rsidRDefault="00C31E4F" w:rsidP="00213803">
                  <w:pPr>
                    <w:jc w:val="center"/>
                    <w:rPr>
                      <w:szCs w:val="21"/>
                    </w:rPr>
                  </w:pPr>
                  <w:r w:rsidRPr="002B0095">
                    <w:rPr>
                      <w:szCs w:val="21"/>
                    </w:rPr>
                    <w:t>(Nm</w:t>
                  </w:r>
                  <w:r w:rsidRPr="002B0095">
                    <w:rPr>
                      <w:szCs w:val="21"/>
                      <w:vertAlign w:val="superscript"/>
                    </w:rPr>
                    <w:t>3</w:t>
                  </w:r>
                  <w:r w:rsidRPr="002B0095">
                    <w:rPr>
                      <w:szCs w:val="21"/>
                    </w:rPr>
                    <w:t>/h)</w:t>
                  </w:r>
                </w:p>
              </w:tc>
              <w:tc>
                <w:tcPr>
                  <w:tcW w:w="1832" w:type="pct"/>
                  <w:gridSpan w:val="2"/>
                  <w:vAlign w:val="center"/>
                </w:tcPr>
                <w:p w14:paraId="743DA0BF" w14:textId="77777777" w:rsidR="00C31E4F" w:rsidRPr="002B0095" w:rsidRDefault="00C31E4F" w:rsidP="00213803">
                  <w:pPr>
                    <w:jc w:val="center"/>
                    <w:rPr>
                      <w:szCs w:val="21"/>
                    </w:rPr>
                  </w:pPr>
                  <w:r w:rsidRPr="002B0095">
                    <w:rPr>
                      <w:szCs w:val="21"/>
                    </w:rPr>
                    <w:t>监测结果</w:t>
                  </w:r>
                </w:p>
              </w:tc>
            </w:tr>
            <w:tr w:rsidR="002B0095" w:rsidRPr="002B0095" w14:paraId="50417987" w14:textId="77777777" w:rsidTr="00E7046F">
              <w:trPr>
                <w:cantSplit/>
                <w:trHeight w:val="20"/>
                <w:jc w:val="center"/>
              </w:trPr>
              <w:tc>
                <w:tcPr>
                  <w:tcW w:w="1184" w:type="pct"/>
                  <w:vMerge/>
                  <w:tcMar>
                    <w:left w:w="28" w:type="dxa"/>
                    <w:right w:w="28" w:type="dxa"/>
                  </w:tcMar>
                  <w:vAlign w:val="center"/>
                </w:tcPr>
                <w:p w14:paraId="4A113905" w14:textId="77777777" w:rsidR="00C31E4F" w:rsidRPr="002B0095" w:rsidRDefault="00C31E4F" w:rsidP="00213803">
                  <w:pPr>
                    <w:jc w:val="center"/>
                    <w:rPr>
                      <w:szCs w:val="21"/>
                    </w:rPr>
                  </w:pPr>
                </w:p>
              </w:tc>
              <w:tc>
                <w:tcPr>
                  <w:tcW w:w="1353" w:type="pct"/>
                  <w:gridSpan w:val="2"/>
                  <w:vMerge/>
                  <w:tcMar>
                    <w:left w:w="28" w:type="dxa"/>
                    <w:right w:w="28" w:type="dxa"/>
                  </w:tcMar>
                  <w:vAlign w:val="center"/>
                </w:tcPr>
                <w:p w14:paraId="11C54A76" w14:textId="77777777" w:rsidR="00C31E4F" w:rsidRPr="002B0095" w:rsidRDefault="00C31E4F" w:rsidP="00213803">
                  <w:pPr>
                    <w:jc w:val="center"/>
                    <w:rPr>
                      <w:szCs w:val="21"/>
                    </w:rPr>
                  </w:pPr>
                </w:p>
              </w:tc>
              <w:tc>
                <w:tcPr>
                  <w:tcW w:w="631" w:type="pct"/>
                  <w:vMerge/>
                  <w:tcMar>
                    <w:left w:w="28" w:type="dxa"/>
                    <w:right w:w="28" w:type="dxa"/>
                  </w:tcMar>
                  <w:vAlign w:val="center"/>
                </w:tcPr>
                <w:p w14:paraId="58C65BF2" w14:textId="77777777" w:rsidR="00C31E4F" w:rsidRPr="002B0095" w:rsidRDefault="00C31E4F" w:rsidP="00213803">
                  <w:pPr>
                    <w:jc w:val="center"/>
                    <w:rPr>
                      <w:szCs w:val="21"/>
                    </w:rPr>
                  </w:pPr>
                </w:p>
              </w:tc>
              <w:tc>
                <w:tcPr>
                  <w:tcW w:w="1832" w:type="pct"/>
                  <w:gridSpan w:val="2"/>
                  <w:vAlign w:val="center"/>
                </w:tcPr>
                <w:p w14:paraId="4CC22CE7" w14:textId="77777777" w:rsidR="00C31E4F" w:rsidRPr="002B0095" w:rsidRDefault="00C31E4F" w:rsidP="00213803">
                  <w:pPr>
                    <w:jc w:val="center"/>
                    <w:rPr>
                      <w:szCs w:val="21"/>
                    </w:rPr>
                  </w:pPr>
                  <w:r w:rsidRPr="002B0095">
                    <w:rPr>
                      <w:szCs w:val="21"/>
                    </w:rPr>
                    <w:t>低浓度颗粒物</w:t>
                  </w:r>
                </w:p>
              </w:tc>
            </w:tr>
            <w:tr w:rsidR="002B0095" w:rsidRPr="002B0095" w14:paraId="4C233558" w14:textId="77777777" w:rsidTr="00E7046F">
              <w:trPr>
                <w:cantSplit/>
                <w:trHeight w:val="20"/>
                <w:jc w:val="center"/>
              </w:trPr>
              <w:tc>
                <w:tcPr>
                  <w:tcW w:w="1184" w:type="pct"/>
                  <w:vMerge/>
                  <w:tcMar>
                    <w:left w:w="28" w:type="dxa"/>
                    <w:right w:w="28" w:type="dxa"/>
                  </w:tcMar>
                  <w:vAlign w:val="center"/>
                </w:tcPr>
                <w:p w14:paraId="7AE00130" w14:textId="77777777" w:rsidR="00C31E4F" w:rsidRPr="002B0095" w:rsidRDefault="00C31E4F" w:rsidP="00213803">
                  <w:pPr>
                    <w:jc w:val="center"/>
                    <w:rPr>
                      <w:szCs w:val="21"/>
                    </w:rPr>
                  </w:pPr>
                </w:p>
              </w:tc>
              <w:tc>
                <w:tcPr>
                  <w:tcW w:w="1353" w:type="pct"/>
                  <w:gridSpan w:val="2"/>
                  <w:vMerge/>
                  <w:tcMar>
                    <w:left w:w="28" w:type="dxa"/>
                    <w:right w:w="28" w:type="dxa"/>
                  </w:tcMar>
                  <w:vAlign w:val="center"/>
                </w:tcPr>
                <w:p w14:paraId="7E9A83C6" w14:textId="77777777" w:rsidR="00C31E4F" w:rsidRPr="002B0095" w:rsidRDefault="00C31E4F" w:rsidP="00213803">
                  <w:pPr>
                    <w:jc w:val="center"/>
                    <w:rPr>
                      <w:szCs w:val="21"/>
                    </w:rPr>
                  </w:pPr>
                </w:p>
              </w:tc>
              <w:tc>
                <w:tcPr>
                  <w:tcW w:w="631" w:type="pct"/>
                  <w:vMerge/>
                  <w:tcMar>
                    <w:left w:w="28" w:type="dxa"/>
                    <w:right w:w="28" w:type="dxa"/>
                  </w:tcMar>
                  <w:vAlign w:val="center"/>
                </w:tcPr>
                <w:p w14:paraId="08BE2E28" w14:textId="77777777" w:rsidR="00C31E4F" w:rsidRPr="002B0095" w:rsidRDefault="00C31E4F" w:rsidP="00213803">
                  <w:pPr>
                    <w:jc w:val="center"/>
                    <w:rPr>
                      <w:szCs w:val="21"/>
                    </w:rPr>
                  </w:pPr>
                </w:p>
              </w:tc>
              <w:tc>
                <w:tcPr>
                  <w:tcW w:w="985" w:type="pct"/>
                  <w:vAlign w:val="center"/>
                </w:tcPr>
                <w:p w14:paraId="02FD6550" w14:textId="77777777" w:rsidR="00C31E4F" w:rsidRPr="002B0095" w:rsidRDefault="00C31E4F" w:rsidP="00213803">
                  <w:pPr>
                    <w:jc w:val="center"/>
                    <w:rPr>
                      <w:szCs w:val="21"/>
                    </w:rPr>
                  </w:pPr>
                  <w:r w:rsidRPr="002B0095">
                    <w:rPr>
                      <w:szCs w:val="21"/>
                    </w:rPr>
                    <w:t>实测排放浓度</w:t>
                  </w:r>
                </w:p>
                <w:p w14:paraId="4E246B0E" w14:textId="77777777" w:rsidR="00C31E4F" w:rsidRPr="002B0095" w:rsidRDefault="00C31E4F" w:rsidP="00213803">
                  <w:pPr>
                    <w:jc w:val="center"/>
                    <w:rPr>
                      <w:szCs w:val="21"/>
                    </w:rPr>
                  </w:pPr>
                  <w:r w:rsidRPr="002B0095">
                    <w:rPr>
                      <w:szCs w:val="21"/>
                    </w:rPr>
                    <w:t>(mg/m</w:t>
                  </w:r>
                  <w:r w:rsidRPr="002B0095">
                    <w:rPr>
                      <w:szCs w:val="21"/>
                      <w:vertAlign w:val="superscript"/>
                    </w:rPr>
                    <w:t>3</w:t>
                  </w:r>
                  <w:r w:rsidRPr="002B0095">
                    <w:rPr>
                      <w:szCs w:val="21"/>
                    </w:rPr>
                    <w:t>)</w:t>
                  </w:r>
                </w:p>
              </w:tc>
              <w:tc>
                <w:tcPr>
                  <w:tcW w:w="847" w:type="pct"/>
                  <w:tcMar>
                    <w:left w:w="28" w:type="dxa"/>
                    <w:right w:w="28" w:type="dxa"/>
                  </w:tcMar>
                  <w:vAlign w:val="center"/>
                </w:tcPr>
                <w:p w14:paraId="662BCC61" w14:textId="77777777" w:rsidR="00C31E4F" w:rsidRPr="002B0095" w:rsidRDefault="00C31E4F" w:rsidP="00213803">
                  <w:pPr>
                    <w:jc w:val="center"/>
                    <w:rPr>
                      <w:szCs w:val="21"/>
                    </w:rPr>
                  </w:pPr>
                  <w:r w:rsidRPr="002B0095">
                    <w:rPr>
                      <w:szCs w:val="21"/>
                    </w:rPr>
                    <w:t>排放速率</w:t>
                  </w:r>
                </w:p>
                <w:p w14:paraId="394CA358" w14:textId="77777777" w:rsidR="00C31E4F" w:rsidRPr="002B0095" w:rsidRDefault="00C31E4F" w:rsidP="00213803">
                  <w:pPr>
                    <w:jc w:val="center"/>
                    <w:rPr>
                      <w:szCs w:val="21"/>
                    </w:rPr>
                  </w:pPr>
                  <w:r w:rsidRPr="002B0095">
                    <w:rPr>
                      <w:szCs w:val="21"/>
                    </w:rPr>
                    <w:t>(kg/h)</w:t>
                  </w:r>
                </w:p>
              </w:tc>
            </w:tr>
            <w:tr w:rsidR="002B0095" w:rsidRPr="002B0095" w14:paraId="62473A5E" w14:textId="77777777" w:rsidTr="00E7046F">
              <w:trPr>
                <w:cantSplit/>
                <w:trHeight w:val="20"/>
                <w:jc w:val="center"/>
              </w:trPr>
              <w:tc>
                <w:tcPr>
                  <w:tcW w:w="1184" w:type="pct"/>
                  <w:vMerge w:val="restart"/>
                  <w:tcMar>
                    <w:left w:w="28" w:type="dxa"/>
                    <w:right w:w="28" w:type="dxa"/>
                  </w:tcMar>
                  <w:vAlign w:val="center"/>
                </w:tcPr>
                <w:p w14:paraId="01036FE6" w14:textId="78011394" w:rsidR="00B963E1" w:rsidRPr="002B0095" w:rsidRDefault="00B963E1" w:rsidP="00213803">
                  <w:pPr>
                    <w:jc w:val="center"/>
                    <w:rPr>
                      <w:szCs w:val="21"/>
                    </w:rPr>
                  </w:pPr>
                  <w:r w:rsidRPr="002B0095">
                    <w:rPr>
                      <w:szCs w:val="21"/>
                    </w:rPr>
                    <w:t>G1-2</w:t>
                  </w:r>
                  <w:r w:rsidRPr="002B0095">
                    <w:rPr>
                      <w:rFonts w:hint="eastAsia"/>
                      <w:szCs w:val="21"/>
                    </w:rPr>
                    <w:t>抛光</w:t>
                  </w:r>
                  <w:r w:rsidRPr="002B0095">
                    <w:rPr>
                      <w:szCs w:val="21"/>
                    </w:rPr>
                    <w:t>废气</w:t>
                  </w:r>
                  <w:r w:rsidRPr="002B0095">
                    <w:rPr>
                      <w:rFonts w:hint="eastAsia"/>
                      <w:szCs w:val="21"/>
                    </w:rPr>
                    <w:t>出口</w:t>
                  </w:r>
                  <w:r w:rsidR="00C31E4F" w:rsidRPr="002B0095">
                    <w:rPr>
                      <w:rFonts w:hint="eastAsia"/>
                      <w:szCs w:val="21"/>
                    </w:rPr>
                    <w:t>点位</w:t>
                  </w:r>
                </w:p>
              </w:tc>
              <w:tc>
                <w:tcPr>
                  <w:tcW w:w="676" w:type="pct"/>
                  <w:vMerge w:val="restart"/>
                  <w:tcMar>
                    <w:left w:w="28" w:type="dxa"/>
                    <w:right w:w="28" w:type="dxa"/>
                  </w:tcMar>
                  <w:vAlign w:val="center"/>
                </w:tcPr>
                <w:p w14:paraId="7BE87855" w14:textId="56B52C91" w:rsidR="00B963E1" w:rsidRPr="002B0095" w:rsidRDefault="00B963E1" w:rsidP="00213803">
                  <w:pPr>
                    <w:jc w:val="center"/>
                    <w:rPr>
                      <w:szCs w:val="21"/>
                    </w:rPr>
                  </w:pPr>
                  <w:r w:rsidRPr="002B0095">
                    <w:rPr>
                      <w:rFonts w:hint="eastAsia"/>
                      <w:szCs w:val="21"/>
                    </w:rPr>
                    <w:t>2</w:t>
                  </w:r>
                  <w:r w:rsidRPr="002B0095">
                    <w:rPr>
                      <w:szCs w:val="21"/>
                    </w:rPr>
                    <w:t>024.09.09</w:t>
                  </w:r>
                </w:p>
              </w:tc>
              <w:tc>
                <w:tcPr>
                  <w:tcW w:w="677" w:type="pct"/>
                  <w:tcMar>
                    <w:left w:w="28" w:type="dxa"/>
                    <w:right w:w="28" w:type="dxa"/>
                  </w:tcMar>
                  <w:vAlign w:val="center"/>
                </w:tcPr>
                <w:p w14:paraId="205D5469" w14:textId="77777777" w:rsidR="00B963E1" w:rsidRPr="002B0095" w:rsidRDefault="00B963E1" w:rsidP="00213803">
                  <w:pPr>
                    <w:jc w:val="center"/>
                    <w:rPr>
                      <w:szCs w:val="21"/>
                    </w:rPr>
                  </w:pPr>
                  <w:r w:rsidRPr="002B0095">
                    <w:rPr>
                      <w:szCs w:val="21"/>
                    </w:rPr>
                    <w:t>第一次</w:t>
                  </w:r>
                </w:p>
              </w:tc>
              <w:tc>
                <w:tcPr>
                  <w:tcW w:w="631" w:type="pct"/>
                  <w:vMerge w:val="restart"/>
                  <w:tcMar>
                    <w:left w:w="28" w:type="dxa"/>
                    <w:right w:w="28" w:type="dxa"/>
                  </w:tcMar>
                  <w:vAlign w:val="center"/>
                </w:tcPr>
                <w:p w14:paraId="377C0501" w14:textId="284251F1" w:rsidR="00B963E1" w:rsidRPr="002B0095" w:rsidRDefault="00213803" w:rsidP="00213803">
                  <w:pPr>
                    <w:jc w:val="center"/>
                    <w:rPr>
                      <w:szCs w:val="21"/>
                    </w:rPr>
                  </w:pPr>
                  <w:r w:rsidRPr="002B0095">
                    <w:rPr>
                      <w:rFonts w:hint="eastAsia"/>
                      <w:szCs w:val="21"/>
                    </w:rPr>
                    <w:t>3</w:t>
                  </w:r>
                  <w:r w:rsidRPr="002B0095">
                    <w:rPr>
                      <w:szCs w:val="21"/>
                    </w:rPr>
                    <w:t>234</w:t>
                  </w:r>
                </w:p>
              </w:tc>
              <w:tc>
                <w:tcPr>
                  <w:tcW w:w="985" w:type="pct"/>
                  <w:vAlign w:val="center"/>
                </w:tcPr>
                <w:p w14:paraId="2BD8CE6E" w14:textId="6520EF46" w:rsidR="00B963E1" w:rsidRPr="002B0095" w:rsidRDefault="00213803" w:rsidP="00213803">
                  <w:pPr>
                    <w:jc w:val="center"/>
                  </w:pPr>
                  <w:r w:rsidRPr="002B0095">
                    <w:rPr>
                      <w:rFonts w:hint="eastAsia"/>
                    </w:rPr>
                    <w:t>1</w:t>
                  </w:r>
                  <w:r w:rsidRPr="002B0095">
                    <w:t>.3</w:t>
                  </w:r>
                </w:p>
              </w:tc>
              <w:tc>
                <w:tcPr>
                  <w:tcW w:w="847" w:type="pct"/>
                  <w:tcMar>
                    <w:left w:w="28" w:type="dxa"/>
                    <w:right w:w="28" w:type="dxa"/>
                  </w:tcMar>
                  <w:vAlign w:val="center"/>
                </w:tcPr>
                <w:p w14:paraId="37742E59" w14:textId="0286C2A5" w:rsidR="00B963E1" w:rsidRPr="002B0095" w:rsidRDefault="00481039" w:rsidP="00213803">
                  <w:pPr>
                    <w:jc w:val="center"/>
                  </w:pPr>
                  <w:r w:rsidRPr="002B0095">
                    <w:rPr>
                      <w:rFonts w:hint="eastAsia"/>
                    </w:rPr>
                    <w:t>0</w:t>
                  </w:r>
                  <w:r w:rsidRPr="002B0095">
                    <w:t>.0041</w:t>
                  </w:r>
                </w:p>
              </w:tc>
            </w:tr>
            <w:tr w:rsidR="002B0095" w:rsidRPr="002B0095" w14:paraId="08718009" w14:textId="77777777" w:rsidTr="00E7046F">
              <w:trPr>
                <w:cantSplit/>
                <w:trHeight w:val="20"/>
                <w:jc w:val="center"/>
              </w:trPr>
              <w:tc>
                <w:tcPr>
                  <w:tcW w:w="1184" w:type="pct"/>
                  <w:vMerge/>
                  <w:tcMar>
                    <w:left w:w="28" w:type="dxa"/>
                    <w:right w:w="28" w:type="dxa"/>
                  </w:tcMar>
                  <w:vAlign w:val="center"/>
                </w:tcPr>
                <w:p w14:paraId="61971E9C" w14:textId="77777777" w:rsidR="00B963E1" w:rsidRPr="002B0095" w:rsidRDefault="00B963E1" w:rsidP="00213803">
                  <w:pPr>
                    <w:jc w:val="center"/>
                    <w:rPr>
                      <w:szCs w:val="21"/>
                    </w:rPr>
                  </w:pPr>
                </w:p>
              </w:tc>
              <w:tc>
                <w:tcPr>
                  <w:tcW w:w="676" w:type="pct"/>
                  <w:vMerge/>
                  <w:tcMar>
                    <w:left w:w="28" w:type="dxa"/>
                    <w:right w:w="28" w:type="dxa"/>
                  </w:tcMar>
                  <w:vAlign w:val="center"/>
                </w:tcPr>
                <w:p w14:paraId="7D7E272D" w14:textId="77777777" w:rsidR="00B963E1" w:rsidRPr="002B0095" w:rsidRDefault="00B963E1" w:rsidP="00213803">
                  <w:pPr>
                    <w:jc w:val="center"/>
                    <w:rPr>
                      <w:szCs w:val="21"/>
                    </w:rPr>
                  </w:pPr>
                </w:p>
              </w:tc>
              <w:tc>
                <w:tcPr>
                  <w:tcW w:w="677" w:type="pct"/>
                  <w:tcMar>
                    <w:left w:w="28" w:type="dxa"/>
                    <w:right w:w="28" w:type="dxa"/>
                  </w:tcMar>
                  <w:vAlign w:val="center"/>
                </w:tcPr>
                <w:p w14:paraId="6BB1E7C0" w14:textId="77777777" w:rsidR="00B963E1" w:rsidRPr="002B0095" w:rsidRDefault="00B963E1" w:rsidP="00213803">
                  <w:pPr>
                    <w:jc w:val="center"/>
                    <w:rPr>
                      <w:szCs w:val="21"/>
                    </w:rPr>
                  </w:pPr>
                  <w:r w:rsidRPr="002B0095">
                    <w:rPr>
                      <w:szCs w:val="21"/>
                    </w:rPr>
                    <w:t>第二次</w:t>
                  </w:r>
                </w:p>
              </w:tc>
              <w:tc>
                <w:tcPr>
                  <w:tcW w:w="631" w:type="pct"/>
                  <w:vMerge/>
                  <w:tcMar>
                    <w:left w:w="28" w:type="dxa"/>
                    <w:right w:w="28" w:type="dxa"/>
                  </w:tcMar>
                  <w:vAlign w:val="center"/>
                </w:tcPr>
                <w:p w14:paraId="23149B13" w14:textId="77777777" w:rsidR="00B963E1" w:rsidRPr="002B0095" w:rsidRDefault="00B963E1" w:rsidP="00213803">
                  <w:pPr>
                    <w:jc w:val="center"/>
                    <w:rPr>
                      <w:szCs w:val="21"/>
                    </w:rPr>
                  </w:pPr>
                </w:p>
              </w:tc>
              <w:tc>
                <w:tcPr>
                  <w:tcW w:w="985" w:type="pct"/>
                  <w:vAlign w:val="center"/>
                </w:tcPr>
                <w:p w14:paraId="688DF826" w14:textId="15551437" w:rsidR="00B963E1" w:rsidRPr="002B0095" w:rsidRDefault="00213803" w:rsidP="00213803">
                  <w:pPr>
                    <w:jc w:val="center"/>
                  </w:pPr>
                  <w:r w:rsidRPr="002B0095">
                    <w:rPr>
                      <w:rFonts w:hint="eastAsia"/>
                    </w:rPr>
                    <w:t>3</w:t>
                  </w:r>
                  <w:r w:rsidRPr="002B0095">
                    <w:t>.1</w:t>
                  </w:r>
                </w:p>
              </w:tc>
              <w:tc>
                <w:tcPr>
                  <w:tcW w:w="847" w:type="pct"/>
                  <w:tcMar>
                    <w:left w:w="28" w:type="dxa"/>
                    <w:right w:w="28" w:type="dxa"/>
                  </w:tcMar>
                  <w:vAlign w:val="center"/>
                </w:tcPr>
                <w:p w14:paraId="2975B840" w14:textId="31E387D8" w:rsidR="00B963E1" w:rsidRPr="002B0095" w:rsidRDefault="00481039" w:rsidP="00213803">
                  <w:pPr>
                    <w:jc w:val="center"/>
                  </w:pPr>
                  <w:r w:rsidRPr="002B0095">
                    <w:rPr>
                      <w:rFonts w:hint="eastAsia"/>
                    </w:rPr>
                    <w:t>0</w:t>
                  </w:r>
                  <w:r w:rsidRPr="002B0095">
                    <w:t>.01</w:t>
                  </w:r>
                </w:p>
              </w:tc>
            </w:tr>
            <w:tr w:rsidR="002B0095" w:rsidRPr="002B0095" w14:paraId="10047BCE" w14:textId="77777777" w:rsidTr="00E7046F">
              <w:trPr>
                <w:cantSplit/>
                <w:trHeight w:val="20"/>
                <w:jc w:val="center"/>
              </w:trPr>
              <w:tc>
                <w:tcPr>
                  <w:tcW w:w="1184" w:type="pct"/>
                  <w:vMerge/>
                  <w:tcMar>
                    <w:left w:w="28" w:type="dxa"/>
                    <w:right w:w="28" w:type="dxa"/>
                  </w:tcMar>
                  <w:vAlign w:val="center"/>
                </w:tcPr>
                <w:p w14:paraId="05497DD7" w14:textId="77777777" w:rsidR="00B963E1" w:rsidRPr="002B0095" w:rsidRDefault="00B963E1" w:rsidP="00213803">
                  <w:pPr>
                    <w:jc w:val="center"/>
                    <w:rPr>
                      <w:szCs w:val="21"/>
                    </w:rPr>
                  </w:pPr>
                </w:p>
              </w:tc>
              <w:tc>
                <w:tcPr>
                  <w:tcW w:w="676" w:type="pct"/>
                  <w:vMerge/>
                  <w:tcMar>
                    <w:left w:w="28" w:type="dxa"/>
                    <w:right w:w="28" w:type="dxa"/>
                  </w:tcMar>
                  <w:vAlign w:val="center"/>
                </w:tcPr>
                <w:p w14:paraId="6F6D46CB" w14:textId="77777777" w:rsidR="00B963E1" w:rsidRPr="002B0095" w:rsidRDefault="00B963E1" w:rsidP="00213803">
                  <w:pPr>
                    <w:jc w:val="center"/>
                    <w:rPr>
                      <w:szCs w:val="21"/>
                    </w:rPr>
                  </w:pPr>
                </w:p>
              </w:tc>
              <w:tc>
                <w:tcPr>
                  <w:tcW w:w="677" w:type="pct"/>
                  <w:tcMar>
                    <w:left w:w="28" w:type="dxa"/>
                    <w:right w:w="28" w:type="dxa"/>
                  </w:tcMar>
                  <w:vAlign w:val="center"/>
                </w:tcPr>
                <w:p w14:paraId="4E41C199" w14:textId="77777777" w:rsidR="00B963E1" w:rsidRPr="002B0095" w:rsidRDefault="00B963E1" w:rsidP="00213803">
                  <w:pPr>
                    <w:jc w:val="center"/>
                    <w:rPr>
                      <w:szCs w:val="21"/>
                    </w:rPr>
                  </w:pPr>
                  <w:r w:rsidRPr="002B0095">
                    <w:rPr>
                      <w:szCs w:val="21"/>
                    </w:rPr>
                    <w:t>第三次</w:t>
                  </w:r>
                </w:p>
              </w:tc>
              <w:tc>
                <w:tcPr>
                  <w:tcW w:w="631" w:type="pct"/>
                  <w:vMerge/>
                  <w:tcMar>
                    <w:left w:w="28" w:type="dxa"/>
                    <w:right w:w="28" w:type="dxa"/>
                  </w:tcMar>
                  <w:vAlign w:val="center"/>
                </w:tcPr>
                <w:p w14:paraId="4BACDB21" w14:textId="77777777" w:rsidR="00B963E1" w:rsidRPr="002B0095" w:rsidRDefault="00B963E1" w:rsidP="00213803">
                  <w:pPr>
                    <w:jc w:val="center"/>
                    <w:rPr>
                      <w:szCs w:val="21"/>
                    </w:rPr>
                  </w:pPr>
                </w:p>
              </w:tc>
              <w:tc>
                <w:tcPr>
                  <w:tcW w:w="985" w:type="pct"/>
                  <w:vAlign w:val="center"/>
                </w:tcPr>
                <w:p w14:paraId="415F64F1" w14:textId="314B8A30" w:rsidR="00B963E1" w:rsidRPr="002B0095" w:rsidRDefault="00213803" w:rsidP="00213803">
                  <w:pPr>
                    <w:jc w:val="center"/>
                  </w:pPr>
                  <w:r w:rsidRPr="002B0095">
                    <w:rPr>
                      <w:rFonts w:hint="eastAsia"/>
                    </w:rPr>
                    <w:t>2</w:t>
                  </w:r>
                  <w:r w:rsidRPr="002B0095">
                    <w:t>.9</w:t>
                  </w:r>
                </w:p>
              </w:tc>
              <w:tc>
                <w:tcPr>
                  <w:tcW w:w="847" w:type="pct"/>
                  <w:tcMar>
                    <w:left w:w="28" w:type="dxa"/>
                    <w:right w:w="28" w:type="dxa"/>
                  </w:tcMar>
                  <w:vAlign w:val="center"/>
                </w:tcPr>
                <w:p w14:paraId="03B0573C" w14:textId="28B0EDDB" w:rsidR="00B963E1" w:rsidRPr="002B0095" w:rsidRDefault="00481039" w:rsidP="00213803">
                  <w:pPr>
                    <w:jc w:val="center"/>
                  </w:pPr>
                  <w:r w:rsidRPr="002B0095">
                    <w:t>0.00</w:t>
                  </w:r>
                  <w:r w:rsidRPr="002B0095">
                    <w:rPr>
                      <w:rFonts w:hint="eastAsia"/>
                    </w:rPr>
                    <w:t>9</w:t>
                  </w:r>
                  <w:r w:rsidRPr="002B0095">
                    <w:t>5</w:t>
                  </w:r>
                </w:p>
              </w:tc>
            </w:tr>
            <w:tr w:rsidR="002B0095" w:rsidRPr="002B0095" w14:paraId="390E3773" w14:textId="77777777" w:rsidTr="00E7046F">
              <w:trPr>
                <w:cantSplit/>
                <w:trHeight w:val="20"/>
                <w:jc w:val="center"/>
              </w:trPr>
              <w:tc>
                <w:tcPr>
                  <w:tcW w:w="1184" w:type="pct"/>
                  <w:vMerge/>
                  <w:tcMar>
                    <w:left w:w="28" w:type="dxa"/>
                    <w:right w:w="28" w:type="dxa"/>
                  </w:tcMar>
                  <w:vAlign w:val="center"/>
                </w:tcPr>
                <w:p w14:paraId="170E4B0E" w14:textId="77777777" w:rsidR="00B963E1" w:rsidRPr="002B0095" w:rsidRDefault="00B963E1" w:rsidP="00213803">
                  <w:pPr>
                    <w:jc w:val="center"/>
                    <w:rPr>
                      <w:szCs w:val="21"/>
                    </w:rPr>
                  </w:pPr>
                </w:p>
              </w:tc>
              <w:tc>
                <w:tcPr>
                  <w:tcW w:w="676" w:type="pct"/>
                  <w:vMerge w:val="restart"/>
                  <w:tcMar>
                    <w:left w:w="28" w:type="dxa"/>
                    <w:right w:w="28" w:type="dxa"/>
                  </w:tcMar>
                  <w:vAlign w:val="center"/>
                </w:tcPr>
                <w:p w14:paraId="1A621AED" w14:textId="4483312F" w:rsidR="00B963E1" w:rsidRPr="002B0095" w:rsidRDefault="00B963E1" w:rsidP="00213803">
                  <w:pPr>
                    <w:jc w:val="center"/>
                    <w:rPr>
                      <w:szCs w:val="21"/>
                    </w:rPr>
                  </w:pPr>
                  <w:r w:rsidRPr="002B0095">
                    <w:rPr>
                      <w:rFonts w:hint="eastAsia"/>
                      <w:szCs w:val="21"/>
                    </w:rPr>
                    <w:t>2</w:t>
                  </w:r>
                  <w:r w:rsidRPr="002B0095">
                    <w:rPr>
                      <w:szCs w:val="21"/>
                    </w:rPr>
                    <w:t>024.09.10</w:t>
                  </w:r>
                </w:p>
              </w:tc>
              <w:tc>
                <w:tcPr>
                  <w:tcW w:w="677" w:type="pct"/>
                  <w:tcMar>
                    <w:left w:w="28" w:type="dxa"/>
                    <w:right w:w="28" w:type="dxa"/>
                  </w:tcMar>
                  <w:vAlign w:val="center"/>
                </w:tcPr>
                <w:p w14:paraId="40AFAA79" w14:textId="77777777" w:rsidR="00B963E1" w:rsidRPr="002B0095" w:rsidRDefault="00B963E1" w:rsidP="00213803">
                  <w:pPr>
                    <w:jc w:val="center"/>
                    <w:rPr>
                      <w:szCs w:val="21"/>
                    </w:rPr>
                  </w:pPr>
                  <w:r w:rsidRPr="002B0095">
                    <w:rPr>
                      <w:szCs w:val="21"/>
                    </w:rPr>
                    <w:t>第一次</w:t>
                  </w:r>
                </w:p>
              </w:tc>
              <w:tc>
                <w:tcPr>
                  <w:tcW w:w="631" w:type="pct"/>
                  <w:vMerge w:val="restart"/>
                  <w:tcMar>
                    <w:left w:w="28" w:type="dxa"/>
                    <w:right w:w="28" w:type="dxa"/>
                  </w:tcMar>
                  <w:vAlign w:val="center"/>
                </w:tcPr>
                <w:p w14:paraId="2E2BBC86" w14:textId="31D73026" w:rsidR="00B963E1" w:rsidRPr="002B0095" w:rsidRDefault="00F14AF6" w:rsidP="00213803">
                  <w:pPr>
                    <w:jc w:val="center"/>
                    <w:rPr>
                      <w:szCs w:val="21"/>
                    </w:rPr>
                  </w:pPr>
                  <w:r w:rsidRPr="002B0095">
                    <w:rPr>
                      <w:rFonts w:hint="eastAsia"/>
                      <w:szCs w:val="21"/>
                    </w:rPr>
                    <w:t>3</w:t>
                  </w:r>
                  <w:r w:rsidRPr="002B0095">
                    <w:rPr>
                      <w:szCs w:val="21"/>
                    </w:rPr>
                    <w:t>298</w:t>
                  </w:r>
                </w:p>
              </w:tc>
              <w:tc>
                <w:tcPr>
                  <w:tcW w:w="985" w:type="pct"/>
                  <w:vAlign w:val="center"/>
                </w:tcPr>
                <w:p w14:paraId="5EEC2EFA" w14:textId="7D0E42FD" w:rsidR="00B963E1" w:rsidRPr="002B0095" w:rsidRDefault="00F14AF6" w:rsidP="00213803">
                  <w:pPr>
                    <w:jc w:val="center"/>
                  </w:pPr>
                  <w:r w:rsidRPr="002B0095">
                    <w:rPr>
                      <w:rFonts w:hint="eastAsia"/>
                    </w:rPr>
                    <w:t>2</w:t>
                  </w:r>
                  <w:r w:rsidRPr="002B0095">
                    <w:t>.6</w:t>
                  </w:r>
                </w:p>
              </w:tc>
              <w:tc>
                <w:tcPr>
                  <w:tcW w:w="847" w:type="pct"/>
                  <w:tcMar>
                    <w:left w:w="28" w:type="dxa"/>
                    <w:right w:w="28" w:type="dxa"/>
                  </w:tcMar>
                  <w:vAlign w:val="center"/>
                </w:tcPr>
                <w:p w14:paraId="25D325E8" w14:textId="38587D78" w:rsidR="00B963E1" w:rsidRPr="002B0095" w:rsidRDefault="00F14AF6" w:rsidP="00213803">
                  <w:pPr>
                    <w:jc w:val="center"/>
                  </w:pPr>
                  <w:r w:rsidRPr="002B0095">
                    <w:t>0.00</w:t>
                  </w:r>
                  <w:r w:rsidRPr="002B0095">
                    <w:rPr>
                      <w:rFonts w:hint="eastAsia"/>
                    </w:rPr>
                    <w:t>8</w:t>
                  </w:r>
                  <w:r w:rsidRPr="002B0095">
                    <w:t>6</w:t>
                  </w:r>
                </w:p>
              </w:tc>
            </w:tr>
            <w:tr w:rsidR="002B0095" w:rsidRPr="002B0095" w14:paraId="64A5D8E0" w14:textId="77777777" w:rsidTr="00E7046F">
              <w:trPr>
                <w:cantSplit/>
                <w:trHeight w:val="20"/>
                <w:jc w:val="center"/>
              </w:trPr>
              <w:tc>
                <w:tcPr>
                  <w:tcW w:w="1184" w:type="pct"/>
                  <w:vMerge/>
                  <w:tcMar>
                    <w:left w:w="28" w:type="dxa"/>
                    <w:right w:w="28" w:type="dxa"/>
                  </w:tcMar>
                  <w:vAlign w:val="center"/>
                </w:tcPr>
                <w:p w14:paraId="7171FF28" w14:textId="77777777" w:rsidR="00B963E1" w:rsidRPr="002B0095" w:rsidRDefault="00B963E1" w:rsidP="00213803">
                  <w:pPr>
                    <w:jc w:val="center"/>
                    <w:rPr>
                      <w:szCs w:val="21"/>
                    </w:rPr>
                  </w:pPr>
                </w:p>
              </w:tc>
              <w:tc>
                <w:tcPr>
                  <w:tcW w:w="676" w:type="pct"/>
                  <w:vMerge/>
                  <w:tcMar>
                    <w:left w:w="28" w:type="dxa"/>
                    <w:right w:w="28" w:type="dxa"/>
                  </w:tcMar>
                  <w:vAlign w:val="center"/>
                </w:tcPr>
                <w:p w14:paraId="3D568D34" w14:textId="77777777" w:rsidR="00B963E1" w:rsidRPr="002B0095" w:rsidRDefault="00B963E1" w:rsidP="00213803">
                  <w:pPr>
                    <w:jc w:val="center"/>
                    <w:rPr>
                      <w:szCs w:val="21"/>
                    </w:rPr>
                  </w:pPr>
                </w:p>
              </w:tc>
              <w:tc>
                <w:tcPr>
                  <w:tcW w:w="677" w:type="pct"/>
                  <w:tcMar>
                    <w:left w:w="28" w:type="dxa"/>
                    <w:right w:w="28" w:type="dxa"/>
                  </w:tcMar>
                  <w:vAlign w:val="center"/>
                </w:tcPr>
                <w:p w14:paraId="3C73DE7B" w14:textId="77777777" w:rsidR="00B963E1" w:rsidRPr="002B0095" w:rsidRDefault="00B963E1" w:rsidP="00213803">
                  <w:pPr>
                    <w:jc w:val="center"/>
                    <w:rPr>
                      <w:szCs w:val="21"/>
                    </w:rPr>
                  </w:pPr>
                  <w:r w:rsidRPr="002B0095">
                    <w:rPr>
                      <w:szCs w:val="21"/>
                    </w:rPr>
                    <w:t>第二次</w:t>
                  </w:r>
                </w:p>
              </w:tc>
              <w:tc>
                <w:tcPr>
                  <w:tcW w:w="631" w:type="pct"/>
                  <w:vMerge/>
                  <w:tcMar>
                    <w:left w:w="28" w:type="dxa"/>
                    <w:right w:w="28" w:type="dxa"/>
                  </w:tcMar>
                  <w:vAlign w:val="center"/>
                </w:tcPr>
                <w:p w14:paraId="442ADF50" w14:textId="77777777" w:rsidR="00B963E1" w:rsidRPr="002B0095" w:rsidRDefault="00B963E1" w:rsidP="00213803">
                  <w:pPr>
                    <w:jc w:val="center"/>
                    <w:rPr>
                      <w:szCs w:val="21"/>
                    </w:rPr>
                  </w:pPr>
                </w:p>
              </w:tc>
              <w:tc>
                <w:tcPr>
                  <w:tcW w:w="985" w:type="pct"/>
                  <w:vAlign w:val="center"/>
                </w:tcPr>
                <w:p w14:paraId="3BC5D69B" w14:textId="18997FAC" w:rsidR="00B963E1" w:rsidRPr="002B0095" w:rsidRDefault="00F14AF6" w:rsidP="00213803">
                  <w:pPr>
                    <w:jc w:val="center"/>
                  </w:pPr>
                  <w:r w:rsidRPr="002B0095">
                    <w:rPr>
                      <w:rFonts w:hint="eastAsia"/>
                    </w:rPr>
                    <w:t>1</w:t>
                  </w:r>
                  <w:r w:rsidRPr="002B0095">
                    <w:t>.6</w:t>
                  </w:r>
                </w:p>
              </w:tc>
              <w:tc>
                <w:tcPr>
                  <w:tcW w:w="847" w:type="pct"/>
                  <w:tcMar>
                    <w:left w:w="28" w:type="dxa"/>
                    <w:right w:w="28" w:type="dxa"/>
                  </w:tcMar>
                  <w:vAlign w:val="center"/>
                </w:tcPr>
                <w:p w14:paraId="2FC6CA48" w14:textId="0EF39AA7" w:rsidR="00B963E1" w:rsidRPr="002B0095" w:rsidRDefault="00F14AF6" w:rsidP="00213803">
                  <w:pPr>
                    <w:jc w:val="center"/>
                  </w:pPr>
                  <w:r w:rsidRPr="002B0095">
                    <w:rPr>
                      <w:rFonts w:hint="eastAsia"/>
                    </w:rPr>
                    <w:t>0</w:t>
                  </w:r>
                  <w:r w:rsidRPr="002B0095">
                    <w:t>.0053</w:t>
                  </w:r>
                </w:p>
              </w:tc>
            </w:tr>
            <w:tr w:rsidR="002B0095" w:rsidRPr="002B0095" w14:paraId="3A0CD9F4" w14:textId="77777777" w:rsidTr="00E7046F">
              <w:trPr>
                <w:cantSplit/>
                <w:trHeight w:val="20"/>
                <w:jc w:val="center"/>
              </w:trPr>
              <w:tc>
                <w:tcPr>
                  <w:tcW w:w="1184" w:type="pct"/>
                  <w:vMerge/>
                  <w:tcMar>
                    <w:left w:w="28" w:type="dxa"/>
                    <w:right w:w="28" w:type="dxa"/>
                  </w:tcMar>
                  <w:vAlign w:val="center"/>
                </w:tcPr>
                <w:p w14:paraId="497E07A1" w14:textId="77777777" w:rsidR="00B963E1" w:rsidRPr="002B0095" w:rsidRDefault="00B963E1" w:rsidP="00213803">
                  <w:pPr>
                    <w:jc w:val="center"/>
                    <w:rPr>
                      <w:szCs w:val="21"/>
                    </w:rPr>
                  </w:pPr>
                </w:p>
              </w:tc>
              <w:tc>
                <w:tcPr>
                  <w:tcW w:w="676" w:type="pct"/>
                  <w:vMerge/>
                  <w:tcMar>
                    <w:left w:w="28" w:type="dxa"/>
                    <w:right w:w="28" w:type="dxa"/>
                  </w:tcMar>
                  <w:vAlign w:val="center"/>
                </w:tcPr>
                <w:p w14:paraId="02F787CE" w14:textId="77777777" w:rsidR="00B963E1" w:rsidRPr="002B0095" w:rsidRDefault="00B963E1" w:rsidP="00213803">
                  <w:pPr>
                    <w:jc w:val="center"/>
                    <w:rPr>
                      <w:szCs w:val="21"/>
                    </w:rPr>
                  </w:pPr>
                </w:p>
              </w:tc>
              <w:tc>
                <w:tcPr>
                  <w:tcW w:w="677" w:type="pct"/>
                  <w:tcMar>
                    <w:left w:w="28" w:type="dxa"/>
                    <w:right w:w="28" w:type="dxa"/>
                  </w:tcMar>
                  <w:vAlign w:val="center"/>
                </w:tcPr>
                <w:p w14:paraId="6D2194EB" w14:textId="77777777" w:rsidR="00B963E1" w:rsidRPr="002B0095" w:rsidRDefault="00B963E1" w:rsidP="00213803">
                  <w:pPr>
                    <w:jc w:val="center"/>
                    <w:rPr>
                      <w:szCs w:val="21"/>
                    </w:rPr>
                  </w:pPr>
                  <w:r w:rsidRPr="002B0095">
                    <w:rPr>
                      <w:szCs w:val="21"/>
                    </w:rPr>
                    <w:t>第三次</w:t>
                  </w:r>
                </w:p>
              </w:tc>
              <w:tc>
                <w:tcPr>
                  <w:tcW w:w="631" w:type="pct"/>
                  <w:vMerge/>
                  <w:tcMar>
                    <w:left w:w="28" w:type="dxa"/>
                    <w:right w:w="28" w:type="dxa"/>
                  </w:tcMar>
                  <w:vAlign w:val="center"/>
                </w:tcPr>
                <w:p w14:paraId="3C5AE639" w14:textId="77777777" w:rsidR="00B963E1" w:rsidRPr="002B0095" w:rsidRDefault="00B963E1" w:rsidP="00213803">
                  <w:pPr>
                    <w:jc w:val="center"/>
                    <w:rPr>
                      <w:szCs w:val="21"/>
                    </w:rPr>
                  </w:pPr>
                </w:p>
              </w:tc>
              <w:tc>
                <w:tcPr>
                  <w:tcW w:w="985" w:type="pct"/>
                  <w:vAlign w:val="center"/>
                </w:tcPr>
                <w:p w14:paraId="063EE404" w14:textId="5C1DF116" w:rsidR="00B963E1" w:rsidRPr="002B0095" w:rsidRDefault="00F14AF6" w:rsidP="00213803">
                  <w:pPr>
                    <w:jc w:val="center"/>
                  </w:pPr>
                  <w:r w:rsidRPr="002B0095">
                    <w:rPr>
                      <w:rFonts w:hint="eastAsia"/>
                    </w:rPr>
                    <w:t>1</w:t>
                  </w:r>
                  <w:r w:rsidRPr="002B0095">
                    <w:t>.5</w:t>
                  </w:r>
                </w:p>
              </w:tc>
              <w:tc>
                <w:tcPr>
                  <w:tcW w:w="847" w:type="pct"/>
                  <w:tcMar>
                    <w:left w:w="28" w:type="dxa"/>
                    <w:right w:w="28" w:type="dxa"/>
                  </w:tcMar>
                  <w:vAlign w:val="center"/>
                </w:tcPr>
                <w:p w14:paraId="35BE0F9F" w14:textId="21F14C41" w:rsidR="00B963E1" w:rsidRPr="002B0095" w:rsidRDefault="00F14AF6" w:rsidP="00213803">
                  <w:pPr>
                    <w:jc w:val="center"/>
                  </w:pPr>
                  <w:r w:rsidRPr="002B0095">
                    <w:rPr>
                      <w:rFonts w:hint="eastAsia"/>
                    </w:rPr>
                    <w:t>0</w:t>
                  </w:r>
                  <w:r w:rsidRPr="002B0095">
                    <w:t>.0049</w:t>
                  </w:r>
                </w:p>
              </w:tc>
            </w:tr>
            <w:tr w:rsidR="002B0095" w:rsidRPr="002B0095" w14:paraId="6A85AC8C" w14:textId="77777777" w:rsidTr="00E7046F">
              <w:trPr>
                <w:cantSplit/>
                <w:trHeight w:val="20"/>
                <w:jc w:val="center"/>
              </w:trPr>
              <w:tc>
                <w:tcPr>
                  <w:tcW w:w="3168" w:type="pct"/>
                  <w:gridSpan w:val="4"/>
                  <w:tcMar>
                    <w:left w:w="28" w:type="dxa"/>
                    <w:right w:w="28" w:type="dxa"/>
                  </w:tcMar>
                  <w:vAlign w:val="center"/>
                </w:tcPr>
                <w:p w14:paraId="70107D69" w14:textId="241BB4AD" w:rsidR="001570C7" w:rsidRPr="002B0095" w:rsidRDefault="001570C7" w:rsidP="001570C7">
                  <w:pPr>
                    <w:jc w:val="center"/>
                    <w:rPr>
                      <w:szCs w:val="21"/>
                    </w:rPr>
                  </w:pPr>
                  <w:r w:rsidRPr="002B0095">
                    <w:rPr>
                      <w:rFonts w:hint="eastAsia"/>
                      <w:szCs w:val="21"/>
                    </w:rPr>
                    <w:t>计算平均值</w:t>
                  </w:r>
                </w:p>
              </w:tc>
              <w:tc>
                <w:tcPr>
                  <w:tcW w:w="985" w:type="pct"/>
                  <w:vAlign w:val="center"/>
                </w:tcPr>
                <w:p w14:paraId="43A80F78" w14:textId="06DBE8DD" w:rsidR="001570C7" w:rsidRPr="002B0095" w:rsidRDefault="00080F51" w:rsidP="00080F51">
                  <w:pPr>
                    <w:jc w:val="center"/>
                  </w:pPr>
                  <w:r w:rsidRPr="002B0095">
                    <w:t>2.1667</w:t>
                  </w:r>
                </w:p>
              </w:tc>
              <w:tc>
                <w:tcPr>
                  <w:tcW w:w="847" w:type="pct"/>
                  <w:tcMar>
                    <w:left w:w="28" w:type="dxa"/>
                    <w:right w:w="28" w:type="dxa"/>
                  </w:tcMar>
                  <w:vAlign w:val="center"/>
                </w:tcPr>
                <w:p w14:paraId="21663ED8" w14:textId="7E8FF42B" w:rsidR="001570C7" w:rsidRPr="002B0095" w:rsidRDefault="00080F51" w:rsidP="001570C7">
                  <w:pPr>
                    <w:jc w:val="center"/>
                  </w:pPr>
                  <w:r w:rsidRPr="002B0095">
                    <w:t>0.0071</w:t>
                  </w:r>
                </w:p>
              </w:tc>
            </w:tr>
            <w:tr w:rsidR="002B0095" w:rsidRPr="002B0095" w14:paraId="10F0C1FB" w14:textId="77777777" w:rsidTr="00E7046F">
              <w:trPr>
                <w:cantSplit/>
                <w:trHeight w:val="20"/>
                <w:jc w:val="center"/>
              </w:trPr>
              <w:tc>
                <w:tcPr>
                  <w:tcW w:w="3168" w:type="pct"/>
                  <w:gridSpan w:val="4"/>
                  <w:tcMar>
                    <w:left w:w="28" w:type="dxa"/>
                    <w:right w:w="28" w:type="dxa"/>
                  </w:tcMar>
                  <w:vAlign w:val="center"/>
                </w:tcPr>
                <w:p w14:paraId="46E2232E" w14:textId="15B2AD55" w:rsidR="001570C7" w:rsidRPr="002B0095" w:rsidRDefault="001570C7" w:rsidP="001570C7">
                  <w:pPr>
                    <w:jc w:val="center"/>
                    <w:rPr>
                      <w:szCs w:val="21"/>
                    </w:rPr>
                  </w:pPr>
                  <w:r w:rsidRPr="002B0095">
                    <w:rPr>
                      <w:szCs w:val="21"/>
                    </w:rPr>
                    <w:t>评价标准</w:t>
                  </w:r>
                </w:p>
              </w:tc>
              <w:tc>
                <w:tcPr>
                  <w:tcW w:w="985" w:type="pct"/>
                  <w:vAlign w:val="center"/>
                </w:tcPr>
                <w:p w14:paraId="6C6C6BBB" w14:textId="02B05772" w:rsidR="001570C7" w:rsidRPr="002B0095" w:rsidRDefault="001570C7" w:rsidP="001570C7">
                  <w:pPr>
                    <w:jc w:val="center"/>
                  </w:pPr>
                  <w:r w:rsidRPr="002B0095">
                    <w:t>20</w:t>
                  </w:r>
                </w:p>
              </w:tc>
              <w:tc>
                <w:tcPr>
                  <w:tcW w:w="847" w:type="pct"/>
                  <w:tcMar>
                    <w:left w:w="28" w:type="dxa"/>
                    <w:right w:w="28" w:type="dxa"/>
                  </w:tcMar>
                  <w:vAlign w:val="center"/>
                </w:tcPr>
                <w:p w14:paraId="166DE4D7" w14:textId="4217616B" w:rsidR="001570C7" w:rsidRPr="002B0095" w:rsidRDefault="001570C7" w:rsidP="001570C7">
                  <w:pPr>
                    <w:jc w:val="center"/>
                  </w:pPr>
                  <w:r w:rsidRPr="002B0095">
                    <w:t>1</w:t>
                  </w:r>
                </w:p>
              </w:tc>
            </w:tr>
            <w:tr w:rsidR="002B0095" w:rsidRPr="002B0095" w14:paraId="575650F8" w14:textId="77777777" w:rsidTr="00E7046F">
              <w:trPr>
                <w:cantSplit/>
                <w:trHeight w:val="20"/>
                <w:jc w:val="center"/>
              </w:trPr>
              <w:tc>
                <w:tcPr>
                  <w:tcW w:w="3168" w:type="pct"/>
                  <w:gridSpan w:val="4"/>
                  <w:tcMar>
                    <w:left w:w="28" w:type="dxa"/>
                    <w:right w:w="28" w:type="dxa"/>
                  </w:tcMar>
                  <w:vAlign w:val="center"/>
                </w:tcPr>
                <w:p w14:paraId="5B337606" w14:textId="160117C6" w:rsidR="001570C7" w:rsidRPr="002B0095" w:rsidRDefault="001570C7" w:rsidP="001570C7">
                  <w:pPr>
                    <w:jc w:val="center"/>
                    <w:rPr>
                      <w:szCs w:val="21"/>
                    </w:rPr>
                  </w:pPr>
                  <w:r w:rsidRPr="002B0095">
                    <w:rPr>
                      <w:szCs w:val="21"/>
                    </w:rPr>
                    <w:t>达标情况</w:t>
                  </w:r>
                </w:p>
              </w:tc>
              <w:tc>
                <w:tcPr>
                  <w:tcW w:w="985" w:type="pct"/>
                  <w:vAlign w:val="center"/>
                </w:tcPr>
                <w:p w14:paraId="60439BD8" w14:textId="42F9BF80" w:rsidR="001570C7" w:rsidRPr="002B0095" w:rsidRDefault="001570C7" w:rsidP="001570C7">
                  <w:pPr>
                    <w:jc w:val="center"/>
                  </w:pPr>
                  <w:r w:rsidRPr="002B0095">
                    <w:t>达标</w:t>
                  </w:r>
                </w:p>
              </w:tc>
              <w:tc>
                <w:tcPr>
                  <w:tcW w:w="847" w:type="pct"/>
                  <w:tcMar>
                    <w:left w:w="28" w:type="dxa"/>
                    <w:right w:w="28" w:type="dxa"/>
                  </w:tcMar>
                  <w:vAlign w:val="center"/>
                </w:tcPr>
                <w:p w14:paraId="1CBE9B3E" w14:textId="023470AA" w:rsidR="001570C7" w:rsidRPr="002B0095" w:rsidRDefault="001570C7" w:rsidP="001570C7">
                  <w:pPr>
                    <w:jc w:val="center"/>
                  </w:pPr>
                  <w:r w:rsidRPr="002B0095">
                    <w:t>达标</w:t>
                  </w:r>
                </w:p>
              </w:tc>
            </w:tr>
            <w:tr w:rsidR="002B0095" w:rsidRPr="002B0095" w14:paraId="180D6564" w14:textId="77777777" w:rsidTr="00E7046F">
              <w:trPr>
                <w:cantSplit/>
                <w:trHeight w:val="20"/>
                <w:jc w:val="center"/>
              </w:trPr>
              <w:tc>
                <w:tcPr>
                  <w:tcW w:w="3168" w:type="pct"/>
                  <w:gridSpan w:val="4"/>
                  <w:tcMar>
                    <w:left w:w="28" w:type="dxa"/>
                    <w:right w:w="28" w:type="dxa"/>
                  </w:tcMar>
                  <w:vAlign w:val="center"/>
                </w:tcPr>
                <w:p w14:paraId="0AAB243F" w14:textId="5E75825E" w:rsidR="001570C7" w:rsidRPr="002B0095" w:rsidRDefault="001570C7" w:rsidP="001570C7">
                  <w:pPr>
                    <w:jc w:val="center"/>
                    <w:rPr>
                      <w:szCs w:val="21"/>
                    </w:rPr>
                  </w:pPr>
                  <w:r w:rsidRPr="002B0095">
                    <w:rPr>
                      <w:rFonts w:hint="eastAsia"/>
                      <w:szCs w:val="21"/>
                    </w:rPr>
                    <w:t>去除效率</w:t>
                  </w:r>
                </w:p>
              </w:tc>
              <w:tc>
                <w:tcPr>
                  <w:tcW w:w="1832" w:type="pct"/>
                  <w:gridSpan w:val="2"/>
                  <w:vAlign w:val="center"/>
                </w:tcPr>
                <w:p w14:paraId="53DB1DA7" w14:textId="3EEF3F1B" w:rsidR="001570C7" w:rsidRPr="002B0095" w:rsidRDefault="001570C7" w:rsidP="001570C7">
                  <w:pPr>
                    <w:jc w:val="center"/>
                  </w:pPr>
                  <w:r w:rsidRPr="002B0095">
                    <w:rPr>
                      <w:rFonts w:hint="eastAsia"/>
                    </w:rPr>
                    <w:t>9</w:t>
                  </w:r>
                  <w:r w:rsidRPr="002B0095">
                    <w:t>7%</w:t>
                  </w:r>
                </w:p>
              </w:tc>
            </w:tr>
            <w:tr w:rsidR="002B0095" w:rsidRPr="002B0095" w14:paraId="28EAECBF" w14:textId="77777777" w:rsidTr="00E7046F">
              <w:trPr>
                <w:cantSplit/>
                <w:trHeight w:val="20"/>
                <w:jc w:val="center"/>
              </w:trPr>
              <w:tc>
                <w:tcPr>
                  <w:tcW w:w="3168" w:type="pct"/>
                  <w:gridSpan w:val="4"/>
                  <w:tcMar>
                    <w:left w:w="28" w:type="dxa"/>
                    <w:right w:w="28" w:type="dxa"/>
                  </w:tcMar>
                  <w:vAlign w:val="center"/>
                </w:tcPr>
                <w:p w14:paraId="6FFF7B6F" w14:textId="3F9AFBA7" w:rsidR="001570C7" w:rsidRPr="002B0095" w:rsidRDefault="001570C7" w:rsidP="001570C7">
                  <w:pPr>
                    <w:jc w:val="center"/>
                    <w:rPr>
                      <w:szCs w:val="21"/>
                    </w:rPr>
                  </w:pPr>
                  <w:r w:rsidRPr="002B0095">
                    <w:rPr>
                      <w:rFonts w:hint="eastAsia"/>
                      <w:szCs w:val="21"/>
                    </w:rPr>
                    <w:t>环评预估去除效率</w:t>
                  </w:r>
                </w:p>
              </w:tc>
              <w:tc>
                <w:tcPr>
                  <w:tcW w:w="1832" w:type="pct"/>
                  <w:gridSpan w:val="2"/>
                  <w:vAlign w:val="center"/>
                </w:tcPr>
                <w:p w14:paraId="372F3401" w14:textId="4088D2E4" w:rsidR="001570C7" w:rsidRPr="002B0095" w:rsidRDefault="001570C7" w:rsidP="001570C7">
                  <w:pPr>
                    <w:jc w:val="center"/>
                  </w:pPr>
                  <w:r w:rsidRPr="002B0095">
                    <w:rPr>
                      <w:rFonts w:hint="eastAsia"/>
                    </w:rPr>
                    <w:t>9</w:t>
                  </w:r>
                  <w:r w:rsidRPr="002B0095">
                    <w:t>5%</w:t>
                  </w:r>
                </w:p>
              </w:tc>
            </w:tr>
            <w:tr w:rsidR="002B0095" w:rsidRPr="002B0095" w14:paraId="1220E62B" w14:textId="77777777" w:rsidTr="00E7046F">
              <w:trPr>
                <w:cantSplit/>
                <w:trHeight w:val="20"/>
                <w:jc w:val="center"/>
              </w:trPr>
              <w:tc>
                <w:tcPr>
                  <w:tcW w:w="1184" w:type="pct"/>
                  <w:vMerge w:val="restart"/>
                  <w:tcMar>
                    <w:left w:w="28" w:type="dxa"/>
                    <w:right w:w="28" w:type="dxa"/>
                  </w:tcMar>
                  <w:vAlign w:val="center"/>
                </w:tcPr>
                <w:p w14:paraId="5E425D08" w14:textId="77777777" w:rsidR="001570C7" w:rsidRPr="002B0095" w:rsidRDefault="001570C7" w:rsidP="001570C7">
                  <w:pPr>
                    <w:jc w:val="center"/>
                    <w:rPr>
                      <w:szCs w:val="21"/>
                    </w:rPr>
                  </w:pPr>
                  <w:r w:rsidRPr="002B0095">
                    <w:rPr>
                      <w:szCs w:val="21"/>
                    </w:rPr>
                    <w:t>监测</w:t>
                  </w:r>
                </w:p>
                <w:p w14:paraId="32F7DE4A" w14:textId="77777777" w:rsidR="001570C7" w:rsidRPr="002B0095" w:rsidRDefault="001570C7" w:rsidP="001570C7">
                  <w:pPr>
                    <w:jc w:val="center"/>
                    <w:rPr>
                      <w:szCs w:val="21"/>
                    </w:rPr>
                  </w:pPr>
                  <w:r w:rsidRPr="002B0095">
                    <w:rPr>
                      <w:szCs w:val="21"/>
                    </w:rPr>
                    <w:t>点位</w:t>
                  </w:r>
                </w:p>
              </w:tc>
              <w:tc>
                <w:tcPr>
                  <w:tcW w:w="1353" w:type="pct"/>
                  <w:gridSpan w:val="2"/>
                  <w:vMerge w:val="restart"/>
                  <w:tcMar>
                    <w:left w:w="28" w:type="dxa"/>
                    <w:right w:w="28" w:type="dxa"/>
                  </w:tcMar>
                  <w:vAlign w:val="center"/>
                </w:tcPr>
                <w:p w14:paraId="6A178350" w14:textId="77777777" w:rsidR="001570C7" w:rsidRPr="002B0095" w:rsidRDefault="001570C7" w:rsidP="001570C7">
                  <w:pPr>
                    <w:jc w:val="center"/>
                    <w:rPr>
                      <w:szCs w:val="21"/>
                    </w:rPr>
                  </w:pPr>
                  <w:r w:rsidRPr="002B0095">
                    <w:rPr>
                      <w:szCs w:val="21"/>
                    </w:rPr>
                    <w:t>采样时间及频次</w:t>
                  </w:r>
                </w:p>
              </w:tc>
              <w:tc>
                <w:tcPr>
                  <w:tcW w:w="631" w:type="pct"/>
                  <w:vMerge w:val="restart"/>
                  <w:tcMar>
                    <w:left w:w="28" w:type="dxa"/>
                    <w:right w:w="28" w:type="dxa"/>
                  </w:tcMar>
                  <w:vAlign w:val="center"/>
                </w:tcPr>
                <w:p w14:paraId="23158A60" w14:textId="77777777" w:rsidR="001570C7" w:rsidRPr="002B0095" w:rsidRDefault="001570C7" w:rsidP="001570C7">
                  <w:pPr>
                    <w:jc w:val="center"/>
                    <w:rPr>
                      <w:szCs w:val="21"/>
                    </w:rPr>
                  </w:pPr>
                  <w:r w:rsidRPr="002B0095">
                    <w:rPr>
                      <w:szCs w:val="21"/>
                    </w:rPr>
                    <w:t>平均标态干气流量</w:t>
                  </w:r>
                </w:p>
                <w:p w14:paraId="0C6A5773" w14:textId="77777777" w:rsidR="001570C7" w:rsidRPr="002B0095" w:rsidRDefault="001570C7" w:rsidP="001570C7">
                  <w:pPr>
                    <w:jc w:val="center"/>
                    <w:rPr>
                      <w:szCs w:val="21"/>
                    </w:rPr>
                  </w:pPr>
                  <w:r w:rsidRPr="002B0095">
                    <w:rPr>
                      <w:szCs w:val="21"/>
                    </w:rPr>
                    <w:t>(Nm</w:t>
                  </w:r>
                  <w:r w:rsidRPr="002B0095">
                    <w:rPr>
                      <w:szCs w:val="21"/>
                      <w:vertAlign w:val="superscript"/>
                    </w:rPr>
                    <w:t>3</w:t>
                  </w:r>
                  <w:r w:rsidRPr="002B0095">
                    <w:rPr>
                      <w:szCs w:val="21"/>
                    </w:rPr>
                    <w:t>/h)</w:t>
                  </w:r>
                </w:p>
              </w:tc>
              <w:tc>
                <w:tcPr>
                  <w:tcW w:w="1832" w:type="pct"/>
                  <w:gridSpan w:val="2"/>
                  <w:vAlign w:val="center"/>
                </w:tcPr>
                <w:p w14:paraId="66A990B2" w14:textId="77777777" w:rsidR="001570C7" w:rsidRPr="002B0095" w:rsidRDefault="001570C7" w:rsidP="001570C7">
                  <w:pPr>
                    <w:jc w:val="center"/>
                    <w:rPr>
                      <w:szCs w:val="21"/>
                    </w:rPr>
                  </w:pPr>
                  <w:r w:rsidRPr="002B0095">
                    <w:rPr>
                      <w:szCs w:val="21"/>
                    </w:rPr>
                    <w:t>监测结果</w:t>
                  </w:r>
                </w:p>
              </w:tc>
            </w:tr>
            <w:tr w:rsidR="002B0095" w:rsidRPr="002B0095" w14:paraId="6B73E5E0" w14:textId="77777777" w:rsidTr="00E7046F">
              <w:trPr>
                <w:cantSplit/>
                <w:trHeight w:val="20"/>
                <w:jc w:val="center"/>
              </w:trPr>
              <w:tc>
                <w:tcPr>
                  <w:tcW w:w="1184" w:type="pct"/>
                  <w:vMerge/>
                  <w:tcMar>
                    <w:left w:w="28" w:type="dxa"/>
                    <w:right w:w="28" w:type="dxa"/>
                  </w:tcMar>
                  <w:vAlign w:val="center"/>
                </w:tcPr>
                <w:p w14:paraId="132AA982" w14:textId="77777777" w:rsidR="001570C7" w:rsidRPr="002B0095" w:rsidRDefault="001570C7" w:rsidP="001570C7">
                  <w:pPr>
                    <w:jc w:val="center"/>
                    <w:rPr>
                      <w:szCs w:val="21"/>
                    </w:rPr>
                  </w:pPr>
                </w:p>
              </w:tc>
              <w:tc>
                <w:tcPr>
                  <w:tcW w:w="1353" w:type="pct"/>
                  <w:gridSpan w:val="2"/>
                  <w:vMerge/>
                  <w:tcMar>
                    <w:left w:w="28" w:type="dxa"/>
                    <w:right w:w="28" w:type="dxa"/>
                  </w:tcMar>
                  <w:vAlign w:val="center"/>
                </w:tcPr>
                <w:p w14:paraId="66B5A84E" w14:textId="77777777" w:rsidR="001570C7" w:rsidRPr="002B0095" w:rsidRDefault="001570C7" w:rsidP="001570C7">
                  <w:pPr>
                    <w:jc w:val="center"/>
                    <w:rPr>
                      <w:szCs w:val="21"/>
                    </w:rPr>
                  </w:pPr>
                </w:p>
              </w:tc>
              <w:tc>
                <w:tcPr>
                  <w:tcW w:w="631" w:type="pct"/>
                  <w:vMerge/>
                  <w:tcMar>
                    <w:left w:w="28" w:type="dxa"/>
                    <w:right w:w="28" w:type="dxa"/>
                  </w:tcMar>
                  <w:vAlign w:val="center"/>
                </w:tcPr>
                <w:p w14:paraId="6206AE7F" w14:textId="77777777" w:rsidR="001570C7" w:rsidRPr="002B0095" w:rsidRDefault="001570C7" w:rsidP="001570C7">
                  <w:pPr>
                    <w:jc w:val="center"/>
                    <w:rPr>
                      <w:szCs w:val="21"/>
                    </w:rPr>
                  </w:pPr>
                </w:p>
              </w:tc>
              <w:tc>
                <w:tcPr>
                  <w:tcW w:w="1832" w:type="pct"/>
                  <w:gridSpan w:val="2"/>
                  <w:vAlign w:val="center"/>
                </w:tcPr>
                <w:p w14:paraId="35612923" w14:textId="77777777" w:rsidR="001570C7" w:rsidRPr="002B0095" w:rsidRDefault="001570C7" w:rsidP="001570C7">
                  <w:pPr>
                    <w:jc w:val="center"/>
                    <w:rPr>
                      <w:szCs w:val="21"/>
                    </w:rPr>
                  </w:pPr>
                  <w:r w:rsidRPr="002B0095">
                    <w:rPr>
                      <w:szCs w:val="21"/>
                    </w:rPr>
                    <w:t>颗粒物</w:t>
                  </w:r>
                </w:p>
              </w:tc>
            </w:tr>
            <w:tr w:rsidR="002B0095" w:rsidRPr="002B0095" w14:paraId="1BC8E2ED" w14:textId="77777777" w:rsidTr="00E7046F">
              <w:trPr>
                <w:cantSplit/>
                <w:trHeight w:val="20"/>
                <w:jc w:val="center"/>
              </w:trPr>
              <w:tc>
                <w:tcPr>
                  <w:tcW w:w="1184" w:type="pct"/>
                  <w:vMerge/>
                  <w:tcMar>
                    <w:left w:w="28" w:type="dxa"/>
                    <w:right w:w="28" w:type="dxa"/>
                  </w:tcMar>
                  <w:vAlign w:val="center"/>
                </w:tcPr>
                <w:p w14:paraId="5846AB20" w14:textId="77777777" w:rsidR="001570C7" w:rsidRPr="002B0095" w:rsidRDefault="001570C7" w:rsidP="001570C7">
                  <w:pPr>
                    <w:jc w:val="center"/>
                    <w:rPr>
                      <w:szCs w:val="21"/>
                    </w:rPr>
                  </w:pPr>
                </w:p>
              </w:tc>
              <w:tc>
                <w:tcPr>
                  <w:tcW w:w="1353" w:type="pct"/>
                  <w:gridSpan w:val="2"/>
                  <w:vMerge/>
                  <w:tcMar>
                    <w:left w:w="28" w:type="dxa"/>
                    <w:right w:w="28" w:type="dxa"/>
                  </w:tcMar>
                  <w:vAlign w:val="center"/>
                </w:tcPr>
                <w:p w14:paraId="2A1FC211" w14:textId="77777777" w:rsidR="001570C7" w:rsidRPr="002B0095" w:rsidRDefault="001570C7" w:rsidP="001570C7">
                  <w:pPr>
                    <w:jc w:val="center"/>
                    <w:rPr>
                      <w:szCs w:val="21"/>
                    </w:rPr>
                  </w:pPr>
                </w:p>
              </w:tc>
              <w:tc>
                <w:tcPr>
                  <w:tcW w:w="631" w:type="pct"/>
                  <w:vMerge/>
                  <w:tcMar>
                    <w:left w:w="28" w:type="dxa"/>
                    <w:right w:w="28" w:type="dxa"/>
                  </w:tcMar>
                  <w:vAlign w:val="center"/>
                </w:tcPr>
                <w:p w14:paraId="1F64DF0B" w14:textId="77777777" w:rsidR="001570C7" w:rsidRPr="002B0095" w:rsidRDefault="001570C7" w:rsidP="001570C7">
                  <w:pPr>
                    <w:jc w:val="center"/>
                    <w:rPr>
                      <w:szCs w:val="21"/>
                    </w:rPr>
                  </w:pPr>
                </w:p>
              </w:tc>
              <w:tc>
                <w:tcPr>
                  <w:tcW w:w="985" w:type="pct"/>
                  <w:vAlign w:val="center"/>
                </w:tcPr>
                <w:p w14:paraId="7BCD6CCE" w14:textId="77777777" w:rsidR="001570C7" w:rsidRPr="002B0095" w:rsidRDefault="001570C7" w:rsidP="001570C7">
                  <w:pPr>
                    <w:jc w:val="center"/>
                    <w:rPr>
                      <w:szCs w:val="21"/>
                    </w:rPr>
                  </w:pPr>
                  <w:r w:rsidRPr="002B0095">
                    <w:rPr>
                      <w:szCs w:val="21"/>
                    </w:rPr>
                    <w:t>实测排放浓度</w:t>
                  </w:r>
                </w:p>
                <w:p w14:paraId="12D40370" w14:textId="77777777" w:rsidR="001570C7" w:rsidRPr="002B0095" w:rsidRDefault="001570C7" w:rsidP="001570C7">
                  <w:pPr>
                    <w:jc w:val="center"/>
                    <w:rPr>
                      <w:szCs w:val="21"/>
                    </w:rPr>
                  </w:pPr>
                  <w:r w:rsidRPr="002B0095">
                    <w:rPr>
                      <w:szCs w:val="21"/>
                    </w:rPr>
                    <w:t>(mg/m</w:t>
                  </w:r>
                  <w:r w:rsidRPr="002B0095">
                    <w:rPr>
                      <w:szCs w:val="21"/>
                      <w:vertAlign w:val="superscript"/>
                    </w:rPr>
                    <w:t>3</w:t>
                  </w:r>
                  <w:r w:rsidRPr="002B0095">
                    <w:rPr>
                      <w:szCs w:val="21"/>
                    </w:rPr>
                    <w:t>)</w:t>
                  </w:r>
                </w:p>
              </w:tc>
              <w:tc>
                <w:tcPr>
                  <w:tcW w:w="847" w:type="pct"/>
                  <w:tcMar>
                    <w:left w:w="28" w:type="dxa"/>
                    <w:right w:w="28" w:type="dxa"/>
                  </w:tcMar>
                  <w:vAlign w:val="center"/>
                </w:tcPr>
                <w:p w14:paraId="6A94A90A" w14:textId="77777777" w:rsidR="001570C7" w:rsidRPr="002B0095" w:rsidRDefault="001570C7" w:rsidP="001570C7">
                  <w:pPr>
                    <w:jc w:val="center"/>
                    <w:rPr>
                      <w:szCs w:val="21"/>
                    </w:rPr>
                  </w:pPr>
                  <w:r w:rsidRPr="002B0095">
                    <w:rPr>
                      <w:szCs w:val="21"/>
                    </w:rPr>
                    <w:t>排放速率</w:t>
                  </w:r>
                </w:p>
                <w:p w14:paraId="6425DE2A" w14:textId="77777777" w:rsidR="001570C7" w:rsidRPr="002B0095" w:rsidRDefault="001570C7" w:rsidP="001570C7">
                  <w:pPr>
                    <w:jc w:val="center"/>
                    <w:rPr>
                      <w:szCs w:val="21"/>
                    </w:rPr>
                  </w:pPr>
                  <w:r w:rsidRPr="002B0095">
                    <w:rPr>
                      <w:szCs w:val="21"/>
                    </w:rPr>
                    <w:t>(kg/h)</w:t>
                  </w:r>
                </w:p>
              </w:tc>
            </w:tr>
            <w:tr w:rsidR="002B0095" w:rsidRPr="002B0095" w14:paraId="3E0F0A2D" w14:textId="77777777" w:rsidTr="00E7046F">
              <w:trPr>
                <w:cantSplit/>
                <w:trHeight w:val="20"/>
                <w:jc w:val="center"/>
              </w:trPr>
              <w:tc>
                <w:tcPr>
                  <w:tcW w:w="1184" w:type="pct"/>
                  <w:vMerge w:val="restart"/>
                  <w:tcMar>
                    <w:left w:w="28" w:type="dxa"/>
                    <w:right w:w="28" w:type="dxa"/>
                  </w:tcMar>
                  <w:vAlign w:val="center"/>
                </w:tcPr>
                <w:p w14:paraId="0B26F2C0" w14:textId="61F933E0" w:rsidR="001570C7" w:rsidRPr="002B0095" w:rsidRDefault="001570C7" w:rsidP="001570C7">
                  <w:pPr>
                    <w:jc w:val="center"/>
                    <w:rPr>
                      <w:szCs w:val="21"/>
                    </w:rPr>
                  </w:pPr>
                  <w:r w:rsidRPr="002B0095">
                    <w:rPr>
                      <w:szCs w:val="21"/>
                    </w:rPr>
                    <w:t>G2-1</w:t>
                  </w:r>
                  <w:r w:rsidRPr="002B0095">
                    <w:rPr>
                      <w:rFonts w:hint="eastAsia"/>
                      <w:szCs w:val="21"/>
                    </w:rPr>
                    <w:t>喷砂</w:t>
                  </w:r>
                  <w:r w:rsidRPr="002B0095">
                    <w:rPr>
                      <w:szCs w:val="21"/>
                    </w:rPr>
                    <w:t>废气</w:t>
                  </w:r>
                  <w:r w:rsidRPr="002B0095">
                    <w:rPr>
                      <w:rFonts w:hint="eastAsia"/>
                      <w:szCs w:val="21"/>
                    </w:rPr>
                    <w:t>进口点位</w:t>
                  </w:r>
                </w:p>
              </w:tc>
              <w:tc>
                <w:tcPr>
                  <w:tcW w:w="676" w:type="pct"/>
                  <w:vMerge w:val="restart"/>
                  <w:tcMar>
                    <w:left w:w="28" w:type="dxa"/>
                    <w:right w:w="28" w:type="dxa"/>
                  </w:tcMar>
                  <w:vAlign w:val="center"/>
                </w:tcPr>
                <w:p w14:paraId="703B73B5" w14:textId="34749903" w:rsidR="001570C7" w:rsidRPr="002B0095" w:rsidRDefault="001570C7" w:rsidP="001570C7">
                  <w:pPr>
                    <w:jc w:val="center"/>
                    <w:rPr>
                      <w:szCs w:val="21"/>
                    </w:rPr>
                  </w:pPr>
                  <w:r w:rsidRPr="002B0095">
                    <w:rPr>
                      <w:rFonts w:hint="eastAsia"/>
                      <w:szCs w:val="21"/>
                    </w:rPr>
                    <w:t>2</w:t>
                  </w:r>
                  <w:r w:rsidRPr="002B0095">
                    <w:rPr>
                      <w:szCs w:val="21"/>
                    </w:rPr>
                    <w:t>024.09.09</w:t>
                  </w:r>
                </w:p>
              </w:tc>
              <w:tc>
                <w:tcPr>
                  <w:tcW w:w="677" w:type="pct"/>
                  <w:tcMar>
                    <w:left w:w="28" w:type="dxa"/>
                    <w:right w:w="28" w:type="dxa"/>
                  </w:tcMar>
                  <w:vAlign w:val="center"/>
                </w:tcPr>
                <w:p w14:paraId="33D2DD4B" w14:textId="781EE9B8" w:rsidR="001570C7" w:rsidRPr="002B0095" w:rsidRDefault="001570C7" w:rsidP="001570C7">
                  <w:pPr>
                    <w:jc w:val="center"/>
                    <w:rPr>
                      <w:szCs w:val="21"/>
                    </w:rPr>
                  </w:pPr>
                  <w:r w:rsidRPr="002B0095">
                    <w:rPr>
                      <w:szCs w:val="21"/>
                    </w:rPr>
                    <w:t>第一次</w:t>
                  </w:r>
                </w:p>
              </w:tc>
              <w:tc>
                <w:tcPr>
                  <w:tcW w:w="631" w:type="pct"/>
                  <w:vMerge w:val="restart"/>
                  <w:tcMar>
                    <w:left w:w="28" w:type="dxa"/>
                    <w:right w:w="28" w:type="dxa"/>
                  </w:tcMar>
                  <w:vAlign w:val="center"/>
                </w:tcPr>
                <w:p w14:paraId="3B804782" w14:textId="5478F10C" w:rsidR="001570C7" w:rsidRPr="002B0095" w:rsidRDefault="001570C7" w:rsidP="001570C7">
                  <w:pPr>
                    <w:jc w:val="center"/>
                    <w:rPr>
                      <w:szCs w:val="21"/>
                    </w:rPr>
                  </w:pPr>
                  <w:r w:rsidRPr="002B0095">
                    <w:rPr>
                      <w:rFonts w:hint="eastAsia"/>
                      <w:szCs w:val="21"/>
                    </w:rPr>
                    <w:t>2</w:t>
                  </w:r>
                  <w:r w:rsidRPr="002B0095">
                    <w:rPr>
                      <w:szCs w:val="21"/>
                    </w:rPr>
                    <w:t>592</w:t>
                  </w:r>
                </w:p>
              </w:tc>
              <w:tc>
                <w:tcPr>
                  <w:tcW w:w="985" w:type="pct"/>
                  <w:vAlign w:val="center"/>
                </w:tcPr>
                <w:p w14:paraId="43442815" w14:textId="520F0EC5" w:rsidR="001570C7" w:rsidRPr="002B0095" w:rsidRDefault="001570C7" w:rsidP="001570C7">
                  <w:pPr>
                    <w:jc w:val="center"/>
                  </w:pPr>
                  <w:r w:rsidRPr="002B0095">
                    <w:rPr>
                      <w:rFonts w:hint="eastAsia"/>
                    </w:rPr>
                    <w:t>3</w:t>
                  </w:r>
                  <w:r w:rsidRPr="002B0095">
                    <w:t>8</w:t>
                  </w:r>
                </w:p>
              </w:tc>
              <w:tc>
                <w:tcPr>
                  <w:tcW w:w="847" w:type="pct"/>
                  <w:tcMar>
                    <w:left w:w="28" w:type="dxa"/>
                    <w:right w:w="28" w:type="dxa"/>
                  </w:tcMar>
                  <w:vAlign w:val="center"/>
                </w:tcPr>
                <w:p w14:paraId="28C29003" w14:textId="2EC7CD87" w:rsidR="001570C7" w:rsidRPr="002B0095" w:rsidRDefault="001570C7" w:rsidP="001570C7">
                  <w:pPr>
                    <w:jc w:val="center"/>
                  </w:pPr>
                  <w:r w:rsidRPr="002B0095">
                    <w:rPr>
                      <w:rFonts w:hint="eastAsia"/>
                    </w:rPr>
                    <w:t>0</w:t>
                  </w:r>
                  <w:r w:rsidRPr="002B0095">
                    <w:t>.097</w:t>
                  </w:r>
                </w:p>
              </w:tc>
            </w:tr>
            <w:tr w:rsidR="002B0095" w:rsidRPr="002B0095" w14:paraId="652FF90F" w14:textId="77777777" w:rsidTr="00E7046F">
              <w:trPr>
                <w:cantSplit/>
                <w:trHeight w:val="20"/>
                <w:jc w:val="center"/>
              </w:trPr>
              <w:tc>
                <w:tcPr>
                  <w:tcW w:w="1184" w:type="pct"/>
                  <w:vMerge/>
                  <w:tcMar>
                    <w:left w:w="28" w:type="dxa"/>
                    <w:right w:w="28" w:type="dxa"/>
                  </w:tcMar>
                  <w:vAlign w:val="center"/>
                </w:tcPr>
                <w:p w14:paraId="6206285A" w14:textId="77777777" w:rsidR="001570C7" w:rsidRPr="002B0095" w:rsidRDefault="001570C7" w:rsidP="001570C7">
                  <w:pPr>
                    <w:jc w:val="center"/>
                    <w:rPr>
                      <w:szCs w:val="21"/>
                    </w:rPr>
                  </w:pPr>
                </w:p>
              </w:tc>
              <w:tc>
                <w:tcPr>
                  <w:tcW w:w="676" w:type="pct"/>
                  <w:vMerge/>
                  <w:tcMar>
                    <w:left w:w="28" w:type="dxa"/>
                    <w:right w:w="28" w:type="dxa"/>
                  </w:tcMar>
                  <w:vAlign w:val="center"/>
                </w:tcPr>
                <w:p w14:paraId="2146F3E4" w14:textId="77777777" w:rsidR="001570C7" w:rsidRPr="002B0095" w:rsidRDefault="001570C7" w:rsidP="001570C7">
                  <w:pPr>
                    <w:jc w:val="center"/>
                    <w:rPr>
                      <w:szCs w:val="21"/>
                    </w:rPr>
                  </w:pPr>
                </w:p>
              </w:tc>
              <w:tc>
                <w:tcPr>
                  <w:tcW w:w="677" w:type="pct"/>
                  <w:tcMar>
                    <w:left w:w="28" w:type="dxa"/>
                    <w:right w:w="28" w:type="dxa"/>
                  </w:tcMar>
                  <w:vAlign w:val="center"/>
                </w:tcPr>
                <w:p w14:paraId="3A073A96" w14:textId="54F92BAF" w:rsidR="001570C7" w:rsidRPr="002B0095" w:rsidRDefault="001570C7" w:rsidP="001570C7">
                  <w:pPr>
                    <w:jc w:val="center"/>
                    <w:rPr>
                      <w:szCs w:val="21"/>
                    </w:rPr>
                  </w:pPr>
                  <w:r w:rsidRPr="002B0095">
                    <w:rPr>
                      <w:szCs w:val="21"/>
                    </w:rPr>
                    <w:t>第二次</w:t>
                  </w:r>
                </w:p>
              </w:tc>
              <w:tc>
                <w:tcPr>
                  <w:tcW w:w="631" w:type="pct"/>
                  <w:vMerge/>
                  <w:tcMar>
                    <w:left w:w="28" w:type="dxa"/>
                    <w:right w:w="28" w:type="dxa"/>
                  </w:tcMar>
                  <w:vAlign w:val="center"/>
                </w:tcPr>
                <w:p w14:paraId="425F4E48" w14:textId="77777777" w:rsidR="001570C7" w:rsidRPr="002B0095" w:rsidRDefault="001570C7" w:rsidP="001570C7">
                  <w:pPr>
                    <w:jc w:val="center"/>
                    <w:rPr>
                      <w:szCs w:val="21"/>
                    </w:rPr>
                  </w:pPr>
                </w:p>
              </w:tc>
              <w:tc>
                <w:tcPr>
                  <w:tcW w:w="985" w:type="pct"/>
                  <w:vAlign w:val="center"/>
                </w:tcPr>
                <w:p w14:paraId="5D4AE610" w14:textId="4AF778EE" w:rsidR="001570C7" w:rsidRPr="002B0095" w:rsidRDefault="001570C7" w:rsidP="001570C7">
                  <w:pPr>
                    <w:jc w:val="center"/>
                  </w:pPr>
                  <w:r w:rsidRPr="002B0095">
                    <w:rPr>
                      <w:rFonts w:hint="eastAsia"/>
                    </w:rPr>
                    <w:t>2</w:t>
                  </w:r>
                  <w:r w:rsidRPr="002B0095">
                    <w:t>0</w:t>
                  </w:r>
                </w:p>
              </w:tc>
              <w:tc>
                <w:tcPr>
                  <w:tcW w:w="847" w:type="pct"/>
                  <w:tcMar>
                    <w:left w:w="28" w:type="dxa"/>
                    <w:right w:w="28" w:type="dxa"/>
                  </w:tcMar>
                  <w:vAlign w:val="center"/>
                </w:tcPr>
                <w:p w14:paraId="1D68DFB6" w14:textId="66E3DD84" w:rsidR="001570C7" w:rsidRPr="002B0095" w:rsidRDefault="001570C7" w:rsidP="001570C7">
                  <w:pPr>
                    <w:jc w:val="center"/>
                  </w:pPr>
                  <w:r w:rsidRPr="002B0095">
                    <w:t>0.052</w:t>
                  </w:r>
                </w:p>
              </w:tc>
            </w:tr>
            <w:tr w:rsidR="002B0095" w:rsidRPr="002B0095" w14:paraId="7293C324" w14:textId="77777777" w:rsidTr="00E7046F">
              <w:trPr>
                <w:cantSplit/>
                <w:trHeight w:val="20"/>
                <w:jc w:val="center"/>
              </w:trPr>
              <w:tc>
                <w:tcPr>
                  <w:tcW w:w="1184" w:type="pct"/>
                  <w:vMerge/>
                  <w:tcMar>
                    <w:left w:w="28" w:type="dxa"/>
                    <w:right w:w="28" w:type="dxa"/>
                  </w:tcMar>
                  <w:vAlign w:val="center"/>
                </w:tcPr>
                <w:p w14:paraId="7C72B2C6" w14:textId="77777777" w:rsidR="001570C7" w:rsidRPr="002B0095" w:rsidRDefault="001570C7" w:rsidP="001570C7">
                  <w:pPr>
                    <w:jc w:val="center"/>
                    <w:rPr>
                      <w:szCs w:val="21"/>
                    </w:rPr>
                  </w:pPr>
                </w:p>
              </w:tc>
              <w:tc>
                <w:tcPr>
                  <w:tcW w:w="676" w:type="pct"/>
                  <w:vMerge/>
                  <w:tcMar>
                    <w:left w:w="28" w:type="dxa"/>
                    <w:right w:w="28" w:type="dxa"/>
                  </w:tcMar>
                  <w:vAlign w:val="center"/>
                </w:tcPr>
                <w:p w14:paraId="57415F92" w14:textId="77777777" w:rsidR="001570C7" w:rsidRPr="002B0095" w:rsidRDefault="001570C7" w:rsidP="001570C7">
                  <w:pPr>
                    <w:jc w:val="center"/>
                    <w:rPr>
                      <w:szCs w:val="21"/>
                    </w:rPr>
                  </w:pPr>
                </w:p>
              </w:tc>
              <w:tc>
                <w:tcPr>
                  <w:tcW w:w="677" w:type="pct"/>
                  <w:tcMar>
                    <w:left w:w="28" w:type="dxa"/>
                    <w:right w:w="28" w:type="dxa"/>
                  </w:tcMar>
                  <w:vAlign w:val="center"/>
                </w:tcPr>
                <w:p w14:paraId="01FC57CF" w14:textId="760DAB84" w:rsidR="001570C7" w:rsidRPr="002B0095" w:rsidRDefault="001570C7" w:rsidP="001570C7">
                  <w:pPr>
                    <w:jc w:val="center"/>
                    <w:rPr>
                      <w:szCs w:val="21"/>
                    </w:rPr>
                  </w:pPr>
                  <w:r w:rsidRPr="002B0095">
                    <w:rPr>
                      <w:szCs w:val="21"/>
                    </w:rPr>
                    <w:t>第三次</w:t>
                  </w:r>
                </w:p>
              </w:tc>
              <w:tc>
                <w:tcPr>
                  <w:tcW w:w="631" w:type="pct"/>
                  <w:vMerge/>
                  <w:tcMar>
                    <w:left w:w="28" w:type="dxa"/>
                    <w:right w:w="28" w:type="dxa"/>
                  </w:tcMar>
                  <w:vAlign w:val="center"/>
                </w:tcPr>
                <w:p w14:paraId="48C145AA" w14:textId="77777777" w:rsidR="001570C7" w:rsidRPr="002B0095" w:rsidRDefault="001570C7" w:rsidP="001570C7">
                  <w:pPr>
                    <w:jc w:val="center"/>
                    <w:rPr>
                      <w:szCs w:val="21"/>
                    </w:rPr>
                  </w:pPr>
                </w:p>
              </w:tc>
              <w:tc>
                <w:tcPr>
                  <w:tcW w:w="985" w:type="pct"/>
                  <w:vAlign w:val="center"/>
                </w:tcPr>
                <w:p w14:paraId="399A5DB5" w14:textId="743DF865" w:rsidR="001570C7" w:rsidRPr="002B0095" w:rsidRDefault="001570C7" w:rsidP="001570C7">
                  <w:pPr>
                    <w:jc w:val="center"/>
                  </w:pPr>
                  <w:r w:rsidRPr="002B0095">
                    <w:rPr>
                      <w:rFonts w:hint="eastAsia"/>
                    </w:rPr>
                    <w:t>2</w:t>
                  </w:r>
                  <w:r w:rsidRPr="002B0095">
                    <w:t>0</w:t>
                  </w:r>
                </w:p>
              </w:tc>
              <w:tc>
                <w:tcPr>
                  <w:tcW w:w="847" w:type="pct"/>
                  <w:tcMar>
                    <w:left w:w="28" w:type="dxa"/>
                    <w:right w:w="28" w:type="dxa"/>
                  </w:tcMar>
                  <w:vAlign w:val="center"/>
                </w:tcPr>
                <w:p w14:paraId="7209B627" w14:textId="323096C1" w:rsidR="001570C7" w:rsidRPr="002B0095" w:rsidRDefault="001570C7" w:rsidP="001570C7">
                  <w:pPr>
                    <w:jc w:val="center"/>
                  </w:pPr>
                  <w:r w:rsidRPr="002B0095">
                    <w:t>0.052</w:t>
                  </w:r>
                </w:p>
              </w:tc>
            </w:tr>
            <w:tr w:rsidR="002B0095" w:rsidRPr="002B0095" w14:paraId="7CA34B28" w14:textId="77777777" w:rsidTr="00E7046F">
              <w:trPr>
                <w:cantSplit/>
                <w:trHeight w:val="20"/>
                <w:jc w:val="center"/>
              </w:trPr>
              <w:tc>
                <w:tcPr>
                  <w:tcW w:w="1184" w:type="pct"/>
                  <w:vMerge/>
                  <w:tcMar>
                    <w:left w:w="28" w:type="dxa"/>
                    <w:right w:w="28" w:type="dxa"/>
                  </w:tcMar>
                  <w:vAlign w:val="center"/>
                </w:tcPr>
                <w:p w14:paraId="413E2BBB" w14:textId="2975B1F9" w:rsidR="001570C7" w:rsidRPr="002B0095" w:rsidRDefault="001570C7" w:rsidP="001570C7">
                  <w:pPr>
                    <w:jc w:val="center"/>
                    <w:rPr>
                      <w:szCs w:val="21"/>
                    </w:rPr>
                  </w:pPr>
                </w:p>
              </w:tc>
              <w:tc>
                <w:tcPr>
                  <w:tcW w:w="676" w:type="pct"/>
                  <w:vMerge w:val="restart"/>
                  <w:tcMar>
                    <w:left w:w="28" w:type="dxa"/>
                    <w:right w:w="28" w:type="dxa"/>
                  </w:tcMar>
                  <w:vAlign w:val="center"/>
                </w:tcPr>
                <w:p w14:paraId="09206D18" w14:textId="0579EA15" w:rsidR="001570C7" w:rsidRPr="002B0095" w:rsidRDefault="001570C7" w:rsidP="001570C7">
                  <w:pPr>
                    <w:jc w:val="center"/>
                    <w:rPr>
                      <w:szCs w:val="21"/>
                    </w:rPr>
                  </w:pPr>
                  <w:r w:rsidRPr="002B0095">
                    <w:rPr>
                      <w:rFonts w:hint="eastAsia"/>
                      <w:szCs w:val="21"/>
                    </w:rPr>
                    <w:t>2</w:t>
                  </w:r>
                  <w:r w:rsidRPr="002B0095">
                    <w:rPr>
                      <w:szCs w:val="21"/>
                    </w:rPr>
                    <w:t>024.09.10</w:t>
                  </w:r>
                </w:p>
              </w:tc>
              <w:tc>
                <w:tcPr>
                  <w:tcW w:w="677" w:type="pct"/>
                  <w:tcMar>
                    <w:left w:w="28" w:type="dxa"/>
                    <w:right w:w="28" w:type="dxa"/>
                  </w:tcMar>
                  <w:vAlign w:val="center"/>
                </w:tcPr>
                <w:p w14:paraId="3C05E21F" w14:textId="3115D64F" w:rsidR="001570C7" w:rsidRPr="002B0095" w:rsidRDefault="001570C7" w:rsidP="001570C7">
                  <w:pPr>
                    <w:jc w:val="center"/>
                    <w:rPr>
                      <w:szCs w:val="21"/>
                    </w:rPr>
                  </w:pPr>
                  <w:r w:rsidRPr="002B0095">
                    <w:rPr>
                      <w:szCs w:val="21"/>
                    </w:rPr>
                    <w:t>第一次</w:t>
                  </w:r>
                </w:p>
              </w:tc>
              <w:tc>
                <w:tcPr>
                  <w:tcW w:w="631" w:type="pct"/>
                  <w:vMerge w:val="restart"/>
                  <w:tcMar>
                    <w:left w:w="28" w:type="dxa"/>
                    <w:right w:w="28" w:type="dxa"/>
                  </w:tcMar>
                  <w:vAlign w:val="center"/>
                </w:tcPr>
                <w:p w14:paraId="48C0A623" w14:textId="7D19BEAF" w:rsidR="001570C7" w:rsidRPr="002B0095" w:rsidRDefault="001570C7" w:rsidP="001570C7">
                  <w:pPr>
                    <w:jc w:val="center"/>
                    <w:rPr>
                      <w:szCs w:val="21"/>
                    </w:rPr>
                  </w:pPr>
                  <w:r w:rsidRPr="002B0095">
                    <w:rPr>
                      <w:rFonts w:hint="eastAsia"/>
                      <w:szCs w:val="21"/>
                    </w:rPr>
                    <w:t>2</w:t>
                  </w:r>
                  <w:r w:rsidRPr="002B0095">
                    <w:rPr>
                      <w:szCs w:val="21"/>
                    </w:rPr>
                    <w:t>740</w:t>
                  </w:r>
                </w:p>
              </w:tc>
              <w:tc>
                <w:tcPr>
                  <w:tcW w:w="985" w:type="pct"/>
                  <w:vAlign w:val="center"/>
                </w:tcPr>
                <w:p w14:paraId="21B2759E" w14:textId="2D062BCB" w:rsidR="001570C7" w:rsidRPr="002B0095" w:rsidRDefault="001570C7" w:rsidP="001570C7">
                  <w:pPr>
                    <w:jc w:val="center"/>
                  </w:pPr>
                  <w:r w:rsidRPr="002B0095">
                    <w:rPr>
                      <w:rFonts w:hint="eastAsia"/>
                    </w:rPr>
                    <w:t>1</w:t>
                  </w:r>
                  <w:r w:rsidRPr="002B0095">
                    <w:t>33</w:t>
                  </w:r>
                </w:p>
              </w:tc>
              <w:tc>
                <w:tcPr>
                  <w:tcW w:w="847" w:type="pct"/>
                  <w:tcMar>
                    <w:left w:w="28" w:type="dxa"/>
                    <w:right w:w="28" w:type="dxa"/>
                  </w:tcMar>
                  <w:vAlign w:val="center"/>
                </w:tcPr>
                <w:p w14:paraId="5656ED43" w14:textId="174D6DEB" w:rsidR="001570C7" w:rsidRPr="002B0095" w:rsidRDefault="001570C7" w:rsidP="001570C7">
                  <w:pPr>
                    <w:jc w:val="center"/>
                  </w:pPr>
                  <w:r w:rsidRPr="002B0095">
                    <w:rPr>
                      <w:rFonts w:hint="eastAsia"/>
                    </w:rPr>
                    <w:t>0</w:t>
                  </w:r>
                  <w:r w:rsidRPr="002B0095">
                    <w:t>.361</w:t>
                  </w:r>
                </w:p>
              </w:tc>
            </w:tr>
            <w:tr w:rsidR="002B0095" w:rsidRPr="002B0095" w14:paraId="6BACA22E" w14:textId="77777777" w:rsidTr="00E7046F">
              <w:trPr>
                <w:cantSplit/>
                <w:trHeight w:val="20"/>
                <w:jc w:val="center"/>
              </w:trPr>
              <w:tc>
                <w:tcPr>
                  <w:tcW w:w="1184" w:type="pct"/>
                  <w:vMerge/>
                  <w:tcMar>
                    <w:left w:w="28" w:type="dxa"/>
                    <w:right w:w="28" w:type="dxa"/>
                  </w:tcMar>
                  <w:vAlign w:val="center"/>
                </w:tcPr>
                <w:p w14:paraId="1F872E9A" w14:textId="77777777" w:rsidR="001570C7" w:rsidRPr="002B0095" w:rsidRDefault="001570C7" w:rsidP="001570C7">
                  <w:pPr>
                    <w:jc w:val="center"/>
                    <w:rPr>
                      <w:szCs w:val="21"/>
                    </w:rPr>
                  </w:pPr>
                </w:p>
              </w:tc>
              <w:tc>
                <w:tcPr>
                  <w:tcW w:w="676" w:type="pct"/>
                  <w:vMerge/>
                  <w:tcMar>
                    <w:left w:w="28" w:type="dxa"/>
                    <w:right w:w="28" w:type="dxa"/>
                  </w:tcMar>
                  <w:vAlign w:val="center"/>
                </w:tcPr>
                <w:p w14:paraId="2013812B" w14:textId="77777777" w:rsidR="001570C7" w:rsidRPr="002B0095" w:rsidRDefault="001570C7" w:rsidP="001570C7">
                  <w:pPr>
                    <w:jc w:val="center"/>
                    <w:rPr>
                      <w:szCs w:val="21"/>
                    </w:rPr>
                  </w:pPr>
                </w:p>
              </w:tc>
              <w:tc>
                <w:tcPr>
                  <w:tcW w:w="677" w:type="pct"/>
                  <w:tcMar>
                    <w:left w:w="28" w:type="dxa"/>
                    <w:right w:w="28" w:type="dxa"/>
                  </w:tcMar>
                  <w:vAlign w:val="center"/>
                </w:tcPr>
                <w:p w14:paraId="274F2371" w14:textId="2DCB74C2" w:rsidR="001570C7" w:rsidRPr="002B0095" w:rsidRDefault="001570C7" w:rsidP="001570C7">
                  <w:pPr>
                    <w:jc w:val="center"/>
                    <w:rPr>
                      <w:szCs w:val="21"/>
                    </w:rPr>
                  </w:pPr>
                  <w:r w:rsidRPr="002B0095">
                    <w:rPr>
                      <w:szCs w:val="21"/>
                    </w:rPr>
                    <w:t>第二次</w:t>
                  </w:r>
                </w:p>
              </w:tc>
              <w:tc>
                <w:tcPr>
                  <w:tcW w:w="631" w:type="pct"/>
                  <w:vMerge/>
                  <w:tcMar>
                    <w:left w:w="28" w:type="dxa"/>
                    <w:right w:w="28" w:type="dxa"/>
                  </w:tcMar>
                  <w:vAlign w:val="center"/>
                </w:tcPr>
                <w:p w14:paraId="220F7135" w14:textId="77777777" w:rsidR="001570C7" w:rsidRPr="002B0095" w:rsidRDefault="001570C7" w:rsidP="001570C7">
                  <w:pPr>
                    <w:jc w:val="center"/>
                    <w:rPr>
                      <w:szCs w:val="21"/>
                    </w:rPr>
                  </w:pPr>
                </w:p>
              </w:tc>
              <w:tc>
                <w:tcPr>
                  <w:tcW w:w="985" w:type="pct"/>
                  <w:vAlign w:val="center"/>
                </w:tcPr>
                <w:p w14:paraId="4576B8D9" w14:textId="3A67F6C0" w:rsidR="001570C7" w:rsidRPr="002B0095" w:rsidRDefault="001570C7" w:rsidP="001570C7">
                  <w:pPr>
                    <w:jc w:val="center"/>
                  </w:pPr>
                  <w:r w:rsidRPr="002B0095">
                    <w:rPr>
                      <w:rFonts w:hint="eastAsia"/>
                    </w:rPr>
                    <w:t>9</w:t>
                  </w:r>
                  <w:r w:rsidRPr="002B0095">
                    <w:t>8</w:t>
                  </w:r>
                </w:p>
              </w:tc>
              <w:tc>
                <w:tcPr>
                  <w:tcW w:w="847" w:type="pct"/>
                  <w:tcMar>
                    <w:left w:w="28" w:type="dxa"/>
                    <w:right w:w="28" w:type="dxa"/>
                  </w:tcMar>
                  <w:vAlign w:val="center"/>
                </w:tcPr>
                <w:p w14:paraId="769E3851" w14:textId="0342B750" w:rsidR="001570C7" w:rsidRPr="002B0095" w:rsidRDefault="001570C7" w:rsidP="001570C7">
                  <w:pPr>
                    <w:jc w:val="center"/>
                  </w:pPr>
                  <w:r w:rsidRPr="002B0095">
                    <w:rPr>
                      <w:rFonts w:hint="eastAsia"/>
                    </w:rPr>
                    <w:t>0</w:t>
                  </w:r>
                  <w:r w:rsidRPr="002B0095">
                    <w:t>.269</w:t>
                  </w:r>
                </w:p>
              </w:tc>
            </w:tr>
            <w:tr w:rsidR="002B0095" w:rsidRPr="002B0095" w14:paraId="1024F8E5" w14:textId="77777777" w:rsidTr="00E7046F">
              <w:trPr>
                <w:cantSplit/>
                <w:trHeight w:val="20"/>
                <w:jc w:val="center"/>
              </w:trPr>
              <w:tc>
                <w:tcPr>
                  <w:tcW w:w="1184" w:type="pct"/>
                  <w:vMerge/>
                  <w:tcMar>
                    <w:left w:w="28" w:type="dxa"/>
                    <w:right w:w="28" w:type="dxa"/>
                  </w:tcMar>
                  <w:vAlign w:val="center"/>
                </w:tcPr>
                <w:p w14:paraId="58D6A270" w14:textId="77777777" w:rsidR="001570C7" w:rsidRPr="002B0095" w:rsidRDefault="001570C7" w:rsidP="001570C7">
                  <w:pPr>
                    <w:jc w:val="center"/>
                    <w:rPr>
                      <w:szCs w:val="21"/>
                    </w:rPr>
                  </w:pPr>
                </w:p>
              </w:tc>
              <w:tc>
                <w:tcPr>
                  <w:tcW w:w="676" w:type="pct"/>
                  <w:vMerge/>
                  <w:tcMar>
                    <w:left w:w="28" w:type="dxa"/>
                    <w:right w:w="28" w:type="dxa"/>
                  </w:tcMar>
                  <w:vAlign w:val="center"/>
                </w:tcPr>
                <w:p w14:paraId="3D2299E6" w14:textId="77777777" w:rsidR="001570C7" w:rsidRPr="002B0095" w:rsidRDefault="001570C7" w:rsidP="001570C7">
                  <w:pPr>
                    <w:jc w:val="center"/>
                    <w:rPr>
                      <w:szCs w:val="21"/>
                    </w:rPr>
                  </w:pPr>
                </w:p>
              </w:tc>
              <w:tc>
                <w:tcPr>
                  <w:tcW w:w="677" w:type="pct"/>
                  <w:tcMar>
                    <w:left w:w="28" w:type="dxa"/>
                    <w:right w:w="28" w:type="dxa"/>
                  </w:tcMar>
                  <w:vAlign w:val="center"/>
                </w:tcPr>
                <w:p w14:paraId="7376E604" w14:textId="714B0B11" w:rsidR="001570C7" w:rsidRPr="002B0095" w:rsidRDefault="001570C7" w:rsidP="001570C7">
                  <w:pPr>
                    <w:jc w:val="center"/>
                    <w:rPr>
                      <w:szCs w:val="21"/>
                    </w:rPr>
                  </w:pPr>
                  <w:r w:rsidRPr="002B0095">
                    <w:rPr>
                      <w:szCs w:val="21"/>
                    </w:rPr>
                    <w:t>第三次</w:t>
                  </w:r>
                </w:p>
              </w:tc>
              <w:tc>
                <w:tcPr>
                  <w:tcW w:w="631" w:type="pct"/>
                  <w:vMerge/>
                  <w:tcMar>
                    <w:left w:w="28" w:type="dxa"/>
                    <w:right w:w="28" w:type="dxa"/>
                  </w:tcMar>
                  <w:vAlign w:val="center"/>
                </w:tcPr>
                <w:p w14:paraId="33632303" w14:textId="77777777" w:rsidR="001570C7" w:rsidRPr="002B0095" w:rsidRDefault="001570C7" w:rsidP="001570C7">
                  <w:pPr>
                    <w:jc w:val="center"/>
                    <w:rPr>
                      <w:szCs w:val="21"/>
                    </w:rPr>
                  </w:pPr>
                </w:p>
              </w:tc>
              <w:tc>
                <w:tcPr>
                  <w:tcW w:w="985" w:type="pct"/>
                  <w:vAlign w:val="center"/>
                </w:tcPr>
                <w:p w14:paraId="7D42F1CB" w14:textId="77A3E2B0" w:rsidR="001570C7" w:rsidRPr="002B0095" w:rsidRDefault="001570C7" w:rsidP="001570C7">
                  <w:pPr>
                    <w:jc w:val="center"/>
                  </w:pPr>
                  <w:r w:rsidRPr="002B0095">
                    <w:rPr>
                      <w:rFonts w:hint="eastAsia"/>
                    </w:rPr>
                    <w:t>1</w:t>
                  </w:r>
                  <w:r w:rsidRPr="002B0095">
                    <w:t>01</w:t>
                  </w:r>
                </w:p>
              </w:tc>
              <w:tc>
                <w:tcPr>
                  <w:tcW w:w="847" w:type="pct"/>
                  <w:tcMar>
                    <w:left w:w="28" w:type="dxa"/>
                    <w:right w:w="28" w:type="dxa"/>
                  </w:tcMar>
                  <w:vAlign w:val="center"/>
                </w:tcPr>
                <w:p w14:paraId="0C42F26F" w14:textId="5D63ABFC" w:rsidR="001570C7" w:rsidRPr="002B0095" w:rsidRDefault="001570C7" w:rsidP="001570C7">
                  <w:pPr>
                    <w:jc w:val="center"/>
                  </w:pPr>
                  <w:r w:rsidRPr="002B0095">
                    <w:rPr>
                      <w:rFonts w:hint="eastAsia"/>
                    </w:rPr>
                    <w:t>0</w:t>
                  </w:r>
                  <w:r w:rsidRPr="002B0095">
                    <w:t>.279</w:t>
                  </w:r>
                </w:p>
              </w:tc>
            </w:tr>
            <w:tr w:rsidR="002B0095" w:rsidRPr="002B0095" w14:paraId="6AF5D779" w14:textId="77777777" w:rsidTr="00F14304">
              <w:trPr>
                <w:cantSplit/>
                <w:trHeight w:val="20"/>
                <w:jc w:val="center"/>
              </w:trPr>
              <w:tc>
                <w:tcPr>
                  <w:tcW w:w="3168" w:type="pct"/>
                  <w:gridSpan w:val="4"/>
                  <w:tcMar>
                    <w:left w:w="28" w:type="dxa"/>
                    <w:right w:w="28" w:type="dxa"/>
                  </w:tcMar>
                  <w:vAlign w:val="center"/>
                </w:tcPr>
                <w:p w14:paraId="7C8E2233" w14:textId="48EF226F" w:rsidR="00F14304" w:rsidRPr="002B0095" w:rsidRDefault="00F14304" w:rsidP="00F14304">
                  <w:pPr>
                    <w:jc w:val="center"/>
                    <w:rPr>
                      <w:szCs w:val="21"/>
                    </w:rPr>
                  </w:pPr>
                  <w:r w:rsidRPr="002B0095">
                    <w:rPr>
                      <w:rFonts w:hint="eastAsia"/>
                      <w:szCs w:val="21"/>
                    </w:rPr>
                    <w:t>计算平均值</w:t>
                  </w:r>
                </w:p>
              </w:tc>
              <w:tc>
                <w:tcPr>
                  <w:tcW w:w="985" w:type="pct"/>
                  <w:vAlign w:val="center"/>
                </w:tcPr>
                <w:p w14:paraId="73C2E999" w14:textId="3026489A" w:rsidR="00F14304" w:rsidRPr="002B0095" w:rsidRDefault="00080F51" w:rsidP="00F14304">
                  <w:pPr>
                    <w:jc w:val="center"/>
                  </w:pPr>
                  <w:r w:rsidRPr="002B0095">
                    <w:rPr>
                      <w:rFonts w:hint="eastAsia"/>
                    </w:rPr>
                    <w:t>6</w:t>
                  </w:r>
                  <w:r w:rsidRPr="002B0095">
                    <w:t>8.3333</w:t>
                  </w:r>
                </w:p>
              </w:tc>
              <w:tc>
                <w:tcPr>
                  <w:tcW w:w="847" w:type="pct"/>
                  <w:tcMar>
                    <w:left w:w="28" w:type="dxa"/>
                    <w:right w:w="28" w:type="dxa"/>
                  </w:tcMar>
                  <w:vAlign w:val="center"/>
                </w:tcPr>
                <w:p w14:paraId="17888227" w14:textId="4A30C41C" w:rsidR="00F14304" w:rsidRPr="002B0095" w:rsidRDefault="00080F51" w:rsidP="00F14304">
                  <w:pPr>
                    <w:jc w:val="center"/>
                  </w:pPr>
                  <w:r w:rsidRPr="002B0095">
                    <w:rPr>
                      <w:rFonts w:hint="eastAsia"/>
                    </w:rPr>
                    <w:t>0</w:t>
                  </w:r>
                  <w:r w:rsidRPr="002B0095">
                    <w:t>.1850</w:t>
                  </w:r>
                </w:p>
              </w:tc>
            </w:tr>
            <w:tr w:rsidR="002B0095" w:rsidRPr="002B0095" w14:paraId="0CDC00BB" w14:textId="77777777" w:rsidTr="00E7046F">
              <w:trPr>
                <w:cantSplit/>
                <w:trHeight w:val="20"/>
                <w:jc w:val="center"/>
              </w:trPr>
              <w:tc>
                <w:tcPr>
                  <w:tcW w:w="1184" w:type="pct"/>
                  <w:vMerge w:val="restart"/>
                  <w:tcMar>
                    <w:left w:w="28" w:type="dxa"/>
                    <w:right w:w="28" w:type="dxa"/>
                  </w:tcMar>
                  <w:vAlign w:val="center"/>
                </w:tcPr>
                <w:p w14:paraId="0A002480" w14:textId="77777777" w:rsidR="00F14304" w:rsidRPr="002B0095" w:rsidRDefault="00F14304" w:rsidP="00F14304">
                  <w:pPr>
                    <w:jc w:val="center"/>
                    <w:rPr>
                      <w:szCs w:val="21"/>
                    </w:rPr>
                  </w:pPr>
                  <w:r w:rsidRPr="002B0095">
                    <w:rPr>
                      <w:szCs w:val="21"/>
                    </w:rPr>
                    <w:t>监测</w:t>
                  </w:r>
                </w:p>
                <w:p w14:paraId="4284F60D" w14:textId="77777777" w:rsidR="00F14304" w:rsidRPr="002B0095" w:rsidRDefault="00F14304" w:rsidP="00F14304">
                  <w:pPr>
                    <w:jc w:val="center"/>
                    <w:rPr>
                      <w:szCs w:val="21"/>
                    </w:rPr>
                  </w:pPr>
                  <w:r w:rsidRPr="002B0095">
                    <w:rPr>
                      <w:szCs w:val="21"/>
                    </w:rPr>
                    <w:t>点位</w:t>
                  </w:r>
                </w:p>
              </w:tc>
              <w:tc>
                <w:tcPr>
                  <w:tcW w:w="1353" w:type="pct"/>
                  <w:gridSpan w:val="2"/>
                  <w:vMerge w:val="restart"/>
                  <w:tcMar>
                    <w:left w:w="28" w:type="dxa"/>
                    <w:right w:w="28" w:type="dxa"/>
                  </w:tcMar>
                  <w:vAlign w:val="center"/>
                </w:tcPr>
                <w:p w14:paraId="01E0295E" w14:textId="77777777" w:rsidR="00F14304" w:rsidRPr="002B0095" w:rsidRDefault="00F14304" w:rsidP="00F14304">
                  <w:pPr>
                    <w:jc w:val="center"/>
                    <w:rPr>
                      <w:szCs w:val="21"/>
                    </w:rPr>
                  </w:pPr>
                  <w:r w:rsidRPr="002B0095">
                    <w:rPr>
                      <w:szCs w:val="21"/>
                    </w:rPr>
                    <w:t>采样时间及频次</w:t>
                  </w:r>
                </w:p>
              </w:tc>
              <w:tc>
                <w:tcPr>
                  <w:tcW w:w="631" w:type="pct"/>
                  <w:vMerge w:val="restart"/>
                  <w:tcMar>
                    <w:left w:w="28" w:type="dxa"/>
                    <w:right w:w="28" w:type="dxa"/>
                  </w:tcMar>
                  <w:vAlign w:val="center"/>
                </w:tcPr>
                <w:p w14:paraId="0F9FAA0F" w14:textId="77777777" w:rsidR="00F14304" w:rsidRPr="002B0095" w:rsidRDefault="00F14304" w:rsidP="00F14304">
                  <w:pPr>
                    <w:jc w:val="center"/>
                    <w:rPr>
                      <w:szCs w:val="21"/>
                    </w:rPr>
                  </w:pPr>
                  <w:r w:rsidRPr="002B0095">
                    <w:rPr>
                      <w:szCs w:val="21"/>
                    </w:rPr>
                    <w:t>平均标态干气流量</w:t>
                  </w:r>
                </w:p>
                <w:p w14:paraId="7B4BA9AF" w14:textId="77777777" w:rsidR="00F14304" w:rsidRPr="002B0095" w:rsidRDefault="00F14304" w:rsidP="00F14304">
                  <w:pPr>
                    <w:jc w:val="center"/>
                    <w:rPr>
                      <w:szCs w:val="21"/>
                    </w:rPr>
                  </w:pPr>
                  <w:r w:rsidRPr="002B0095">
                    <w:rPr>
                      <w:szCs w:val="21"/>
                    </w:rPr>
                    <w:t>(Nm</w:t>
                  </w:r>
                  <w:r w:rsidRPr="002B0095">
                    <w:rPr>
                      <w:szCs w:val="21"/>
                      <w:vertAlign w:val="superscript"/>
                    </w:rPr>
                    <w:t>3</w:t>
                  </w:r>
                  <w:r w:rsidRPr="002B0095">
                    <w:rPr>
                      <w:szCs w:val="21"/>
                    </w:rPr>
                    <w:t>/h)</w:t>
                  </w:r>
                </w:p>
              </w:tc>
              <w:tc>
                <w:tcPr>
                  <w:tcW w:w="1832" w:type="pct"/>
                  <w:gridSpan w:val="2"/>
                  <w:vAlign w:val="center"/>
                </w:tcPr>
                <w:p w14:paraId="20B9A42C" w14:textId="77777777" w:rsidR="00F14304" w:rsidRPr="002B0095" w:rsidRDefault="00F14304" w:rsidP="00F14304">
                  <w:pPr>
                    <w:jc w:val="center"/>
                    <w:rPr>
                      <w:szCs w:val="21"/>
                    </w:rPr>
                  </w:pPr>
                  <w:r w:rsidRPr="002B0095">
                    <w:rPr>
                      <w:szCs w:val="21"/>
                    </w:rPr>
                    <w:t>监测结果</w:t>
                  </w:r>
                </w:p>
              </w:tc>
            </w:tr>
            <w:tr w:rsidR="002B0095" w:rsidRPr="002B0095" w14:paraId="14DAF19A" w14:textId="77777777" w:rsidTr="00E7046F">
              <w:trPr>
                <w:cantSplit/>
                <w:trHeight w:val="20"/>
                <w:jc w:val="center"/>
              </w:trPr>
              <w:tc>
                <w:tcPr>
                  <w:tcW w:w="1184" w:type="pct"/>
                  <w:vMerge/>
                  <w:tcMar>
                    <w:left w:w="28" w:type="dxa"/>
                    <w:right w:w="28" w:type="dxa"/>
                  </w:tcMar>
                  <w:vAlign w:val="center"/>
                </w:tcPr>
                <w:p w14:paraId="6F14CA1E" w14:textId="77777777" w:rsidR="00F14304" w:rsidRPr="002B0095" w:rsidRDefault="00F14304" w:rsidP="00F14304">
                  <w:pPr>
                    <w:jc w:val="center"/>
                    <w:rPr>
                      <w:szCs w:val="21"/>
                    </w:rPr>
                  </w:pPr>
                </w:p>
              </w:tc>
              <w:tc>
                <w:tcPr>
                  <w:tcW w:w="1353" w:type="pct"/>
                  <w:gridSpan w:val="2"/>
                  <w:vMerge/>
                  <w:tcMar>
                    <w:left w:w="28" w:type="dxa"/>
                    <w:right w:w="28" w:type="dxa"/>
                  </w:tcMar>
                  <w:vAlign w:val="center"/>
                </w:tcPr>
                <w:p w14:paraId="0B9AC5FB" w14:textId="77777777" w:rsidR="00F14304" w:rsidRPr="002B0095" w:rsidRDefault="00F14304" w:rsidP="00F14304">
                  <w:pPr>
                    <w:jc w:val="center"/>
                    <w:rPr>
                      <w:szCs w:val="21"/>
                    </w:rPr>
                  </w:pPr>
                </w:p>
              </w:tc>
              <w:tc>
                <w:tcPr>
                  <w:tcW w:w="631" w:type="pct"/>
                  <w:vMerge/>
                  <w:tcMar>
                    <w:left w:w="28" w:type="dxa"/>
                    <w:right w:w="28" w:type="dxa"/>
                  </w:tcMar>
                  <w:vAlign w:val="center"/>
                </w:tcPr>
                <w:p w14:paraId="4BA9E302" w14:textId="77777777" w:rsidR="00F14304" w:rsidRPr="002B0095" w:rsidRDefault="00F14304" w:rsidP="00F14304">
                  <w:pPr>
                    <w:jc w:val="center"/>
                    <w:rPr>
                      <w:szCs w:val="21"/>
                    </w:rPr>
                  </w:pPr>
                </w:p>
              </w:tc>
              <w:tc>
                <w:tcPr>
                  <w:tcW w:w="1832" w:type="pct"/>
                  <w:gridSpan w:val="2"/>
                  <w:vAlign w:val="center"/>
                </w:tcPr>
                <w:p w14:paraId="4F769FBD" w14:textId="1F7ED5AA" w:rsidR="00F14304" w:rsidRPr="002B0095" w:rsidRDefault="00F14304" w:rsidP="00F14304">
                  <w:pPr>
                    <w:jc w:val="center"/>
                    <w:rPr>
                      <w:szCs w:val="21"/>
                    </w:rPr>
                  </w:pPr>
                  <w:r w:rsidRPr="002B0095">
                    <w:rPr>
                      <w:rFonts w:hint="eastAsia"/>
                      <w:szCs w:val="21"/>
                    </w:rPr>
                    <w:t>低浓度</w:t>
                  </w:r>
                  <w:r w:rsidRPr="002B0095">
                    <w:rPr>
                      <w:szCs w:val="21"/>
                    </w:rPr>
                    <w:t>颗粒物</w:t>
                  </w:r>
                </w:p>
              </w:tc>
            </w:tr>
            <w:tr w:rsidR="002B0095" w:rsidRPr="002B0095" w14:paraId="33788644" w14:textId="77777777" w:rsidTr="00E7046F">
              <w:trPr>
                <w:cantSplit/>
                <w:trHeight w:val="20"/>
                <w:jc w:val="center"/>
              </w:trPr>
              <w:tc>
                <w:tcPr>
                  <w:tcW w:w="1184" w:type="pct"/>
                  <w:vMerge/>
                  <w:tcMar>
                    <w:left w:w="28" w:type="dxa"/>
                    <w:right w:w="28" w:type="dxa"/>
                  </w:tcMar>
                  <w:vAlign w:val="center"/>
                </w:tcPr>
                <w:p w14:paraId="2E734F8D" w14:textId="77777777" w:rsidR="00F14304" w:rsidRPr="002B0095" w:rsidRDefault="00F14304" w:rsidP="00F14304">
                  <w:pPr>
                    <w:jc w:val="center"/>
                    <w:rPr>
                      <w:szCs w:val="21"/>
                    </w:rPr>
                  </w:pPr>
                </w:p>
              </w:tc>
              <w:tc>
                <w:tcPr>
                  <w:tcW w:w="1353" w:type="pct"/>
                  <w:gridSpan w:val="2"/>
                  <w:vMerge/>
                  <w:tcMar>
                    <w:left w:w="28" w:type="dxa"/>
                    <w:right w:w="28" w:type="dxa"/>
                  </w:tcMar>
                  <w:vAlign w:val="center"/>
                </w:tcPr>
                <w:p w14:paraId="18BFAD51" w14:textId="77777777" w:rsidR="00F14304" w:rsidRPr="002B0095" w:rsidRDefault="00F14304" w:rsidP="00F14304">
                  <w:pPr>
                    <w:jc w:val="center"/>
                    <w:rPr>
                      <w:szCs w:val="21"/>
                    </w:rPr>
                  </w:pPr>
                </w:p>
              </w:tc>
              <w:tc>
                <w:tcPr>
                  <w:tcW w:w="631" w:type="pct"/>
                  <w:vMerge/>
                  <w:tcMar>
                    <w:left w:w="28" w:type="dxa"/>
                    <w:right w:w="28" w:type="dxa"/>
                  </w:tcMar>
                  <w:vAlign w:val="center"/>
                </w:tcPr>
                <w:p w14:paraId="0C68AEC8" w14:textId="77777777" w:rsidR="00F14304" w:rsidRPr="002B0095" w:rsidRDefault="00F14304" w:rsidP="00F14304">
                  <w:pPr>
                    <w:jc w:val="center"/>
                    <w:rPr>
                      <w:szCs w:val="21"/>
                    </w:rPr>
                  </w:pPr>
                </w:p>
              </w:tc>
              <w:tc>
                <w:tcPr>
                  <w:tcW w:w="985" w:type="pct"/>
                  <w:vAlign w:val="center"/>
                </w:tcPr>
                <w:p w14:paraId="2705E488" w14:textId="77777777" w:rsidR="00F14304" w:rsidRPr="002B0095" w:rsidRDefault="00F14304" w:rsidP="00F14304">
                  <w:pPr>
                    <w:jc w:val="center"/>
                    <w:rPr>
                      <w:szCs w:val="21"/>
                    </w:rPr>
                  </w:pPr>
                  <w:r w:rsidRPr="002B0095">
                    <w:rPr>
                      <w:szCs w:val="21"/>
                    </w:rPr>
                    <w:t>实测排放浓度</w:t>
                  </w:r>
                </w:p>
                <w:p w14:paraId="281CFFE3" w14:textId="77777777" w:rsidR="00F14304" w:rsidRPr="002B0095" w:rsidRDefault="00F14304" w:rsidP="00F14304">
                  <w:pPr>
                    <w:jc w:val="center"/>
                    <w:rPr>
                      <w:szCs w:val="21"/>
                    </w:rPr>
                  </w:pPr>
                  <w:r w:rsidRPr="002B0095">
                    <w:rPr>
                      <w:szCs w:val="21"/>
                    </w:rPr>
                    <w:t>(mg/m</w:t>
                  </w:r>
                  <w:r w:rsidRPr="002B0095">
                    <w:rPr>
                      <w:szCs w:val="21"/>
                      <w:vertAlign w:val="superscript"/>
                    </w:rPr>
                    <w:t>3</w:t>
                  </w:r>
                  <w:r w:rsidRPr="002B0095">
                    <w:rPr>
                      <w:szCs w:val="21"/>
                    </w:rPr>
                    <w:t>)</w:t>
                  </w:r>
                </w:p>
              </w:tc>
              <w:tc>
                <w:tcPr>
                  <w:tcW w:w="847" w:type="pct"/>
                  <w:tcMar>
                    <w:left w:w="28" w:type="dxa"/>
                    <w:right w:w="28" w:type="dxa"/>
                  </w:tcMar>
                  <w:vAlign w:val="center"/>
                </w:tcPr>
                <w:p w14:paraId="7B917011" w14:textId="77777777" w:rsidR="00F14304" w:rsidRPr="002B0095" w:rsidRDefault="00F14304" w:rsidP="00F14304">
                  <w:pPr>
                    <w:jc w:val="center"/>
                    <w:rPr>
                      <w:szCs w:val="21"/>
                    </w:rPr>
                  </w:pPr>
                  <w:r w:rsidRPr="002B0095">
                    <w:rPr>
                      <w:szCs w:val="21"/>
                    </w:rPr>
                    <w:t>排放速率</w:t>
                  </w:r>
                </w:p>
                <w:p w14:paraId="15853CC1" w14:textId="77777777" w:rsidR="00F14304" w:rsidRPr="002B0095" w:rsidRDefault="00F14304" w:rsidP="00F14304">
                  <w:pPr>
                    <w:jc w:val="center"/>
                    <w:rPr>
                      <w:szCs w:val="21"/>
                    </w:rPr>
                  </w:pPr>
                  <w:r w:rsidRPr="002B0095">
                    <w:rPr>
                      <w:szCs w:val="21"/>
                    </w:rPr>
                    <w:t>(kg/h)</w:t>
                  </w:r>
                </w:p>
              </w:tc>
            </w:tr>
            <w:tr w:rsidR="002B0095" w:rsidRPr="002B0095" w14:paraId="4B526749" w14:textId="77777777" w:rsidTr="00E7046F">
              <w:trPr>
                <w:cantSplit/>
                <w:trHeight w:val="20"/>
                <w:jc w:val="center"/>
              </w:trPr>
              <w:tc>
                <w:tcPr>
                  <w:tcW w:w="1184" w:type="pct"/>
                  <w:vMerge w:val="restart"/>
                  <w:tcMar>
                    <w:left w:w="28" w:type="dxa"/>
                    <w:right w:w="28" w:type="dxa"/>
                  </w:tcMar>
                  <w:vAlign w:val="center"/>
                </w:tcPr>
                <w:p w14:paraId="037F8B48" w14:textId="12188414" w:rsidR="00F14304" w:rsidRPr="002B0095" w:rsidRDefault="00F14304" w:rsidP="00F14304">
                  <w:pPr>
                    <w:jc w:val="center"/>
                    <w:rPr>
                      <w:szCs w:val="21"/>
                    </w:rPr>
                  </w:pPr>
                  <w:r w:rsidRPr="002B0095">
                    <w:rPr>
                      <w:szCs w:val="21"/>
                    </w:rPr>
                    <w:lastRenderedPageBreak/>
                    <w:t>G2-2</w:t>
                  </w:r>
                  <w:r w:rsidRPr="002B0095">
                    <w:rPr>
                      <w:rFonts w:hint="eastAsia"/>
                      <w:szCs w:val="21"/>
                    </w:rPr>
                    <w:t>喷砂</w:t>
                  </w:r>
                  <w:r w:rsidRPr="002B0095">
                    <w:rPr>
                      <w:szCs w:val="21"/>
                    </w:rPr>
                    <w:t>废气</w:t>
                  </w:r>
                  <w:r w:rsidRPr="002B0095">
                    <w:rPr>
                      <w:rFonts w:hint="eastAsia"/>
                      <w:szCs w:val="21"/>
                    </w:rPr>
                    <w:t>出口点位</w:t>
                  </w:r>
                </w:p>
              </w:tc>
              <w:tc>
                <w:tcPr>
                  <w:tcW w:w="676" w:type="pct"/>
                  <w:vMerge w:val="restart"/>
                  <w:tcMar>
                    <w:left w:w="28" w:type="dxa"/>
                    <w:right w:w="28" w:type="dxa"/>
                  </w:tcMar>
                  <w:vAlign w:val="center"/>
                </w:tcPr>
                <w:p w14:paraId="4F0EF4FD" w14:textId="50E18245" w:rsidR="00F14304" w:rsidRPr="002B0095" w:rsidRDefault="00F14304" w:rsidP="00F14304">
                  <w:pPr>
                    <w:jc w:val="center"/>
                    <w:rPr>
                      <w:szCs w:val="21"/>
                    </w:rPr>
                  </w:pPr>
                  <w:r w:rsidRPr="002B0095">
                    <w:rPr>
                      <w:rFonts w:hint="eastAsia"/>
                      <w:szCs w:val="21"/>
                    </w:rPr>
                    <w:t>2</w:t>
                  </w:r>
                  <w:r w:rsidRPr="002B0095">
                    <w:rPr>
                      <w:szCs w:val="21"/>
                    </w:rPr>
                    <w:t>024.09.09</w:t>
                  </w:r>
                </w:p>
              </w:tc>
              <w:tc>
                <w:tcPr>
                  <w:tcW w:w="677" w:type="pct"/>
                  <w:tcMar>
                    <w:left w:w="28" w:type="dxa"/>
                    <w:right w:w="28" w:type="dxa"/>
                  </w:tcMar>
                  <w:vAlign w:val="center"/>
                </w:tcPr>
                <w:p w14:paraId="0BD971B8" w14:textId="764F7E16" w:rsidR="00F14304" w:rsidRPr="002B0095" w:rsidRDefault="00F14304" w:rsidP="00F14304">
                  <w:pPr>
                    <w:jc w:val="center"/>
                    <w:rPr>
                      <w:szCs w:val="21"/>
                    </w:rPr>
                  </w:pPr>
                  <w:r w:rsidRPr="002B0095">
                    <w:rPr>
                      <w:szCs w:val="21"/>
                    </w:rPr>
                    <w:t>第一次</w:t>
                  </w:r>
                </w:p>
              </w:tc>
              <w:tc>
                <w:tcPr>
                  <w:tcW w:w="631" w:type="pct"/>
                  <w:vMerge w:val="restart"/>
                  <w:tcMar>
                    <w:left w:w="28" w:type="dxa"/>
                    <w:right w:w="28" w:type="dxa"/>
                  </w:tcMar>
                  <w:vAlign w:val="center"/>
                </w:tcPr>
                <w:p w14:paraId="2FEC5139" w14:textId="462AF9AB" w:rsidR="00F14304" w:rsidRPr="002B0095" w:rsidRDefault="00F14304" w:rsidP="00F14304">
                  <w:pPr>
                    <w:jc w:val="center"/>
                    <w:rPr>
                      <w:szCs w:val="21"/>
                    </w:rPr>
                  </w:pPr>
                  <w:r w:rsidRPr="002B0095">
                    <w:rPr>
                      <w:rFonts w:hint="eastAsia"/>
                      <w:szCs w:val="21"/>
                    </w:rPr>
                    <w:t>2</w:t>
                  </w:r>
                  <w:r w:rsidRPr="002B0095">
                    <w:rPr>
                      <w:szCs w:val="21"/>
                    </w:rPr>
                    <w:t>985</w:t>
                  </w:r>
                </w:p>
              </w:tc>
              <w:tc>
                <w:tcPr>
                  <w:tcW w:w="985" w:type="pct"/>
                  <w:vAlign w:val="center"/>
                </w:tcPr>
                <w:p w14:paraId="17F4C616" w14:textId="67C6CB4C" w:rsidR="00F14304" w:rsidRPr="002B0095" w:rsidRDefault="0036140D" w:rsidP="00F14304">
                  <w:pPr>
                    <w:jc w:val="center"/>
                  </w:pPr>
                  <w:r w:rsidRPr="002B0095">
                    <w:rPr>
                      <w:rFonts w:hint="eastAsia"/>
                    </w:rPr>
                    <w:t>N</w:t>
                  </w:r>
                  <w:r w:rsidRPr="002B0095">
                    <w:t>D</w:t>
                  </w:r>
                </w:p>
              </w:tc>
              <w:tc>
                <w:tcPr>
                  <w:tcW w:w="847" w:type="pct"/>
                  <w:tcMar>
                    <w:left w:w="28" w:type="dxa"/>
                    <w:right w:w="28" w:type="dxa"/>
                  </w:tcMar>
                  <w:vAlign w:val="center"/>
                </w:tcPr>
                <w:p w14:paraId="245FED52" w14:textId="5C0B0F72" w:rsidR="00F14304" w:rsidRPr="002B0095" w:rsidRDefault="0036140D" w:rsidP="00F14304">
                  <w:pPr>
                    <w:jc w:val="center"/>
                  </w:pPr>
                  <w:r w:rsidRPr="002B0095">
                    <w:rPr>
                      <w:rFonts w:hint="eastAsia"/>
                    </w:rPr>
                    <w:t>/</w:t>
                  </w:r>
                </w:p>
              </w:tc>
            </w:tr>
            <w:tr w:rsidR="002B0095" w:rsidRPr="002B0095" w14:paraId="2E0EADB7" w14:textId="77777777" w:rsidTr="00E7046F">
              <w:trPr>
                <w:cantSplit/>
                <w:trHeight w:val="20"/>
                <w:jc w:val="center"/>
              </w:trPr>
              <w:tc>
                <w:tcPr>
                  <w:tcW w:w="1184" w:type="pct"/>
                  <w:vMerge/>
                  <w:tcMar>
                    <w:left w:w="28" w:type="dxa"/>
                    <w:right w:w="28" w:type="dxa"/>
                  </w:tcMar>
                  <w:vAlign w:val="center"/>
                </w:tcPr>
                <w:p w14:paraId="335138A8" w14:textId="77777777" w:rsidR="00F14304" w:rsidRPr="002B0095" w:rsidRDefault="00F14304" w:rsidP="00F14304">
                  <w:pPr>
                    <w:jc w:val="center"/>
                    <w:rPr>
                      <w:szCs w:val="21"/>
                    </w:rPr>
                  </w:pPr>
                </w:p>
              </w:tc>
              <w:tc>
                <w:tcPr>
                  <w:tcW w:w="676" w:type="pct"/>
                  <w:vMerge/>
                  <w:tcMar>
                    <w:left w:w="28" w:type="dxa"/>
                    <w:right w:w="28" w:type="dxa"/>
                  </w:tcMar>
                  <w:vAlign w:val="center"/>
                </w:tcPr>
                <w:p w14:paraId="4DF75667" w14:textId="77777777" w:rsidR="00F14304" w:rsidRPr="002B0095" w:rsidRDefault="00F14304" w:rsidP="00F14304">
                  <w:pPr>
                    <w:jc w:val="center"/>
                    <w:rPr>
                      <w:szCs w:val="21"/>
                    </w:rPr>
                  </w:pPr>
                </w:p>
              </w:tc>
              <w:tc>
                <w:tcPr>
                  <w:tcW w:w="677" w:type="pct"/>
                  <w:tcMar>
                    <w:left w:w="28" w:type="dxa"/>
                    <w:right w:w="28" w:type="dxa"/>
                  </w:tcMar>
                  <w:vAlign w:val="center"/>
                </w:tcPr>
                <w:p w14:paraId="24BA914D" w14:textId="62A4F6D8" w:rsidR="00F14304" w:rsidRPr="002B0095" w:rsidRDefault="00F14304" w:rsidP="00F14304">
                  <w:pPr>
                    <w:jc w:val="center"/>
                    <w:rPr>
                      <w:szCs w:val="21"/>
                    </w:rPr>
                  </w:pPr>
                  <w:r w:rsidRPr="002B0095">
                    <w:rPr>
                      <w:szCs w:val="21"/>
                    </w:rPr>
                    <w:t>第二次</w:t>
                  </w:r>
                </w:p>
              </w:tc>
              <w:tc>
                <w:tcPr>
                  <w:tcW w:w="631" w:type="pct"/>
                  <w:vMerge/>
                  <w:tcMar>
                    <w:left w:w="28" w:type="dxa"/>
                    <w:right w:w="28" w:type="dxa"/>
                  </w:tcMar>
                  <w:vAlign w:val="center"/>
                </w:tcPr>
                <w:p w14:paraId="2464EF52" w14:textId="77777777" w:rsidR="00F14304" w:rsidRPr="002B0095" w:rsidRDefault="00F14304" w:rsidP="00F14304">
                  <w:pPr>
                    <w:jc w:val="center"/>
                    <w:rPr>
                      <w:szCs w:val="21"/>
                    </w:rPr>
                  </w:pPr>
                </w:p>
              </w:tc>
              <w:tc>
                <w:tcPr>
                  <w:tcW w:w="985" w:type="pct"/>
                  <w:vAlign w:val="center"/>
                </w:tcPr>
                <w:p w14:paraId="4F3DE70B" w14:textId="6DCE2D58" w:rsidR="00F14304" w:rsidRPr="002B0095" w:rsidRDefault="0036140D" w:rsidP="00F14304">
                  <w:pPr>
                    <w:jc w:val="center"/>
                  </w:pPr>
                  <w:r w:rsidRPr="002B0095">
                    <w:rPr>
                      <w:rFonts w:hint="eastAsia"/>
                    </w:rPr>
                    <w:t>N</w:t>
                  </w:r>
                  <w:r w:rsidRPr="002B0095">
                    <w:t>D</w:t>
                  </w:r>
                </w:p>
              </w:tc>
              <w:tc>
                <w:tcPr>
                  <w:tcW w:w="847" w:type="pct"/>
                  <w:tcMar>
                    <w:left w:w="28" w:type="dxa"/>
                    <w:right w:w="28" w:type="dxa"/>
                  </w:tcMar>
                  <w:vAlign w:val="center"/>
                </w:tcPr>
                <w:p w14:paraId="14D56B10" w14:textId="74C4A5BE" w:rsidR="00F14304" w:rsidRPr="002B0095" w:rsidRDefault="0036140D" w:rsidP="00F14304">
                  <w:pPr>
                    <w:jc w:val="center"/>
                  </w:pPr>
                  <w:r w:rsidRPr="002B0095">
                    <w:rPr>
                      <w:rFonts w:hint="eastAsia"/>
                    </w:rPr>
                    <w:t>/</w:t>
                  </w:r>
                </w:p>
              </w:tc>
            </w:tr>
            <w:tr w:rsidR="002B0095" w:rsidRPr="002B0095" w14:paraId="53B18103" w14:textId="77777777" w:rsidTr="00E7046F">
              <w:trPr>
                <w:cantSplit/>
                <w:trHeight w:val="20"/>
                <w:jc w:val="center"/>
              </w:trPr>
              <w:tc>
                <w:tcPr>
                  <w:tcW w:w="1184" w:type="pct"/>
                  <w:vMerge/>
                  <w:tcMar>
                    <w:left w:w="28" w:type="dxa"/>
                    <w:right w:w="28" w:type="dxa"/>
                  </w:tcMar>
                  <w:vAlign w:val="center"/>
                </w:tcPr>
                <w:p w14:paraId="042B0181" w14:textId="77777777" w:rsidR="0036140D" w:rsidRPr="002B0095" w:rsidRDefault="0036140D" w:rsidP="0036140D">
                  <w:pPr>
                    <w:jc w:val="center"/>
                    <w:rPr>
                      <w:szCs w:val="21"/>
                    </w:rPr>
                  </w:pPr>
                </w:p>
              </w:tc>
              <w:tc>
                <w:tcPr>
                  <w:tcW w:w="676" w:type="pct"/>
                  <w:vMerge/>
                  <w:tcMar>
                    <w:left w:w="28" w:type="dxa"/>
                    <w:right w:w="28" w:type="dxa"/>
                  </w:tcMar>
                  <w:vAlign w:val="center"/>
                </w:tcPr>
                <w:p w14:paraId="00E551F0" w14:textId="77777777" w:rsidR="0036140D" w:rsidRPr="002B0095" w:rsidRDefault="0036140D" w:rsidP="0036140D">
                  <w:pPr>
                    <w:jc w:val="center"/>
                    <w:rPr>
                      <w:szCs w:val="21"/>
                    </w:rPr>
                  </w:pPr>
                </w:p>
              </w:tc>
              <w:tc>
                <w:tcPr>
                  <w:tcW w:w="677" w:type="pct"/>
                  <w:tcMar>
                    <w:left w:w="28" w:type="dxa"/>
                    <w:right w:w="28" w:type="dxa"/>
                  </w:tcMar>
                  <w:vAlign w:val="center"/>
                </w:tcPr>
                <w:p w14:paraId="78850DC5" w14:textId="6D9EA930" w:rsidR="0036140D" w:rsidRPr="002B0095" w:rsidRDefault="0036140D" w:rsidP="0036140D">
                  <w:pPr>
                    <w:jc w:val="center"/>
                    <w:rPr>
                      <w:szCs w:val="21"/>
                    </w:rPr>
                  </w:pPr>
                  <w:r w:rsidRPr="002B0095">
                    <w:rPr>
                      <w:szCs w:val="21"/>
                    </w:rPr>
                    <w:t>第三次</w:t>
                  </w:r>
                </w:p>
              </w:tc>
              <w:tc>
                <w:tcPr>
                  <w:tcW w:w="631" w:type="pct"/>
                  <w:vMerge/>
                  <w:tcMar>
                    <w:left w:w="28" w:type="dxa"/>
                    <w:right w:w="28" w:type="dxa"/>
                  </w:tcMar>
                  <w:vAlign w:val="center"/>
                </w:tcPr>
                <w:p w14:paraId="236E3781" w14:textId="77777777" w:rsidR="0036140D" w:rsidRPr="002B0095" w:rsidRDefault="0036140D" w:rsidP="0036140D">
                  <w:pPr>
                    <w:jc w:val="center"/>
                    <w:rPr>
                      <w:szCs w:val="21"/>
                    </w:rPr>
                  </w:pPr>
                </w:p>
              </w:tc>
              <w:tc>
                <w:tcPr>
                  <w:tcW w:w="985" w:type="pct"/>
                  <w:vAlign w:val="center"/>
                </w:tcPr>
                <w:p w14:paraId="56541552" w14:textId="242642E0" w:rsidR="0036140D" w:rsidRPr="002B0095" w:rsidRDefault="0036140D" w:rsidP="0036140D">
                  <w:pPr>
                    <w:jc w:val="center"/>
                  </w:pPr>
                  <w:r w:rsidRPr="002B0095">
                    <w:rPr>
                      <w:rFonts w:hint="eastAsia"/>
                    </w:rPr>
                    <w:t>N</w:t>
                  </w:r>
                  <w:r w:rsidRPr="002B0095">
                    <w:t>D</w:t>
                  </w:r>
                </w:p>
              </w:tc>
              <w:tc>
                <w:tcPr>
                  <w:tcW w:w="847" w:type="pct"/>
                  <w:tcMar>
                    <w:left w:w="28" w:type="dxa"/>
                    <w:right w:w="28" w:type="dxa"/>
                  </w:tcMar>
                  <w:vAlign w:val="center"/>
                </w:tcPr>
                <w:p w14:paraId="72C2D33C" w14:textId="0D61B744" w:rsidR="0036140D" w:rsidRPr="002B0095" w:rsidRDefault="0036140D" w:rsidP="0036140D">
                  <w:pPr>
                    <w:jc w:val="center"/>
                  </w:pPr>
                  <w:r w:rsidRPr="002B0095">
                    <w:rPr>
                      <w:rFonts w:hint="eastAsia"/>
                    </w:rPr>
                    <w:t>/</w:t>
                  </w:r>
                </w:p>
              </w:tc>
            </w:tr>
            <w:tr w:rsidR="002B0095" w:rsidRPr="002B0095" w14:paraId="23A34062" w14:textId="77777777" w:rsidTr="00E7046F">
              <w:trPr>
                <w:cantSplit/>
                <w:trHeight w:val="20"/>
                <w:jc w:val="center"/>
              </w:trPr>
              <w:tc>
                <w:tcPr>
                  <w:tcW w:w="1184" w:type="pct"/>
                  <w:vMerge/>
                  <w:tcMar>
                    <w:left w:w="28" w:type="dxa"/>
                    <w:right w:w="28" w:type="dxa"/>
                  </w:tcMar>
                  <w:vAlign w:val="center"/>
                </w:tcPr>
                <w:p w14:paraId="5BAF4174" w14:textId="77777777" w:rsidR="0036140D" w:rsidRPr="002B0095" w:rsidRDefault="0036140D" w:rsidP="0036140D">
                  <w:pPr>
                    <w:jc w:val="center"/>
                    <w:rPr>
                      <w:szCs w:val="21"/>
                    </w:rPr>
                  </w:pPr>
                </w:p>
              </w:tc>
              <w:tc>
                <w:tcPr>
                  <w:tcW w:w="676" w:type="pct"/>
                  <w:vMerge w:val="restart"/>
                  <w:tcMar>
                    <w:left w:w="28" w:type="dxa"/>
                    <w:right w:w="28" w:type="dxa"/>
                  </w:tcMar>
                  <w:vAlign w:val="center"/>
                </w:tcPr>
                <w:p w14:paraId="6D6EF886" w14:textId="7ACD85C7" w:rsidR="0036140D" w:rsidRPr="002B0095" w:rsidRDefault="0036140D" w:rsidP="0036140D">
                  <w:pPr>
                    <w:jc w:val="center"/>
                    <w:rPr>
                      <w:szCs w:val="21"/>
                    </w:rPr>
                  </w:pPr>
                  <w:r w:rsidRPr="002B0095">
                    <w:rPr>
                      <w:rFonts w:hint="eastAsia"/>
                      <w:szCs w:val="21"/>
                    </w:rPr>
                    <w:t>2</w:t>
                  </w:r>
                  <w:r w:rsidRPr="002B0095">
                    <w:rPr>
                      <w:szCs w:val="21"/>
                    </w:rPr>
                    <w:t>024.09.10</w:t>
                  </w:r>
                </w:p>
              </w:tc>
              <w:tc>
                <w:tcPr>
                  <w:tcW w:w="677" w:type="pct"/>
                  <w:tcMar>
                    <w:left w:w="28" w:type="dxa"/>
                    <w:right w:w="28" w:type="dxa"/>
                  </w:tcMar>
                  <w:vAlign w:val="center"/>
                </w:tcPr>
                <w:p w14:paraId="55411069" w14:textId="39922080" w:rsidR="0036140D" w:rsidRPr="002B0095" w:rsidRDefault="0036140D" w:rsidP="0036140D">
                  <w:pPr>
                    <w:jc w:val="center"/>
                    <w:rPr>
                      <w:szCs w:val="21"/>
                    </w:rPr>
                  </w:pPr>
                  <w:r w:rsidRPr="002B0095">
                    <w:rPr>
                      <w:szCs w:val="21"/>
                    </w:rPr>
                    <w:t>第一次</w:t>
                  </w:r>
                </w:p>
              </w:tc>
              <w:tc>
                <w:tcPr>
                  <w:tcW w:w="631" w:type="pct"/>
                  <w:vMerge w:val="restart"/>
                  <w:tcMar>
                    <w:left w:w="28" w:type="dxa"/>
                    <w:right w:w="28" w:type="dxa"/>
                  </w:tcMar>
                  <w:vAlign w:val="center"/>
                </w:tcPr>
                <w:p w14:paraId="3C1F5CFE" w14:textId="4DA419F4" w:rsidR="0036140D" w:rsidRPr="002B0095" w:rsidRDefault="0036140D" w:rsidP="0036140D">
                  <w:pPr>
                    <w:jc w:val="center"/>
                    <w:rPr>
                      <w:szCs w:val="21"/>
                    </w:rPr>
                  </w:pPr>
                  <w:r w:rsidRPr="002B0095">
                    <w:rPr>
                      <w:rFonts w:hint="eastAsia"/>
                      <w:szCs w:val="21"/>
                    </w:rPr>
                    <w:t>2</w:t>
                  </w:r>
                  <w:r w:rsidRPr="002B0095">
                    <w:rPr>
                      <w:szCs w:val="21"/>
                    </w:rPr>
                    <w:t>866</w:t>
                  </w:r>
                </w:p>
              </w:tc>
              <w:tc>
                <w:tcPr>
                  <w:tcW w:w="985" w:type="pct"/>
                  <w:vAlign w:val="center"/>
                </w:tcPr>
                <w:p w14:paraId="1A3F55BE" w14:textId="509E9A47" w:rsidR="0036140D" w:rsidRPr="002B0095" w:rsidRDefault="0036140D" w:rsidP="0036140D">
                  <w:pPr>
                    <w:jc w:val="center"/>
                  </w:pPr>
                  <w:r w:rsidRPr="002B0095">
                    <w:rPr>
                      <w:rFonts w:hint="eastAsia"/>
                    </w:rPr>
                    <w:t>N</w:t>
                  </w:r>
                  <w:r w:rsidRPr="002B0095">
                    <w:t>D</w:t>
                  </w:r>
                </w:p>
              </w:tc>
              <w:tc>
                <w:tcPr>
                  <w:tcW w:w="847" w:type="pct"/>
                  <w:tcMar>
                    <w:left w:w="28" w:type="dxa"/>
                    <w:right w:w="28" w:type="dxa"/>
                  </w:tcMar>
                  <w:vAlign w:val="center"/>
                </w:tcPr>
                <w:p w14:paraId="0AC908DB" w14:textId="584513BA" w:rsidR="0036140D" w:rsidRPr="002B0095" w:rsidRDefault="0036140D" w:rsidP="0036140D">
                  <w:pPr>
                    <w:jc w:val="center"/>
                  </w:pPr>
                  <w:r w:rsidRPr="002B0095">
                    <w:rPr>
                      <w:rFonts w:hint="eastAsia"/>
                    </w:rPr>
                    <w:t>/</w:t>
                  </w:r>
                </w:p>
              </w:tc>
            </w:tr>
            <w:tr w:rsidR="002B0095" w:rsidRPr="002B0095" w14:paraId="0B03FB68" w14:textId="77777777" w:rsidTr="00E7046F">
              <w:trPr>
                <w:cantSplit/>
                <w:trHeight w:val="20"/>
                <w:jc w:val="center"/>
              </w:trPr>
              <w:tc>
                <w:tcPr>
                  <w:tcW w:w="1184" w:type="pct"/>
                  <w:vMerge/>
                  <w:tcMar>
                    <w:left w:w="28" w:type="dxa"/>
                    <w:right w:w="28" w:type="dxa"/>
                  </w:tcMar>
                  <w:vAlign w:val="center"/>
                </w:tcPr>
                <w:p w14:paraId="48E9B00A" w14:textId="77777777" w:rsidR="0036140D" w:rsidRPr="002B0095" w:rsidRDefault="0036140D" w:rsidP="0036140D">
                  <w:pPr>
                    <w:jc w:val="center"/>
                    <w:rPr>
                      <w:szCs w:val="21"/>
                    </w:rPr>
                  </w:pPr>
                </w:p>
              </w:tc>
              <w:tc>
                <w:tcPr>
                  <w:tcW w:w="676" w:type="pct"/>
                  <w:vMerge/>
                  <w:tcMar>
                    <w:left w:w="28" w:type="dxa"/>
                    <w:right w:w="28" w:type="dxa"/>
                  </w:tcMar>
                  <w:vAlign w:val="center"/>
                </w:tcPr>
                <w:p w14:paraId="48135190" w14:textId="77777777" w:rsidR="0036140D" w:rsidRPr="002B0095" w:rsidRDefault="0036140D" w:rsidP="0036140D">
                  <w:pPr>
                    <w:jc w:val="center"/>
                    <w:rPr>
                      <w:szCs w:val="21"/>
                    </w:rPr>
                  </w:pPr>
                </w:p>
              </w:tc>
              <w:tc>
                <w:tcPr>
                  <w:tcW w:w="677" w:type="pct"/>
                  <w:tcMar>
                    <w:left w:w="28" w:type="dxa"/>
                    <w:right w:w="28" w:type="dxa"/>
                  </w:tcMar>
                  <w:vAlign w:val="center"/>
                </w:tcPr>
                <w:p w14:paraId="282CEAAA" w14:textId="35F5960F" w:rsidR="0036140D" w:rsidRPr="002B0095" w:rsidRDefault="0036140D" w:rsidP="0036140D">
                  <w:pPr>
                    <w:jc w:val="center"/>
                    <w:rPr>
                      <w:szCs w:val="21"/>
                    </w:rPr>
                  </w:pPr>
                  <w:r w:rsidRPr="002B0095">
                    <w:rPr>
                      <w:szCs w:val="21"/>
                    </w:rPr>
                    <w:t>第二次</w:t>
                  </w:r>
                </w:p>
              </w:tc>
              <w:tc>
                <w:tcPr>
                  <w:tcW w:w="631" w:type="pct"/>
                  <w:vMerge/>
                  <w:tcMar>
                    <w:left w:w="28" w:type="dxa"/>
                    <w:right w:w="28" w:type="dxa"/>
                  </w:tcMar>
                  <w:vAlign w:val="center"/>
                </w:tcPr>
                <w:p w14:paraId="5E333E11" w14:textId="77777777" w:rsidR="0036140D" w:rsidRPr="002B0095" w:rsidRDefault="0036140D" w:rsidP="0036140D">
                  <w:pPr>
                    <w:jc w:val="center"/>
                    <w:rPr>
                      <w:szCs w:val="21"/>
                    </w:rPr>
                  </w:pPr>
                </w:p>
              </w:tc>
              <w:tc>
                <w:tcPr>
                  <w:tcW w:w="985" w:type="pct"/>
                  <w:vAlign w:val="center"/>
                </w:tcPr>
                <w:p w14:paraId="6EE108DC" w14:textId="6F916451" w:rsidR="0036140D" w:rsidRPr="002B0095" w:rsidRDefault="0036140D" w:rsidP="0036140D">
                  <w:pPr>
                    <w:jc w:val="center"/>
                  </w:pPr>
                  <w:r w:rsidRPr="002B0095">
                    <w:rPr>
                      <w:rFonts w:hint="eastAsia"/>
                    </w:rPr>
                    <w:t>N</w:t>
                  </w:r>
                  <w:r w:rsidRPr="002B0095">
                    <w:t>D</w:t>
                  </w:r>
                </w:p>
              </w:tc>
              <w:tc>
                <w:tcPr>
                  <w:tcW w:w="847" w:type="pct"/>
                  <w:tcMar>
                    <w:left w:w="28" w:type="dxa"/>
                    <w:right w:w="28" w:type="dxa"/>
                  </w:tcMar>
                  <w:vAlign w:val="center"/>
                </w:tcPr>
                <w:p w14:paraId="4A1DD556" w14:textId="414DC599" w:rsidR="0036140D" w:rsidRPr="002B0095" w:rsidRDefault="0036140D" w:rsidP="0036140D">
                  <w:pPr>
                    <w:jc w:val="center"/>
                  </w:pPr>
                  <w:r w:rsidRPr="002B0095">
                    <w:rPr>
                      <w:rFonts w:hint="eastAsia"/>
                    </w:rPr>
                    <w:t>/</w:t>
                  </w:r>
                </w:p>
              </w:tc>
            </w:tr>
            <w:tr w:rsidR="002B0095" w:rsidRPr="002B0095" w14:paraId="1E2A5A52" w14:textId="77777777" w:rsidTr="00E7046F">
              <w:trPr>
                <w:cantSplit/>
                <w:trHeight w:val="20"/>
                <w:jc w:val="center"/>
              </w:trPr>
              <w:tc>
                <w:tcPr>
                  <w:tcW w:w="1184" w:type="pct"/>
                  <w:vMerge/>
                  <w:tcMar>
                    <w:left w:w="28" w:type="dxa"/>
                    <w:right w:w="28" w:type="dxa"/>
                  </w:tcMar>
                  <w:vAlign w:val="center"/>
                </w:tcPr>
                <w:p w14:paraId="32D0782F" w14:textId="77777777" w:rsidR="0036140D" w:rsidRPr="002B0095" w:rsidRDefault="0036140D" w:rsidP="0036140D">
                  <w:pPr>
                    <w:jc w:val="center"/>
                    <w:rPr>
                      <w:szCs w:val="21"/>
                    </w:rPr>
                  </w:pPr>
                </w:p>
              </w:tc>
              <w:tc>
                <w:tcPr>
                  <w:tcW w:w="676" w:type="pct"/>
                  <w:vMerge/>
                  <w:tcMar>
                    <w:left w:w="28" w:type="dxa"/>
                    <w:right w:w="28" w:type="dxa"/>
                  </w:tcMar>
                  <w:vAlign w:val="center"/>
                </w:tcPr>
                <w:p w14:paraId="029F6DC8" w14:textId="77777777" w:rsidR="0036140D" w:rsidRPr="002B0095" w:rsidRDefault="0036140D" w:rsidP="0036140D">
                  <w:pPr>
                    <w:jc w:val="center"/>
                    <w:rPr>
                      <w:szCs w:val="21"/>
                    </w:rPr>
                  </w:pPr>
                </w:p>
              </w:tc>
              <w:tc>
                <w:tcPr>
                  <w:tcW w:w="677" w:type="pct"/>
                  <w:tcMar>
                    <w:left w:w="28" w:type="dxa"/>
                    <w:right w:w="28" w:type="dxa"/>
                  </w:tcMar>
                  <w:vAlign w:val="center"/>
                </w:tcPr>
                <w:p w14:paraId="394348CE" w14:textId="298A82D6" w:rsidR="0036140D" w:rsidRPr="002B0095" w:rsidRDefault="0036140D" w:rsidP="0036140D">
                  <w:pPr>
                    <w:jc w:val="center"/>
                    <w:rPr>
                      <w:szCs w:val="21"/>
                    </w:rPr>
                  </w:pPr>
                  <w:r w:rsidRPr="002B0095">
                    <w:rPr>
                      <w:szCs w:val="21"/>
                    </w:rPr>
                    <w:t>第三次</w:t>
                  </w:r>
                </w:p>
              </w:tc>
              <w:tc>
                <w:tcPr>
                  <w:tcW w:w="631" w:type="pct"/>
                  <w:vMerge/>
                  <w:tcMar>
                    <w:left w:w="28" w:type="dxa"/>
                    <w:right w:w="28" w:type="dxa"/>
                  </w:tcMar>
                  <w:vAlign w:val="center"/>
                </w:tcPr>
                <w:p w14:paraId="654CD4B0" w14:textId="77777777" w:rsidR="0036140D" w:rsidRPr="002B0095" w:rsidRDefault="0036140D" w:rsidP="0036140D">
                  <w:pPr>
                    <w:jc w:val="center"/>
                    <w:rPr>
                      <w:szCs w:val="21"/>
                    </w:rPr>
                  </w:pPr>
                </w:p>
              </w:tc>
              <w:tc>
                <w:tcPr>
                  <w:tcW w:w="985" w:type="pct"/>
                  <w:vAlign w:val="center"/>
                </w:tcPr>
                <w:p w14:paraId="4F884A37" w14:textId="12EEABD9" w:rsidR="0036140D" w:rsidRPr="002B0095" w:rsidRDefault="0036140D" w:rsidP="0036140D">
                  <w:pPr>
                    <w:jc w:val="center"/>
                  </w:pPr>
                  <w:r w:rsidRPr="002B0095">
                    <w:rPr>
                      <w:rFonts w:hint="eastAsia"/>
                    </w:rPr>
                    <w:t>N</w:t>
                  </w:r>
                  <w:r w:rsidRPr="002B0095">
                    <w:t>D</w:t>
                  </w:r>
                </w:p>
              </w:tc>
              <w:tc>
                <w:tcPr>
                  <w:tcW w:w="847" w:type="pct"/>
                  <w:tcMar>
                    <w:left w:w="28" w:type="dxa"/>
                    <w:right w:w="28" w:type="dxa"/>
                  </w:tcMar>
                  <w:vAlign w:val="center"/>
                </w:tcPr>
                <w:p w14:paraId="3A93F77F" w14:textId="787EF0AF" w:rsidR="0036140D" w:rsidRPr="002B0095" w:rsidRDefault="0036140D" w:rsidP="0036140D">
                  <w:pPr>
                    <w:jc w:val="center"/>
                  </w:pPr>
                  <w:r w:rsidRPr="002B0095">
                    <w:rPr>
                      <w:rFonts w:hint="eastAsia"/>
                    </w:rPr>
                    <w:t>/</w:t>
                  </w:r>
                </w:p>
              </w:tc>
            </w:tr>
            <w:tr w:rsidR="002B0095" w:rsidRPr="002B0095" w14:paraId="04B47189" w14:textId="77777777" w:rsidTr="00E7046F">
              <w:trPr>
                <w:cantSplit/>
                <w:trHeight w:val="20"/>
                <w:jc w:val="center"/>
              </w:trPr>
              <w:tc>
                <w:tcPr>
                  <w:tcW w:w="3168" w:type="pct"/>
                  <w:gridSpan w:val="4"/>
                  <w:tcMar>
                    <w:left w:w="28" w:type="dxa"/>
                    <w:right w:w="28" w:type="dxa"/>
                  </w:tcMar>
                  <w:vAlign w:val="center"/>
                </w:tcPr>
                <w:p w14:paraId="5806AA8B" w14:textId="2DCDB02C" w:rsidR="0036140D" w:rsidRPr="002B0095" w:rsidRDefault="0036140D" w:rsidP="0036140D">
                  <w:pPr>
                    <w:jc w:val="center"/>
                    <w:rPr>
                      <w:szCs w:val="21"/>
                    </w:rPr>
                  </w:pPr>
                  <w:r w:rsidRPr="002B0095">
                    <w:rPr>
                      <w:rFonts w:hint="eastAsia"/>
                      <w:szCs w:val="21"/>
                    </w:rPr>
                    <w:t>计算平均值</w:t>
                  </w:r>
                </w:p>
              </w:tc>
              <w:tc>
                <w:tcPr>
                  <w:tcW w:w="985" w:type="pct"/>
                  <w:vAlign w:val="center"/>
                </w:tcPr>
                <w:p w14:paraId="12C9841F" w14:textId="5948BB24" w:rsidR="0036140D" w:rsidRPr="002B0095" w:rsidRDefault="0036140D" w:rsidP="0036140D">
                  <w:pPr>
                    <w:jc w:val="center"/>
                  </w:pPr>
                  <w:r w:rsidRPr="002B0095">
                    <w:rPr>
                      <w:rFonts w:hint="eastAsia"/>
                    </w:rPr>
                    <w:t>0</w:t>
                  </w:r>
                  <w:r w:rsidRPr="002B0095">
                    <w:t>.5</w:t>
                  </w:r>
                </w:p>
              </w:tc>
              <w:tc>
                <w:tcPr>
                  <w:tcW w:w="847" w:type="pct"/>
                  <w:tcMar>
                    <w:left w:w="28" w:type="dxa"/>
                    <w:right w:w="28" w:type="dxa"/>
                  </w:tcMar>
                  <w:vAlign w:val="center"/>
                </w:tcPr>
                <w:p w14:paraId="57DE42C5" w14:textId="0372D112" w:rsidR="0036140D" w:rsidRPr="002B0095" w:rsidRDefault="0036140D" w:rsidP="0036140D">
                  <w:pPr>
                    <w:jc w:val="center"/>
                  </w:pPr>
                  <w:r w:rsidRPr="002B0095">
                    <w:rPr>
                      <w:rFonts w:hint="eastAsia"/>
                    </w:rPr>
                    <w:t>0</w:t>
                  </w:r>
                  <w:r w:rsidRPr="002B0095">
                    <w:t>.001</w:t>
                  </w:r>
                </w:p>
              </w:tc>
            </w:tr>
            <w:tr w:rsidR="002B0095" w:rsidRPr="002B0095" w14:paraId="5576680D" w14:textId="77777777" w:rsidTr="00E7046F">
              <w:trPr>
                <w:cantSplit/>
                <w:trHeight w:val="20"/>
                <w:jc w:val="center"/>
              </w:trPr>
              <w:tc>
                <w:tcPr>
                  <w:tcW w:w="3168" w:type="pct"/>
                  <w:gridSpan w:val="4"/>
                  <w:tcMar>
                    <w:left w:w="28" w:type="dxa"/>
                    <w:right w:w="28" w:type="dxa"/>
                  </w:tcMar>
                  <w:vAlign w:val="center"/>
                </w:tcPr>
                <w:p w14:paraId="56372A83" w14:textId="17B80971" w:rsidR="0036140D" w:rsidRPr="002B0095" w:rsidRDefault="0036140D" w:rsidP="0036140D">
                  <w:pPr>
                    <w:jc w:val="center"/>
                    <w:rPr>
                      <w:szCs w:val="21"/>
                    </w:rPr>
                  </w:pPr>
                  <w:r w:rsidRPr="002B0095">
                    <w:rPr>
                      <w:szCs w:val="21"/>
                    </w:rPr>
                    <w:t>评价标准</w:t>
                  </w:r>
                </w:p>
              </w:tc>
              <w:tc>
                <w:tcPr>
                  <w:tcW w:w="985" w:type="pct"/>
                  <w:vAlign w:val="center"/>
                </w:tcPr>
                <w:p w14:paraId="1D66D63C" w14:textId="0A4EED26" w:rsidR="0036140D" w:rsidRPr="002B0095" w:rsidRDefault="0036140D" w:rsidP="0036140D">
                  <w:pPr>
                    <w:jc w:val="center"/>
                  </w:pPr>
                  <w:r w:rsidRPr="002B0095">
                    <w:t>20</w:t>
                  </w:r>
                </w:p>
              </w:tc>
              <w:tc>
                <w:tcPr>
                  <w:tcW w:w="847" w:type="pct"/>
                  <w:tcMar>
                    <w:left w:w="28" w:type="dxa"/>
                    <w:right w:w="28" w:type="dxa"/>
                  </w:tcMar>
                  <w:vAlign w:val="center"/>
                </w:tcPr>
                <w:p w14:paraId="0D356BD4" w14:textId="10EC8E05" w:rsidR="0036140D" w:rsidRPr="002B0095" w:rsidRDefault="0036140D" w:rsidP="0036140D">
                  <w:pPr>
                    <w:jc w:val="center"/>
                  </w:pPr>
                  <w:r w:rsidRPr="002B0095">
                    <w:t>1</w:t>
                  </w:r>
                </w:p>
              </w:tc>
            </w:tr>
            <w:tr w:rsidR="002B0095" w:rsidRPr="002B0095" w14:paraId="1B2D84C0" w14:textId="77777777" w:rsidTr="00E7046F">
              <w:trPr>
                <w:cantSplit/>
                <w:trHeight w:val="20"/>
                <w:jc w:val="center"/>
              </w:trPr>
              <w:tc>
                <w:tcPr>
                  <w:tcW w:w="3168" w:type="pct"/>
                  <w:gridSpan w:val="4"/>
                  <w:tcMar>
                    <w:left w:w="28" w:type="dxa"/>
                    <w:right w:w="28" w:type="dxa"/>
                  </w:tcMar>
                  <w:vAlign w:val="center"/>
                </w:tcPr>
                <w:p w14:paraId="3ABF5B1D" w14:textId="5E1106AB" w:rsidR="0036140D" w:rsidRPr="002B0095" w:rsidRDefault="0036140D" w:rsidP="0036140D">
                  <w:pPr>
                    <w:jc w:val="center"/>
                    <w:rPr>
                      <w:szCs w:val="21"/>
                    </w:rPr>
                  </w:pPr>
                  <w:r w:rsidRPr="002B0095">
                    <w:rPr>
                      <w:szCs w:val="21"/>
                    </w:rPr>
                    <w:t>达标情况</w:t>
                  </w:r>
                </w:p>
              </w:tc>
              <w:tc>
                <w:tcPr>
                  <w:tcW w:w="985" w:type="pct"/>
                  <w:vAlign w:val="center"/>
                </w:tcPr>
                <w:p w14:paraId="5A173EFA" w14:textId="4E39B872" w:rsidR="0036140D" w:rsidRPr="002B0095" w:rsidRDefault="0036140D" w:rsidP="0036140D">
                  <w:pPr>
                    <w:jc w:val="center"/>
                  </w:pPr>
                  <w:r w:rsidRPr="002B0095">
                    <w:t>达标</w:t>
                  </w:r>
                </w:p>
              </w:tc>
              <w:tc>
                <w:tcPr>
                  <w:tcW w:w="847" w:type="pct"/>
                  <w:tcMar>
                    <w:left w:w="28" w:type="dxa"/>
                    <w:right w:w="28" w:type="dxa"/>
                  </w:tcMar>
                  <w:vAlign w:val="center"/>
                </w:tcPr>
                <w:p w14:paraId="48D7D5AF" w14:textId="1765BD97" w:rsidR="0036140D" w:rsidRPr="002B0095" w:rsidRDefault="0036140D" w:rsidP="0036140D">
                  <w:pPr>
                    <w:jc w:val="center"/>
                  </w:pPr>
                  <w:r w:rsidRPr="002B0095">
                    <w:t>达标</w:t>
                  </w:r>
                </w:p>
              </w:tc>
            </w:tr>
            <w:tr w:rsidR="002B0095" w:rsidRPr="002B0095" w14:paraId="5178B36E" w14:textId="77777777" w:rsidTr="00E7046F">
              <w:trPr>
                <w:cantSplit/>
                <w:trHeight w:val="20"/>
                <w:jc w:val="center"/>
              </w:trPr>
              <w:tc>
                <w:tcPr>
                  <w:tcW w:w="3168" w:type="pct"/>
                  <w:gridSpan w:val="4"/>
                  <w:tcMar>
                    <w:left w:w="28" w:type="dxa"/>
                    <w:right w:w="28" w:type="dxa"/>
                  </w:tcMar>
                  <w:vAlign w:val="center"/>
                </w:tcPr>
                <w:p w14:paraId="345FF2C1" w14:textId="0B469823" w:rsidR="0036140D" w:rsidRPr="002B0095" w:rsidRDefault="0036140D" w:rsidP="0036140D">
                  <w:pPr>
                    <w:jc w:val="center"/>
                    <w:rPr>
                      <w:szCs w:val="21"/>
                    </w:rPr>
                  </w:pPr>
                  <w:r w:rsidRPr="002B0095">
                    <w:rPr>
                      <w:rFonts w:hint="eastAsia"/>
                      <w:szCs w:val="21"/>
                    </w:rPr>
                    <w:t>去除效率</w:t>
                  </w:r>
                </w:p>
              </w:tc>
              <w:tc>
                <w:tcPr>
                  <w:tcW w:w="1832" w:type="pct"/>
                  <w:gridSpan w:val="2"/>
                  <w:vAlign w:val="center"/>
                </w:tcPr>
                <w:p w14:paraId="2D592F4F" w14:textId="3F643F53" w:rsidR="0036140D" w:rsidRPr="002B0095" w:rsidRDefault="0036140D" w:rsidP="0036140D">
                  <w:pPr>
                    <w:jc w:val="center"/>
                  </w:pPr>
                  <w:r w:rsidRPr="002B0095">
                    <w:rPr>
                      <w:rFonts w:hint="eastAsia"/>
                    </w:rPr>
                    <w:t>9</w:t>
                  </w:r>
                  <w:r w:rsidRPr="002B0095">
                    <w:t>9%</w:t>
                  </w:r>
                </w:p>
              </w:tc>
            </w:tr>
            <w:tr w:rsidR="002B0095" w:rsidRPr="002B0095" w14:paraId="631FF401" w14:textId="77777777" w:rsidTr="00E7046F">
              <w:trPr>
                <w:cantSplit/>
                <w:trHeight w:val="20"/>
                <w:jc w:val="center"/>
              </w:trPr>
              <w:tc>
                <w:tcPr>
                  <w:tcW w:w="3168" w:type="pct"/>
                  <w:gridSpan w:val="4"/>
                  <w:tcMar>
                    <w:left w:w="28" w:type="dxa"/>
                    <w:right w:w="28" w:type="dxa"/>
                  </w:tcMar>
                  <w:vAlign w:val="center"/>
                </w:tcPr>
                <w:p w14:paraId="7063E0C5" w14:textId="04159D29" w:rsidR="0036140D" w:rsidRPr="002B0095" w:rsidRDefault="0036140D" w:rsidP="0036140D">
                  <w:pPr>
                    <w:jc w:val="center"/>
                    <w:rPr>
                      <w:szCs w:val="21"/>
                    </w:rPr>
                  </w:pPr>
                  <w:r w:rsidRPr="002B0095">
                    <w:rPr>
                      <w:rFonts w:hint="eastAsia"/>
                      <w:szCs w:val="21"/>
                    </w:rPr>
                    <w:t>环评预估去除效率</w:t>
                  </w:r>
                </w:p>
              </w:tc>
              <w:tc>
                <w:tcPr>
                  <w:tcW w:w="1832" w:type="pct"/>
                  <w:gridSpan w:val="2"/>
                  <w:vAlign w:val="center"/>
                </w:tcPr>
                <w:p w14:paraId="42B2DEF3" w14:textId="20082082" w:rsidR="0036140D" w:rsidRPr="002B0095" w:rsidRDefault="0036140D" w:rsidP="0036140D">
                  <w:pPr>
                    <w:jc w:val="center"/>
                  </w:pPr>
                  <w:r w:rsidRPr="002B0095">
                    <w:rPr>
                      <w:rFonts w:hint="eastAsia"/>
                    </w:rPr>
                    <w:t>9</w:t>
                  </w:r>
                  <w:r w:rsidRPr="002B0095">
                    <w:t>5%</w:t>
                  </w:r>
                </w:p>
              </w:tc>
            </w:tr>
            <w:tr w:rsidR="002B0095" w:rsidRPr="002B0095" w14:paraId="48483709" w14:textId="77777777" w:rsidTr="00E7046F">
              <w:trPr>
                <w:cantSplit/>
                <w:trHeight w:val="20"/>
                <w:jc w:val="center"/>
              </w:trPr>
              <w:tc>
                <w:tcPr>
                  <w:tcW w:w="1184" w:type="pct"/>
                  <w:vMerge w:val="restart"/>
                  <w:tcMar>
                    <w:left w:w="28" w:type="dxa"/>
                    <w:right w:w="28" w:type="dxa"/>
                  </w:tcMar>
                  <w:vAlign w:val="center"/>
                </w:tcPr>
                <w:p w14:paraId="13972D15" w14:textId="77777777" w:rsidR="0036140D" w:rsidRPr="002B0095" w:rsidRDefault="0036140D" w:rsidP="0036140D">
                  <w:pPr>
                    <w:jc w:val="center"/>
                    <w:rPr>
                      <w:szCs w:val="21"/>
                    </w:rPr>
                  </w:pPr>
                  <w:r w:rsidRPr="002B0095">
                    <w:rPr>
                      <w:szCs w:val="21"/>
                    </w:rPr>
                    <w:t>监测</w:t>
                  </w:r>
                </w:p>
                <w:p w14:paraId="29A93DF2" w14:textId="77777777" w:rsidR="0036140D" w:rsidRPr="002B0095" w:rsidRDefault="0036140D" w:rsidP="0036140D">
                  <w:pPr>
                    <w:jc w:val="center"/>
                    <w:rPr>
                      <w:szCs w:val="21"/>
                    </w:rPr>
                  </w:pPr>
                  <w:r w:rsidRPr="002B0095">
                    <w:rPr>
                      <w:szCs w:val="21"/>
                    </w:rPr>
                    <w:t>点位</w:t>
                  </w:r>
                </w:p>
              </w:tc>
              <w:tc>
                <w:tcPr>
                  <w:tcW w:w="1353" w:type="pct"/>
                  <w:gridSpan w:val="2"/>
                  <w:vMerge w:val="restart"/>
                  <w:tcMar>
                    <w:left w:w="28" w:type="dxa"/>
                    <w:right w:w="28" w:type="dxa"/>
                  </w:tcMar>
                  <w:vAlign w:val="center"/>
                </w:tcPr>
                <w:p w14:paraId="5CBA330C" w14:textId="77777777" w:rsidR="0036140D" w:rsidRPr="002B0095" w:rsidRDefault="0036140D" w:rsidP="0036140D">
                  <w:pPr>
                    <w:jc w:val="center"/>
                    <w:rPr>
                      <w:szCs w:val="21"/>
                    </w:rPr>
                  </w:pPr>
                  <w:r w:rsidRPr="002B0095">
                    <w:rPr>
                      <w:szCs w:val="21"/>
                    </w:rPr>
                    <w:t>采样时间及频次</w:t>
                  </w:r>
                </w:p>
              </w:tc>
              <w:tc>
                <w:tcPr>
                  <w:tcW w:w="631" w:type="pct"/>
                  <w:vMerge w:val="restart"/>
                  <w:tcMar>
                    <w:left w:w="28" w:type="dxa"/>
                    <w:right w:w="28" w:type="dxa"/>
                  </w:tcMar>
                  <w:vAlign w:val="center"/>
                </w:tcPr>
                <w:p w14:paraId="6E452DCC" w14:textId="77777777" w:rsidR="0036140D" w:rsidRPr="002B0095" w:rsidRDefault="0036140D" w:rsidP="0036140D">
                  <w:pPr>
                    <w:jc w:val="center"/>
                    <w:rPr>
                      <w:szCs w:val="21"/>
                    </w:rPr>
                  </w:pPr>
                  <w:r w:rsidRPr="002B0095">
                    <w:rPr>
                      <w:szCs w:val="21"/>
                    </w:rPr>
                    <w:t>平均标态干气流量</w:t>
                  </w:r>
                </w:p>
                <w:p w14:paraId="6EFACE29" w14:textId="77777777" w:rsidR="0036140D" w:rsidRPr="002B0095" w:rsidRDefault="0036140D" w:rsidP="0036140D">
                  <w:pPr>
                    <w:jc w:val="center"/>
                    <w:rPr>
                      <w:szCs w:val="21"/>
                    </w:rPr>
                  </w:pPr>
                  <w:r w:rsidRPr="002B0095">
                    <w:rPr>
                      <w:szCs w:val="21"/>
                    </w:rPr>
                    <w:t>(Nm</w:t>
                  </w:r>
                  <w:r w:rsidRPr="002B0095">
                    <w:rPr>
                      <w:szCs w:val="21"/>
                      <w:vertAlign w:val="superscript"/>
                    </w:rPr>
                    <w:t>3</w:t>
                  </w:r>
                  <w:r w:rsidRPr="002B0095">
                    <w:rPr>
                      <w:szCs w:val="21"/>
                    </w:rPr>
                    <w:t>/h)</w:t>
                  </w:r>
                </w:p>
              </w:tc>
              <w:tc>
                <w:tcPr>
                  <w:tcW w:w="1832" w:type="pct"/>
                  <w:gridSpan w:val="2"/>
                  <w:vAlign w:val="center"/>
                </w:tcPr>
                <w:p w14:paraId="26C40032" w14:textId="77777777" w:rsidR="0036140D" w:rsidRPr="002B0095" w:rsidRDefault="0036140D" w:rsidP="0036140D">
                  <w:pPr>
                    <w:jc w:val="center"/>
                    <w:rPr>
                      <w:szCs w:val="21"/>
                    </w:rPr>
                  </w:pPr>
                  <w:r w:rsidRPr="002B0095">
                    <w:rPr>
                      <w:szCs w:val="21"/>
                    </w:rPr>
                    <w:t>监测结果</w:t>
                  </w:r>
                </w:p>
              </w:tc>
            </w:tr>
            <w:tr w:rsidR="002B0095" w:rsidRPr="002B0095" w14:paraId="0AE12B1A" w14:textId="77777777" w:rsidTr="00E7046F">
              <w:trPr>
                <w:cantSplit/>
                <w:trHeight w:val="20"/>
                <w:jc w:val="center"/>
              </w:trPr>
              <w:tc>
                <w:tcPr>
                  <w:tcW w:w="1184" w:type="pct"/>
                  <w:vMerge/>
                  <w:tcMar>
                    <w:left w:w="28" w:type="dxa"/>
                    <w:right w:w="28" w:type="dxa"/>
                  </w:tcMar>
                  <w:vAlign w:val="center"/>
                </w:tcPr>
                <w:p w14:paraId="157428F1" w14:textId="77777777" w:rsidR="0036140D" w:rsidRPr="002B0095" w:rsidRDefault="0036140D" w:rsidP="0036140D">
                  <w:pPr>
                    <w:jc w:val="center"/>
                    <w:rPr>
                      <w:szCs w:val="21"/>
                    </w:rPr>
                  </w:pPr>
                </w:p>
              </w:tc>
              <w:tc>
                <w:tcPr>
                  <w:tcW w:w="1353" w:type="pct"/>
                  <w:gridSpan w:val="2"/>
                  <w:vMerge/>
                  <w:tcMar>
                    <w:left w:w="28" w:type="dxa"/>
                    <w:right w:w="28" w:type="dxa"/>
                  </w:tcMar>
                  <w:vAlign w:val="center"/>
                </w:tcPr>
                <w:p w14:paraId="245362C5" w14:textId="77777777" w:rsidR="0036140D" w:rsidRPr="002B0095" w:rsidRDefault="0036140D" w:rsidP="0036140D">
                  <w:pPr>
                    <w:jc w:val="center"/>
                    <w:rPr>
                      <w:szCs w:val="21"/>
                    </w:rPr>
                  </w:pPr>
                </w:p>
              </w:tc>
              <w:tc>
                <w:tcPr>
                  <w:tcW w:w="631" w:type="pct"/>
                  <w:vMerge/>
                  <w:tcMar>
                    <w:left w:w="28" w:type="dxa"/>
                    <w:right w:w="28" w:type="dxa"/>
                  </w:tcMar>
                  <w:vAlign w:val="center"/>
                </w:tcPr>
                <w:p w14:paraId="2E00E267" w14:textId="77777777" w:rsidR="0036140D" w:rsidRPr="002B0095" w:rsidRDefault="0036140D" w:rsidP="0036140D">
                  <w:pPr>
                    <w:jc w:val="center"/>
                    <w:rPr>
                      <w:szCs w:val="21"/>
                    </w:rPr>
                  </w:pPr>
                </w:p>
              </w:tc>
              <w:tc>
                <w:tcPr>
                  <w:tcW w:w="1832" w:type="pct"/>
                  <w:gridSpan w:val="2"/>
                  <w:vAlign w:val="center"/>
                </w:tcPr>
                <w:p w14:paraId="72FA6427" w14:textId="72DCD397" w:rsidR="0036140D" w:rsidRPr="002B0095" w:rsidRDefault="0036140D" w:rsidP="0036140D">
                  <w:pPr>
                    <w:jc w:val="center"/>
                    <w:rPr>
                      <w:szCs w:val="21"/>
                    </w:rPr>
                  </w:pPr>
                  <w:r w:rsidRPr="002B0095">
                    <w:rPr>
                      <w:rFonts w:hint="eastAsia"/>
                      <w:szCs w:val="21"/>
                    </w:rPr>
                    <w:t>非甲烷总烃</w:t>
                  </w:r>
                </w:p>
              </w:tc>
            </w:tr>
            <w:tr w:rsidR="002B0095" w:rsidRPr="002B0095" w14:paraId="39DF7144" w14:textId="77777777" w:rsidTr="00E7046F">
              <w:trPr>
                <w:cantSplit/>
                <w:trHeight w:val="20"/>
                <w:jc w:val="center"/>
              </w:trPr>
              <w:tc>
                <w:tcPr>
                  <w:tcW w:w="1184" w:type="pct"/>
                  <w:vMerge/>
                  <w:tcMar>
                    <w:left w:w="28" w:type="dxa"/>
                    <w:right w:w="28" w:type="dxa"/>
                  </w:tcMar>
                  <w:vAlign w:val="center"/>
                </w:tcPr>
                <w:p w14:paraId="7B3F2C87" w14:textId="77777777" w:rsidR="0036140D" w:rsidRPr="002B0095" w:rsidRDefault="0036140D" w:rsidP="0036140D">
                  <w:pPr>
                    <w:jc w:val="center"/>
                    <w:rPr>
                      <w:szCs w:val="21"/>
                    </w:rPr>
                  </w:pPr>
                </w:p>
              </w:tc>
              <w:tc>
                <w:tcPr>
                  <w:tcW w:w="1353" w:type="pct"/>
                  <w:gridSpan w:val="2"/>
                  <w:vMerge/>
                  <w:tcMar>
                    <w:left w:w="28" w:type="dxa"/>
                    <w:right w:w="28" w:type="dxa"/>
                  </w:tcMar>
                  <w:vAlign w:val="center"/>
                </w:tcPr>
                <w:p w14:paraId="419C3E10" w14:textId="77777777" w:rsidR="0036140D" w:rsidRPr="002B0095" w:rsidRDefault="0036140D" w:rsidP="0036140D">
                  <w:pPr>
                    <w:jc w:val="center"/>
                    <w:rPr>
                      <w:szCs w:val="21"/>
                    </w:rPr>
                  </w:pPr>
                </w:p>
              </w:tc>
              <w:tc>
                <w:tcPr>
                  <w:tcW w:w="631" w:type="pct"/>
                  <w:vMerge/>
                  <w:tcMar>
                    <w:left w:w="28" w:type="dxa"/>
                    <w:right w:w="28" w:type="dxa"/>
                  </w:tcMar>
                  <w:vAlign w:val="center"/>
                </w:tcPr>
                <w:p w14:paraId="2205D1F1" w14:textId="77777777" w:rsidR="0036140D" w:rsidRPr="002B0095" w:rsidRDefault="0036140D" w:rsidP="0036140D">
                  <w:pPr>
                    <w:jc w:val="center"/>
                    <w:rPr>
                      <w:szCs w:val="21"/>
                    </w:rPr>
                  </w:pPr>
                </w:p>
              </w:tc>
              <w:tc>
                <w:tcPr>
                  <w:tcW w:w="985" w:type="pct"/>
                  <w:vAlign w:val="center"/>
                </w:tcPr>
                <w:p w14:paraId="5453D421" w14:textId="77777777" w:rsidR="0036140D" w:rsidRPr="002B0095" w:rsidRDefault="0036140D" w:rsidP="0036140D">
                  <w:pPr>
                    <w:jc w:val="center"/>
                    <w:rPr>
                      <w:szCs w:val="21"/>
                    </w:rPr>
                  </w:pPr>
                  <w:r w:rsidRPr="002B0095">
                    <w:rPr>
                      <w:szCs w:val="21"/>
                    </w:rPr>
                    <w:t>实测排放浓度</w:t>
                  </w:r>
                </w:p>
                <w:p w14:paraId="2EFDDE11" w14:textId="77777777" w:rsidR="0036140D" w:rsidRPr="002B0095" w:rsidRDefault="0036140D" w:rsidP="0036140D">
                  <w:pPr>
                    <w:jc w:val="center"/>
                    <w:rPr>
                      <w:szCs w:val="21"/>
                    </w:rPr>
                  </w:pPr>
                  <w:r w:rsidRPr="002B0095">
                    <w:rPr>
                      <w:szCs w:val="21"/>
                    </w:rPr>
                    <w:t>(mg/m</w:t>
                  </w:r>
                  <w:r w:rsidRPr="002B0095">
                    <w:rPr>
                      <w:szCs w:val="21"/>
                      <w:vertAlign w:val="superscript"/>
                    </w:rPr>
                    <w:t>3</w:t>
                  </w:r>
                  <w:r w:rsidRPr="002B0095">
                    <w:rPr>
                      <w:szCs w:val="21"/>
                    </w:rPr>
                    <w:t>)</w:t>
                  </w:r>
                </w:p>
              </w:tc>
              <w:tc>
                <w:tcPr>
                  <w:tcW w:w="847" w:type="pct"/>
                  <w:tcMar>
                    <w:left w:w="28" w:type="dxa"/>
                    <w:right w:w="28" w:type="dxa"/>
                  </w:tcMar>
                  <w:vAlign w:val="center"/>
                </w:tcPr>
                <w:p w14:paraId="5C3CF11D" w14:textId="77777777" w:rsidR="0036140D" w:rsidRPr="002B0095" w:rsidRDefault="0036140D" w:rsidP="0036140D">
                  <w:pPr>
                    <w:jc w:val="center"/>
                    <w:rPr>
                      <w:szCs w:val="21"/>
                    </w:rPr>
                  </w:pPr>
                  <w:r w:rsidRPr="002B0095">
                    <w:rPr>
                      <w:szCs w:val="21"/>
                    </w:rPr>
                    <w:t>排放速率</w:t>
                  </w:r>
                </w:p>
                <w:p w14:paraId="28FAD58E" w14:textId="77777777" w:rsidR="0036140D" w:rsidRPr="002B0095" w:rsidRDefault="0036140D" w:rsidP="0036140D">
                  <w:pPr>
                    <w:jc w:val="center"/>
                    <w:rPr>
                      <w:szCs w:val="21"/>
                    </w:rPr>
                  </w:pPr>
                  <w:r w:rsidRPr="002B0095">
                    <w:rPr>
                      <w:szCs w:val="21"/>
                    </w:rPr>
                    <w:t>(kg/h)</w:t>
                  </w:r>
                </w:p>
              </w:tc>
            </w:tr>
            <w:tr w:rsidR="002B0095" w:rsidRPr="002B0095" w14:paraId="0825C348" w14:textId="77777777" w:rsidTr="00E7046F">
              <w:trPr>
                <w:cantSplit/>
                <w:trHeight w:val="20"/>
                <w:jc w:val="center"/>
              </w:trPr>
              <w:tc>
                <w:tcPr>
                  <w:tcW w:w="1184" w:type="pct"/>
                  <w:vMerge w:val="restart"/>
                  <w:tcMar>
                    <w:left w:w="28" w:type="dxa"/>
                    <w:right w:w="28" w:type="dxa"/>
                  </w:tcMar>
                  <w:vAlign w:val="center"/>
                </w:tcPr>
                <w:p w14:paraId="0B1232BD" w14:textId="28980066" w:rsidR="0036140D" w:rsidRPr="002B0095" w:rsidRDefault="0036140D" w:rsidP="0036140D">
                  <w:pPr>
                    <w:jc w:val="center"/>
                    <w:rPr>
                      <w:szCs w:val="21"/>
                    </w:rPr>
                  </w:pPr>
                  <w:r w:rsidRPr="002B0095">
                    <w:rPr>
                      <w:szCs w:val="21"/>
                    </w:rPr>
                    <w:t>Q3-1</w:t>
                  </w:r>
                  <w:r w:rsidRPr="002B0095">
                    <w:rPr>
                      <w:szCs w:val="21"/>
                    </w:rPr>
                    <w:t>刷胶、烘干废气、清洗废气、浇注、硫化废气、擦洗废气</w:t>
                  </w:r>
                  <w:r w:rsidRPr="002B0095">
                    <w:rPr>
                      <w:rFonts w:hint="eastAsia"/>
                      <w:szCs w:val="21"/>
                    </w:rPr>
                    <w:t>、危废仓库废气</w:t>
                  </w:r>
                  <w:r w:rsidRPr="002B0095">
                    <w:rPr>
                      <w:szCs w:val="21"/>
                    </w:rPr>
                    <w:t>合并</w:t>
                  </w:r>
                  <w:r w:rsidRPr="002B0095">
                    <w:rPr>
                      <w:rFonts w:hint="eastAsia"/>
                      <w:szCs w:val="21"/>
                    </w:rPr>
                    <w:t>废气进口点位</w:t>
                  </w:r>
                </w:p>
              </w:tc>
              <w:tc>
                <w:tcPr>
                  <w:tcW w:w="676" w:type="pct"/>
                  <w:vMerge w:val="restart"/>
                  <w:tcMar>
                    <w:left w:w="28" w:type="dxa"/>
                    <w:right w:w="28" w:type="dxa"/>
                  </w:tcMar>
                  <w:vAlign w:val="center"/>
                </w:tcPr>
                <w:p w14:paraId="54313DEC" w14:textId="619649FC" w:rsidR="0036140D" w:rsidRPr="002B0095" w:rsidRDefault="0036140D" w:rsidP="0036140D">
                  <w:pPr>
                    <w:jc w:val="center"/>
                    <w:rPr>
                      <w:szCs w:val="21"/>
                    </w:rPr>
                  </w:pPr>
                  <w:r w:rsidRPr="002B0095">
                    <w:rPr>
                      <w:rFonts w:hint="eastAsia"/>
                      <w:szCs w:val="21"/>
                    </w:rPr>
                    <w:t>2</w:t>
                  </w:r>
                  <w:r w:rsidRPr="002B0095">
                    <w:rPr>
                      <w:szCs w:val="21"/>
                    </w:rPr>
                    <w:t>024.09.09</w:t>
                  </w:r>
                </w:p>
              </w:tc>
              <w:tc>
                <w:tcPr>
                  <w:tcW w:w="677" w:type="pct"/>
                  <w:tcMar>
                    <w:left w:w="28" w:type="dxa"/>
                    <w:right w:w="28" w:type="dxa"/>
                  </w:tcMar>
                  <w:vAlign w:val="center"/>
                </w:tcPr>
                <w:p w14:paraId="00216898" w14:textId="5DA1357E" w:rsidR="0036140D" w:rsidRPr="002B0095" w:rsidRDefault="0036140D" w:rsidP="0036140D">
                  <w:pPr>
                    <w:jc w:val="center"/>
                    <w:rPr>
                      <w:szCs w:val="21"/>
                    </w:rPr>
                  </w:pPr>
                  <w:r w:rsidRPr="002B0095">
                    <w:rPr>
                      <w:szCs w:val="21"/>
                    </w:rPr>
                    <w:t>第一次</w:t>
                  </w:r>
                </w:p>
              </w:tc>
              <w:tc>
                <w:tcPr>
                  <w:tcW w:w="631" w:type="pct"/>
                  <w:vMerge w:val="restart"/>
                  <w:tcMar>
                    <w:left w:w="28" w:type="dxa"/>
                    <w:right w:w="28" w:type="dxa"/>
                  </w:tcMar>
                  <w:vAlign w:val="center"/>
                </w:tcPr>
                <w:p w14:paraId="1CB64B3D" w14:textId="25942204" w:rsidR="0036140D" w:rsidRPr="002B0095" w:rsidRDefault="0036140D" w:rsidP="0036140D">
                  <w:pPr>
                    <w:jc w:val="center"/>
                    <w:rPr>
                      <w:szCs w:val="21"/>
                    </w:rPr>
                  </w:pPr>
                  <w:r w:rsidRPr="002B0095">
                    <w:rPr>
                      <w:szCs w:val="21"/>
                    </w:rPr>
                    <w:t>8377</w:t>
                  </w:r>
                </w:p>
              </w:tc>
              <w:tc>
                <w:tcPr>
                  <w:tcW w:w="985" w:type="pct"/>
                  <w:vAlign w:val="center"/>
                </w:tcPr>
                <w:p w14:paraId="18712999" w14:textId="79C0A3ED" w:rsidR="0036140D" w:rsidRPr="002B0095" w:rsidRDefault="0036140D" w:rsidP="0036140D">
                  <w:pPr>
                    <w:jc w:val="center"/>
                  </w:pPr>
                  <w:r w:rsidRPr="002B0095">
                    <w:rPr>
                      <w:rFonts w:hint="eastAsia"/>
                    </w:rPr>
                    <w:t>6</w:t>
                  </w:r>
                  <w:r w:rsidRPr="002B0095">
                    <w:t>2.9</w:t>
                  </w:r>
                </w:p>
              </w:tc>
              <w:tc>
                <w:tcPr>
                  <w:tcW w:w="847" w:type="pct"/>
                  <w:tcMar>
                    <w:left w:w="28" w:type="dxa"/>
                    <w:right w:w="28" w:type="dxa"/>
                  </w:tcMar>
                  <w:vAlign w:val="center"/>
                </w:tcPr>
                <w:p w14:paraId="48558A8E" w14:textId="7D63B29E" w:rsidR="0036140D" w:rsidRPr="002B0095" w:rsidRDefault="0036140D" w:rsidP="0036140D">
                  <w:pPr>
                    <w:jc w:val="center"/>
                  </w:pPr>
                  <w:r w:rsidRPr="002B0095">
                    <w:rPr>
                      <w:rFonts w:hint="eastAsia"/>
                    </w:rPr>
                    <w:t>0</w:t>
                  </w:r>
                  <w:r w:rsidRPr="002B0095">
                    <w:t>.549</w:t>
                  </w:r>
                </w:p>
              </w:tc>
            </w:tr>
            <w:tr w:rsidR="002B0095" w:rsidRPr="002B0095" w14:paraId="1EA3C56C" w14:textId="77777777" w:rsidTr="00E7046F">
              <w:trPr>
                <w:cantSplit/>
                <w:trHeight w:val="20"/>
                <w:jc w:val="center"/>
              </w:trPr>
              <w:tc>
                <w:tcPr>
                  <w:tcW w:w="1184" w:type="pct"/>
                  <w:vMerge/>
                  <w:tcMar>
                    <w:left w:w="28" w:type="dxa"/>
                    <w:right w:w="28" w:type="dxa"/>
                  </w:tcMar>
                  <w:vAlign w:val="center"/>
                </w:tcPr>
                <w:p w14:paraId="2BC158FB" w14:textId="77777777" w:rsidR="0036140D" w:rsidRPr="002B0095" w:rsidRDefault="0036140D" w:rsidP="0036140D">
                  <w:pPr>
                    <w:jc w:val="center"/>
                    <w:rPr>
                      <w:szCs w:val="21"/>
                    </w:rPr>
                  </w:pPr>
                </w:p>
              </w:tc>
              <w:tc>
                <w:tcPr>
                  <w:tcW w:w="676" w:type="pct"/>
                  <w:vMerge/>
                  <w:tcMar>
                    <w:left w:w="28" w:type="dxa"/>
                    <w:right w:w="28" w:type="dxa"/>
                  </w:tcMar>
                  <w:vAlign w:val="center"/>
                </w:tcPr>
                <w:p w14:paraId="337F5506" w14:textId="77777777" w:rsidR="0036140D" w:rsidRPr="002B0095" w:rsidRDefault="0036140D" w:rsidP="0036140D">
                  <w:pPr>
                    <w:jc w:val="center"/>
                    <w:rPr>
                      <w:szCs w:val="21"/>
                    </w:rPr>
                  </w:pPr>
                </w:p>
              </w:tc>
              <w:tc>
                <w:tcPr>
                  <w:tcW w:w="677" w:type="pct"/>
                  <w:tcMar>
                    <w:left w:w="28" w:type="dxa"/>
                    <w:right w:w="28" w:type="dxa"/>
                  </w:tcMar>
                  <w:vAlign w:val="center"/>
                </w:tcPr>
                <w:p w14:paraId="36ED97BA" w14:textId="45CDBD9E" w:rsidR="0036140D" w:rsidRPr="002B0095" w:rsidRDefault="0036140D" w:rsidP="0036140D">
                  <w:pPr>
                    <w:jc w:val="center"/>
                    <w:rPr>
                      <w:szCs w:val="21"/>
                    </w:rPr>
                  </w:pPr>
                  <w:r w:rsidRPr="002B0095">
                    <w:rPr>
                      <w:szCs w:val="21"/>
                    </w:rPr>
                    <w:t>第二次</w:t>
                  </w:r>
                </w:p>
              </w:tc>
              <w:tc>
                <w:tcPr>
                  <w:tcW w:w="631" w:type="pct"/>
                  <w:vMerge/>
                  <w:tcMar>
                    <w:left w:w="28" w:type="dxa"/>
                    <w:right w:w="28" w:type="dxa"/>
                  </w:tcMar>
                  <w:vAlign w:val="center"/>
                </w:tcPr>
                <w:p w14:paraId="53E29E86" w14:textId="77777777" w:rsidR="0036140D" w:rsidRPr="002B0095" w:rsidRDefault="0036140D" w:rsidP="0036140D">
                  <w:pPr>
                    <w:jc w:val="center"/>
                    <w:rPr>
                      <w:szCs w:val="21"/>
                    </w:rPr>
                  </w:pPr>
                </w:p>
              </w:tc>
              <w:tc>
                <w:tcPr>
                  <w:tcW w:w="985" w:type="pct"/>
                  <w:vAlign w:val="center"/>
                </w:tcPr>
                <w:p w14:paraId="37E8605C" w14:textId="05004D96" w:rsidR="0036140D" w:rsidRPr="002B0095" w:rsidRDefault="0036140D" w:rsidP="0036140D">
                  <w:pPr>
                    <w:jc w:val="center"/>
                  </w:pPr>
                  <w:r w:rsidRPr="002B0095">
                    <w:rPr>
                      <w:rFonts w:hint="eastAsia"/>
                    </w:rPr>
                    <w:t>5</w:t>
                  </w:r>
                  <w:r w:rsidRPr="002B0095">
                    <w:t>9.9</w:t>
                  </w:r>
                </w:p>
              </w:tc>
              <w:tc>
                <w:tcPr>
                  <w:tcW w:w="847" w:type="pct"/>
                  <w:tcMar>
                    <w:left w:w="28" w:type="dxa"/>
                    <w:right w:w="28" w:type="dxa"/>
                  </w:tcMar>
                  <w:vAlign w:val="center"/>
                </w:tcPr>
                <w:p w14:paraId="68C56F8D" w14:textId="0C4285B8" w:rsidR="0036140D" w:rsidRPr="002B0095" w:rsidRDefault="0036140D" w:rsidP="0036140D">
                  <w:pPr>
                    <w:jc w:val="center"/>
                  </w:pPr>
                  <w:r w:rsidRPr="002B0095">
                    <w:rPr>
                      <w:rFonts w:hint="eastAsia"/>
                    </w:rPr>
                    <w:t>0</w:t>
                  </w:r>
                  <w:r w:rsidRPr="002B0095">
                    <w:t>.460</w:t>
                  </w:r>
                </w:p>
              </w:tc>
            </w:tr>
            <w:tr w:rsidR="002B0095" w:rsidRPr="002B0095" w14:paraId="4A75ABFD" w14:textId="77777777" w:rsidTr="00E7046F">
              <w:trPr>
                <w:cantSplit/>
                <w:trHeight w:val="20"/>
                <w:jc w:val="center"/>
              </w:trPr>
              <w:tc>
                <w:tcPr>
                  <w:tcW w:w="1184" w:type="pct"/>
                  <w:vMerge/>
                  <w:tcMar>
                    <w:left w:w="28" w:type="dxa"/>
                    <w:right w:w="28" w:type="dxa"/>
                  </w:tcMar>
                  <w:vAlign w:val="center"/>
                </w:tcPr>
                <w:p w14:paraId="0BD98193" w14:textId="77777777" w:rsidR="0036140D" w:rsidRPr="002B0095" w:rsidRDefault="0036140D" w:rsidP="0036140D">
                  <w:pPr>
                    <w:jc w:val="center"/>
                    <w:rPr>
                      <w:szCs w:val="21"/>
                    </w:rPr>
                  </w:pPr>
                </w:p>
              </w:tc>
              <w:tc>
                <w:tcPr>
                  <w:tcW w:w="676" w:type="pct"/>
                  <w:vMerge/>
                  <w:tcMar>
                    <w:left w:w="28" w:type="dxa"/>
                    <w:right w:w="28" w:type="dxa"/>
                  </w:tcMar>
                  <w:vAlign w:val="center"/>
                </w:tcPr>
                <w:p w14:paraId="324CA6DD" w14:textId="77777777" w:rsidR="0036140D" w:rsidRPr="002B0095" w:rsidRDefault="0036140D" w:rsidP="0036140D">
                  <w:pPr>
                    <w:jc w:val="center"/>
                    <w:rPr>
                      <w:szCs w:val="21"/>
                    </w:rPr>
                  </w:pPr>
                </w:p>
              </w:tc>
              <w:tc>
                <w:tcPr>
                  <w:tcW w:w="677" w:type="pct"/>
                  <w:tcMar>
                    <w:left w:w="28" w:type="dxa"/>
                    <w:right w:w="28" w:type="dxa"/>
                  </w:tcMar>
                  <w:vAlign w:val="center"/>
                </w:tcPr>
                <w:p w14:paraId="41AA4A8C" w14:textId="12E1CBEC" w:rsidR="0036140D" w:rsidRPr="002B0095" w:rsidRDefault="0036140D" w:rsidP="0036140D">
                  <w:pPr>
                    <w:jc w:val="center"/>
                    <w:rPr>
                      <w:szCs w:val="21"/>
                    </w:rPr>
                  </w:pPr>
                  <w:r w:rsidRPr="002B0095">
                    <w:rPr>
                      <w:szCs w:val="21"/>
                    </w:rPr>
                    <w:t>第三次</w:t>
                  </w:r>
                </w:p>
              </w:tc>
              <w:tc>
                <w:tcPr>
                  <w:tcW w:w="631" w:type="pct"/>
                  <w:vMerge/>
                  <w:tcMar>
                    <w:left w:w="28" w:type="dxa"/>
                    <w:right w:w="28" w:type="dxa"/>
                  </w:tcMar>
                  <w:vAlign w:val="center"/>
                </w:tcPr>
                <w:p w14:paraId="3CFAA3AB" w14:textId="77777777" w:rsidR="0036140D" w:rsidRPr="002B0095" w:rsidRDefault="0036140D" w:rsidP="0036140D">
                  <w:pPr>
                    <w:jc w:val="center"/>
                    <w:rPr>
                      <w:szCs w:val="21"/>
                    </w:rPr>
                  </w:pPr>
                </w:p>
              </w:tc>
              <w:tc>
                <w:tcPr>
                  <w:tcW w:w="985" w:type="pct"/>
                  <w:vAlign w:val="center"/>
                </w:tcPr>
                <w:p w14:paraId="7665A38C" w14:textId="461855F7" w:rsidR="0036140D" w:rsidRPr="002B0095" w:rsidRDefault="0036140D" w:rsidP="0036140D">
                  <w:pPr>
                    <w:jc w:val="center"/>
                  </w:pPr>
                  <w:r w:rsidRPr="002B0095">
                    <w:rPr>
                      <w:rFonts w:hint="eastAsia"/>
                    </w:rPr>
                    <w:t>6</w:t>
                  </w:r>
                  <w:r w:rsidRPr="002B0095">
                    <w:t>1.3</w:t>
                  </w:r>
                </w:p>
              </w:tc>
              <w:tc>
                <w:tcPr>
                  <w:tcW w:w="847" w:type="pct"/>
                  <w:tcMar>
                    <w:left w:w="28" w:type="dxa"/>
                    <w:right w:w="28" w:type="dxa"/>
                  </w:tcMar>
                  <w:vAlign w:val="center"/>
                </w:tcPr>
                <w:p w14:paraId="34401630" w14:textId="5A4CA8E4" w:rsidR="0036140D" w:rsidRPr="002B0095" w:rsidRDefault="0036140D" w:rsidP="0036140D">
                  <w:pPr>
                    <w:jc w:val="center"/>
                  </w:pPr>
                  <w:r w:rsidRPr="002B0095">
                    <w:rPr>
                      <w:rFonts w:hint="eastAsia"/>
                    </w:rPr>
                    <w:t>0</w:t>
                  </w:r>
                  <w:r w:rsidRPr="002B0095">
                    <w:t>.536</w:t>
                  </w:r>
                </w:p>
              </w:tc>
            </w:tr>
            <w:tr w:rsidR="002B0095" w:rsidRPr="002B0095" w14:paraId="36C747F2" w14:textId="77777777" w:rsidTr="00E7046F">
              <w:trPr>
                <w:cantSplit/>
                <w:trHeight w:val="20"/>
                <w:jc w:val="center"/>
              </w:trPr>
              <w:tc>
                <w:tcPr>
                  <w:tcW w:w="1184" w:type="pct"/>
                  <w:vMerge/>
                  <w:tcMar>
                    <w:left w:w="28" w:type="dxa"/>
                    <w:right w:w="28" w:type="dxa"/>
                  </w:tcMar>
                  <w:vAlign w:val="center"/>
                </w:tcPr>
                <w:p w14:paraId="3FCAD611" w14:textId="77777777" w:rsidR="0036140D" w:rsidRPr="002B0095" w:rsidRDefault="0036140D" w:rsidP="0036140D">
                  <w:pPr>
                    <w:jc w:val="center"/>
                    <w:rPr>
                      <w:szCs w:val="21"/>
                    </w:rPr>
                  </w:pPr>
                </w:p>
              </w:tc>
              <w:tc>
                <w:tcPr>
                  <w:tcW w:w="676" w:type="pct"/>
                  <w:vMerge w:val="restart"/>
                  <w:tcMar>
                    <w:left w:w="28" w:type="dxa"/>
                    <w:right w:w="28" w:type="dxa"/>
                  </w:tcMar>
                  <w:vAlign w:val="center"/>
                </w:tcPr>
                <w:p w14:paraId="638318D9" w14:textId="12848557" w:rsidR="0036140D" w:rsidRPr="002B0095" w:rsidRDefault="0036140D" w:rsidP="0036140D">
                  <w:pPr>
                    <w:jc w:val="center"/>
                    <w:rPr>
                      <w:szCs w:val="21"/>
                    </w:rPr>
                  </w:pPr>
                  <w:r w:rsidRPr="002B0095">
                    <w:rPr>
                      <w:rFonts w:hint="eastAsia"/>
                      <w:szCs w:val="21"/>
                    </w:rPr>
                    <w:t>2</w:t>
                  </w:r>
                  <w:r w:rsidRPr="002B0095">
                    <w:rPr>
                      <w:szCs w:val="21"/>
                    </w:rPr>
                    <w:t>024.09.10</w:t>
                  </w:r>
                </w:p>
              </w:tc>
              <w:tc>
                <w:tcPr>
                  <w:tcW w:w="677" w:type="pct"/>
                  <w:tcMar>
                    <w:left w:w="28" w:type="dxa"/>
                    <w:right w:w="28" w:type="dxa"/>
                  </w:tcMar>
                  <w:vAlign w:val="center"/>
                </w:tcPr>
                <w:p w14:paraId="375D3265" w14:textId="00FC1B7F" w:rsidR="0036140D" w:rsidRPr="002B0095" w:rsidRDefault="0036140D" w:rsidP="0036140D">
                  <w:pPr>
                    <w:jc w:val="center"/>
                    <w:rPr>
                      <w:szCs w:val="21"/>
                    </w:rPr>
                  </w:pPr>
                  <w:r w:rsidRPr="002B0095">
                    <w:rPr>
                      <w:szCs w:val="21"/>
                    </w:rPr>
                    <w:t>第一次</w:t>
                  </w:r>
                </w:p>
              </w:tc>
              <w:tc>
                <w:tcPr>
                  <w:tcW w:w="631" w:type="pct"/>
                  <w:vMerge w:val="restart"/>
                  <w:tcMar>
                    <w:left w:w="28" w:type="dxa"/>
                    <w:right w:w="28" w:type="dxa"/>
                  </w:tcMar>
                  <w:vAlign w:val="center"/>
                </w:tcPr>
                <w:p w14:paraId="0D63264F" w14:textId="113C6491" w:rsidR="0036140D" w:rsidRPr="002B0095" w:rsidRDefault="0036140D" w:rsidP="0036140D">
                  <w:pPr>
                    <w:jc w:val="center"/>
                    <w:rPr>
                      <w:szCs w:val="21"/>
                    </w:rPr>
                  </w:pPr>
                  <w:r w:rsidRPr="002B0095">
                    <w:rPr>
                      <w:rFonts w:hint="eastAsia"/>
                      <w:szCs w:val="21"/>
                    </w:rPr>
                    <w:t>7</w:t>
                  </w:r>
                  <w:r w:rsidRPr="002B0095">
                    <w:rPr>
                      <w:szCs w:val="21"/>
                    </w:rPr>
                    <w:t>608</w:t>
                  </w:r>
                </w:p>
              </w:tc>
              <w:tc>
                <w:tcPr>
                  <w:tcW w:w="985" w:type="pct"/>
                  <w:vAlign w:val="center"/>
                </w:tcPr>
                <w:p w14:paraId="2FC16178" w14:textId="3B27E8AB" w:rsidR="0036140D" w:rsidRPr="002B0095" w:rsidRDefault="0036140D" w:rsidP="0036140D">
                  <w:pPr>
                    <w:jc w:val="center"/>
                  </w:pPr>
                  <w:r w:rsidRPr="002B0095">
                    <w:rPr>
                      <w:rFonts w:hint="eastAsia"/>
                    </w:rPr>
                    <w:t>4</w:t>
                  </w:r>
                  <w:r w:rsidRPr="002B0095">
                    <w:t>8.8</w:t>
                  </w:r>
                </w:p>
              </w:tc>
              <w:tc>
                <w:tcPr>
                  <w:tcW w:w="847" w:type="pct"/>
                  <w:tcMar>
                    <w:left w:w="28" w:type="dxa"/>
                    <w:right w:w="28" w:type="dxa"/>
                  </w:tcMar>
                  <w:vAlign w:val="center"/>
                </w:tcPr>
                <w:p w14:paraId="28C4F7FC" w14:textId="1B98C4F5" w:rsidR="0036140D" w:rsidRPr="002B0095" w:rsidRDefault="0036140D" w:rsidP="0036140D">
                  <w:pPr>
                    <w:jc w:val="center"/>
                  </w:pPr>
                  <w:r w:rsidRPr="002B0095">
                    <w:rPr>
                      <w:rFonts w:hint="eastAsia"/>
                    </w:rPr>
                    <w:t>0</w:t>
                  </w:r>
                  <w:r w:rsidRPr="002B0095">
                    <w:t>.343</w:t>
                  </w:r>
                </w:p>
              </w:tc>
            </w:tr>
            <w:tr w:rsidR="002B0095" w:rsidRPr="002B0095" w14:paraId="0D3491DB" w14:textId="77777777" w:rsidTr="00E7046F">
              <w:trPr>
                <w:cantSplit/>
                <w:trHeight w:val="20"/>
                <w:jc w:val="center"/>
              </w:trPr>
              <w:tc>
                <w:tcPr>
                  <w:tcW w:w="1184" w:type="pct"/>
                  <w:vMerge/>
                  <w:tcMar>
                    <w:left w:w="28" w:type="dxa"/>
                    <w:right w:w="28" w:type="dxa"/>
                  </w:tcMar>
                  <w:vAlign w:val="center"/>
                </w:tcPr>
                <w:p w14:paraId="161FCE62" w14:textId="77777777" w:rsidR="0036140D" w:rsidRPr="002B0095" w:rsidRDefault="0036140D" w:rsidP="0036140D">
                  <w:pPr>
                    <w:jc w:val="center"/>
                    <w:rPr>
                      <w:szCs w:val="21"/>
                    </w:rPr>
                  </w:pPr>
                </w:p>
              </w:tc>
              <w:tc>
                <w:tcPr>
                  <w:tcW w:w="676" w:type="pct"/>
                  <w:vMerge/>
                  <w:tcMar>
                    <w:left w:w="28" w:type="dxa"/>
                    <w:right w:w="28" w:type="dxa"/>
                  </w:tcMar>
                  <w:vAlign w:val="center"/>
                </w:tcPr>
                <w:p w14:paraId="5D3D334E" w14:textId="77777777" w:rsidR="0036140D" w:rsidRPr="002B0095" w:rsidRDefault="0036140D" w:rsidP="0036140D">
                  <w:pPr>
                    <w:jc w:val="center"/>
                    <w:rPr>
                      <w:szCs w:val="21"/>
                    </w:rPr>
                  </w:pPr>
                </w:p>
              </w:tc>
              <w:tc>
                <w:tcPr>
                  <w:tcW w:w="677" w:type="pct"/>
                  <w:tcMar>
                    <w:left w:w="28" w:type="dxa"/>
                    <w:right w:w="28" w:type="dxa"/>
                  </w:tcMar>
                  <w:vAlign w:val="center"/>
                </w:tcPr>
                <w:p w14:paraId="0FE62FE6" w14:textId="4114A41B" w:rsidR="0036140D" w:rsidRPr="002B0095" w:rsidRDefault="0036140D" w:rsidP="0036140D">
                  <w:pPr>
                    <w:jc w:val="center"/>
                    <w:rPr>
                      <w:szCs w:val="21"/>
                    </w:rPr>
                  </w:pPr>
                  <w:r w:rsidRPr="002B0095">
                    <w:rPr>
                      <w:szCs w:val="21"/>
                    </w:rPr>
                    <w:t>第二次</w:t>
                  </w:r>
                </w:p>
              </w:tc>
              <w:tc>
                <w:tcPr>
                  <w:tcW w:w="631" w:type="pct"/>
                  <w:vMerge/>
                  <w:tcMar>
                    <w:left w:w="28" w:type="dxa"/>
                    <w:right w:w="28" w:type="dxa"/>
                  </w:tcMar>
                  <w:vAlign w:val="center"/>
                </w:tcPr>
                <w:p w14:paraId="0CC84800" w14:textId="77777777" w:rsidR="0036140D" w:rsidRPr="002B0095" w:rsidRDefault="0036140D" w:rsidP="0036140D">
                  <w:pPr>
                    <w:jc w:val="center"/>
                    <w:rPr>
                      <w:szCs w:val="21"/>
                    </w:rPr>
                  </w:pPr>
                </w:p>
              </w:tc>
              <w:tc>
                <w:tcPr>
                  <w:tcW w:w="985" w:type="pct"/>
                  <w:vAlign w:val="center"/>
                </w:tcPr>
                <w:p w14:paraId="7A7ED960" w14:textId="7E4FDB44" w:rsidR="0036140D" w:rsidRPr="002B0095" w:rsidRDefault="0036140D" w:rsidP="0036140D">
                  <w:pPr>
                    <w:jc w:val="center"/>
                  </w:pPr>
                  <w:r w:rsidRPr="002B0095">
                    <w:rPr>
                      <w:rFonts w:hint="eastAsia"/>
                    </w:rPr>
                    <w:t>4</w:t>
                  </w:r>
                  <w:r w:rsidRPr="002B0095">
                    <w:t>7.6</w:t>
                  </w:r>
                </w:p>
              </w:tc>
              <w:tc>
                <w:tcPr>
                  <w:tcW w:w="847" w:type="pct"/>
                  <w:tcMar>
                    <w:left w:w="28" w:type="dxa"/>
                    <w:right w:w="28" w:type="dxa"/>
                  </w:tcMar>
                  <w:vAlign w:val="center"/>
                </w:tcPr>
                <w:p w14:paraId="6F662C9C" w14:textId="67198938" w:rsidR="0036140D" w:rsidRPr="002B0095" w:rsidRDefault="0036140D" w:rsidP="0036140D">
                  <w:pPr>
                    <w:jc w:val="center"/>
                  </w:pPr>
                  <w:r w:rsidRPr="002B0095">
                    <w:rPr>
                      <w:rFonts w:hint="eastAsia"/>
                    </w:rPr>
                    <w:t>0</w:t>
                  </w:r>
                  <w:r w:rsidRPr="002B0095">
                    <w:t>.400</w:t>
                  </w:r>
                </w:p>
              </w:tc>
            </w:tr>
            <w:tr w:rsidR="002B0095" w:rsidRPr="002B0095" w14:paraId="335907AD" w14:textId="77777777" w:rsidTr="00E7046F">
              <w:trPr>
                <w:cantSplit/>
                <w:trHeight w:val="20"/>
                <w:jc w:val="center"/>
              </w:trPr>
              <w:tc>
                <w:tcPr>
                  <w:tcW w:w="1184" w:type="pct"/>
                  <w:vMerge/>
                  <w:tcMar>
                    <w:left w:w="28" w:type="dxa"/>
                    <w:right w:w="28" w:type="dxa"/>
                  </w:tcMar>
                  <w:vAlign w:val="center"/>
                </w:tcPr>
                <w:p w14:paraId="34CC279F" w14:textId="77777777" w:rsidR="0036140D" w:rsidRPr="002B0095" w:rsidRDefault="0036140D" w:rsidP="0036140D">
                  <w:pPr>
                    <w:jc w:val="center"/>
                    <w:rPr>
                      <w:szCs w:val="21"/>
                    </w:rPr>
                  </w:pPr>
                </w:p>
              </w:tc>
              <w:tc>
                <w:tcPr>
                  <w:tcW w:w="676" w:type="pct"/>
                  <w:vMerge/>
                  <w:tcMar>
                    <w:left w:w="28" w:type="dxa"/>
                    <w:right w:w="28" w:type="dxa"/>
                  </w:tcMar>
                  <w:vAlign w:val="center"/>
                </w:tcPr>
                <w:p w14:paraId="1718C6EC" w14:textId="77777777" w:rsidR="0036140D" w:rsidRPr="002B0095" w:rsidRDefault="0036140D" w:rsidP="0036140D">
                  <w:pPr>
                    <w:jc w:val="center"/>
                    <w:rPr>
                      <w:szCs w:val="21"/>
                    </w:rPr>
                  </w:pPr>
                </w:p>
              </w:tc>
              <w:tc>
                <w:tcPr>
                  <w:tcW w:w="677" w:type="pct"/>
                  <w:tcMar>
                    <w:left w:w="28" w:type="dxa"/>
                    <w:right w:w="28" w:type="dxa"/>
                  </w:tcMar>
                  <w:vAlign w:val="center"/>
                </w:tcPr>
                <w:p w14:paraId="2C93FC24" w14:textId="108C70D3" w:rsidR="0036140D" w:rsidRPr="002B0095" w:rsidRDefault="0036140D" w:rsidP="0036140D">
                  <w:pPr>
                    <w:jc w:val="center"/>
                    <w:rPr>
                      <w:szCs w:val="21"/>
                    </w:rPr>
                  </w:pPr>
                  <w:r w:rsidRPr="002B0095">
                    <w:rPr>
                      <w:szCs w:val="21"/>
                    </w:rPr>
                    <w:t>第三次</w:t>
                  </w:r>
                </w:p>
              </w:tc>
              <w:tc>
                <w:tcPr>
                  <w:tcW w:w="631" w:type="pct"/>
                  <w:vMerge/>
                  <w:tcMar>
                    <w:left w:w="28" w:type="dxa"/>
                    <w:right w:w="28" w:type="dxa"/>
                  </w:tcMar>
                  <w:vAlign w:val="center"/>
                </w:tcPr>
                <w:p w14:paraId="443CB197" w14:textId="77777777" w:rsidR="0036140D" w:rsidRPr="002B0095" w:rsidRDefault="0036140D" w:rsidP="0036140D">
                  <w:pPr>
                    <w:jc w:val="center"/>
                    <w:rPr>
                      <w:szCs w:val="21"/>
                    </w:rPr>
                  </w:pPr>
                </w:p>
              </w:tc>
              <w:tc>
                <w:tcPr>
                  <w:tcW w:w="985" w:type="pct"/>
                  <w:vAlign w:val="center"/>
                </w:tcPr>
                <w:p w14:paraId="6775D6C1" w14:textId="3BD89878" w:rsidR="0036140D" w:rsidRPr="002B0095" w:rsidRDefault="0036140D" w:rsidP="0036140D">
                  <w:pPr>
                    <w:jc w:val="center"/>
                  </w:pPr>
                  <w:r w:rsidRPr="002B0095">
                    <w:rPr>
                      <w:rFonts w:hint="eastAsia"/>
                    </w:rPr>
                    <w:t>4</w:t>
                  </w:r>
                  <w:r w:rsidRPr="002B0095">
                    <w:t>7.9</w:t>
                  </w:r>
                </w:p>
              </w:tc>
              <w:tc>
                <w:tcPr>
                  <w:tcW w:w="847" w:type="pct"/>
                  <w:tcMar>
                    <w:left w:w="28" w:type="dxa"/>
                    <w:right w:w="28" w:type="dxa"/>
                  </w:tcMar>
                  <w:vAlign w:val="center"/>
                </w:tcPr>
                <w:p w14:paraId="2EBC8F58" w14:textId="0A30EC84" w:rsidR="0036140D" w:rsidRPr="002B0095" w:rsidRDefault="0036140D" w:rsidP="0036140D">
                  <w:pPr>
                    <w:jc w:val="center"/>
                  </w:pPr>
                  <w:r w:rsidRPr="002B0095">
                    <w:rPr>
                      <w:rFonts w:hint="eastAsia"/>
                    </w:rPr>
                    <w:t>0</w:t>
                  </w:r>
                  <w:r w:rsidRPr="002B0095">
                    <w:t>.354</w:t>
                  </w:r>
                </w:p>
              </w:tc>
            </w:tr>
            <w:tr w:rsidR="002B0095" w:rsidRPr="002B0095" w14:paraId="319A29CE" w14:textId="77777777" w:rsidTr="00F14304">
              <w:trPr>
                <w:cantSplit/>
                <w:trHeight w:val="20"/>
                <w:jc w:val="center"/>
              </w:trPr>
              <w:tc>
                <w:tcPr>
                  <w:tcW w:w="3168" w:type="pct"/>
                  <w:gridSpan w:val="4"/>
                  <w:tcMar>
                    <w:left w:w="28" w:type="dxa"/>
                    <w:right w:w="28" w:type="dxa"/>
                  </w:tcMar>
                  <w:vAlign w:val="center"/>
                </w:tcPr>
                <w:p w14:paraId="3D212AE5" w14:textId="7EE91D95" w:rsidR="0036140D" w:rsidRPr="002B0095" w:rsidRDefault="0036140D" w:rsidP="0036140D">
                  <w:pPr>
                    <w:jc w:val="center"/>
                    <w:rPr>
                      <w:szCs w:val="21"/>
                    </w:rPr>
                  </w:pPr>
                  <w:r w:rsidRPr="002B0095">
                    <w:rPr>
                      <w:rFonts w:hint="eastAsia"/>
                      <w:szCs w:val="21"/>
                    </w:rPr>
                    <w:t>计算平均值</w:t>
                  </w:r>
                </w:p>
              </w:tc>
              <w:tc>
                <w:tcPr>
                  <w:tcW w:w="985" w:type="pct"/>
                  <w:vAlign w:val="center"/>
                </w:tcPr>
                <w:p w14:paraId="3C775E32" w14:textId="6B3A8F2E" w:rsidR="0036140D" w:rsidRPr="002B0095" w:rsidRDefault="0036140D" w:rsidP="0036140D">
                  <w:pPr>
                    <w:jc w:val="center"/>
                  </w:pPr>
                  <w:r w:rsidRPr="002B0095">
                    <w:t>54.7333</w:t>
                  </w:r>
                </w:p>
              </w:tc>
              <w:tc>
                <w:tcPr>
                  <w:tcW w:w="847" w:type="pct"/>
                  <w:tcMar>
                    <w:left w:w="28" w:type="dxa"/>
                    <w:right w:w="28" w:type="dxa"/>
                  </w:tcMar>
                  <w:vAlign w:val="center"/>
                </w:tcPr>
                <w:p w14:paraId="4A65772F" w14:textId="33579412" w:rsidR="0036140D" w:rsidRPr="002B0095" w:rsidRDefault="0036140D" w:rsidP="0036140D">
                  <w:pPr>
                    <w:jc w:val="center"/>
                  </w:pPr>
                  <w:r w:rsidRPr="002B0095">
                    <w:t>0.4403</w:t>
                  </w:r>
                </w:p>
              </w:tc>
            </w:tr>
            <w:tr w:rsidR="002B0095" w:rsidRPr="002B0095" w14:paraId="10EE2C7F" w14:textId="77777777" w:rsidTr="00E7046F">
              <w:trPr>
                <w:cantSplit/>
                <w:trHeight w:val="20"/>
                <w:jc w:val="center"/>
              </w:trPr>
              <w:tc>
                <w:tcPr>
                  <w:tcW w:w="1184" w:type="pct"/>
                  <w:vMerge w:val="restart"/>
                  <w:tcMar>
                    <w:left w:w="28" w:type="dxa"/>
                    <w:right w:w="28" w:type="dxa"/>
                  </w:tcMar>
                  <w:vAlign w:val="center"/>
                </w:tcPr>
                <w:p w14:paraId="749CEF65" w14:textId="4137B81A" w:rsidR="0036140D" w:rsidRPr="002B0095" w:rsidRDefault="0036140D" w:rsidP="0036140D">
                  <w:pPr>
                    <w:jc w:val="center"/>
                    <w:rPr>
                      <w:szCs w:val="21"/>
                    </w:rPr>
                  </w:pPr>
                  <w:r w:rsidRPr="002B0095">
                    <w:rPr>
                      <w:szCs w:val="21"/>
                    </w:rPr>
                    <w:t>Q3-2</w:t>
                  </w:r>
                  <w:r w:rsidRPr="002B0095">
                    <w:rPr>
                      <w:szCs w:val="21"/>
                    </w:rPr>
                    <w:t>刷胶、烘干废气、清洗废气、浇注、硫化废气、擦洗废气</w:t>
                  </w:r>
                  <w:r w:rsidRPr="002B0095">
                    <w:rPr>
                      <w:rFonts w:hint="eastAsia"/>
                      <w:szCs w:val="21"/>
                    </w:rPr>
                    <w:t>、危废仓库废气</w:t>
                  </w:r>
                  <w:r w:rsidRPr="002B0095">
                    <w:rPr>
                      <w:szCs w:val="21"/>
                    </w:rPr>
                    <w:t>合并</w:t>
                  </w:r>
                  <w:r w:rsidRPr="002B0095">
                    <w:rPr>
                      <w:rFonts w:hint="eastAsia"/>
                      <w:szCs w:val="21"/>
                    </w:rPr>
                    <w:t>废气出口点位</w:t>
                  </w:r>
                </w:p>
              </w:tc>
              <w:tc>
                <w:tcPr>
                  <w:tcW w:w="676" w:type="pct"/>
                  <w:vMerge w:val="restart"/>
                  <w:tcMar>
                    <w:left w:w="28" w:type="dxa"/>
                    <w:right w:w="28" w:type="dxa"/>
                  </w:tcMar>
                  <w:vAlign w:val="center"/>
                </w:tcPr>
                <w:p w14:paraId="4398E316" w14:textId="28D7985C" w:rsidR="0036140D" w:rsidRPr="002B0095" w:rsidRDefault="0036140D" w:rsidP="0036140D">
                  <w:pPr>
                    <w:jc w:val="center"/>
                    <w:rPr>
                      <w:szCs w:val="21"/>
                    </w:rPr>
                  </w:pPr>
                  <w:r w:rsidRPr="002B0095">
                    <w:rPr>
                      <w:rFonts w:hint="eastAsia"/>
                      <w:szCs w:val="21"/>
                    </w:rPr>
                    <w:t>2</w:t>
                  </w:r>
                  <w:r w:rsidRPr="002B0095">
                    <w:rPr>
                      <w:szCs w:val="21"/>
                    </w:rPr>
                    <w:t>024.09.09</w:t>
                  </w:r>
                </w:p>
              </w:tc>
              <w:tc>
                <w:tcPr>
                  <w:tcW w:w="677" w:type="pct"/>
                  <w:tcMar>
                    <w:left w:w="28" w:type="dxa"/>
                    <w:right w:w="28" w:type="dxa"/>
                  </w:tcMar>
                  <w:vAlign w:val="center"/>
                </w:tcPr>
                <w:p w14:paraId="5B4CA453" w14:textId="71FCD809" w:rsidR="0036140D" w:rsidRPr="002B0095" w:rsidRDefault="0036140D" w:rsidP="0036140D">
                  <w:pPr>
                    <w:jc w:val="center"/>
                    <w:rPr>
                      <w:szCs w:val="21"/>
                    </w:rPr>
                  </w:pPr>
                  <w:r w:rsidRPr="002B0095">
                    <w:rPr>
                      <w:szCs w:val="21"/>
                    </w:rPr>
                    <w:t>第一次</w:t>
                  </w:r>
                </w:p>
              </w:tc>
              <w:tc>
                <w:tcPr>
                  <w:tcW w:w="631" w:type="pct"/>
                  <w:vMerge w:val="restart"/>
                  <w:tcMar>
                    <w:left w:w="28" w:type="dxa"/>
                    <w:right w:w="28" w:type="dxa"/>
                  </w:tcMar>
                  <w:vAlign w:val="center"/>
                </w:tcPr>
                <w:p w14:paraId="2648DC1F" w14:textId="0BF8D094" w:rsidR="0036140D" w:rsidRPr="002B0095" w:rsidRDefault="0036140D" w:rsidP="0036140D">
                  <w:pPr>
                    <w:jc w:val="center"/>
                    <w:rPr>
                      <w:szCs w:val="21"/>
                    </w:rPr>
                  </w:pPr>
                  <w:r w:rsidRPr="002B0095">
                    <w:rPr>
                      <w:rFonts w:hint="eastAsia"/>
                      <w:szCs w:val="21"/>
                    </w:rPr>
                    <w:t>1</w:t>
                  </w:r>
                  <w:r w:rsidRPr="002B0095">
                    <w:rPr>
                      <w:szCs w:val="21"/>
                    </w:rPr>
                    <w:t>0462</w:t>
                  </w:r>
                </w:p>
              </w:tc>
              <w:tc>
                <w:tcPr>
                  <w:tcW w:w="985" w:type="pct"/>
                  <w:vAlign w:val="center"/>
                </w:tcPr>
                <w:p w14:paraId="54314E2D" w14:textId="63666241" w:rsidR="0036140D" w:rsidRPr="002B0095" w:rsidRDefault="0036140D" w:rsidP="0036140D">
                  <w:pPr>
                    <w:jc w:val="center"/>
                  </w:pPr>
                  <w:r w:rsidRPr="002B0095">
                    <w:rPr>
                      <w:rFonts w:hint="eastAsia"/>
                    </w:rPr>
                    <w:t>5</w:t>
                  </w:r>
                  <w:r w:rsidRPr="002B0095">
                    <w:t>.31</w:t>
                  </w:r>
                </w:p>
              </w:tc>
              <w:tc>
                <w:tcPr>
                  <w:tcW w:w="847" w:type="pct"/>
                  <w:tcMar>
                    <w:left w:w="28" w:type="dxa"/>
                    <w:right w:w="28" w:type="dxa"/>
                  </w:tcMar>
                  <w:vAlign w:val="center"/>
                </w:tcPr>
                <w:p w14:paraId="0291080A" w14:textId="69D4430F" w:rsidR="0036140D" w:rsidRPr="002B0095" w:rsidRDefault="0036140D" w:rsidP="0036140D">
                  <w:pPr>
                    <w:jc w:val="center"/>
                  </w:pPr>
                  <w:r w:rsidRPr="002B0095">
                    <w:rPr>
                      <w:rFonts w:hint="eastAsia"/>
                    </w:rPr>
                    <w:t>0</w:t>
                  </w:r>
                  <w:r w:rsidRPr="002B0095">
                    <w:t>.057</w:t>
                  </w:r>
                </w:p>
              </w:tc>
            </w:tr>
            <w:tr w:rsidR="002B0095" w:rsidRPr="002B0095" w14:paraId="1AACFD25" w14:textId="77777777" w:rsidTr="00E7046F">
              <w:trPr>
                <w:cantSplit/>
                <w:trHeight w:val="20"/>
                <w:jc w:val="center"/>
              </w:trPr>
              <w:tc>
                <w:tcPr>
                  <w:tcW w:w="1184" w:type="pct"/>
                  <w:vMerge/>
                  <w:tcMar>
                    <w:left w:w="28" w:type="dxa"/>
                    <w:right w:w="28" w:type="dxa"/>
                  </w:tcMar>
                  <w:vAlign w:val="center"/>
                </w:tcPr>
                <w:p w14:paraId="1C2DB4D8" w14:textId="77777777" w:rsidR="0036140D" w:rsidRPr="002B0095" w:rsidRDefault="0036140D" w:rsidP="0036140D">
                  <w:pPr>
                    <w:jc w:val="center"/>
                    <w:rPr>
                      <w:szCs w:val="21"/>
                    </w:rPr>
                  </w:pPr>
                </w:p>
              </w:tc>
              <w:tc>
                <w:tcPr>
                  <w:tcW w:w="676" w:type="pct"/>
                  <w:vMerge/>
                  <w:tcMar>
                    <w:left w:w="28" w:type="dxa"/>
                    <w:right w:w="28" w:type="dxa"/>
                  </w:tcMar>
                  <w:vAlign w:val="center"/>
                </w:tcPr>
                <w:p w14:paraId="207F8F7F" w14:textId="77777777" w:rsidR="0036140D" w:rsidRPr="002B0095" w:rsidRDefault="0036140D" w:rsidP="0036140D">
                  <w:pPr>
                    <w:jc w:val="center"/>
                    <w:rPr>
                      <w:szCs w:val="21"/>
                    </w:rPr>
                  </w:pPr>
                </w:p>
              </w:tc>
              <w:tc>
                <w:tcPr>
                  <w:tcW w:w="677" w:type="pct"/>
                  <w:tcMar>
                    <w:left w:w="28" w:type="dxa"/>
                    <w:right w:w="28" w:type="dxa"/>
                  </w:tcMar>
                  <w:vAlign w:val="center"/>
                </w:tcPr>
                <w:p w14:paraId="58B0CA7C" w14:textId="0F1D826D" w:rsidR="0036140D" w:rsidRPr="002B0095" w:rsidRDefault="0036140D" w:rsidP="0036140D">
                  <w:pPr>
                    <w:jc w:val="center"/>
                    <w:rPr>
                      <w:szCs w:val="21"/>
                    </w:rPr>
                  </w:pPr>
                  <w:r w:rsidRPr="002B0095">
                    <w:rPr>
                      <w:szCs w:val="21"/>
                    </w:rPr>
                    <w:t>第二次</w:t>
                  </w:r>
                </w:p>
              </w:tc>
              <w:tc>
                <w:tcPr>
                  <w:tcW w:w="631" w:type="pct"/>
                  <w:vMerge/>
                  <w:tcMar>
                    <w:left w:w="28" w:type="dxa"/>
                    <w:right w:w="28" w:type="dxa"/>
                  </w:tcMar>
                  <w:vAlign w:val="center"/>
                </w:tcPr>
                <w:p w14:paraId="1154DE9A" w14:textId="77777777" w:rsidR="0036140D" w:rsidRPr="002B0095" w:rsidRDefault="0036140D" w:rsidP="0036140D">
                  <w:pPr>
                    <w:jc w:val="center"/>
                    <w:rPr>
                      <w:szCs w:val="21"/>
                    </w:rPr>
                  </w:pPr>
                </w:p>
              </w:tc>
              <w:tc>
                <w:tcPr>
                  <w:tcW w:w="985" w:type="pct"/>
                  <w:vAlign w:val="center"/>
                </w:tcPr>
                <w:p w14:paraId="7FEC6E77" w14:textId="7A213941" w:rsidR="0036140D" w:rsidRPr="002B0095" w:rsidRDefault="0036140D" w:rsidP="0036140D">
                  <w:pPr>
                    <w:jc w:val="center"/>
                  </w:pPr>
                  <w:r w:rsidRPr="002B0095">
                    <w:rPr>
                      <w:rFonts w:hint="eastAsia"/>
                    </w:rPr>
                    <w:t>4</w:t>
                  </w:r>
                  <w:r w:rsidRPr="002B0095">
                    <w:t>.51</w:t>
                  </w:r>
                </w:p>
              </w:tc>
              <w:tc>
                <w:tcPr>
                  <w:tcW w:w="847" w:type="pct"/>
                  <w:tcMar>
                    <w:left w:w="28" w:type="dxa"/>
                    <w:right w:w="28" w:type="dxa"/>
                  </w:tcMar>
                  <w:vAlign w:val="center"/>
                </w:tcPr>
                <w:p w14:paraId="2C56D819" w14:textId="679E7284" w:rsidR="0036140D" w:rsidRPr="002B0095" w:rsidRDefault="0036140D" w:rsidP="0036140D">
                  <w:pPr>
                    <w:jc w:val="center"/>
                  </w:pPr>
                  <w:r w:rsidRPr="002B0095">
                    <w:rPr>
                      <w:rFonts w:hint="eastAsia"/>
                    </w:rPr>
                    <w:t>0</w:t>
                  </w:r>
                  <w:r w:rsidRPr="002B0095">
                    <w:t>.046</w:t>
                  </w:r>
                </w:p>
              </w:tc>
            </w:tr>
            <w:tr w:rsidR="002B0095" w:rsidRPr="002B0095" w14:paraId="52D1E86F" w14:textId="77777777" w:rsidTr="00E7046F">
              <w:trPr>
                <w:cantSplit/>
                <w:trHeight w:val="20"/>
                <w:jc w:val="center"/>
              </w:trPr>
              <w:tc>
                <w:tcPr>
                  <w:tcW w:w="1184" w:type="pct"/>
                  <w:vMerge/>
                  <w:tcMar>
                    <w:left w:w="28" w:type="dxa"/>
                    <w:right w:w="28" w:type="dxa"/>
                  </w:tcMar>
                  <w:vAlign w:val="center"/>
                </w:tcPr>
                <w:p w14:paraId="7978218C" w14:textId="77777777" w:rsidR="0036140D" w:rsidRPr="002B0095" w:rsidRDefault="0036140D" w:rsidP="0036140D">
                  <w:pPr>
                    <w:jc w:val="center"/>
                    <w:rPr>
                      <w:szCs w:val="21"/>
                    </w:rPr>
                  </w:pPr>
                </w:p>
              </w:tc>
              <w:tc>
                <w:tcPr>
                  <w:tcW w:w="676" w:type="pct"/>
                  <w:vMerge/>
                  <w:tcMar>
                    <w:left w:w="28" w:type="dxa"/>
                    <w:right w:w="28" w:type="dxa"/>
                  </w:tcMar>
                  <w:vAlign w:val="center"/>
                </w:tcPr>
                <w:p w14:paraId="10ABDF0A" w14:textId="77777777" w:rsidR="0036140D" w:rsidRPr="002B0095" w:rsidRDefault="0036140D" w:rsidP="0036140D">
                  <w:pPr>
                    <w:jc w:val="center"/>
                    <w:rPr>
                      <w:szCs w:val="21"/>
                    </w:rPr>
                  </w:pPr>
                </w:p>
              </w:tc>
              <w:tc>
                <w:tcPr>
                  <w:tcW w:w="677" w:type="pct"/>
                  <w:tcMar>
                    <w:left w:w="28" w:type="dxa"/>
                    <w:right w:w="28" w:type="dxa"/>
                  </w:tcMar>
                  <w:vAlign w:val="center"/>
                </w:tcPr>
                <w:p w14:paraId="2C983AC1" w14:textId="449C0E31" w:rsidR="0036140D" w:rsidRPr="002B0095" w:rsidRDefault="0036140D" w:rsidP="0036140D">
                  <w:pPr>
                    <w:jc w:val="center"/>
                    <w:rPr>
                      <w:szCs w:val="21"/>
                    </w:rPr>
                  </w:pPr>
                  <w:r w:rsidRPr="002B0095">
                    <w:rPr>
                      <w:szCs w:val="21"/>
                    </w:rPr>
                    <w:t>第三次</w:t>
                  </w:r>
                </w:p>
              </w:tc>
              <w:tc>
                <w:tcPr>
                  <w:tcW w:w="631" w:type="pct"/>
                  <w:vMerge/>
                  <w:tcMar>
                    <w:left w:w="28" w:type="dxa"/>
                    <w:right w:w="28" w:type="dxa"/>
                  </w:tcMar>
                  <w:vAlign w:val="center"/>
                </w:tcPr>
                <w:p w14:paraId="6712D9D3" w14:textId="77777777" w:rsidR="0036140D" w:rsidRPr="002B0095" w:rsidRDefault="0036140D" w:rsidP="0036140D">
                  <w:pPr>
                    <w:jc w:val="center"/>
                    <w:rPr>
                      <w:szCs w:val="21"/>
                    </w:rPr>
                  </w:pPr>
                </w:p>
              </w:tc>
              <w:tc>
                <w:tcPr>
                  <w:tcW w:w="985" w:type="pct"/>
                  <w:vAlign w:val="center"/>
                </w:tcPr>
                <w:p w14:paraId="593B5A14" w14:textId="31D93848" w:rsidR="0036140D" w:rsidRPr="002B0095" w:rsidRDefault="0036140D" w:rsidP="0036140D">
                  <w:pPr>
                    <w:jc w:val="center"/>
                  </w:pPr>
                  <w:r w:rsidRPr="002B0095">
                    <w:rPr>
                      <w:rFonts w:hint="eastAsia"/>
                    </w:rPr>
                    <w:t>4</w:t>
                  </w:r>
                  <w:r w:rsidRPr="002B0095">
                    <w:t>.40</w:t>
                  </w:r>
                </w:p>
              </w:tc>
              <w:tc>
                <w:tcPr>
                  <w:tcW w:w="847" w:type="pct"/>
                  <w:tcMar>
                    <w:left w:w="28" w:type="dxa"/>
                    <w:right w:w="28" w:type="dxa"/>
                  </w:tcMar>
                  <w:vAlign w:val="center"/>
                </w:tcPr>
                <w:p w14:paraId="54FB96B8" w14:textId="7550EAC2" w:rsidR="0036140D" w:rsidRPr="002B0095" w:rsidRDefault="0036140D" w:rsidP="0036140D">
                  <w:pPr>
                    <w:jc w:val="center"/>
                  </w:pPr>
                  <w:r w:rsidRPr="002B0095">
                    <w:rPr>
                      <w:rFonts w:hint="eastAsia"/>
                    </w:rPr>
                    <w:t>0</w:t>
                  </w:r>
                  <w:r w:rsidRPr="002B0095">
                    <w:t>.046</w:t>
                  </w:r>
                </w:p>
              </w:tc>
            </w:tr>
            <w:tr w:rsidR="002B0095" w:rsidRPr="002B0095" w14:paraId="05D6D6FB" w14:textId="77777777" w:rsidTr="00E7046F">
              <w:trPr>
                <w:cantSplit/>
                <w:trHeight w:val="20"/>
                <w:jc w:val="center"/>
              </w:trPr>
              <w:tc>
                <w:tcPr>
                  <w:tcW w:w="1184" w:type="pct"/>
                  <w:vMerge/>
                  <w:tcMar>
                    <w:left w:w="28" w:type="dxa"/>
                    <w:right w:w="28" w:type="dxa"/>
                  </w:tcMar>
                  <w:vAlign w:val="center"/>
                </w:tcPr>
                <w:p w14:paraId="59CED120" w14:textId="77777777" w:rsidR="0036140D" w:rsidRPr="002B0095" w:rsidRDefault="0036140D" w:rsidP="0036140D">
                  <w:pPr>
                    <w:jc w:val="center"/>
                    <w:rPr>
                      <w:szCs w:val="21"/>
                    </w:rPr>
                  </w:pPr>
                </w:p>
              </w:tc>
              <w:tc>
                <w:tcPr>
                  <w:tcW w:w="676" w:type="pct"/>
                  <w:vMerge w:val="restart"/>
                  <w:tcMar>
                    <w:left w:w="28" w:type="dxa"/>
                    <w:right w:w="28" w:type="dxa"/>
                  </w:tcMar>
                  <w:vAlign w:val="center"/>
                </w:tcPr>
                <w:p w14:paraId="6E399A8E" w14:textId="3C4B150E" w:rsidR="0036140D" w:rsidRPr="002B0095" w:rsidRDefault="0036140D" w:rsidP="0036140D">
                  <w:pPr>
                    <w:jc w:val="center"/>
                    <w:rPr>
                      <w:szCs w:val="21"/>
                    </w:rPr>
                  </w:pPr>
                  <w:r w:rsidRPr="002B0095">
                    <w:rPr>
                      <w:rFonts w:hint="eastAsia"/>
                      <w:szCs w:val="21"/>
                    </w:rPr>
                    <w:t>2</w:t>
                  </w:r>
                  <w:r w:rsidRPr="002B0095">
                    <w:rPr>
                      <w:szCs w:val="21"/>
                    </w:rPr>
                    <w:t>024.09.10</w:t>
                  </w:r>
                </w:p>
              </w:tc>
              <w:tc>
                <w:tcPr>
                  <w:tcW w:w="677" w:type="pct"/>
                  <w:tcMar>
                    <w:left w:w="28" w:type="dxa"/>
                    <w:right w:w="28" w:type="dxa"/>
                  </w:tcMar>
                  <w:vAlign w:val="center"/>
                </w:tcPr>
                <w:p w14:paraId="32EB22F0" w14:textId="2773883D" w:rsidR="0036140D" w:rsidRPr="002B0095" w:rsidRDefault="0036140D" w:rsidP="0036140D">
                  <w:pPr>
                    <w:jc w:val="center"/>
                    <w:rPr>
                      <w:szCs w:val="21"/>
                    </w:rPr>
                  </w:pPr>
                  <w:r w:rsidRPr="002B0095">
                    <w:rPr>
                      <w:szCs w:val="21"/>
                    </w:rPr>
                    <w:t>第一次</w:t>
                  </w:r>
                </w:p>
              </w:tc>
              <w:tc>
                <w:tcPr>
                  <w:tcW w:w="631" w:type="pct"/>
                  <w:vMerge w:val="restart"/>
                  <w:tcMar>
                    <w:left w:w="28" w:type="dxa"/>
                    <w:right w:w="28" w:type="dxa"/>
                  </w:tcMar>
                  <w:vAlign w:val="center"/>
                </w:tcPr>
                <w:p w14:paraId="01A813A7" w14:textId="163E50F2" w:rsidR="0036140D" w:rsidRPr="002B0095" w:rsidRDefault="0036140D" w:rsidP="0036140D">
                  <w:pPr>
                    <w:jc w:val="center"/>
                    <w:rPr>
                      <w:szCs w:val="21"/>
                    </w:rPr>
                  </w:pPr>
                  <w:r w:rsidRPr="002B0095">
                    <w:rPr>
                      <w:rFonts w:hint="eastAsia"/>
                      <w:szCs w:val="21"/>
                    </w:rPr>
                    <w:t>1</w:t>
                  </w:r>
                  <w:r w:rsidRPr="002B0095">
                    <w:rPr>
                      <w:szCs w:val="21"/>
                    </w:rPr>
                    <w:t>0025</w:t>
                  </w:r>
                </w:p>
              </w:tc>
              <w:tc>
                <w:tcPr>
                  <w:tcW w:w="985" w:type="pct"/>
                  <w:vAlign w:val="center"/>
                </w:tcPr>
                <w:p w14:paraId="2806A591" w14:textId="6FB42403" w:rsidR="0036140D" w:rsidRPr="002B0095" w:rsidRDefault="0036140D" w:rsidP="0036140D">
                  <w:pPr>
                    <w:jc w:val="center"/>
                  </w:pPr>
                  <w:r w:rsidRPr="002B0095">
                    <w:rPr>
                      <w:rFonts w:hint="eastAsia"/>
                    </w:rPr>
                    <w:t>6</w:t>
                  </w:r>
                  <w:r w:rsidRPr="002B0095">
                    <w:t>.7</w:t>
                  </w:r>
                </w:p>
              </w:tc>
              <w:tc>
                <w:tcPr>
                  <w:tcW w:w="847" w:type="pct"/>
                  <w:tcMar>
                    <w:left w:w="28" w:type="dxa"/>
                    <w:right w:w="28" w:type="dxa"/>
                  </w:tcMar>
                  <w:vAlign w:val="center"/>
                </w:tcPr>
                <w:p w14:paraId="220A727D" w14:textId="6CD66798" w:rsidR="0036140D" w:rsidRPr="002B0095" w:rsidRDefault="0036140D" w:rsidP="0036140D">
                  <w:pPr>
                    <w:jc w:val="center"/>
                  </w:pPr>
                  <w:r w:rsidRPr="002B0095">
                    <w:rPr>
                      <w:rFonts w:hint="eastAsia"/>
                    </w:rPr>
                    <w:t>0</w:t>
                  </w:r>
                  <w:r w:rsidRPr="002B0095">
                    <w:t>.068</w:t>
                  </w:r>
                </w:p>
              </w:tc>
            </w:tr>
            <w:tr w:rsidR="002B0095" w:rsidRPr="002B0095" w14:paraId="75948A97" w14:textId="77777777" w:rsidTr="00E7046F">
              <w:trPr>
                <w:cantSplit/>
                <w:trHeight w:val="20"/>
                <w:jc w:val="center"/>
              </w:trPr>
              <w:tc>
                <w:tcPr>
                  <w:tcW w:w="1184" w:type="pct"/>
                  <w:vMerge/>
                  <w:tcMar>
                    <w:left w:w="28" w:type="dxa"/>
                    <w:right w:w="28" w:type="dxa"/>
                  </w:tcMar>
                  <w:vAlign w:val="center"/>
                </w:tcPr>
                <w:p w14:paraId="1E020170" w14:textId="77777777" w:rsidR="0036140D" w:rsidRPr="002B0095" w:rsidRDefault="0036140D" w:rsidP="0036140D">
                  <w:pPr>
                    <w:jc w:val="center"/>
                    <w:rPr>
                      <w:szCs w:val="21"/>
                    </w:rPr>
                  </w:pPr>
                </w:p>
              </w:tc>
              <w:tc>
                <w:tcPr>
                  <w:tcW w:w="676" w:type="pct"/>
                  <w:vMerge/>
                  <w:tcMar>
                    <w:left w:w="28" w:type="dxa"/>
                    <w:right w:w="28" w:type="dxa"/>
                  </w:tcMar>
                  <w:vAlign w:val="center"/>
                </w:tcPr>
                <w:p w14:paraId="4DFDE1E4" w14:textId="77777777" w:rsidR="0036140D" w:rsidRPr="002B0095" w:rsidRDefault="0036140D" w:rsidP="0036140D">
                  <w:pPr>
                    <w:jc w:val="center"/>
                    <w:rPr>
                      <w:szCs w:val="21"/>
                    </w:rPr>
                  </w:pPr>
                </w:p>
              </w:tc>
              <w:tc>
                <w:tcPr>
                  <w:tcW w:w="677" w:type="pct"/>
                  <w:tcMar>
                    <w:left w:w="28" w:type="dxa"/>
                    <w:right w:w="28" w:type="dxa"/>
                  </w:tcMar>
                  <w:vAlign w:val="center"/>
                </w:tcPr>
                <w:p w14:paraId="1FCFD2DE" w14:textId="7851309F" w:rsidR="0036140D" w:rsidRPr="002B0095" w:rsidRDefault="0036140D" w:rsidP="0036140D">
                  <w:pPr>
                    <w:jc w:val="center"/>
                    <w:rPr>
                      <w:szCs w:val="21"/>
                    </w:rPr>
                  </w:pPr>
                  <w:r w:rsidRPr="002B0095">
                    <w:rPr>
                      <w:szCs w:val="21"/>
                    </w:rPr>
                    <w:t>第二次</w:t>
                  </w:r>
                </w:p>
              </w:tc>
              <w:tc>
                <w:tcPr>
                  <w:tcW w:w="631" w:type="pct"/>
                  <w:vMerge/>
                  <w:tcMar>
                    <w:left w:w="28" w:type="dxa"/>
                    <w:right w:w="28" w:type="dxa"/>
                  </w:tcMar>
                  <w:vAlign w:val="center"/>
                </w:tcPr>
                <w:p w14:paraId="02D94127" w14:textId="77777777" w:rsidR="0036140D" w:rsidRPr="002B0095" w:rsidRDefault="0036140D" w:rsidP="0036140D">
                  <w:pPr>
                    <w:jc w:val="center"/>
                    <w:rPr>
                      <w:szCs w:val="21"/>
                    </w:rPr>
                  </w:pPr>
                </w:p>
              </w:tc>
              <w:tc>
                <w:tcPr>
                  <w:tcW w:w="985" w:type="pct"/>
                  <w:vAlign w:val="center"/>
                </w:tcPr>
                <w:p w14:paraId="63A538FA" w14:textId="5DC32E15" w:rsidR="0036140D" w:rsidRPr="002B0095" w:rsidRDefault="0036140D" w:rsidP="0036140D">
                  <w:pPr>
                    <w:jc w:val="center"/>
                  </w:pPr>
                  <w:r w:rsidRPr="002B0095">
                    <w:rPr>
                      <w:rFonts w:hint="eastAsia"/>
                    </w:rPr>
                    <w:t>4</w:t>
                  </w:r>
                  <w:r w:rsidRPr="002B0095">
                    <w:t>.99</w:t>
                  </w:r>
                </w:p>
              </w:tc>
              <w:tc>
                <w:tcPr>
                  <w:tcW w:w="847" w:type="pct"/>
                  <w:tcMar>
                    <w:left w:w="28" w:type="dxa"/>
                    <w:right w:w="28" w:type="dxa"/>
                  </w:tcMar>
                  <w:vAlign w:val="center"/>
                </w:tcPr>
                <w:p w14:paraId="5487B76C" w14:textId="23CBD23E" w:rsidR="0036140D" w:rsidRPr="002B0095" w:rsidRDefault="0036140D" w:rsidP="0036140D">
                  <w:pPr>
                    <w:jc w:val="center"/>
                  </w:pPr>
                  <w:r w:rsidRPr="002B0095">
                    <w:rPr>
                      <w:rFonts w:hint="eastAsia"/>
                    </w:rPr>
                    <w:t>0</w:t>
                  </w:r>
                  <w:r w:rsidRPr="002B0095">
                    <w:t>.048</w:t>
                  </w:r>
                </w:p>
              </w:tc>
            </w:tr>
            <w:tr w:rsidR="002B0095" w:rsidRPr="002B0095" w14:paraId="331AE742" w14:textId="77777777" w:rsidTr="00E7046F">
              <w:trPr>
                <w:cantSplit/>
                <w:trHeight w:val="20"/>
                <w:jc w:val="center"/>
              </w:trPr>
              <w:tc>
                <w:tcPr>
                  <w:tcW w:w="1184" w:type="pct"/>
                  <w:vMerge/>
                  <w:tcMar>
                    <w:left w:w="28" w:type="dxa"/>
                    <w:right w:w="28" w:type="dxa"/>
                  </w:tcMar>
                  <w:vAlign w:val="center"/>
                </w:tcPr>
                <w:p w14:paraId="5E95B352" w14:textId="77777777" w:rsidR="0036140D" w:rsidRPr="002B0095" w:rsidRDefault="0036140D" w:rsidP="0036140D">
                  <w:pPr>
                    <w:jc w:val="center"/>
                    <w:rPr>
                      <w:szCs w:val="21"/>
                    </w:rPr>
                  </w:pPr>
                </w:p>
              </w:tc>
              <w:tc>
                <w:tcPr>
                  <w:tcW w:w="676" w:type="pct"/>
                  <w:vMerge/>
                  <w:tcMar>
                    <w:left w:w="28" w:type="dxa"/>
                    <w:right w:w="28" w:type="dxa"/>
                  </w:tcMar>
                  <w:vAlign w:val="center"/>
                </w:tcPr>
                <w:p w14:paraId="300D435B" w14:textId="77777777" w:rsidR="0036140D" w:rsidRPr="002B0095" w:rsidRDefault="0036140D" w:rsidP="0036140D">
                  <w:pPr>
                    <w:jc w:val="center"/>
                    <w:rPr>
                      <w:szCs w:val="21"/>
                    </w:rPr>
                  </w:pPr>
                </w:p>
              </w:tc>
              <w:tc>
                <w:tcPr>
                  <w:tcW w:w="677" w:type="pct"/>
                  <w:tcMar>
                    <w:left w:w="28" w:type="dxa"/>
                    <w:right w:w="28" w:type="dxa"/>
                  </w:tcMar>
                  <w:vAlign w:val="center"/>
                </w:tcPr>
                <w:p w14:paraId="07DDC97D" w14:textId="5D4D5C9A" w:rsidR="0036140D" w:rsidRPr="002B0095" w:rsidRDefault="0036140D" w:rsidP="0036140D">
                  <w:pPr>
                    <w:jc w:val="center"/>
                    <w:rPr>
                      <w:szCs w:val="21"/>
                    </w:rPr>
                  </w:pPr>
                  <w:r w:rsidRPr="002B0095">
                    <w:rPr>
                      <w:szCs w:val="21"/>
                    </w:rPr>
                    <w:t>第三次</w:t>
                  </w:r>
                </w:p>
              </w:tc>
              <w:tc>
                <w:tcPr>
                  <w:tcW w:w="631" w:type="pct"/>
                  <w:vMerge/>
                  <w:tcMar>
                    <w:left w:w="28" w:type="dxa"/>
                    <w:right w:w="28" w:type="dxa"/>
                  </w:tcMar>
                  <w:vAlign w:val="center"/>
                </w:tcPr>
                <w:p w14:paraId="62876233" w14:textId="77777777" w:rsidR="0036140D" w:rsidRPr="002B0095" w:rsidRDefault="0036140D" w:rsidP="0036140D">
                  <w:pPr>
                    <w:jc w:val="center"/>
                    <w:rPr>
                      <w:szCs w:val="21"/>
                    </w:rPr>
                  </w:pPr>
                </w:p>
              </w:tc>
              <w:tc>
                <w:tcPr>
                  <w:tcW w:w="985" w:type="pct"/>
                  <w:vAlign w:val="center"/>
                </w:tcPr>
                <w:p w14:paraId="7ECF3BA7" w14:textId="7BE6761B" w:rsidR="0036140D" w:rsidRPr="002B0095" w:rsidRDefault="0036140D" w:rsidP="0036140D">
                  <w:pPr>
                    <w:jc w:val="center"/>
                  </w:pPr>
                  <w:r w:rsidRPr="002B0095">
                    <w:rPr>
                      <w:rFonts w:hint="eastAsia"/>
                    </w:rPr>
                    <w:t>4</w:t>
                  </w:r>
                  <w:r w:rsidRPr="002B0095">
                    <w:t>.86</w:t>
                  </w:r>
                </w:p>
              </w:tc>
              <w:tc>
                <w:tcPr>
                  <w:tcW w:w="847" w:type="pct"/>
                  <w:tcMar>
                    <w:left w:w="28" w:type="dxa"/>
                    <w:right w:w="28" w:type="dxa"/>
                  </w:tcMar>
                  <w:vAlign w:val="center"/>
                </w:tcPr>
                <w:p w14:paraId="6F3082E8" w14:textId="534DD4CE" w:rsidR="0036140D" w:rsidRPr="002B0095" w:rsidRDefault="0036140D" w:rsidP="0036140D">
                  <w:pPr>
                    <w:jc w:val="center"/>
                  </w:pPr>
                  <w:r w:rsidRPr="002B0095">
                    <w:rPr>
                      <w:rFonts w:hint="eastAsia"/>
                    </w:rPr>
                    <w:t>0</w:t>
                  </w:r>
                  <w:r w:rsidRPr="002B0095">
                    <w:t>.050</w:t>
                  </w:r>
                </w:p>
              </w:tc>
            </w:tr>
            <w:tr w:rsidR="002B0095" w:rsidRPr="002B0095" w14:paraId="3929D99D" w14:textId="77777777" w:rsidTr="00E7046F">
              <w:trPr>
                <w:cantSplit/>
                <w:trHeight w:val="20"/>
                <w:jc w:val="center"/>
              </w:trPr>
              <w:tc>
                <w:tcPr>
                  <w:tcW w:w="3168" w:type="pct"/>
                  <w:gridSpan w:val="4"/>
                  <w:tcMar>
                    <w:left w:w="28" w:type="dxa"/>
                    <w:right w:w="28" w:type="dxa"/>
                  </w:tcMar>
                  <w:vAlign w:val="center"/>
                </w:tcPr>
                <w:p w14:paraId="684F50DD" w14:textId="11083583" w:rsidR="0036140D" w:rsidRPr="002B0095" w:rsidRDefault="0036140D" w:rsidP="0036140D">
                  <w:pPr>
                    <w:jc w:val="center"/>
                    <w:rPr>
                      <w:szCs w:val="21"/>
                    </w:rPr>
                  </w:pPr>
                  <w:r w:rsidRPr="002B0095">
                    <w:rPr>
                      <w:rFonts w:hint="eastAsia"/>
                      <w:szCs w:val="21"/>
                    </w:rPr>
                    <w:t>计算平均值</w:t>
                  </w:r>
                </w:p>
              </w:tc>
              <w:tc>
                <w:tcPr>
                  <w:tcW w:w="985" w:type="pct"/>
                  <w:vAlign w:val="center"/>
                </w:tcPr>
                <w:p w14:paraId="45DE0F3E" w14:textId="66EA7987" w:rsidR="0036140D" w:rsidRPr="002B0095" w:rsidRDefault="0036140D" w:rsidP="0036140D">
                  <w:pPr>
                    <w:jc w:val="center"/>
                  </w:pPr>
                  <w:r w:rsidRPr="002B0095">
                    <w:t>5.1283</w:t>
                  </w:r>
                </w:p>
              </w:tc>
              <w:tc>
                <w:tcPr>
                  <w:tcW w:w="847" w:type="pct"/>
                  <w:tcMar>
                    <w:left w:w="28" w:type="dxa"/>
                    <w:right w:w="28" w:type="dxa"/>
                  </w:tcMar>
                  <w:vAlign w:val="center"/>
                </w:tcPr>
                <w:p w14:paraId="72FB9902" w14:textId="54D1E446" w:rsidR="0036140D" w:rsidRPr="002B0095" w:rsidRDefault="0036140D" w:rsidP="0036140D">
                  <w:pPr>
                    <w:jc w:val="center"/>
                  </w:pPr>
                  <w:r w:rsidRPr="002B0095">
                    <w:t>0.0525</w:t>
                  </w:r>
                </w:p>
              </w:tc>
            </w:tr>
            <w:tr w:rsidR="002B0095" w:rsidRPr="002B0095" w14:paraId="34D28E8B" w14:textId="77777777" w:rsidTr="00E7046F">
              <w:trPr>
                <w:cantSplit/>
                <w:trHeight w:val="20"/>
                <w:jc w:val="center"/>
              </w:trPr>
              <w:tc>
                <w:tcPr>
                  <w:tcW w:w="3168" w:type="pct"/>
                  <w:gridSpan w:val="4"/>
                  <w:tcMar>
                    <w:left w:w="28" w:type="dxa"/>
                    <w:right w:w="28" w:type="dxa"/>
                  </w:tcMar>
                  <w:vAlign w:val="center"/>
                </w:tcPr>
                <w:p w14:paraId="1A123BD0" w14:textId="77777777" w:rsidR="0036140D" w:rsidRPr="002B0095" w:rsidRDefault="0036140D" w:rsidP="0036140D">
                  <w:pPr>
                    <w:jc w:val="center"/>
                    <w:rPr>
                      <w:szCs w:val="21"/>
                    </w:rPr>
                  </w:pPr>
                  <w:r w:rsidRPr="002B0095">
                    <w:rPr>
                      <w:szCs w:val="21"/>
                    </w:rPr>
                    <w:t>评价标准</w:t>
                  </w:r>
                </w:p>
              </w:tc>
              <w:tc>
                <w:tcPr>
                  <w:tcW w:w="985" w:type="pct"/>
                  <w:vAlign w:val="center"/>
                </w:tcPr>
                <w:p w14:paraId="488D49B1" w14:textId="262C509D" w:rsidR="0036140D" w:rsidRPr="002B0095" w:rsidRDefault="0036140D" w:rsidP="0036140D">
                  <w:pPr>
                    <w:jc w:val="center"/>
                  </w:pPr>
                  <w:r w:rsidRPr="002B0095">
                    <w:t>60</w:t>
                  </w:r>
                </w:p>
              </w:tc>
              <w:tc>
                <w:tcPr>
                  <w:tcW w:w="847" w:type="pct"/>
                  <w:tcMar>
                    <w:left w:w="28" w:type="dxa"/>
                    <w:right w:w="28" w:type="dxa"/>
                  </w:tcMar>
                  <w:vAlign w:val="center"/>
                </w:tcPr>
                <w:p w14:paraId="6F50EECE" w14:textId="3ECF30F1" w:rsidR="0036140D" w:rsidRPr="002B0095" w:rsidRDefault="0036140D" w:rsidP="0036140D">
                  <w:pPr>
                    <w:jc w:val="center"/>
                  </w:pPr>
                  <w:r w:rsidRPr="002B0095">
                    <w:t>3</w:t>
                  </w:r>
                </w:p>
              </w:tc>
            </w:tr>
            <w:tr w:rsidR="002B0095" w:rsidRPr="002B0095" w14:paraId="749EB480" w14:textId="77777777" w:rsidTr="00E7046F">
              <w:trPr>
                <w:cantSplit/>
                <w:trHeight w:val="20"/>
                <w:jc w:val="center"/>
              </w:trPr>
              <w:tc>
                <w:tcPr>
                  <w:tcW w:w="3168" w:type="pct"/>
                  <w:gridSpan w:val="4"/>
                  <w:tcMar>
                    <w:left w:w="28" w:type="dxa"/>
                    <w:right w:w="28" w:type="dxa"/>
                  </w:tcMar>
                  <w:vAlign w:val="center"/>
                </w:tcPr>
                <w:p w14:paraId="0CB333EE" w14:textId="77777777" w:rsidR="0036140D" w:rsidRPr="002B0095" w:rsidRDefault="0036140D" w:rsidP="0036140D">
                  <w:pPr>
                    <w:jc w:val="center"/>
                    <w:rPr>
                      <w:szCs w:val="21"/>
                    </w:rPr>
                  </w:pPr>
                  <w:r w:rsidRPr="002B0095">
                    <w:rPr>
                      <w:szCs w:val="21"/>
                    </w:rPr>
                    <w:t>达标情况</w:t>
                  </w:r>
                </w:p>
              </w:tc>
              <w:tc>
                <w:tcPr>
                  <w:tcW w:w="985" w:type="pct"/>
                  <w:vAlign w:val="center"/>
                </w:tcPr>
                <w:p w14:paraId="51DBE53C" w14:textId="77777777" w:rsidR="0036140D" w:rsidRPr="002B0095" w:rsidRDefault="0036140D" w:rsidP="0036140D">
                  <w:pPr>
                    <w:jc w:val="center"/>
                  </w:pPr>
                  <w:r w:rsidRPr="002B0095">
                    <w:t>达标</w:t>
                  </w:r>
                </w:p>
              </w:tc>
              <w:tc>
                <w:tcPr>
                  <w:tcW w:w="847" w:type="pct"/>
                  <w:tcMar>
                    <w:left w:w="28" w:type="dxa"/>
                    <w:right w:w="28" w:type="dxa"/>
                  </w:tcMar>
                  <w:vAlign w:val="center"/>
                </w:tcPr>
                <w:p w14:paraId="7BF61C57" w14:textId="77777777" w:rsidR="0036140D" w:rsidRPr="002B0095" w:rsidRDefault="0036140D" w:rsidP="0036140D">
                  <w:pPr>
                    <w:jc w:val="center"/>
                  </w:pPr>
                  <w:r w:rsidRPr="002B0095">
                    <w:t>达标</w:t>
                  </w:r>
                </w:p>
              </w:tc>
            </w:tr>
            <w:tr w:rsidR="002B0095" w:rsidRPr="002B0095" w14:paraId="249BF51D" w14:textId="77777777" w:rsidTr="00E7046F">
              <w:trPr>
                <w:cantSplit/>
                <w:trHeight w:val="20"/>
                <w:jc w:val="center"/>
              </w:trPr>
              <w:tc>
                <w:tcPr>
                  <w:tcW w:w="3168" w:type="pct"/>
                  <w:gridSpan w:val="4"/>
                  <w:tcMar>
                    <w:left w:w="28" w:type="dxa"/>
                    <w:right w:w="28" w:type="dxa"/>
                  </w:tcMar>
                  <w:vAlign w:val="center"/>
                </w:tcPr>
                <w:p w14:paraId="30A90B08" w14:textId="42FC29A7" w:rsidR="0036140D" w:rsidRPr="002B0095" w:rsidRDefault="0036140D" w:rsidP="0036140D">
                  <w:pPr>
                    <w:jc w:val="center"/>
                    <w:rPr>
                      <w:szCs w:val="21"/>
                    </w:rPr>
                  </w:pPr>
                  <w:r w:rsidRPr="002B0095">
                    <w:rPr>
                      <w:rFonts w:hint="eastAsia"/>
                      <w:szCs w:val="21"/>
                    </w:rPr>
                    <w:t>去除效率</w:t>
                  </w:r>
                </w:p>
              </w:tc>
              <w:tc>
                <w:tcPr>
                  <w:tcW w:w="1832" w:type="pct"/>
                  <w:gridSpan w:val="2"/>
                  <w:vAlign w:val="center"/>
                </w:tcPr>
                <w:p w14:paraId="39664CC5" w14:textId="2D74B680" w:rsidR="0036140D" w:rsidRPr="002B0095" w:rsidRDefault="0036140D" w:rsidP="0036140D">
                  <w:pPr>
                    <w:jc w:val="center"/>
                  </w:pPr>
                  <w:r w:rsidRPr="002B0095">
                    <w:t>91%</w:t>
                  </w:r>
                </w:p>
              </w:tc>
            </w:tr>
            <w:tr w:rsidR="002B0095" w:rsidRPr="002B0095" w14:paraId="15F30C77" w14:textId="77777777" w:rsidTr="00E7046F">
              <w:trPr>
                <w:cantSplit/>
                <w:trHeight w:val="20"/>
                <w:jc w:val="center"/>
              </w:trPr>
              <w:tc>
                <w:tcPr>
                  <w:tcW w:w="3168" w:type="pct"/>
                  <w:gridSpan w:val="4"/>
                  <w:tcMar>
                    <w:left w:w="28" w:type="dxa"/>
                    <w:right w:w="28" w:type="dxa"/>
                  </w:tcMar>
                  <w:vAlign w:val="center"/>
                </w:tcPr>
                <w:p w14:paraId="7252D81D" w14:textId="2E014F1A" w:rsidR="0036140D" w:rsidRPr="002B0095" w:rsidRDefault="0036140D" w:rsidP="0036140D">
                  <w:pPr>
                    <w:jc w:val="center"/>
                    <w:rPr>
                      <w:szCs w:val="21"/>
                    </w:rPr>
                  </w:pPr>
                  <w:r w:rsidRPr="002B0095">
                    <w:rPr>
                      <w:rFonts w:hint="eastAsia"/>
                      <w:szCs w:val="21"/>
                    </w:rPr>
                    <w:t>环评预估去除效率</w:t>
                  </w:r>
                </w:p>
              </w:tc>
              <w:tc>
                <w:tcPr>
                  <w:tcW w:w="1832" w:type="pct"/>
                  <w:gridSpan w:val="2"/>
                  <w:vAlign w:val="center"/>
                </w:tcPr>
                <w:p w14:paraId="6F39C2CC" w14:textId="2BA2D310" w:rsidR="0036140D" w:rsidRPr="002B0095" w:rsidRDefault="0036140D" w:rsidP="0036140D">
                  <w:pPr>
                    <w:jc w:val="center"/>
                  </w:pPr>
                  <w:r w:rsidRPr="002B0095">
                    <w:rPr>
                      <w:rFonts w:hint="eastAsia"/>
                    </w:rPr>
                    <w:t>9</w:t>
                  </w:r>
                  <w:r w:rsidRPr="002B0095">
                    <w:t>0%</w:t>
                  </w:r>
                </w:p>
              </w:tc>
            </w:tr>
          </w:tbl>
          <w:bookmarkEnd w:id="13"/>
          <w:p w14:paraId="433B7737" w14:textId="047A964F" w:rsidR="0036140D" w:rsidRPr="002B0095" w:rsidRDefault="0036140D" w:rsidP="006B05FD">
            <w:pPr>
              <w:widowControl/>
              <w:spacing w:line="480" w:lineRule="exact"/>
              <w:ind w:firstLineChars="200" w:firstLine="480"/>
              <w:rPr>
                <w:kern w:val="0"/>
                <w:sz w:val="24"/>
              </w:rPr>
            </w:pPr>
            <w:r w:rsidRPr="002B0095">
              <w:rPr>
                <w:rFonts w:hint="eastAsia"/>
                <w:kern w:val="0"/>
                <w:sz w:val="24"/>
              </w:rPr>
              <w:t>注：“</w:t>
            </w:r>
            <w:r w:rsidRPr="002B0095">
              <w:rPr>
                <w:rFonts w:hint="eastAsia"/>
                <w:kern w:val="0"/>
                <w:sz w:val="24"/>
              </w:rPr>
              <w:t>ND</w:t>
            </w:r>
            <w:r w:rsidR="004707D9" w:rsidRPr="002B0095">
              <w:rPr>
                <w:rFonts w:hint="eastAsia"/>
                <w:kern w:val="0"/>
                <w:sz w:val="24"/>
              </w:rPr>
              <w:t>”表示未检出，排放浓度未检出，</w:t>
            </w:r>
            <w:r w:rsidRPr="002B0095">
              <w:rPr>
                <w:rFonts w:hint="eastAsia"/>
                <w:kern w:val="0"/>
                <w:sz w:val="24"/>
              </w:rPr>
              <w:t>低浓度颗粒物检出限</w:t>
            </w:r>
            <w:r w:rsidR="004707D9" w:rsidRPr="002B0095">
              <w:rPr>
                <w:rFonts w:hint="eastAsia"/>
                <w:kern w:val="0"/>
                <w:sz w:val="24"/>
              </w:rPr>
              <w:t>：</w:t>
            </w:r>
            <w:r w:rsidR="004707D9" w:rsidRPr="002B0095">
              <w:rPr>
                <w:rFonts w:hint="eastAsia"/>
                <w:kern w:val="0"/>
                <w:sz w:val="24"/>
              </w:rPr>
              <w:t>1mg</w:t>
            </w:r>
            <w:r w:rsidR="004707D9" w:rsidRPr="002B0095">
              <w:rPr>
                <w:kern w:val="0"/>
                <w:sz w:val="24"/>
              </w:rPr>
              <w:t>/</w:t>
            </w:r>
            <w:r w:rsidR="004707D9" w:rsidRPr="002B0095">
              <w:rPr>
                <w:rFonts w:hint="eastAsia"/>
                <w:kern w:val="0"/>
                <w:sz w:val="24"/>
              </w:rPr>
              <w:t>m</w:t>
            </w:r>
            <w:r w:rsidR="004707D9" w:rsidRPr="002B0095">
              <w:rPr>
                <w:kern w:val="0"/>
                <w:sz w:val="24"/>
                <w:vertAlign w:val="superscript"/>
              </w:rPr>
              <w:t>3</w:t>
            </w:r>
            <w:r w:rsidR="004707D9" w:rsidRPr="002B0095">
              <w:rPr>
                <w:rFonts w:hint="eastAsia"/>
                <w:kern w:val="0"/>
                <w:sz w:val="24"/>
              </w:rPr>
              <w:t>，本次排放浓度是按检出限一般来计算。</w:t>
            </w:r>
          </w:p>
          <w:p w14:paraId="33A39F8F" w14:textId="6FDE6E54" w:rsidR="006A56B7" w:rsidRPr="002B0095" w:rsidRDefault="00E7046F" w:rsidP="006B05FD">
            <w:pPr>
              <w:widowControl/>
              <w:spacing w:line="480" w:lineRule="exact"/>
              <w:ind w:firstLineChars="200" w:firstLine="480"/>
              <w:rPr>
                <w:kern w:val="0"/>
                <w:sz w:val="24"/>
              </w:rPr>
            </w:pPr>
            <w:r w:rsidRPr="002B0095">
              <w:rPr>
                <w:rFonts w:hint="eastAsia"/>
                <w:kern w:val="0"/>
                <w:sz w:val="24"/>
              </w:rPr>
              <w:t>经计算，</w:t>
            </w:r>
            <w:r w:rsidRPr="002B0095">
              <w:rPr>
                <w:rFonts w:hint="eastAsia"/>
                <w:kern w:val="0"/>
                <w:sz w:val="24"/>
              </w:rPr>
              <w:t>1</w:t>
            </w:r>
            <w:r w:rsidRPr="002B0095">
              <w:rPr>
                <w:kern w:val="0"/>
                <w:sz w:val="24"/>
              </w:rPr>
              <w:t>#</w:t>
            </w:r>
            <w:r w:rsidRPr="002B0095">
              <w:rPr>
                <w:rFonts w:hint="eastAsia"/>
                <w:kern w:val="0"/>
                <w:sz w:val="24"/>
              </w:rPr>
              <w:t>、</w:t>
            </w:r>
            <w:r w:rsidRPr="002B0095">
              <w:rPr>
                <w:rFonts w:hint="eastAsia"/>
                <w:kern w:val="0"/>
                <w:sz w:val="24"/>
              </w:rPr>
              <w:t>2</w:t>
            </w:r>
            <w:r w:rsidRPr="002B0095">
              <w:rPr>
                <w:kern w:val="0"/>
                <w:sz w:val="24"/>
              </w:rPr>
              <w:t>#</w:t>
            </w:r>
            <w:r w:rsidRPr="002B0095">
              <w:rPr>
                <w:rFonts w:hint="eastAsia"/>
                <w:kern w:val="0"/>
                <w:sz w:val="24"/>
              </w:rPr>
              <w:t>和</w:t>
            </w:r>
            <w:r w:rsidRPr="002B0095">
              <w:rPr>
                <w:rFonts w:hint="eastAsia"/>
                <w:kern w:val="0"/>
                <w:sz w:val="24"/>
              </w:rPr>
              <w:t>3</w:t>
            </w:r>
            <w:r w:rsidRPr="002B0095">
              <w:rPr>
                <w:kern w:val="0"/>
                <w:sz w:val="24"/>
              </w:rPr>
              <w:t>#</w:t>
            </w:r>
            <w:r w:rsidRPr="002B0095">
              <w:rPr>
                <w:rFonts w:hint="eastAsia"/>
                <w:kern w:val="0"/>
                <w:sz w:val="24"/>
              </w:rPr>
              <w:t>排气筒废气处理设施的去除效率均达到环评预估去除效率，符合要求。</w:t>
            </w:r>
          </w:p>
          <w:p w14:paraId="6A9CD93C" w14:textId="1341DFDA" w:rsidR="00421D6A" w:rsidRPr="002B0095" w:rsidRDefault="00421D6A" w:rsidP="006B05FD">
            <w:pPr>
              <w:widowControl/>
              <w:spacing w:line="480" w:lineRule="exact"/>
              <w:ind w:firstLineChars="200" w:firstLine="480"/>
              <w:rPr>
                <w:kern w:val="0"/>
                <w:sz w:val="24"/>
              </w:rPr>
            </w:pPr>
          </w:p>
          <w:p w14:paraId="4C32134A" w14:textId="6B2859D8" w:rsidR="00421D6A" w:rsidRPr="002B0095" w:rsidRDefault="00421D6A" w:rsidP="006B05FD">
            <w:pPr>
              <w:widowControl/>
              <w:spacing w:line="480" w:lineRule="exact"/>
              <w:ind w:firstLineChars="200" w:firstLine="480"/>
              <w:rPr>
                <w:kern w:val="0"/>
                <w:sz w:val="24"/>
              </w:rPr>
            </w:pPr>
          </w:p>
          <w:p w14:paraId="060BA1C4" w14:textId="0E760739" w:rsidR="00421D6A" w:rsidRPr="002B0095" w:rsidRDefault="00421D6A" w:rsidP="006B05FD">
            <w:pPr>
              <w:widowControl/>
              <w:spacing w:line="480" w:lineRule="exact"/>
              <w:ind w:firstLineChars="200" w:firstLine="480"/>
              <w:rPr>
                <w:kern w:val="0"/>
                <w:sz w:val="24"/>
              </w:rPr>
            </w:pPr>
          </w:p>
          <w:p w14:paraId="60FFDF49" w14:textId="1FB1035B" w:rsidR="00421D6A" w:rsidRPr="002B0095" w:rsidRDefault="00421D6A" w:rsidP="006B05FD">
            <w:pPr>
              <w:widowControl/>
              <w:spacing w:line="480" w:lineRule="exact"/>
              <w:ind w:firstLineChars="200" w:firstLine="480"/>
              <w:rPr>
                <w:kern w:val="0"/>
                <w:sz w:val="24"/>
              </w:rPr>
            </w:pPr>
          </w:p>
          <w:p w14:paraId="64DA710E" w14:textId="5C83FA37" w:rsidR="00421D6A" w:rsidRPr="002B0095" w:rsidRDefault="00421D6A" w:rsidP="006B05FD">
            <w:pPr>
              <w:widowControl/>
              <w:spacing w:line="480" w:lineRule="exact"/>
              <w:ind w:firstLineChars="200" w:firstLine="480"/>
              <w:rPr>
                <w:kern w:val="0"/>
                <w:sz w:val="24"/>
              </w:rPr>
            </w:pPr>
          </w:p>
          <w:p w14:paraId="018E8C67" w14:textId="77777777" w:rsidR="006A56B7" w:rsidRPr="002B0095" w:rsidRDefault="002B5626">
            <w:pPr>
              <w:widowControl/>
              <w:spacing w:line="480" w:lineRule="exact"/>
              <w:ind w:firstLineChars="200" w:firstLine="480"/>
              <w:rPr>
                <w:kern w:val="0"/>
                <w:sz w:val="24"/>
              </w:rPr>
            </w:pPr>
            <w:r w:rsidRPr="002B0095">
              <w:rPr>
                <w:kern w:val="0"/>
                <w:sz w:val="24"/>
              </w:rPr>
              <w:lastRenderedPageBreak/>
              <w:t>2</w:t>
            </w:r>
            <w:r w:rsidRPr="002B0095">
              <w:rPr>
                <w:kern w:val="0"/>
                <w:sz w:val="24"/>
              </w:rPr>
              <w:t>、无组织废气监测结果</w:t>
            </w:r>
          </w:p>
          <w:p w14:paraId="54ACF0E2" w14:textId="18ECE460" w:rsidR="006A56B7" w:rsidRPr="002B0095" w:rsidRDefault="002B5626">
            <w:pPr>
              <w:widowControl/>
              <w:spacing w:line="480" w:lineRule="exact"/>
              <w:ind w:firstLineChars="200" w:firstLine="480"/>
              <w:rPr>
                <w:kern w:val="0"/>
                <w:sz w:val="24"/>
              </w:rPr>
            </w:pPr>
            <w:r w:rsidRPr="002B0095">
              <w:rPr>
                <w:kern w:val="0"/>
                <w:sz w:val="24"/>
              </w:rPr>
              <w:t>根据</w:t>
            </w:r>
            <w:r w:rsidR="009300A0" w:rsidRPr="002B0095">
              <w:rPr>
                <w:kern w:val="0"/>
                <w:sz w:val="24"/>
              </w:rPr>
              <w:t>江苏添蓝检测技术服务有限公司</w:t>
            </w:r>
            <w:r w:rsidRPr="002B0095">
              <w:rPr>
                <w:kern w:val="0"/>
                <w:sz w:val="24"/>
              </w:rPr>
              <w:t>出具的监测报告（报告编号：</w:t>
            </w:r>
            <w:r w:rsidR="00F14AF6" w:rsidRPr="002B0095">
              <w:rPr>
                <w:bCs/>
                <w:kern w:val="0"/>
                <w:sz w:val="24"/>
              </w:rPr>
              <w:t>TLJC20241516</w:t>
            </w:r>
            <w:r w:rsidRPr="002B0095">
              <w:rPr>
                <w:sz w:val="24"/>
              </w:rPr>
              <w:t>）</w:t>
            </w:r>
            <w:r w:rsidRPr="002B0095">
              <w:rPr>
                <w:kern w:val="0"/>
                <w:sz w:val="24"/>
              </w:rPr>
              <w:t>，本项目无组织废气监测结果见下表。</w:t>
            </w:r>
          </w:p>
          <w:p w14:paraId="1069545F"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7-3  </w:t>
            </w:r>
            <w:r w:rsidRPr="002B0095">
              <w:rPr>
                <w:b/>
                <w:bCs/>
                <w:sz w:val="24"/>
              </w:rPr>
              <w:t>无组织废气监测结果汇总表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7"/>
              <w:gridCol w:w="1276"/>
              <w:gridCol w:w="892"/>
              <w:gridCol w:w="729"/>
              <w:gridCol w:w="730"/>
              <w:gridCol w:w="748"/>
              <w:gridCol w:w="732"/>
              <w:gridCol w:w="733"/>
              <w:gridCol w:w="706"/>
              <w:gridCol w:w="564"/>
            </w:tblGrid>
            <w:tr w:rsidR="002B0095" w:rsidRPr="002B0095" w14:paraId="307CD3AC" w14:textId="77777777" w:rsidTr="00421D6A">
              <w:trPr>
                <w:cantSplit/>
                <w:trHeight w:val="79"/>
                <w:jc w:val="center"/>
              </w:trPr>
              <w:tc>
                <w:tcPr>
                  <w:tcW w:w="1197" w:type="dxa"/>
                  <w:vMerge w:val="restart"/>
                  <w:vAlign w:val="center"/>
                </w:tcPr>
                <w:p w14:paraId="33D681ED" w14:textId="77777777" w:rsidR="006A56B7" w:rsidRPr="002B0095" w:rsidRDefault="002B5626">
                  <w:pPr>
                    <w:spacing w:line="480" w:lineRule="exact"/>
                    <w:jc w:val="center"/>
                    <w:rPr>
                      <w:szCs w:val="21"/>
                    </w:rPr>
                  </w:pPr>
                  <w:r w:rsidRPr="002B0095">
                    <w:rPr>
                      <w:szCs w:val="21"/>
                    </w:rPr>
                    <w:t>监测因子</w:t>
                  </w:r>
                </w:p>
              </w:tc>
              <w:tc>
                <w:tcPr>
                  <w:tcW w:w="2168" w:type="dxa"/>
                  <w:gridSpan w:val="2"/>
                  <w:vMerge w:val="restart"/>
                  <w:vAlign w:val="center"/>
                </w:tcPr>
                <w:p w14:paraId="47432A87" w14:textId="77777777" w:rsidR="006A56B7" w:rsidRPr="002B0095" w:rsidRDefault="002B5626">
                  <w:pPr>
                    <w:spacing w:line="480" w:lineRule="exact"/>
                    <w:jc w:val="center"/>
                    <w:rPr>
                      <w:szCs w:val="21"/>
                    </w:rPr>
                  </w:pPr>
                  <w:r w:rsidRPr="002B0095">
                    <w:rPr>
                      <w:szCs w:val="21"/>
                    </w:rPr>
                    <w:t>采样时间及频次</w:t>
                  </w:r>
                </w:p>
              </w:tc>
              <w:tc>
                <w:tcPr>
                  <w:tcW w:w="2939" w:type="dxa"/>
                  <w:gridSpan w:val="4"/>
                  <w:vAlign w:val="center"/>
                </w:tcPr>
                <w:p w14:paraId="76C3572E" w14:textId="77777777" w:rsidR="006A56B7" w:rsidRPr="002B0095" w:rsidRDefault="002B5626">
                  <w:pPr>
                    <w:spacing w:line="480" w:lineRule="exact"/>
                    <w:jc w:val="center"/>
                    <w:rPr>
                      <w:szCs w:val="21"/>
                    </w:rPr>
                  </w:pPr>
                  <w:r w:rsidRPr="002B0095">
                    <w:rPr>
                      <w:szCs w:val="21"/>
                    </w:rPr>
                    <w:t>监测结果</w:t>
                  </w:r>
                </w:p>
              </w:tc>
              <w:tc>
                <w:tcPr>
                  <w:tcW w:w="733" w:type="dxa"/>
                  <w:vMerge w:val="restart"/>
                  <w:vAlign w:val="center"/>
                </w:tcPr>
                <w:p w14:paraId="3EF46D42" w14:textId="77777777" w:rsidR="006A56B7" w:rsidRPr="002B0095" w:rsidRDefault="002B5626">
                  <w:pPr>
                    <w:spacing w:line="480" w:lineRule="exact"/>
                    <w:jc w:val="center"/>
                    <w:rPr>
                      <w:szCs w:val="21"/>
                    </w:rPr>
                  </w:pPr>
                  <w:r w:rsidRPr="002B0095">
                    <w:rPr>
                      <w:szCs w:val="21"/>
                    </w:rPr>
                    <w:t>最大值</w:t>
                  </w:r>
                </w:p>
                <w:p w14:paraId="42104608" w14:textId="77777777" w:rsidR="006A56B7" w:rsidRPr="002B0095" w:rsidRDefault="002B5626">
                  <w:pPr>
                    <w:spacing w:line="480" w:lineRule="exact"/>
                    <w:ind w:leftChars="-50" w:left="-105" w:rightChars="-50" w:right="-105"/>
                    <w:jc w:val="center"/>
                    <w:rPr>
                      <w:szCs w:val="21"/>
                    </w:rPr>
                  </w:pPr>
                  <w:r w:rsidRPr="002B0095">
                    <w:rPr>
                      <w:szCs w:val="21"/>
                    </w:rPr>
                    <w:t>mg/m</w:t>
                  </w:r>
                  <w:r w:rsidRPr="002B0095">
                    <w:rPr>
                      <w:szCs w:val="21"/>
                      <w:vertAlign w:val="superscript"/>
                    </w:rPr>
                    <w:t>3</w:t>
                  </w:r>
                </w:p>
              </w:tc>
              <w:tc>
                <w:tcPr>
                  <w:tcW w:w="706" w:type="dxa"/>
                  <w:vMerge w:val="restart"/>
                  <w:vAlign w:val="center"/>
                </w:tcPr>
                <w:p w14:paraId="055B7E92" w14:textId="77777777" w:rsidR="006A56B7" w:rsidRPr="002B0095" w:rsidRDefault="002B5626">
                  <w:pPr>
                    <w:spacing w:line="480" w:lineRule="exact"/>
                    <w:jc w:val="center"/>
                    <w:rPr>
                      <w:szCs w:val="21"/>
                    </w:rPr>
                  </w:pPr>
                  <w:r w:rsidRPr="002B0095">
                    <w:rPr>
                      <w:szCs w:val="21"/>
                    </w:rPr>
                    <w:t>评价标准</w:t>
                  </w:r>
                </w:p>
                <w:p w14:paraId="22135C77" w14:textId="77777777" w:rsidR="006A56B7" w:rsidRPr="002B0095" w:rsidRDefault="002B5626">
                  <w:pPr>
                    <w:spacing w:line="480" w:lineRule="exact"/>
                    <w:ind w:leftChars="-50" w:left="-105" w:rightChars="-50" w:right="-105"/>
                    <w:jc w:val="center"/>
                    <w:rPr>
                      <w:szCs w:val="21"/>
                    </w:rPr>
                  </w:pPr>
                  <w:r w:rsidRPr="002B0095">
                    <w:rPr>
                      <w:szCs w:val="21"/>
                    </w:rPr>
                    <w:t>mg/m</w:t>
                  </w:r>
                  <w:r w:rsidRPr="002B0095">
                    <w:rPr>
                      <w:szCs w:val="21"/>
                      <w:vertAlign w:val="superscript"/>
                    </w:rPr>
                    <w:t>3</w:t>
                  </w:r>
                </w:p>
              </w:tc>
              <w:tc>
                <w:tcPr>
                  <w:tcW w:w="564" w:type="dxa"/>
                  <w:vMerge w:val="restart"/>
                  <w:vAlign w:val="center"/>
                </w:tcPr>
                <w:p w14:paraId="5BCF0843" w14:textId="77777777" w:rsidR="006A56B7" w:rsidRPr="002B0095" w:rsidRDefault="002B5626">
                  <w:pPr>
                    <w:spacing w:line="480" w:lineRule="exact"/>
                    <w:jc w:val="center"/>
                    <w:rPr>
                      <w:szCs w:val="21"/>
                    </w:rPr>
                  </w:pPr>
                  <w:r w:rsidRPr="002B0095">
                    <w:rPr>
                      <w:szCs w:val="21"/>
                    </w:rPr>
                    <w:t>达标情况</w:t>
                  </w:r>
                </w:p>
              </w:tc>
            </w:tr>
            <w:tr w:rsidR="002B0095" w:rsidRPr="002B0095" w14:paraId="1E546B3C" w14:textId="77777777" w:rsidTr="00421D6A">
              <w:trPr>
                <w:cantSplit/>
                <w:trHeight w:val="192"/>
                <w:jc w:val="center"/>
              </w:trPr>
              <w:tc>
                <w:tcPr>
                  <w:tcW w:w="1197" w:type="dxa"/>
                  <w:vMerge/>
                  <w:vAlign w:val="center"/>
                </w:tcPr>
                <w:p w14:paraId="3FD14573" w14:textId="77777777" w:rsidR="006A56B7" w:rsidRPr="002B0095" w:rsidRDefault="006A56B7">
                  <w:pPr>
                    <w:spacing w:line="480" w:lineRule="exact"/>
                    <w:jc w:val="center"/>
                    <w:rPr>
                      <w:szCs w:val="21"/>
                    </w:rPr>
                  </w:pPr>
                </w:p>
              </w:tc>
              <w:tc>
                <w:tcPr>
                  <w:tcW w:w="2168" w:type="dxa"/>
                  <w:gridSpan w:val="2"/>
                  <w:vMerge/>
                  <w:vAlign w:val="center"/>
                </w:tcPr>
                <w:p w14:paraId="5A62300E" w14:textId="77777777" w:rsidR="006A56B7" w:rsidRPr="002B0095" w:rsidRDefault="006A56B7">
                  <w:pPr>
                    <w:spacing w:line="480" w:lineRule="exact"/>
                    <w:jc w:val="center"/>
                    <w:rPr>
                      <w:szCs w:val="21"/>
                    </w:rPr>
                  </w:pPr>
                </w:p>
              </w:tc>
              <w:tc>
                <w:tcPr>
                  <w:tcW w:w="2939" w:type="dxa"/>
                  <w:gridSpan w:val="4"/>
                  <w:vAlign w:val="center"/>
                </w:tcPr>
                <w:p w14:paraId="03DA7CC7" w14:textId="77777777" w:rsidR="006A56B7" w:rsidRPr="002B0095" w:rsidRDefault="002B5626">
                  <w:pPr>
                    <w:spacing w:line="480" w:lineRule="exact"/>
                    <w:jc w:val="center"/>
                    <w:rPr>
                      <w:szCs w:val="21"/>
                    </w:rPr>
                  </w:pPr>
                  <w:r w:rsidRPr="002B0095">
                    <w:rPr>
                      <w:szCs w:val="21"/>
                    </w:rPr>
                    <w:t>排放浓度</w:t>
                  </w:r>
                  <w:r w:rsidRPr="002B0095">
                    <w:rPr>
                      <w:szCs w:val="21"/>
                    </w:rPr>
                    <w:t>mg/m</w:t>
                  </w:r>
                  <w:r w:rsidRPr="002B0095">
                    <w:rPr>
                      <w:szCs w:val="21"/>
                      <w:vertAlign w:val="superscript"/>
                    </w:rPr>
                    <w:t>3</w:t>
                  </w:r>
                </w:p>
              </w:tc>
              <w:tc>
                <w:tcPr>
                  <w:tcW w:w="733" w:type="dxa"/>
                  <w:vMerge/>
                  <w:vAlign w:val="center"/>
                </w:tcPr>
                <w:p w14:paraId="6FF1A326" w14:textId="77777777" w:rsidR="006A56B7" w:rsidRPr="002B0095" w:rsidRDefault="006A56B7">
                  <w:pPr>
                    <w:spacing w:line="480" w:lineRule="exact"/>
                    <w:jc w:val="center"/>
                    <w:rPr>
                      <w:szCs w:val="21"/>
                    </w:rPr>
                  </w:pPr>
                </w:p>
              </w:tc>
              <w:tc>
                <w:tcPr>
                  <w:tcW w:w="706" w:type="dxa"/>
                  <w:vMerge/>
                  <w:vAlign w:val="center"/>
                </w:tcPr>
                <w:p w14:paraId="240CE63D" w14:textId="77777777" w:rsidR="006A56B7" w:rsidRPr="002B0095" w:rsidRDefault="006A56B7">
                  <w:pPr>
                    <w:spacing w:line="480" w:lineRule="exact"/>
                    <w:jc w:val="center"/>
                    <w:rPr>
                      <w:szCs w:val="21"/>
                    </w:rPr>
                  </w:pPr>
                </w:p>
              </w:tc>
              <w:tc>
                <w:tcPr>
                  <w:tcW w:w="564" w:type="dxa"/>
                  <w:vMerge/>
                  <w:vAlign w:val="center"/>
                </w:tcPr>
                <w:p w14:paraId="1DE96856" w14:textId="77777777" w:rsidR="006A56B7" w:rsidRPr="002B0095" w:rsidRDefault="006A56B7">
                  <w:pPr>
                    <w:spacing w:line="480" w:lineRule="exact"/>
                    <w:jc w:val="center"/>
                    <w:rPr>
                      <w:szCs w:val="21"/>
                    </w:rPr>
                  </w:pPr>
                </w:p>
              </w:tc>
            </w:tr>
            <w:tr w:rsidR="002B0095" w:rsidRPr="002B0095" w14:paraId="3AE5DC55" w14:textId="77777777" w:rsidTr="00421D6A">
              <w:trPr>
                <w:cantSplit/>
                <w:trHeight w:val="119"/>
                <w:jc w:val="center"/>
              </w:trPr>
              <w:tc>
                <w:tcPr>
                  <w:tcW w:w="1197" w:type="dxa"/>
                  <w:vMerge/>
                  <w:vAlign w:val="center"/>
                </w:tcPr>
                <w:p w14:paraId="27A294EC" w14:textId="77777777" w:rsidR="006A56B7" w:rsidRPr="002B0095" w:rsidRDefault="006A56B7">
                  <w:pPr>
                    <w:spacing w:line="480" w:lineRule="exact"/>
                    <w:jc w:val="center"/>
                    <w:rPr>
                      <w:szCs w:val="21"/>
                    </w:rPr>
                  </w:pPr>
                </w:p>
              </w:tc>
              <w:tc>
                <w:tcPr>
                  <w:tcW w:w="2168" w:type="dxa"/>
                  <w:gridSpan w:val="2"/>
                  <w:vMerge/>
                  <w:vAlign w:val="center"/>
                </w:tcPr>
                <w:p w14:paraId="2337D716" w14:textId="77777777" w:rsidR="006A56B7" w:rsidRPr="002B0095" w:rsidRDefault="006A56B7">
                  <w:pPr>
                    <w:spacing w:line="480" w:lineRule="exact"/>
                    <w:jc w:val="center"/>
                    <w:rPr>
                      <w:szCs w:val="21"/>
                    </w:rPr>
                  </w:pPr>
                </w:p>
              </w:tc>
              <w:tc>
                <w:tcPr>
                  <w:tcW w:w="729" w:type="dxa"/>
                  <w:tcMar>
                    <w:left w:w="0" w:type="dxa"/>
                    <w:right w:w="0" w:type="dxa"/>
                  </w:tcMar>
                  <w:vAlign w:val="center"/>
                </w:tcPr>
                <w:p w14:paraId="3043270F" w14:textId="77777777" w:rsidR="006A56B7" w:rsidRPr="002B0095" w:rsidRDefault="002B5626">
                  <w:pPr>
                    <w:spacing w:line="480" w:lineRule="exact"/>
                    <w:jc w:val="center"/>
                    <w:rPr>
                      <w:szCs w:val="21"/>
                    </w:rPr>
                  </w:pPr>
                  <w:r w:rsidRPr="002B0095">
                    <w:rPr>
                      <w:szCs w:val="21"/>
                    </w:rPr>
                    <w:t>上风向</w:t>
                  </w:r>
                  <w:r w:rsidRPr="002B0095">
                    <w:rPr>
                      <w:szCs w:val="21"/>
                    </w:rPr>
                    <w:t>G1</w:t>
                  </w:r>
                </w:p>
              </w:tc>
              <w:tc>
                <w:tcPr>
                  <w:tcW w:w="730" w:type="dxa"/>
                  <w:tcMar>
                    <w:left w:w="28" w:type="dxa"/>
                    <w:right w:w="28" w:type="dxa"/>
                  </w:tcMar>
                  <w:vAlign w:val="center"/>
                </w:tcPr>
                <w:p w14:paraId="1B3E298B" w14:textId="77777777" w:rsidR="006A56B7" w:rsidRPr="002B0095" w:rsidRDefault="002B5626">
                  <w:pPr>
                    <w:spacing w:line="480" w:lineRule="exact"/>
                    <w:jc w:val="center"/>
                    <w:rPr>
                      <w:szCs w:val="21"/>
                    </w:rPr>
                  </w:pPr>
                  <w:r w:rsidRPr="002B0095">
                    <w:rPr>
                      <w:szCs w:val="21"/>
                    </w:rPr>
                    <w:t>下风向</w:t>
                  </w:r>
                  <w:r w:rsidRPr="002B0095">
                    <w:rPr>
                      <w:szCs w:val="21"/>
                    </w:rPr>
                    <w:t>G2</w:t>
                  </w:r>
                </w:p>
              </w:tc>
              <w:tc>
                <w:tcPr>
                  <w:tcW w:w="748" w:type="dxa"/>
                  <w:tcMar>
                    <w:left w:w="28" w:type="dxa"/>
                    <w:right w:w="28" w:type="dxa"/>
                  </w:tcMar>
                  <w:vAlign w:val="center"/>
                </w:tcPr>
                <w:p w14:paraId="3ACC6ABA" w14:textId="77777777" w:rsidR="006A56B7" w:rsidRPr="002B0095" w:rsidRDefault="002B5626">
                  <w:pPr>
                    <w:spacing w:line="480" w:lineRule="exact"/>
                    <w:jc w:val="center"/>
                    <w:rPr>
                      <w:szCs w:val="21"/>
                    </w:rPr>
                  </w:pPr>
                  <w:r w:rsidRPr="002B0095">
                    <w:rPr>
                      <w:szCs w:val="21"/>
                    </w:rPr>
                    <w:t>下风向</w:t>
                  </w:r>
                  <w:r w:rsidRPr="002B0095">
                    <w:rPr>
                      <w:szCs w:val="21"/>
                    </w:rPr>
                    <w:t>G3</w:t>
                  </w:r>
                </w:p>
              </w:tc>
              <w:tc>
                <w:tcPr>
                  <w:tcW w:w="732" w:type="dxa"/>
                  <w:tcMar>
                    <w:left w:w="28" w:type="dxa"/>
                    <w:right w:w="28" w:type="dxa"/>
                  </w:tcMar>
                  <w:vAlign w:val="center"/>
                </w:tcPr>
                <w:p w14:paraId="4F272202" w14:textId="77777777" w:rsidR="006A56B7" w:rsidRPr="002B0095" w:rsidRDefault="002B5626">
                  <w:pPr>
                    <w:spacing w:line="480" w:lineRule="exact"/>
                    <w:jc w:val="center"/>
                    <w:rPr>
                      <w:szCs w:val="21"/>
                    </w:rPr>
                  </w:pPr>
                  <w:r w:rsidRPr="002B0095">
                    <w:rPr>
                      <w:szCs w:val="21"/>
                    </w:rPr>
                    <w:t>下风向</w:t>
                  </w:r>
                  <w:r w:rsidRPr="002B0095">
                    <w:rPr>
                      <w:szCs w:val="21"/>
                    </w:rPr>
                    <w:t>G4</w:t>
                  </w:r>
                </w:p>
              </w:tc>
              <w:tc>
                <w:tcPr>
                  <w:tcW w:w="733" w:type="dxa"/>
                  <w:vMerge/>
                  <w:vAlign w:val="center"/>
                </w:tcPr>
                <w:p w14:paraId="2B5088A9" w14:textId="77777777" w:rsidR="006A56B7" w:rsidRPr="002B0095" w:rsidRDefault="006A56B7">
                  <w:pPr>
                    <w:spacing w:line="480" w:lineRule="exact"/>
                    <w:jc w:val="center"/>
                    <w:rPr>
                      <w:szCs w:val="21"/>
                    </w:rPr>
                  </w:pPr>
                </w:p>
              </w:tc>
              <w:tc>
                <w:tcPr>
                  <w:tcW w:w="706" w:type="dxa"/>
                  <w:vMerge/>
                  <w:vAlign w:val="center"/>
                </w:tcPr>
                <w:p w14:paraId="4B977E61" w14:textId="77777777" w:rsidR="006A56B7" w:rsidRPr="002B0095" w:rsidRDefault="006A56B7">
                  <w:pPr>
                    <w:spacing w:line="480" w:lineRule="exact"/>
                    <w:jc w:val="center"/>
                    <w:rPr>
                      <w:szCs w:val="21"/>
                    </w:rPr>
                  </w:pPr>
                </w:p>
              </w:tc>
              <w:tc>
                <w:tcPr>
                  <w:tcW w:w="564" w:type="dxa"/>
                  <w:vMerge/>
                  <w:vAlign w:val="center"/>
                </w:tcPr>
                <w:p w14:paraId="0DD837EB" w14:textId="77777777" w:rsidR="006A56B7" w:rsidRPr="002B0095" w:rsidRDefault="006A56B7">
                  <w:pPr>
                    <w:spacing w:line="480" w:lineRule="exact"/>
                    <w:jc w:val="center"/>
                    <w:rPr>
                      <w:szCs w:val="21"/>
                    </w:rPr>
                  </w:pPr>
                </w:p>
              </w:tc>
            </w:tr>
            <w:tr w:rsidR="002B0095" w:rsidRPr="002B0095" w14:paraId="3862227A" w14:textId="77777777" w:rsidTr="00421D6A">
              <w:trPr>
                <w:cantSplit/>
                <w:trHeight w:val="310"/>
                <w:jc w:val="center"/>
              </w:trPr>
              <w:tc>
                <w:tcPr>
                  <w:tcW w:w="1197" w:type="dxa"/>
                  <w:vMerge w:val="restart"/>
                  <w:vAlign w:val="center"/>
                </w:tcPr>
                <w:p w14:paraId="1F4277EE" w14:textId="6D1BA1F2" w:rsidR="004A0C7C" w:rsidRPr="002B0095" w:rsidRDefault="004A0C7C" w:rsidP="004A0C7C">
                  <w:pPr>
                    <w:spacing w:line="480" w:lineRule="exact"/>
                    <w:jc w:val="center"/>
                    <w:rPr>
                      <w:szCs w:val="21"/>
                    </w:rPr>
                  </w:pPr>
                  <w:r w:rsidRPr="002B0095">
                    <w:rPr>
                      <w:rFonts w:hint="eastAsia"/>
                      <w:szCs w:val="21"/>
                    </w:rPr>
                    <w:t>总悬浮颗粒物</w:t>
                  </w:r>
                  <w:r w:rsidRPr="002B0095">
                    <w:rPr>
                      <w:rFonts w:hint="eastAsia"/>
                      <w:szCs w:val="21"/>
                    </w:rPr>
                    <w:t>(mg/m</w:t>
                  </w:r>
                  <w:r w:rsidRPr="002B0095">
                    <w:rPr>
                      <w:szCs w:val="21"/>
                      <w:vertAlign w:val="superscript"/>
                    </w:rPr>
                    <w:t>3</w:t>
                  </w:r>
                  <w:r w:rsidRPr="002B0095">
                    <w:rPr>
                      <w:rFonts w:hint="eastAsia"/>
                      <w:szCs w:val="21"/>
                    </w:rPr>
                    <w:t>)</w:t>
                  </w:r>
                </w:p>
              </w:tc>
              <w:tc>
                <w:tcPr>
                  <w:tcW w:w="1276" w:type="dxa"/>
                  <w:vMerge w:val="restart"/>
                  <w:vAlign w:val="center"/>
                </w:tcPr>
                <w:p w14:paraId="53FFB123" w14:textId="02911FA9" w:rsidR="004A0C7C" w:rsidRPr="002B0095" w:rsidRDefault="004A0C7C" w:rsidP="004A0C7C">
                  <w:pPr>
                    <w:spacing w:line="480" w:lineRule="exact"/>
                    <w:jc w:val="center"/>
                    <w:rPr>
                      <w:szCs w:val="21"/>
                    </w:rPr>
                  </w:pPr>
                  <w:r w:rsidRPr="002B0095">
                    <w:rPr>
                      <w:rFonts w:hint="eastAsia"/>
                      <w:szCs w:val="21"/>
                    </w:rPr>
                    <w:t>2</w:t>
                  </w:r>
                  <w:r w:rsidRPr="002B0095">
                    <w:rPr>
                      <w:szCs w:val="21"/>
                    </w:rPr>
                    <w:t>024.09.09</w:t>
                  </w:r>
                </w:p>
              </w:tc>
              <w:tc>
                <w:tcPr>
                  <w:tcW w:w="892" w:type="dxa"/>
                  <w:vAlign w:val="center"/>
                </w:tcPr>
                <w:p w14:paraId="133B7717" w14:textId="14785603" w:rsidR="004A0C7C" w:rsidRPr="002B0095" w:rsidRDefault="004A0C7C" w:rsidP="004A0C7C">
                  <w:pPr>
                    <w:spacing w:line="480" w:lineRule="exact"/>
                    <w:jc w:val="center"/>
                    <w:rPr>
                      <w:szCs w:val="21"/>
                    </w:rPr>
                  </w:pPr>
                  <w:r w:rsidRPr="002B0095">
                    <w:rPr>
                      <w:szCs w:val="21"/>
                    </w:rPr>
                    <w:t>第一次</w:t>
                  </w:r>
                </w:p>
              </w:tc>
              <w:tc>
                <w:tcPr>
                  <w:tcW w:w="729" w:type="dxa"/>
                  <w:vAlign w:val="center"/>
                </w:tcPr>
                <w:p w14:paraId="6B546BFE" w14:textId="2904A159" w:rsidR="004A0C7C" w:rsidRPr="002B0095" w:rsidRDefault="004A0C7C" w:rsidP="004A0C7C">
                  <w:pPr>
                    <w:widowControl/>
                    <w:jc w:val="center"/>
                    <w:textAlignment w:val="center"/>
                    <w:rPr>
                      <w:szCs w:val="21"/>
                    </w:rPr>
                  </w:pPr>
                  <w:r w:rsidRPr="002B0095">
                    <w:rPr>
                      <w:rFonts w:hint="eastAsia"/>
                      <w:szCs w:val="21"/>
                    </w:rPr>
                    <w:t>0</w:t>
                  </w:r>
                  <w:r w:rsidRPr="002B0095">
                    <w:rPr>
                      <w:szCs w:val="21"/>
                    </w:rPr>
                    <w:t>.200</w:t>
                  </w:r>
                </w:p>
              </w:tc>
              <w:tc>
                <w:tcPr>
                  <w:tcW w:w="730" w:type="dxa"/>
                  <w:vAlign w:val="center"/>
                </w:tcPr>
                <w:p w14:paraId="20BFE9C9" w14:textId="479A3B42" w:rsidR="004A0C7C" w:rsidRPr="002B0095" w:rsidRDefault="004A0C7C" w:rsidP="004A0C7C">
                  <w:pPr>
                    <w:widowControl/>
                    <w:jc w:val="center"/>
                    <w:textAlignment w:val="center"/>
                    <w:rPr>
                      <w:szCs w:val="21"/>
                    </w:rPr>
                  </w:pPr>
                  <w:r w:rsidRPr="002B0095">
                    <w:rPr>
                      <w:rFonts w:hint="eastAsia"/>
                      <w:szCs w:val="21"/>
                    </w:rPr>
                    <w:t>0</w:t>
                  </w:r>
                  <w:r w:rsidRPr="002B0095">
                    <w:rPr>
                      <w:szCs w:val="21"/>
                    </w:rPr>
                    <w:t>.289</w:t>
                  </w:r>
                </w:p>
              </w:tc>
              <w:tc>
                <w:tcPr>
                  <w:tcW w:w="748" w:type="dxa"/>
                  <w:vAlign w:val="center"/>
                </w:tcPr>
                <w:p w14:paraId="7D7876E4" w14:textId="361E5D16" w:rsidR="004A0C7C" w:rsidRPr="002B0095" w:rsidRDefault="004A0C7C" w:rsidP="004A0C7C">
                  <w:pPr>
                    <w:widowControl/>
                    <w:jc w:val="center"/>
                    <w:textAlignment w:val="center"/>
                    <w:rPr>
                      <w:szCs w:val="21"/>
                    </w:rPr>
                  </w:pPr>
                  <w:r w:rsidRPr="002B0095">
                    <w:rPr>
                      <w:rFonts w:hint="eastAsia"/>
                      <w:szCs w:val="21"/>
                    </w:rPr>
                    <w:t>0</w:t>
                  </w:r>
                  <w:r w:rsidRPr="002B0095">
                    <w:rPr>
                      <w:szCs w:val="21"/>
                    </w:rPr>
                    <w:t>.278</w:t>
                  </w:r>
                </w:p>
              </w:tc>
              <w:tc>
                <w:tcPr>
                  <w:tcW w:w="732" w:type="dxa"/>
                  <w:vAlign w:val="center"/>
                </w:tcPr>
                <w:p w14:paraId="117615D9" w14:textId="1B4E4FD8" w:rsidR="004A0C7C" w:rsidRPr="002B0095" w:rsidRDefault="004A0C7C" w:rsidP="004A0C7C">
                  <w:pPr>
                    <w:widowControl/>
                    <w:jc w:val="center"/>
                    <w:textAlignment w:val="center"/>
                    <w:rPr>
                      <w:szCs w:val="21"/>
                    </w:rPr>
                  </w:pPr>
                  <w:r w:rsidRPr="002B0095">
                    <w:rPr>
                      <w:rFonts w:hint="eastAsia"/>
                      <w:szCs w:val="21"/>
                    </w:rPr>
                    <w:t>0</w:t>
                  </w:r>
                  <w:r w:rsidRPr="002B0095">
                    <w:rPr>
                      <w:szCs w:val="21"/>
                    </w:rPr>
                    <w:t>.323</w:t>
                  </w:r>
                </w:p>
              </w:tc>
              <w:tc>
                <w:tcPr>
                  <w:tcW w:w="733" w:type="dxa"/>
                  <w:vMerge w:val="restart"/>
                  <w:vAlign w:val="center"/>
                </w:tcPr>
                <w:p w14:paraId="7A30D39C" w14:textId="054350D7" w:rsidR="004A0C7C" w:rsidRPr="002B0095" w:rsidRDefault="003961A5" w:rsidP="004A0C7C">
                  <w:pPr>
                    <w:spacing w:line="480" w:lineRule="exact"/>
                    <w:jc w:val="center"/>
                    <w:rPr>
                      <w:szCs w:val="21"/>
                    </w:rPr>
                  </w:pPr>
                  <w:r w:rsidRPr="002B0095">
                    <w:rPr>
                      <w:rFonts w:hint="eastAsia"/>
                      <w:szCs w:val="21"/>
                    </w:rPr>
                    <w:t>0</w:t>
                  </w:r>
                  <w:r w:rsidRPr="002B0095">
                    <w:rPr>
                      <w:szCs w:val="21"/>
                    </w:rPr>
                    <w:t>.362</w:t>
                  </w:r>
                </w:p>
              </w:tc>
              <w:tc>
                <w:tcPr>
                  <w:tcW w:w="706" w:type="dxa"/>
                  <w:vMerge w:val="restart"/>
                  <w:tcMar>
                    <w:left w:w="0" w:type="dxa"/>
                    <w:right w:w="0" w:type="dxa"/>
                  </w:tcMar>
                  <w:vAlign w:val="center"/>
                </w:tcPr>
                <w:p w14:paraId="3E330733" w14:textId="304FE4EE" w:rsidR="004A0C7C" w:rsidRPr="002B0095" w:rsidRDefault="004A0C7C" w:rsidP="004A0C7C">
                  <w:pPr>
                    <w:spacing w:line="480" w:lineRule="exact"/>
                    <w:jc w:val="center"/>
                    <w:rPr>
                      <w:szCs w:val="21"/>
                    </w:rPr>
                  </w:pPr>
                  <w:r w:rsidRPr="002B0095">
                    <w:rPr>
                      <w:rFonts w:hint="eastAsia"/>
                      <w:szCs w:val="21"/>
                    </w:rPr>
                    <w:t>0</w:t>
                  </w:r>
                  <w:r w:rsidRPr="002B0095">
                    <w:rPr>
                      <w:szCs w:val="21"/>
                    </w:rPr>
                    <w:t>.5</w:t>
                  </w:r>
                </w:p>
              </w:tc>
              <w:tc>
                <w:tcPr>
                  <w:tcW w:w="564" w:type="dxa"/>
                  <w:vMerge w:val="restart"/>
                  <w:vAlign w:val="center"/>
                </w:tcPr>
                <w:p w14:paraId="46A80F5C" w14:textId="77777777" w:rsidR="004A0C7C" w:rsidRPr="002B0095" w:rsidRDefault="004A0C7C" w:rsidP="004A0C7C">
                  <w:pPr>
                    <w:spacing w:line="480" w:lineRule="exact"/>
                    <w:jc w:val="center"/>
                    <w:rPr>
                      <w:szCs w:val="21"/>
                    </w:rPr>
                  </w:pPr>
                  <w:r w:rsidRPr="002B0095">
                    <w:rPr>
                      <w:szCs w:val="21"/>
                    </w:rPr>
                    <w:t>达标</w:t>
                  </w:r>
                </w:p>
              </w:tc>
            </w:tr>
            <w:tr w:rsidR="002B0095" w:rsidRPr="002B0095" w14:paraId="19945AC0" w14:textId="77777777" w:rsidTr="00421D6A">
              <w:trPr>
                <w:cantSplit/>
                <w:trHeight w:val="310"/>
                <w:jc w:val="center"/>
              </w:trPr>
              <w:tc>
                <w:tcPr>
                  <w:tcW w:w="1197" w:type="dxa"/>
                  <w:vMerge/>
                  <w:vAlign w:val="center"/>
                </w:tcPr>
                <w:p w14:paraId="27D164EF" w14:textId="77777777" w:rsidR="004A0C7C" w:rsidRPr="002B0095" w:rsidRDefault="004A0C7C" w:rsidP="004A0C7C">
                  <w:pPr>
                    <w:spacing w:line="480" w:lineRule="exact"/>
                    <w:jc w:val="center"/>
                    <w:rPr>
                      <w:szCs w:val="21"/>
                    </w:rPr>
                  </w:pPr>
                </w:p>
              </w:tc>
              <w:tc>
                <w:tcPr>
                  <w:tcW w:w="1276" w:type="dxa"/>
                  <w:vMerge/>
                  <w:vAlign w:val="center"/>
                </w:tcPr>
                <w:p w14:paraId="2719EAA9" w14:textId="77777777" w:rsidR="004A0C7C" w:rsidRPr="002B0095" w:rsidRDefault="004A0C7C" w:rsidP="004A0C7C">
                  <w:pPr>
                    <w:spacing w:line="480" w:lineRule="exact"/>
                    <w:jc w:val="center"/>
                    <w:rPr>
                      <w:szCs w:val="21"/>
                    </w:rPr>
                  </w:pPr>
                </w:p>
              </w:tc>
              <w:tc>
                <w:tcPr>
                  <w:tcW w:w="892" w:type="dxa"/>
                  <w:vAlign w:val="center"/>
                </w:tcPr>
                <w:p w14:paraId="284C13F6" w14:textId="67886CBC" w:rsidR="004A0C7C" w:rsidRPr="002B0095" w:rsidRDefault="004A0C7C" w:rsidP="004A0C7C">
                  <w:pPr>
                    <w:spacing w:line="480" w:lineRule="exact"/>
                    <w:jc w:val="center"/>
                    <w:rPr>
                      <w:szCs w:val="21"/>
                    </w:rPr>
                  </w:pPr>
                  <w:r w:rsidRPr="002B0095">
                    <w:rPr>
                      <w:szCs w:val="21"/>
                    </w:rPr>
                    <w:t>第二次</w:t>
                  </w:r>
                </w:p>
              </w:tc>
              <w:tc>
                <w:tcPr>
                  <w:tcW w:w="729" w:type="dxa"/>
                  <w:vAlign w:val="center"/>
                </w:tcPr>
                <w:p w14:paraId="09A6918C" w14:textId="25EAC6DF" w:rsidR="004A0C7C" w:rsidRPr="002B0095" w:rsidRDefault="004A0C7C" w:rsidP="004A0C7C">
                  <w:pPr>
                    <w:widowControl/>
                    <w:jc w:val="center"/>
                    <w:textAlignment w:val="center"/>
                    <w:rPr>
                      <w:szCs w:val="21"/>
                    </w:rPr>
                  </w:pPr>
                  <w:r w:rsidRPr="002B0095">
                    <w:rPr>
                      <w:rFonts w:hint="eastAsia"/>
                      <w:szCs w:val="21"/>
                    </w:rPr>
                    <w:t>0</w:t>
                  </w:r>
                  <w:r w:rsidRPr="002B0095">
                    <w:rPr>
                      <w:szCs w:val="21"/>
                    </w:rPr>
                    <w:t>.206</w:t>
                  </w:r>
                </w:p>
              </w:tc>
              <w:tc>
                <w:tcPr>
                  <w:tcW w:w="730" w:type="dxa"/>
                  <w:vAlign w:val="center"/>
                </w:tcPr>
                <w:p w14:paraId="562A5EC8" w14:textId="32CE5954" w:rsidR="004A0C7C" w:rsidRPr="002B0095" w:rsidRDefault="004A0C7C" w:rsidP="004A0C7C">
                  <w:pPr>
                    <w:widowControl/>
                    <w:jc w:val="center"/>
                    <w:textAlignment w:val="center"/>
                    <w:rPr>
                      <w:szCs w:val="21"/>
                    </w:rPr>
                  </w:pPr>
                  <w:r w:rsidRPr="002B0095">
                    <w:rPr>
                      <w:rFonts w:hint="eastAsia"/>
                      <w:szCs w:val="21"/>
                    </w:rPr>
                    <w:t>0</w:t>
                  </w:r>
                  <w:r w:rsidRPr="002B0095">
                    <w:rPr>
                      <w:szCs w:val="21"/>
                    </w:rPr>
                    <w:t>.355</w:t>
                  </w:r>
                </w:p>
              </w:tc>
              <w:tc>
                <w:tcPr>
                  <w:tcW w:w="748" w:type="dxa"/>
                  <w:vAlign w:val="center"/>
                </w:tcPr>
                <w:p w14:paraId="3282FDF7" w14:textId="20EBA378" w:rsidR="004A0C7C" w:rsidRPr="002B0095" w:rsidRDefault="004A0C7C" w:rsidP="004A0C7C">
                  <w:pPr>
                    <w:widowControl/>
                    <w:jc w:val="center"/>
                    <w:textAlignment w:val="center"/>
                    <w:rPr>
                      <w:szCs w:val="21"/>
                    </w:rPr>
                  </w:pPr>
                  <w:r w:rsidRPr="002B0095">
                    <w:rPr>
                      <w:rFonts w:hint="eastAsia"/>
                      <w:szCs w:val="21"/>
                    </w:rPr>
                    <w:t>0</w:t>
                  </w:r>
                  <w:r w:rsidRPr="002B0095">
                    <w:rPr>
                      <w:szCs w:val="21"/>
                    </w:rPr>
                    <w:t>.341</w:t>
                  </w:r>
                </w:p>
              </w:tc>
              <w:tc>
                <w:tcPr>
                  <w:tcW w:w="732" w:type="dxa"/>
                  <w:vAlign w:val="center"/>
                </w:tcPr>
                <w:p w14:paraId="6655C85E" w14:textId="4A169EE7" w:rsidR="004A0C7C" w:rsidRPr="002B0095" w:rsidRDefault="004A0C7C" w:rsidP="004A0C7C">
                  <w:pPr>
                    <w:widowControl/>
                    <w:jc w:val="center"/>
                    <w:textAlignment w:val="center"/>
                    <w:rPr>
                      <w:szCs w:val="21"/>
                    </w:rPr>
                  </w:pPr>
                  <w:r w:rsidRPr="002B0095">
                    <w:rPr>
                      <w:rFonts w:hint="eastAsia"/>
                      <w:szCs w:val="21"/>
                    </w:rPr>
                    <w:t>0</w:t>
                  </w:r>
                  <w:r w:rsidRPr="002B0095">
                    <w:rPr>
                      <w:szCs w:val="21"/>
                    </w:rPr>
                    <w:t>.324</w:t>
                  </w:r>
                </w:p>
              </w:tc>
              <w:tc>
                <w:tcPr>
                  <w:tcW w:w="733" w:type="dxa"/>
                  <w:vMerge/>
                  <w:vAlign w:val="center"/>
                </w:tcPr>
                <w:p w14:paraId="03F49D9C"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5A4F2CE2" w14:textId="77777777" w:rsidR="004A0C7C" w:rsidRPr="002B0095" w:rsidRDefault="004A0C7C" w:rsidP="004A0C7C">
                  <w:pPr>
                    <w:spacing w:line="480" w:lineRule="exact"/>
                    <w:jc w:val="center"/>
                    <w:rPr>
                      <w:szCs w:val="21"/>
                    </w:rPr>
                  </w:pPr>
                </w:p>
              </w:tc>
              <w:tc>
                <w:tcPr>
                  <w:tcW w:w="564" w:type="dxa"/>
                  <w:vMerge/>
                  <w:vAlign w:val="center"/>
                </w:tcPr>
                <w:p w14:paraId="2A79B152" w14:textId="77777777" w:rsidR="004A0C7C" w:rsidRPr="002B0095" w:rsidRDefault="004A0C7C" w:rsidP="004A0C7C">
                  <w:pPr>
                    <w:spacing w:line="480" w:lineRule="exact"/>
                    <w:jc w:val="center"/>
                    <w:rPr>
                      <w:szCs w:val="21"/>
                    </w:rPr>
                  </w:pPr>
                </w:p>
              </w:tc>
            </w:tr>
            <w:tr w:rsidR="002B0095" w:rsidRPr="002B0095" w14:paraId="10D622C7" w14:textId="77777777" w:rsidTr="00421D6A">
              <w:trPr>
                <w:cantSplit/>
                <w:trHeight w:val="328"/>
                <w:jc w:val="center"/>
              </w:trPr>
              <w:tc>
                <w:tcPr>
                  <w:tcW w:w="1197" w:type="dxa"/>
                  <w:vMerge/>
                  <w:vAlign w:val="center"/>
                </w:tcPr>
                <w:p w14:paraId="6B6A47EC" w14:textId="77777777" w:rsidR="004A0C7C" w:rsidRPr="002B0095" w:rsidRDefault="004A0C7C" w:rsidP="004A0C7C">
                  <w:pPr>
                    <w:spacing w:line="480" w:lineRule="exact"/>
                    <w:jc w:val="center"/>
                    <w:rPr>
                      <w:szCs w:val="21"/>
                    </w:rPr>
                  </w:pPr>
                </w:p>
              </w:tc>
              <w:tc>
                <w:tcPr>
                  <w:tcW w:w="1276" w:type="dxa"/>
                  <w:vMerge/>
                  <w:vAlign w:val="center"/>
                </w:tcPr>
                <w:p w14:paraId="67561035" w14:textId="77777777" w:rsidR="004A0C7C" w:rsidRPr="002B0095" w:rsidRDefault="004A0C7C" w:rsidP="004A0C7C">
                  <w:pPr>
                    <w:spacing w:line="480" w:lineRule="exact"/>
                    <w:jc w:val="center"/>
                    <w:rPr>
                      <w:szCs w:val="21"/>
                    </w:rPr>
                  </w:pPr>
                </w:p>
              </w:tc>
              <w:tc>
                <w:tcPr>
                  <w:tcW w:w="892" w:type="dxa"/>
                  <w:vAlign w:val="center"/>
                </w:tcPr>
                <w:p w14:paraId="6BB8BB9C" w14:textId="77C04940" w:rsidR="004A0C7C" w:rsidRPr="002B0095" w:rsidRDefault="004A0C7C" w:rsidP="004A0C7C">
                  <w:pPr>
                    <w:spacing w:line="480" w:lineRule="exact"/>
                    <w:jc w:val="center"/>
                    <w:rPr>
                      <w:szCs w:val="21"/>
                    </w:rPr>
                  </w:pPr>
                  <w:r w:rsidRPr="002B0095">
                    <w:rPr>
                      <w:szCs w:val="21"/>
                    </w:rPr>
                    <w:t>第三次</w:t>
                  </w:r>
                </w:p>
              </w:tc>
              <w:tc>
                <w:tcPr>
                  <w:tcW w:w="729" w:type="dxa"/>
                  <w:vAlign w:val="center"/>
                </w:tcPr>
                <w:p w14:paraId="29024144" w14:textId="290A68A7" w:rsidR="004A0C7C" w:rsidRPr="002B0095" w:rsidRDefault="004A0C7C" w:rsidP="004A0C7C">
                  <w:pPr>
                    <w:widowControl/>
                    <w:jc w:val="center"/>
                    <w:textAlignment w:val="center"/>
                    <w:rPr>
                      <w:szCs w:val="21"/>
                    </w:rPr>
                  </w:pPr>
                  <w:r w:rsidRPr="002B0095">
                    <w:rPr>
                      <w:rFonts w:hint="eastAsia"/>
                      <w:szCs w:val="21"/>
                    </w:rPr>
                    <w:t>0</w:t>
                  </w:r>
                  <w:r w:rsidRPr="002B0095">
                    <w:rPr>
                      <w:szCs w:val="21"/>
                    </w:rPr>
                    <w:t>.206</w:t>
                  </w:r>
                </w:p>
              </w:tc>
              <w:tc>
                <w:tcPr>
                  <w:tcW w:w="730" w:type="dxa"/>
                  <w:vAlign w:val="center"/>
                </w:tcPr>
                <w:p w14:paraId="568E8F44" w14:textId="5EEDF973" w:rsidR="004A0C7C" w:rsidRPr="002B0095" w:rsidRDefault="004A0C7C" w:rsidP="004A0C7C">
                  <w:pPr>
                    <w:widowControl/>
                    <w:jc w:val="center"/>
                    <w:textAlignment w:val="center"/>
                    <w:rPr>
                      <w:szCs w:val="21"/>
                    </w:rPr>
                  </w:pPr>
                  <w:r w:rsidRPr="002B0095">
                    <w:rPr>
                      <w:rFonts w:hint="eastAsia"/>
                      <w:szCs w:val="21"/>
                    </w:rPr>
                    <w:t>0</w:t>
                  </w:r>
                  <w:r w:rsidRPr="002B0095">
                    <w:rPr>
                      <w:szCs w:val="21"/>
                    </w:rPr>
                    <w:t>.362</w:t>
                  </w:r>
                </w:p>
              </w:tc>
              <w:tc>
                <w:tcPr>
                  <w:tcW w:w="748" w:type="dxa"/>
                  <w:vAlign w:val="center"/>
                </w:tcPr>
                <w:p w14:paraId="361AFB12" w14:textId="710C2D98" w:rsidR="004A0C7C" w:rsidRPr="002B0095" w:rsidRDefault="004A0C7C" w:rsidP="004A0C7C">
                  <w:pPr>
                    <w:widowControl/>
                    <w:jc w:val="center"/>
                    <w:textAlignment w:val="center"/>
                    <w:rPr>
                      <w:szCs w:val="21"/>
                    </w:rPr>
                  </w:pPr>
                  <w:r w:rsidRPr="002B0095">
                    <w:rPr>
                      <w:rFonts w:hint="eastAsia"/>
                      <w:szCs w:val="21"/>
                    </w:rPr>
                    <w:t>0</w:t>
                  </w:r>
                  <w:r w:rsidRPr="002B0095">
                    <w:rPr>
                      <w:szCs w:val="21"/>
                    </w:rPr>
                    <w:t>.309</w:t>
                  </w:r>
                </w:p>
              </w:tc>
              <w:tc>
                <w:tcPr>
                  <w:tcW w:w="732" w:type="dxa"/>
                  <w:vAlign w:val="center"/>
                </w:tcPr>
                <w:p w14:paraId="441EB370" w14:textId="18DFD6DF" w:rsidR="004A0C7C" w:rsidRPr="002B0095" w:rsidRDefault="004A0C7C" w:rsidP="004A0C7C">
                  <w:pPr>
                    <w:widowControl/>
                    <w:jc w:val="center"/>
                    <w:textAlignment w:val="center"/>
                    <w:rPr>
                      <w:szCs w:val="21"/>
                    </w:rPr>
                  </w:pPr>
                  <w:r w:rsidRPr="002B0095">
                    <w:rPr>
                      <w:rFonts w:hint="eastAsia"/>
                      <w:szCs w:val="21"/>
                    </w:rPr>
                    <w:t>0</w:t>
                  </w:r>
                  <w:r w:rsidRPr="002B0095">
                    <w:rPr>
                      <w:szCs w:val="21"/>
                    </w:rPr>
                    <w:t>.266</w:t>
                  </w:r>
                </w:p>
              </w:tc>
              <w:tc>
                <w:tcPr>
                  <w:tcW w:w="733" w:type="dxa"/>
                  <w:vMerge/>
                  <w:vAlign w:val="center"/>
                </w:tcPr>
                <w:p w14:paraId="68D6979E"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0B8370A1" w14:textId="77777777" w:rsidR="004A0C7C" w:rsidRPr="002B0095" w:rsidRDefault="004A0C7C" w:rsidP="004A0C7C">
                  <w:pPr>
                    <w:spacing w:line="480" w:lineRule="exact"/>
                    <w:jc w:val="center"/>
                    <w:rPr>
                      <w:szCs w:val="21"/>
                    </w:rPr>
                  </w:pPr>
                </w:p>
              </w:tc>
              <w:tc>
                <w:tcPr>
                  <w:tcW w:w="564" w:type="dxa"/>
                  <w:vMerge/>
                  <w:vAlign w:val="center"/>
                </w:tcPr>
                <w:p w14:paraId="4C847700" w14:textId="77777777" w:rsidR="004A0C7C" w:rsidRPr="002B0095" w:rsidRDefault="004A0C7C" w:rsidP="004A0C7C">
                  <w:pPr>
                    <w:spacing w:line="480" w:lineRule="exact"/>
                    <w:jc w:val="center"/>
                    <w:rPr>
                      <w:szCs w:val="21"/>
                    </w:rPr>
                  </w:pPr>
                </w:p>
              </w:tc>
            </w:tr>
            <w:tr w:rsidR="002B0095" w:rsidRPr="002B0095" w14:paraId="17E21C54" w14:textId="77777777" w:rsidTr="00421D6A">
              <w:trPr>
                <w:cantSplit/>
                <w:trHeight w:val="328"/>
                <w:jc w:val="center"/>
              </w:trPr>
              <w:tc>
                <w:tcPr>
                  <w:tcW w:w="1197" w:type="dxa"/>
                  <w:vMerge/>
                  <w:vAlign w:val="center"/>
                </w:tcPr>
                <w:p w14:paraId="0200F5BA" w14:textId="77777777" w:rsidR="004A0C7C" w:rsidRPr="002B0095" w:rsidRDefault="004A0C7C" w:rsidP="004A0C7C">
                  <w:pPr>
                    <w:spacing w:line="480" w:lineRule="exact"/>
                    <w:jc w:val="center"/>
                    <w:rPr>
                      <w:szCs w:val="21"/>
                    </w:rPr>
                  </w:pPr>
                </w:p>
              </w:tc>
              <w:tc>
                <w:tcPr>
                  <w:tcW w:w="1276" w:type="dxa"/>
                  <w:vMerge w:val="restart"/>
                  <w:vAlign w:val="center"/>
                </w:tcPr>
                <w:p w14:paraId="79DF9458" w14:textId="26C71E1A" w:rsidR="004A0C7C" w:rsidRPr="002B0095" w:rsidRDefault="004A0C7C" w:rsidP="004A0C7C">
                  <w:pPr>
                    <w:spacing w:line="480" w:lineRule="exact"/>
                    <w:jc w:val="center"/>
                    <w:rPr>
                      <w:szCs w:val="21"/>
                    </w:rPr>
                  </w:pPr>
                  <w:r w:rsidRPr="002B0095">
                    <w:rPr>
                      <w:rFonts w:hint="eastAsia"/>
                      <w:szCs w:val="21"/>
                    </w:rPr>
                    <w:t>2</w:t>
                  </w:r>
                  <w:r w:rsidRPr="002B0095">
                    <w:rPr>
                      <w:szCs w:val="21"/>
                    </w:rPr>
                    <w:t>024.09.10</w:t>
                  </w:r>
                </w:p>
              </w:tc>
              <w:tc>
                <w:tcPr>
                  <w:tcW w:w="892" w:type="dxa"/>
                  <w:vAlign w:val="center"/>
                </w:tcPr>
                <w:p w14:paraId="114AE185" w14:textId="3FDA9D0B" w:rsidR="004A0C7C" w:rsidRPr="002B0095" w:rsidRDefault="004A0C7C" w:rsidP="004A0C7C">
                  <w:pPr>
                    <w:spacing w:line="480" w:lineRule="exact"/>
                    <w:jc w:val="center"/>
                    <w:rPr>
                      <w:szCs w:val="21"/>
                    </w:rPr>
                  </w:pPr>
                  <w:r w:rsidRPr="002B0095">
                    <w:rPr>
                      <w:szCs w:val="21"/>
                    </w:rPr>
                    <w:t>第一次</w:t>
                  </w:r>
                </w:p>
              </w:tc>
              <w:tc>
                <w:tcPr>
                  <w:tcW w:w="729" w:type="dxa"/>
                  <w:vAlign w:val="center"/>
                </w:tcPr>
                <w:p w14:paraId="00BA64F1" w14:textId="3AAEDF40" w:rsidR="004A0C7C" w:rsidRPr="002B0095" w:rsidRDefault="00F46631" w:rsidP="004A0C7C">
                  <w:pPr>
                    <w:widowControl/>
                    <w:jc w:val="center"/>
                    <w:textAlignment w:val="center"/>
                    <w:rPr>
                      <w:szCs w:val="21"/>
                    </w:rPr>
                  </w:pPr>
                  <w:r w:rsidRPr="002B0095">
                    <w:rPr>
                      <w:rFonts w:hint="eastAsia"/>
                      <w:szCs w:val="21"/>
                    </w:rPr>
                    <w:t>0</w:t>
                  </w:r>
                  <w:r w:rsidRPr="002B0095">
                    <w:rPr>
                      <w:szCs w:val="21"/>
                    </w:rPr>
                    <w:t>.198</w:t>
                  </w:r>
                </w:p>
              </w:tc>
              <w:tc>
                <w:tcPr>
                  <w:tcW w:w="730" w:type="dxa"/>
                  <w:vAlign w:val="center"/>
                </w:tcPr>
                <w:p w14:paraId="09BF18D1" w14:textId="3BD2379C" w:rsidR="004A0C7C" w:rsidRPr="002B0095" w:rsidRDefault="00F46631" w:rsidP="004A0C7C">
                  <w:pPr>
                    <w:widowControl/>
                    <w:jc w:val="center"/>
                    <w:textAlignment w:val="center"/>
                    <w:rPr>
                      <w:szCs w:val="21"/>
                    </w:rPr>
                  </w:pPr>
                  <w:r w:rsidRPr="002B0095">
                    <w:rPr>
                      <w:rFonts w:hint="eastAsia"/>
                      <w:szCs w:val="21"/>
                    </w:rPr>
                    <w:t>0</w:t>
                  </w:r>
                  <w:r w:rsidRPr="002B0095">
                    <w:rPr>
                      <w:szCs w:val="21"/>
                    </w:rPr>
                    <w:t>.289</w:t>
                  </w:r>
                </w:p>
              </w:tc>
              <w:tc>
                <w:tcPr>
                  <w:tcW w:w="748" w:type="dxa"/>
                  <w:vAlign w:val="center"/>
                </w:tcPr>
                <w:p w14:paraId="0327C44D" w14:textId="5396DB88" w:rsidR="004A0C7C" w:rsidRPr="002B0095" w:rsidRDefault="00F46631" w:rsidP="004A0C7C">
                  <w:pPr>
                    <w:widowControl/>
                    <w:jc w:val="center"/>
                    <w:textAlignment w:val="center"/>
                    <w:rPr>
                      <w:szCs w:val="21"/>
                    </w:rPr>
                  </w:pPr>
                  <w:r w:rsidRPr="002B0095">
                    <w:rPr>
                      <w:rFonts w:hint="eastAsia"/>
                      <w:szCs w:val="21"/>
                    </w:rPr>
                    <w:t>0</w:t>
                  </w:r>
                  <w:r w:rsidRPr="002B0095">
                    <w:rPr>
                      <w:szCs w:val="21"/>
                    </w:rPr>
                    <w:t>.268</w:t>
                  </w:r>
                </w:p>
              </w:tc>
              <w:tc>
                <w:tcPr>
                  <w:tcW w:w="732" w:type="dxa"/>
                  <w:vAlign w:val="center"/>
                </w:tcPr>
                <w:p w14:paraId="27A269B2" w14:textId="619035D7" w:rsidR="004A0C7C" w:rsidRPr="002B0095" w:rsidRDefault="00F46631" w:rsidP="004A0C7C">
                  <w:pPr>
                    <w:widowControl/>
                    <w:jc w:val="center"/>
                    <w:textAlignment w:val="center"/>
                    <w:rPr>
                      <w:szCs w:val="21"/>
                    </w:rPr>
                  </w:pPr>
                  <w:r w:rsidRPr="002B0095">
                    <w:rPr>
                      <w:rFonts w:hint="eastAsia"/>
                      <w:szCs w:val="21"/>
                    </w:rPr>
                    <w:t>0</w:t>
                  </w:r>
                  <w:r w:rsidRPr="002B0095">
                    <w:rPr>
                      <w:szCs w:val="21"/>
                    </w:rPr>
                    <w:t>.253</w:t>
                  </w:r>
                </w:p>
              </w:tc>
              <w:tc>
                <w:tcPr>
                  <w:tcW w:w="733" w:type="dxa"/>
                  <w:vMerge w:val="restart"/>
                  <w:vAlign w:val="center"/>
                </w:tcPr>
                <w:p w14:paraId="1CBD97D7" w14:textId="4AA0F03E" w:rsidR="004A0C7C" w:rsidRPr="002B0095" w:rsidRDefault="003961A5" w:rsidP="004A0C7C">
                  <w:pPr>
                    <w:spacing w:line="480" w:lineRule="exact"/>
                    <w:jc w:val="center"/>
                    <w:rPr>
                      <w:szCs w:val="21"/>
                    </w:rPr>
                  </w:pPr>
                  <w:r w:rsidRPr="002B0095">
                    <w:rPr>
                      <w:rFonts w:hint="eastAsia"/>
                      <w:szCs w:val="21"/>
                    </w:rPr>
                    <w:t>0</w:t>
                  </w:r>
                  <w:r w:rsidRPr="002B0095">
                    <w:rPr>
                      <w:szCs w:val="21"/>
                    </w:rPr>
                    <w:t>.312</w:t>
                  </w:r>
                </w:p>
              </w:tc>
              <w:tc>
                <w:tcPr>
                  <w:tcW w:w="706" w:type="dxa"/>
                  <w:vMerge/>
                  <w:tcMar>
                    <w:left w:w="0" w:type="dxa"/>
                    <w:right w:w="0" w:type="dxa"/>
                  </w:tcMar>
                  <w:vAlign w:val="center"/>
                </w:tcPr>
                <w:p w14:paraId="3076CE7D" w14:textId="77777777" w:rsidR="004A0C7C" w:rsidRPr="002B0095" w:rsidRDefault="004A0C7C" w:rsidP="004A0C7C">
                  <w:pPr>
                    <w:spacing w:line="480" w:lineRule="exact"/>
                    <w:jc w:val="center"/>
                    <w:rPr>
                      <w:szCs w:val="21"/>
                    </w:rPr>
                  </w:pPr>
                </w:p>
              </w:tc>
              <w:tc>
                <w:tcPr>
                  <w:tcW w:w="564" w:type="dxa"/>
                  <w:vMerge/>
                  <w:vAlign w:val="center"/>
                </w:tcPr>
                <w:p w14:paraId="58DC5628" w14:textId="77777777" w:rsidR="004A0C7C" w:rsidRPr="002B0095" w:rsidRDefault="004A0C7C" w:rsidP="004A0C7C">
                  <w:pPr>
                    <w:spacing w:line="480" w:lineRule="exact"/>
                    <w:jc w:val="center"/>
                    <w:rPr>
                      <w:szCs w:val="21"/>
                    </w:rPr>
                  </w:pPr>
                </w:p>
              </w:tc>
            </w:tr>
            <w:tr w:rsidR="002B0095" w:rsidRPr="002B0095" w14:paraId="2BE1794F" w14:textId="77777777" w:rsidTr="00421D6A">
              <w:trPr>
                <w:cantSplit/>
                <w:trHeight w:val="328"/>
                <w:jc w:val="center"/>
              </w:trPr>
              <w:tc>
                <w:tcPr>
                  <w:tcW w:w="1197" w:type="dxa"/>
                  <w:vMerge/>
                  <w:vAlign w:val="center"/>
                </w:tcPr>
                <w:p w14:paraId="586591F0" w14:textId="77777777" w:rsidR="004A0C7C" w:rsidRPr="002B0095" w:rsidRDefault="004A0C7C" w:rsidP="004A0C7C">
                  <w:pPr>
                    <w:spacing w:line="480" w:lineRule="exact"/>
                    <w:jc w:val="center"/>
                    <w:rPr>
                      <w:szCs w:val="21"/>
                    </w:rPr>
                  </w:pPr>
                </w:p>
              </w:tc>
              <w:tc>
                <w:tcPr>
                  <w:tcW w:w="1276" w:type="dxa"/>
                  <w:vMerge/>
                  <w:vAlign w:val="center"/>
                </w:tcPr>
                <w:p w14:paraId="4B9C92B5" w14:textId="77777777" w:rsidR="004A0C7C" w:rsidRPr="002B0095" w:rsidRDefault="004A0C7C" w:rsidP="004A0C7C">
                  <w:pPr>
                    <w:spacing w:line="480" w:lineRule="exact"/>
                    <w:jc w:val="center"/>
                    <w:rPr>
                      <w:szCs w:val="21"/>
                    </w:rPr>
                  </w:pPr>
                </w:p>
              </w:tc>
              <w:tc>
                <w:tcPr>
                  <w:tcW w:w="892" w:type="dxa"/>
                  <w:vAlign w:val="center"/>
                </w:tcPr>
                <w:p w14:paraId="50B50085" w14:textId="40C7816B" w:rsidR="004A0C7C" w:rsidRPr="002B0095" w:rsidRDefault="004A0C7C" w:rsidP="004A0C7C">
                  <w:pPr>
                    <w:spacing w:line="480" w:lineRule="exact"/>
                    <w:jc w:val="center"/>
                    <w:rPr>
                      <w:szCs w:val="21"/>
                    </w:rPr>
                  </w:pPr>
                  <w:r w:rsidRPr="002B0095">
                    <w:rPr>
                      <w:szCs w:val="21"/>
                    </w:rPr>
                    <w:t>第二次</w:t>
                  </w:r>
                </w:p>
              </w:tc>
              <w:tc>
                <w:tcPr>
                  <w:tcW w:w="729" w:type="dxa"/>
                  <w:vAlign w:val="center"/>
                </w:tcPr>
                <w:p w14:paraId="4AE1D531" w14:textId="41722398" w:rsidR="004A0C7C" w:rsidRPr="002B0095" w:rsidRDefault="00F46631" w:rsidP="004A0C7C">
                  <w:pPr>
                    <w:widowControl/>
                    <w:jc w:val="center"/>
                    <w:textAlignment w:val="center"/>
                    <w:rPr>
                      <w:szCs w:val="21"/>
                    </w:rPr>
                  </w:pPr>
                  <w:r w:rsidRPr="002B0095">
                    <w:rPr>
                      <w:rFonts w:hint="eastAsia"/>
                      <w:szCs w:val="21"/>
                    </w:rPr>
                    <w:t>0</w:t>
                  </w:r>
                  <w:r w:rsidRPr="002B0095">
                    <w:rPr>
                      <w:szCs w:val="21"/>
                    </w:rPr>
                    <w:t>.209</w:t>
                  </w:r>
                </w:p>
              </w:tc>
              <w:tc>
                <w:tcPr>
                  <w:tcW w:w="730" w:type="dxa"/>
                  <w:vAlign w:val="center"/>
                </w:tcPr>
                <w:p w14:paraId="54BCA1B3" w14:textId="15FA28F0" w:rsidR="004A0C7C" w:rsidRPr="002B0095" w:rsidRDefault="00F46631" w:rsidP="004A0C7C">
                  <w:pPr>
                    <w:widowControl/>
                    <w:jc w:val="center"/>
                    <w:textAlignment w:val="center"/>
                    <w:rPr>
                      <w:szCs w:val="21"/>
                    </w:rPr>
                  </w:pPr>
                  <w:r w:rsidRPr="002B0095">
                    <w:rPr>
                      <w:rFonts w:hint="eastAsia"/>
                      <w:szCs w:val="21"/>
                    </w:rPr>
                    <w:t>0</w:t>
                  </w:r>
                  <w:r w:rsidRPr="002B0095">
                    <w:rPr>
                      <w:szCs w:val="21"/>
                    </w:rPr>
                    <w:t>.299</w:t>
                  </w:r>
                </w:p>
              </w:tc>
              <w:tc>
                <w:tcPr>
                  <w:tcW w:w="748" w:type="dxa"/>
                  <w:vAlign w:val="center"/>
                </w:tcPr>
                <w:p w14:paraId="63943541" w14:textId="2C9C6158" w:rsidR="004A0C7C" w:rsidRPr="002B0095" w:rsidRDefault="00F46631" w:rsidP="004A0C7C">
                  <w:pPr>
                    <w:widowControl/>
                    <w:jc w:val="center"/>
                    <w:textAlignment w:val="center"/>
                    <w:rPr>
                      <w:szCs w:val="21"/>
                    </w:rPr>
                  </w:pPr>
                  <w:r w:rsidRPr="002B0095">
                    <w:rPr>
                      <w:szCs w:val="21"/>
                    </w:rPr>
                    <w:t>0.2</w:t>
                  </w:r>
                  <w:r w:rsidRPr="002B0095">
                    <w:rPr>
                      <w:rFonts w:hint="eastAsia"/>
                      <w:szCs w:val="21"/>
                    </w:rPr>
                    <w:t>6</w:t>
                  </w:r>
                  <w:r w:rsidRPr="002B0095">
                    <w:rPr>
                      <w:szCs w:val="21"/>
                    </w:rPr>
                    <w:t>8</w:t>
                  </w:r>
                </w:p>
              </w:tc>
              <w:tc>
                <w:tcPr>
                  <w:tcW w:w="732" w:type="dxa"/>
                  <w:vAlign w:val="center"/>
                </w:tcPr>
                <w:p w14:paraId="47CBE7AA" w14:textId="67FE6EFB" w:rsidR="004A0C7C" w:rsidRPr="002B0095" w:rsidRDefault="00F46631" w:rsidP="004A0C7C">
                  <w:pPr>
                    <w:widowControl/>
                    <w:jc w:val="center"/>
                    <w:textAlignment w:val="center"/>
                    <w:rPr>
                      <w:szCs w:val="21"/>
                    </w:rPr>
                  </w:pPr>
                  <w:r w:rsidRPr="002B0095">
                    <w:rPr>
                      <w:rFonts w:hint="eastAsia"/>
                      <w:szCs w:val="21"/>
                    </w:rPr>
                    <w:t>0</w:t>
                  </w:r>
                  <w:r w:rsidRPr="002B0095">
                    <w:rPr>
                      <w:szCs w:val="21"/>
                    </w:rPr>
                    <w:t>.257</w:t>
                  </w:r>
                </w:p>
              </w:tc>
              <w:tc>
                <w:tcPr>
                  <w:tcW w:w="733" w:type="dxa"/>
                  <w:vMerge/>
                  <w:vAlign w:val="center"/>
                </w:tcPr>
                <w:p w14:paraId="7483318E"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68111BC1" w14:textId="77777777" w:rsidR="004A0C7C" w:rsidRPr="002B0095" w:rsidRDefault="004A0C7C" w:rsidP="004A0C7C">
                  <w:pPr>
                    <w:spacing w:line="480" w:lineRule="exact"/>
                    <w:jc w:val="center"/>
                    <w:rPr>
                      <w:szCs w:val="21"/>
                    </w:rPr>
                  </w:pPr>
                </w:p>
              </w:tc>
              <w:tc>
                <w:tcPr>
                  <w:tcW w:w="564" w:type="dxa"/>
                  <w:vMerge/>
                  <w:vAlign w:val="center"/>
                </w:tcPr>
                <w:p w14:paraId="7362AF06" w14:textId="77777777" w:rsidR="004A0C7C" w:rsidRPr="002B0095" w:rsidRDefault="004A0C7C" w:rsidP="004A0C7C">
                  <w:pPr>
                    <w:spacing w:line="480" w:lineRule="exact"/>
                    <w:jc w:val="center"/>
                    <w:rPr>
                      <w:szCs w:val="21"/>
                    </w:rPr>
                  </w:pPr>
                </w:p>
              </w:tc>
            </w:tr>
            <w:tr w:rsidR="002B0095" w:rsidRPr="002B0095" w14:paraId="5F2AA535" w14:textId="77777777" w:rsidTr="00421D6A">
              <w:trPr>
                <w:cantSplit/>
                <w:trHeight w:val="328"/>
                <w:jc w:val="center"/>
              </w:trPr>
              <w:tc>
                <w:tcPr>
                  <w:tcW w:w="1197" w:type="dxa"/>
                  <w:vMerge/>
                  <w:vAlign w:val="center"/>
                </w:tcPr>
                <w:p w14:paraId="03F7968E" w14:textId="77777777" w:rsidR="004A0C7C" w:rsidRPr="002B0095" w:rsidRDefault="004A0C7C" w:rsidP="004A0C7C">
                  <w:pPr>
                    <w:spacing w:line="480" w:lineRule="exact"/>
                    <w:jc w:val="center"/>
                    <w:rPr>
                      <w:szCs w:val="21"/>
                    </w:rPr>
                  </w:pPr>
                </w:p>
              </w:tc>
              <w:tc>
                <w:tcPr>
                  <w:tcW w:w="1276" w:type="dxa"/>
                  <w:vMerge/>
                  <w:vAlign w:val="center"/>
                </w:tcPr>
                <w:p w14:paraId="4C578AAB" w14:textId="77777777" w:rsidR="004A0C7C" w:rsidRPr="002B0095" w:rsidRDefault="004A0C7C" w:rsidP="004A0C7C">
                  <w:pPr>
                    <w:spacing w:line="480" w:lineRule="exact"/>
                    <w:jc w:val="center"/>
                    <w:rPr>
                      <w:szCs w:val="21"/>
                    </w:rPr>
                  </w:pPr>
                </w:p>
              </w:tc>
              <w:tc>
                <w:tcPr>
                  <w:tcW w:w="892" w:type="dxa"/>
                  <w:vAlign w:val="center"/>
                </w:tcPr>
                <w:p w14:paraId="556FAE17" w14:textId="40BCB838" w:rsidR="004A0C7C" w:rsidRPr="002B0095" w:rsidRDefault="004A0C7C" w:rsidP="004A0C7C">
                  <w:pPr>
                    <w:spacing w:line="480" w:lineRule="exact"/>
                    <w:jc w:val="center"/>
                    <w:rPr>
                      <w:szCs w:val="21"/>
                    </w:rPr>
                  </w:pPr>
                  <w:r w:rsidRPr="002B0095">
                    <w:rPr>
                      <w:szCs w:val="21"/>
                    </w:rPr>
                    <w:t>第三次</w:t>
                  </w:r>
                </w:p>
              </w:tc>
              <w:tc>
                <w:tcPr>
                  <w:tcW w:w="729" w:type="dxa"/>
                  <w:vAlign w:val="center"/>
                </w:tcPr>
                <w:p w14:paraId="38769EBE" w14:textId="1AC1DF26" w:rsidR="004A0C7C" w:rsidRPr="002B0095" w:rsidRDefault="00F46631" w:rsidP="004A0C7C">
                  <w:pPr>
                    <w:widowControl/>
                    <w:jc w:val="center"/>
                    <w:textAlignment w:val="center"/>
                    <w:rPr>
                      <w:szCs w:val="21"/>
                    </w:rPr>
                  </w:pPr>
                  <w:r w:rsidRPr="002B0095">
                    <w:rPr>
                      <w:rFonts w:hint="eastAsia"/>
                      <w:szCs w:val="21"/>
                    </w:rPr>
                    <w:t>0</w:t>
                  </w:r>
                  <w:r w:rsidRPr="002B0095">
                    <w:rPr>
                      <w:szCs w:val="21"/>
                    </w:rPr>
                    <w:t>.204</w:t>
                  </w:r>
                </w:p>
              </w:tc>
              <w:tc>
                <w:tcPr>
                  <w:tcW w:w="730" w:type="dxa"/>
                  <w:vAlign w:val="center"/>
                </w:tcPr>
                <w:p w14:paraId="39B4B890" w14:textId="7CCC1A15" w:rsidR="004A0C7C" w:rsidRPr="002B0095" w:rsidRDefault="00F46631" w:rsidP="004A0C7C">
                  <w:pPr>
                    <w:widowControl/>
                    <w:jc w:val="center"/>
                    <w:textAlignment w:val="center"/>
                    <w:rPr>
                      <w:szCs w:val="21"/>
                    </w:rPr>
                  </w:pPr>
                  <w:r w:rsidRPr="002B0095">
                    <w:rPr>
                      <w:rFonts w:hint="eastAsia"/>
                      <w:szCs w:val="21"/>
                    </w:rPr>
                    <w:t>0</w:t>
                  </w:r>
                  <w:r w:rsidRPr="002B0095">
                    <w:rPr>
                      <w:szCs w:val="21"/>
                    </w:rPr>
                    <w:t>.342</w:t>
                  </w:r>
                </w:p>
              </w:tc>
              <w:tc>
                <w:tcPr>
                  <w:tcW w:w="748" w:type="dxa"/>
                  <w:vAlign w:val="center"/>
                </w:tcPr>
                <w:p w14:paraId="65194879" w14:textId="7902B052" w:rsidR="004A0C7C" w:rsidRPr="002B0095" w:rsidRDefault="00F46631" w:rsidP="004A0C7C">
                  <w:pPr>
                    <w:widowControl/>
                    <w:jc w:val="center"/>
                    <w:textAlignment w:val="center"/>
                    <w:rPr>
                      <w:szCs w:val="21"/>
                    </w:rPr>
                  </w:pPr>
                  <w:r w:rsidRPr="002B0095">
                    <w:rPr>
                      <w:rFonts w:hint="eastAsia"/>
                      <w:szCs w:val="21"/>
                    </w:rPr>
                    <w:t>0</w:t>
                  </w:r>
                  <w:r w:rsidRPr="002B0095">
                    <w:rPr>
                      <w:szCs w:val="21"/>
                    </w:rPr>
                    <w:t>.301</w:t>
                  </w:r>
                </w:p>
              </w:tc>
              <w:tc>
                <w:tcPr>
                  <w:tcW w:w="732" w:type="dxa"/>
                  <w:vAlign w:val="center"/>
                </w:tcPr>
                <w:p w14:paraId="15FE33D5" w14:textId="4397EED0" w:rsidR="004A0C7C" w:rsidRPr="002B0095" w:rsidRDefault="00F46631" w:rsidP="004A0C7C">
                  <w:pPr>
                    <w:widowControl/>
                    <w:jc w:val="center"/>
                    <w:textAlignment w:val="center"/>
                    <w:rPr>
                      <w:szCs w:val="21"/>
                    </w:rPr>
                  </w:pPr>
                  <w:r w:rsidRPr="002B0095">
                    <w:rPr>
                      <w:rFonts w:hint="eastAsia"/>
                      <w:szCs w:val="21"/>
                    </w:rPr>
                    <w:t>0</w:t>
                  </w:r>
                  <w:r w:rsidRPr="002B0095">
                    <w:rPr>
                      <w:szCs w:val="21"/>
                    </w:rPr>
                    <w:t>.312</w:t>
                  </w:r>
                </w:p>
              </w:tc>
              <w:tc>
                <w:tcPr>
                  <w:tcW w:w="733" w:type="dxa"/>
                  <w:vMerge/>
                  <w:vAlign w:val="center"/>
                </w:tcPr>
                <w:p w14:paraId="54173F1B"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1ADCC8A6" w14:textId="77777777" w:rsidR="004A0C7C" w:rsidRPr="002B0095" w:rsidRDefault="004A0C7C" w:rsidP="004A0C7C">
                  <w:pPr>
                    <w:spacing w:line="480" w:lineRule="exact"/>
                    <w:jc w:val="center"/>
                    <w:rPr>
                      <w:szCs w:val="21"/>
                    </w:rPr>
                  </w:pPr>
                </w:p>
              </w:tc>
              <w:tc>
                <w:tcPr>
                  <w:tcW w:w="564" w:type="dxa"/>
                  <w:vMerge/>
                  <w:vAlign w:val="center"/>
                </w:tcPr>
                <w:p w14:paraId="230A59FB" w14:textId="77777777" w:rsidR="004A0C7C" w:rsidRPr="002B0095" w:rsidRDefault="004A0C7C" w:rsidP="004A0C7C">
                  <w:pPr>
                    <w:spacing w:line="480" w:lineRule="exact"/>
                    <w:jc w:val="center"/>
                    <w:rPr>
                      <w:szCs w:val="21"/>
                    </w:rPr>
                  </w:pPr>
                </w:p>
              </w:tc>
            </w:tr>
            <w:tr w:rsidR="002B0095" w:rsidRPr="002B0095" w14:paraId="0EE47646" w14:textId="77777777" w:rsidTr="00421D6A">
              <w:trPr>
                <w:cantSplit/>
                <w:trHeight w:val="328"/>
                <w:jc w:val="center"/>
              </w:trPr>
              <w:tc>
                <w:tcPr>
                  <w:tcW w:w="1197" w:type="dxa"/>
                  <w:vMerge w:val="restart"/>
                  <w:vAlign w:val="center"/>
                </w:tcPr>
                <w:p w14:paraId="591DF543" w14:textId="646BBE1A" w:rsidR="004A0C7C" w:rsidRPr="002B0095" w:rsidRDefault="004A0C7C" w:rsidP="004A0C7C">
                  <w:pPr>
                    <w:spacing w:line="480" w:lineRule="exact"/>
                    <w:jc w:val="center"/>
                    <w:rPr>
                      <w:szCs w:val="21"/>
                    </w:rPr>
                  </w:pPr>
                  <w:r w:rsidRPr="002B0095">
                    <w:rPr>
                      <w:rFonts w:hint="eastAsia"/>
                      <w:szCs w:val="21"/>
                    </w:rPr>
                    <w:t>恶臭</w:t>
                  </w:r>
                  <w:r w:rsidRPr="002B0095">
                    <w:rPr>
                      <w:rFonts w:hint="eastAsia"/>
                      <w:szCs w:val="21"/>
                    </w:rPr>
                    <w:t>(</w:t>
                  </w:r>
                  <w:r w:rsidRPr="002B0095">
                    <w:rPr>
                      <w:rFonts w:hint="eastAsia"/>
                      <w:szCs w:val="21"/>
                    </w:rPr>
                    <w:t>无量纲</w:t>
                  </w:r>
                  <w:r w:rsidRPr="002B0095">
                    <w:rPr>
                      <w:rFonts w:hint="eastAsia"/>
                      <w:szCs w:val="21"/>
                    </w:rPr>
                    <w:t>)</w:t>
                  </w:r>
                </w:p>
              </w:tc>
              <w:tc>
                <w:tcPr>
                  <w:tcW w:w="1276" w:type="dxa"/>
                  <w:vMerge w:val="restart"/>
                  <w:vAlign w:val="center"/>
                </w:tcPr>
                <w:p w14:paraId="6D56EE2B" w14:textId="7E3EC3BC" w:rsidR="004A0C7C" w:rsidRPr="002B0095" w:rsidRDefault="004A0C7C" w:rsidP="004A0C7C">
                  <w:pPr>
                    <w:spacing w:line="480" w:lineRule="exact"/>
                    <w:jc w:val="center"/>
                    <w:rPr>
                      <w:szCs w:val="21"/>
                    </w:rPr>
                  </w:pPr>
                  <w:r w:rsidRPr="002B0095">
                    <w:rPr>
                      <w:rFonts w:hint="eastAsia"/>
                      <w:szCs w:val="21"/>
                    </w:rPr>
                    <w:t>2</w:t>
                  </w:r>
                  <w:r w:rsidRPr="002B0095">
                    <w:rPr>
                      <w:szCs w:val="21"/>
                    </w:rPr>
                    <w:t>024.09.09</w:t>
                  </w:r>
                </w:p>
              </w:tc>
              <w:tc>
                <w:tcPr>
                  <w:tcW w:w="892" w:type="dxa"/>
                  <w:vAlign w:val="center"/>
                </w:tcPr>
                <w:p w14:paraId="3AFBD7DD" w14:textId="48E80F30" w:rsidR="004A0C7C" w:rsidRPr="002B0095" w:rsidRDefault="004A0C7C" w:rsidP="004A0C7C">
                  <w:pPr>
                    <w:spacing w:line="480" w:lineRule="exact"/>
                    <w:jc w:val="center"/>
                    <w:rPr>
                      <w:szCs w:val="21"/>
                    </w:rPr>
                  </w:pPr>
                  <w:r w:rsidRPr="002B0095">
                    <w:rPr>
                      <w:szCs w:val="21"/>
                    </w:rPr>
                    <w:t>第一次</w:t>
                  </w:r>
                </w:p>
              </w:tc>
              <w:tc>
                <w:tcPr>
                  <w:tcW w:w="729" w:type="dxa"/>
                  <w:vAlign w:val="center"/>
                </w:tcPr>
                <w:p w14:paraId="6A951705" w14:textId="0A8861C4" w:rsidR="004A0C7C" w:rsidRPr="002B0095" w:rsidRDefault="004A0C7C" w:rsidP="004A0C7C">
                  <w:pPr>
                    <w:widowControl/>
                    <w:jc w:val="center"/>
                    <w:textAlignment w:val="center"/>
                    <w:rPr>
                      <w:szCs w:val="21"/>
                    </w:rPr>
                  </w:pPr>
                  <w:r w:rsidRPr="002B0095">
                    <w:rPr>
                      <w:rFonts w:hint="eastAsia"/>
                      <w:szCs w:val="21"/>
                    </w:rPr>
                    <w:t>1</w:t>
                  </w:r>
                  <w:r w:rsidRPr="002B0095">
                    <w:rPr>
                      <w:szCs w:val="21"/>
                    </w:rPr>
                    <w:t>1</w:t>
                  </w:r>
                </w:p>
              </w:tc>
              <w:tc>
                <w:tcPr>
                  <w:tcW w:w="730" w:type="dxa"/>
                  <w:vAlign w:val="center"/>
                </w:tcPr>
                <w:p w14:paraId="74A0FD92" w14:textId="4BD2DEB0" w:rsidR="004A0C7C" w:rsidRPr="002B0095" w:rsidRDefault="004A0C7C" w:rsidP="004A0C7C">
                  <w:pPr>
                    <w:widowControl/>
                    <w:jc w:val="center"/>
                    <w:textAlignment w:val="center"/>
                    <w:rPr>
                      <w:szCs w:val="21"/>
                    </w:rPr>
                  </w:pPr>
                  <w:r w:rsidRPr="002B0095">
                    <w:rPr>
                      <w:rFonts w:hint="eastAsia"/>
                      <w:szCs w:val="21"/>
                    </w:rPr>
                    <w:t>1</w:t>
                  </w:r>
                  <w:r w:rsidRPr="002B0095">
                    <w:rPr>
                      <w:szCs w:val="21"/>
                    </w:rPr>
                    <w:t>3</w:t>
                  </w:r>
                </w:p>
              </w:tc>
              <w:tc>
                <w:tcPr>
                  <w:tcW w:w="748" w:type="dxa"/>
                  <w:vAlign w:val="center"/>
                </w:tcPr>
                <w:p w14:paraId="5F2CB350" w14:textId="39CCE373" w:rsidR="004A0C7C" w:rsidRPr="002B0095" w:rsidRDefault="004A0C7C" w:rsidP="004A0C7C">
                  <w:pPr>
                    <w:widowControl/>
                    <w:jc w:val="center"/>
                    <w:textAlignment w:val="center"/>
                    <w:rPr>
                      <w:szCs w:val="21"/>
                    </w:rPr>
                  </w:pPr>
                  <w:r w:rsidRPr="002B0095">
                    <w:rPr>
                      <w:rFonts w:hint="eastAsia"/>
                      <w:szCs w:val="21"/>
                    </w:rPr>
                    <w:t>1</w:t>
                  </w:r>
                  <w:r w:rsidRPr="002B0095">
                    <w:rPr>
                      <w:szCs w:val="21"/>
                    </w:rPr>
                    <w:t>2</w:t>
                  </w:r>
                </w:p>
              </w:tc>
              <w:tc>
                <w:tcPr>
                  <w:tcW w:w="732" w:type="dxa"/>
                  <w:vAlign w:val="center"/>
                </w:tcPr>
                <w:p w14:paraId="50E7E5D8" w14:textId="6120FB3F" w:rsidR="004A0C7C" w:rsidRPr="002B0095" w:rsidRDefault="004A0C7C" w:rsidP="004A0C7C">
                  <w:pPr>
                    <w:widowControl/>
                    <w:jc w:val="center"/>
                    <w:textAlignment w:val="center"/>
                    <w:rPr>
                      <w:szCs w:val="21"/>
                    </w:rPr>
                  </w:pPr>
                  <w:r w:rsidRPr="002B0095">
                    <w:rPr>
                      <w:rFonts w:hint="eastAsia"/>
                      <w:szCs w:val="21"/>
                    </w:rPr>
                    <w:t>1</w:t>
                  </w:r>
                  <w:r w:rsidRPr="002B0095">
                    <w:rPr>
                      <w:szCs w:val="21"/>
                    </w:rPr>
                    <w:t>5</w:t>
                  </w:r>
                </w:p>
              </w:tc>
              <w:tc>
                <w:tcPr>
                  <w:tcW w:w="733" w:type="dxa"/>
                  <w:vMerge w:val="restart"/>
                  <w:vAlign w:val="center"/>
                </w:tcPr>
                <w:p w14:paraId="6B696AE1" w14:textId="6A0A3C7C" w:rsidR="004A0C7C" w:rsidRPr="002B0095" w:rsidRDefault="003961A5" w:rsidP="004A0C7C">
                  <w:pPr>
                    <w:spacing w:line="480" w:lineRule="exact"/>
                    <w:jc w:val="center"/>
                    <w:rPr>
                      <w:szCs w:val="21"/>
                    </w:rPr>
                  </w:pPr>
                  <w:r w:rsidRPr="002B0095">
                    <w:rPr>
                      <w:rFonts w:hint="eastAsia"/>
                      <w:szCs w:val="21"/>
                    </w:rPr>
                    <w:t>1</w:t>
                  </w:r>
                  <w:r w:rsidRPr="002B0095">
                    <w:rPr>
                      <w:szCs w:val="21"/>
                    </w:rPr>
                    <w:t>5</w:t>
                  </w:r>
                </w:p>
              </w:tc>
              <w:tc>
                <w:tcPr>
                  <w:tcW w:w="706" w:type="dxa"/>
                  <w:vMerge w:val="restart"/>
                  <w:tcMar>
                    <w:left w:w="0" w:type="dxa"/>
                    <w:right w:w="0" w:type="dxa"/>
                  </w:tcMar>
                  <w:vAlign w:val="center"/>
                </w:tcPr>
                <w:p w14:paraId="46362AA8" w14:textId="33057E85" w:rsidR="004A0C7C" w:rsidRPr="002B0095" w:rsidRDefault="004A0C7C" w:rsidP="004A0C7C">
                  <w:pPr>
                    <w:spacing w:line="480" w:lineRule="exact"/>
                    <w:jc w:val="center"/>
                    <w:rPr>
                      <w:szCs w:val="21"/>
                    </w:rPr>
                  </w:pPr>
                  <w:r w:rsidRPr="002B0095">
                    <w:rPr>
                      <w:rFonts w:hint="eastAsia"/>
                      <w:szCs w:val="21"/>
                    </w:rPr>
                    <w:t>2</w:t>
                  </w:r>
                  <w:r w:rsidRPr="002B0095">
                    <w:rPr>
                      <w:szCs w:val="21"/>
                    </w:rPr>
                    <w:t>0</w:t>
                  </w:r>
                </w:p>
              </w:tc>
              <w:tc>
                <w:tcPr>
                  <w:tcW w:w="564" w:type="dxa"/>
                  <w:vMerge w:val="restart"/>
                  <w:vAlign w:val="center"/>
                </w:tcPr>
                <w:p w14:paraId="270F3EAF" w14:textId="51182361" w:rsidR="004A0C7C" w:rsidRPr="002B0095" w:rsidRDefault="001074C4" w:rsidP="004A0C7C">
                  <w:pPr>
                    <w:spacing w:line="480" w:lineRule="exact"/>
                    <w:jc w:val="center"/>
                    <w:rPr>
                      <w:szCs w:val="21"/>
                    </w:rPr>
                  </w:pPr>
                  <w:r w:rsidRPr="002B0095">
                    <w:rPr>
                      <w:rFonts w:hint="eastAsia"/>
                      <w:szCs w:val="21"/>
                    </w:rPr>
                    <w:t>达标</w:t>
                  </w:r>
                </w:p>
              </w:tc>
            </w:tr>
            <w:tr w:rsidR="002B0095" w:rsidRPr="002B0095" w14:paraId="628046C7" w14:textId="77777777" w:rsidTr="00421D6A">
              <w:trPr>
                <w:cantSplit/>
                <w:trHeight w:val="328"/>
                <w:jc w:val="center"/>
              </w:trPr>
              <w:tc>
                <w:tcPr>
                  <w:tcW w:w="1197" w:type="dxa"/>
                  <w:vMerge/>
                  <w:vAlign w:val="center"/>
                </w:tcPr>
                <w:p w14:paraId="6D9A25D5" w14:textId="77777777" w:rsidR="004A0C7C" w:rsidRPr="002B0095" w:rsidRDefault="004A0C7C" w:rsidP="004A0C7C">
                  <w:pPr>
                    <w:spacing w:line="480" w:lineRule="exact"/>
                    <w:jc w:val="center"/>
                    <w:rPr>
                      <w:szCs w:val="21"/>
                    </w:rPr>
                  </w:pPr>
                </w:p>
              </w:tc>
              <w:tc>
                <w:tcPr>
                  <w:tcW w:w="1276" w:type="dxa"/>
                  <w:vMerge/>
                  <w:vAlign w:val="center"/>
                </w:tcPr>
                <w:p w14:paraId="4DAA4461" w14:textId="77777777" w:rsidR="004A0C7C" w:rsidRPr="002B0095" w:rsidRDefault="004A0C7C" w:rsidP="004A0C7C">
                  <w:pPr>
                    <w:spacing w:line="480" w:lineRule="exact"/>
                    <w:jc w:val="center"/>
                    <w:rPr>
                      <w:szCs w:val="21"/>
                    </w:rPr>
                  </w:pPr>
                </w:p>
              </w:tc>
              <w:tc>
                <w:tcPr>
                  <w:tcW w:w="892" w:type="dxa"/>
                  <w:vAlign w:val="center"/>
                </w:tcPr>
                <w:p w14:paraId="180E1B93" w14:textId="099B8313" w:rsidR="004A0C7C" w:rsidRPr="002B0095" w:rsidRDefault="004A0C7C" w:rsidP="004A0C7C">
                  <w:pPr>
                    <w:spacing w:line="480" w:lineRule="exact"/>
                    <w:jc w:val="center"/>
                    <w:rPr>
                      <w:szCs w:val="21"/>
                    </w:rPr>
                  </w:pPr>
                  <w:r w:rsidRPr="002B0095">
                    <w:rPr>
                      <w:szCs w:val="21"/>
                    </w:rPr>
                    <w:t>第二次</w:t>
                  </w:r>
                </w:p>
              </w:tc>
              <w:tc>
                <w:tcPr>
                  <w:tcW w:w="729" w:type="dxa"/>
                  <w:vAlign w:val="center"/>
                </w:tcPr>
                <w:p w14:paraId="7044A42D" w14:textId="44C77FC8" w:rsidR="004A0C7C" w:rsidRPr="002B0095" w:rsidRDefault="004A0C7C" w:rsidP="004A0C7C">
                  <w:pPr>
                    <w:widowControl/>
                    <w:jc w:val="center"/>
                    <w:textAlignment w:val="center"/>
                    <w:rPr>
                      <w:szCs w:val="21"/>
                    </w:rPr>
                  </w:pPr>
                  <w:r w:rsidRPr="002B0095">
                    <w:rPr>
                      <w:rFonts w:hint="eastAsia"/>
                      <w:szCs w:val="21"/>
                    </w:rPr>
                    <w:t>1</w:t>
                  </w:r>
                  <w:r w:rsidRPr="002B0095">
                    <w:rPr>
                      <w:szCs w:val="21"/>
                    </w:rPr>
                    <w:t>1</w:t>
                  </w:r>
                </w:p>
              </w:tc>
              <w:tc>
                <w:tcPr>
                  <w:tcW w:w="730" w:type="dxa"/>
                  <w:vAlign w:val="center"/>
                </w:tcPr>
                <w:p w14:paraId="145B4105" w14:textId="2EC210FB" w:rsidR="004A0C7C" w:rsidRPr="002B0095" w:rsidRDefault="004A0C7C" w:rsidP="004A0C7C">
                  <w:pPr>
                    <w:widowControl/>
                    <w:jc w:val="center"/>
                    <w:textAlignment w:val="center"/>
                    <w:rPr>
                      <w:szCs w:val="21"/>
                    </w:rPr>
                  </w:pPr>
                  <w:r w:rsidRPr="002B0095">
                    <w:rPr>
                      <w:rFonts w:hint="eastAsia"/>
                      <w:szCs w:val="21"/>
                    </w:rPr>
                    <w:t>1</w:t>
                  </w:r>
                  <w:r w:rsidRPr="002B0095">
                    <w:rPr>
                      <w:szCs w:val="21"/>
                    </w:rPr>
                    <w:t>4</w:t>
                  </w:r>
                </w:p>
              </w:tc>
              <w:tc>
                <w:tcPr>
                  <w:tcW w:w="748" w:type="dxa"/>
                  <w:vAlign w:val="center"/>
                </w:tcPr>
                <w:p w14:paraId="0BDA1B3C" w14:textId="3622B113" w:rsidR="004A0C7C" w:rsidRPr="002B0095" w:rsidRDefault="004A0C7C" w:rsidP="004A0C7C">
                  <w:pPr>
                    <w:widowControl/>
                    <w:jc w:val="center"/>
                    <w:textAlignment w:val="center"/>
                    <w:rPr>
                      <w:szCs w:val="21"/>
                    </w:rPr>
                  </w:pPr>
                  <w:r w:rsidRPr="002B0095">
                    <w:rPr>
                      <w:rFonts w:hint="eastAsia"/>
                      <w:szCs w:val="21"/>
                    </w:rPr>
                    <w:t>1</w:t>
                  </w:r>
                  <w:r w:rsidRPr="002B0095">
                    <w:rPr>
                      <w:szCs w:val="21"/>
                    </w:rPr>
                    <w:t>4</w:t>
                  </w:r>
                </w:p>
              </w:tc>
              <w:tc>
                <w:tcPr>
                  <w:tcW w:w="732" w:type="dxa"/>
                  <w:vAlign w:val="center"/>
                </w:tcPr>
                <w:p w14:paraId="49538C09" w14:textId="0A0BCD11" w:rsidR="004A0C7C" w:rsidRPr="002B0095" w:rsidRDefault="004A0C7C" w:rsidP="004A0C7C">
                  <w:pPr>
                    <w:widowControl/>
                    <w:jc w:val="center"/>
                    <w:textAlignment w:val="center"/>
                    <w:rPr>
                      <w:szCs w:val="21"/>
                    </w:rPr>
                  </w:pPr>
                  <w:r w:rsidRPr="002B0095">
                    <w:rPr>
                      <w:rFonts w:hint="eastAsia"/>
                      <w:szCs w:val="21"/>
                    </w:rPr>
                    <w:t>1</w:t>
                  </w:r>
                  <w:r w:rsidRPr="002B0095">
                    <w:rPr>
                      <w:szCs w:val="21"/>
                    </w:rPr>
                    <w:t>5</w:t>
                  </w:r>
                </w:p>
              </w:tc>
              <w:tc>
                <w:tcPr>
                  <w:tcW w:w="733" w:type="dxa"/>
                  <w:vMerge/>
                  <w:vAlign w:val="center"/>
                </w:tcPr>
                <w:p w14:paraId="25301ACD"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4180E2AB" w14:textId="77777777" w:rsidR="004A0C7C" w:rsidRPr="002B0095" w:rsidRDefault="004A0C7C" w:rsidP="004A0C7C">
                  <w:pPr>
                    <w:spacing w:line="480" w:lineRule="exact"/>
                    <w:jc w:val="center"/>
                    <w:rPr>
                      <w:szCs w:val="21"/>
                    </w:rPr>
                  </w:pPr>
                </w:p>
              </w:tc>
              <w:tc>
                <w:tcPr>
                  <w:tcW w:w="564" w:type="dxa"/>
                  <w:vMerge/>
                  <w:vAlign w:val="center"/>
                </w:tcPr>
                <w:p w14:paraId="08849CCE" w14:textId="77777777" w:rsidR="004A0C7C" w:rsidRPr="002B0095" w:rsidRDefault="004A0C7C" w:rsidP="004A0C7C">
                  <w:pPr>
                    <w:spacing w:line="480" w:lineRule="exact"/>
                    <w:jc w:val="center"/>
                    <w:rPr>
                      <w:szCs w:val="21"/>
                    </w:rPr>
                  </w:pPr>
                </w:p>
              </w:tc>
            </w:tr>
            <w:tr w:rsidR="002B0095" w:rsidRPr="002B0095" w14:paraId="18609C0D" w14:textId="77777777" w:rsidTr="00421D6A">
              <w:trPr>
                <w:cantSplit/>
                <w:trHeight w:val="328"/>
                <w:jc w:val="center"/>
              </w:trPr>
              <w:tc>
                <w:tcPr>
                  <w:tcW w:w="1197" w:type="dxa"/>
                  <w:vMerge/>
                  <w:vAlign w:val="center"/>
                </w:tcPr>
                <w:p w14:paraId="6E28261E" w14:textId="77777777" w:rsidR="004A0C7C" w:rsidRPr="002B0095" w:rsidRDefault="004A0C7C" w:rsidP="004A0C7C">
                  <w:pPr>
                    <w:spacing w:line="480" w:lineRule="exact"/>
                    <w:jc w:val="center"/>
                    <w:rPr>
                      <w:szCs w:val="21"/>
                    </w:rPr>
                  </w:pPr>
                </w:p>
              </w:tc>
              <w:tc>
                <w:tcPr>
                  <w:tcW w:w="1276" w:type="dxa"/>
                  <w:vMerge/>
                  <w:vAlign w:val="center"/>
                </w:tcPr>
                <w:p w14:paraId="154B4756" w14:textId="77777777" w:rsidR="004A0C7C" w:rsidRPr="002B0095" w:rsidRDefault="004A0C7C" w:rsidP="004A0C7C">
                  <w:pPr>
                    <w:spacing w:line="480" w:lineRule="exact"/>
                    <w:jc w:val="center"/>
                    <w:rPr>
                      <w:szCs w:val="21"/>
                    </w:rPr>
                  </w:pPr>
                </w:p>
              </w:tc>
              <w:tc>
                <w:tcPr>
                  <w:tcW w:w="892" w:type="dxa"/>
                  <w:vAlign w:val="center"/>
                </w:tcPr>
                <w:p w14:paraId="03FC5A3B" w14:textId="2E003330" w:rsidR="004A0C7C" w:rsidRPr="002B0095" w:rsidRDefault="004A0C7C" w:rsidP="004A0C7C">
                  <w:pPr>
                    <w:spacing w:line="480" w:lineRule="exact"/>
                    <w:jc w:val="center"/>
                    <w:rPr>
                      <w:szCs w:val="21"/>
                    </w:rPr>
                  </w:pPr>
                  <w:r w:rsidRPr="002B0095">
                    <w:rPr>
                      <w:szCs w:val="21"/>
                    </w:rPr>
                    <w:t>第三次</w:t>
                  </w:r>
                </w:p>
              </w:tc>
              <w:tc>
                <w:tcPr>
                  <w:tcW w:w="729" w:type="dxa"/>
                  <w:vAlign w:val="center"/>
                </w:tcPr>
                <w:p w14:paraId="031E2E74" w14:textId="7D8518EA" w:rsidR="004A0C7C" w:rsidRPr="002B0095" w:rsidRDefault="004A0C7C" w:rsidP="004A0C7C">
                  <w:pPr>
                    <w:widowControl/>
                    <w:jc w:val="center"/>
                    <w:textAlignment w:val="center"/>
                    <w:rPr>
                      <w:szCs w:val="21"/>
                    </w:rPr>
                  </w:pPr>
                  <w:r w:rsidRPr="002B0095">
                    <w:rPr>
                      <w:rFonts w:hint="eastAsia"/>
                      <w:szCs w:val="21"/>
                    </w:rPr>
                    <w:t>1</w:t>
                  </w:r>
                  <w:r w:rsidRPr="002B0095">
                    <w:rPr>
                      <w:szCs w:val="21"/>
                    </w:rPr>
                    <w:t>2</w:t>
                  </w:r>
                </w:p>
              </w:tc>
              <w:tc>
                <w:tcPr>
                  <w:tcW w:w="730" w:type="dxa"/>
                  <w:vAlign w:val="center"/>
                </w:tcPr>
                <w:p w14:paraId="37E8C147" w14:textId="04FBD02E" w:rsidR="004A0C7C" w:rsidRPr="002B0095" w:rsidRDefault="004A0C7C" w:rsidP="004A0C7C">
                  <w:pPr>
                    <w:widowControl/>
                    <w:jc w:val="center"/>
                    <w:textAlignment w:val="center"/>
                    <w:rPr>
                      <w:szCs w:val="21"/>
                    </w:rPr>
                  </w:pPr>
                  <w:r w:rsidRPr="002B0095">
                    <w:rPr>
                      <w:rFonts w:hint="eastAsia"/>
                      <w:szCs w:val="21"/>
                    </w:rPr>
                    <w:t>1</w:t>
                  </w:r>
                  <w:r w:rsidRPr="002B0095">
                    <w:rPr>
                      <w:szCs w:val="21"/>
                    </w:rPr>
                    <w:t>3</w:t>
                  </w:r>
                </w:p>
              </w:tc>
              <w:tc>
                <w:tcPr>
                  <w:tcW w:w="748" w:type="dxa"/>
                  <w:vAlign w:val="center"/>
                </w:tcPr>
                <w:p w14:paraId="774B8FEB" w14:textId="629FA760" w:rsidR="004A0C7C" w:rsidRPr="002B0095" w:rsidRDefault="004A0C7C" w:rsidP="004A0C7C">
                  <w:pPr>
                    <w:widowControl/>
                    <w:jc w:val="center"/>
                    <w:textAlignment w:val="center"/>
                    <w:rPr>
                      <w:szCs w:val="21"/>
                    </w:rPr>
                  </w:pPr>
                  <w:r w:rsidRPr="002B0095">
                    <w:rPr>
                      <w:rFonts w:hint="eastAsia"/>
                      <w:szCs w:val="21"/>
                    </w:rPr>
                    <w:t>1</w:t>
                  </w:r>
                  <w:r w:rsidRPr="002B0095">
                    <w:rPr>
                      <w:szCs w:val="21"/>
                    </w:rPr>
                    <w:t>1</w:t>
                  </w:r>
                </w:p>
              </w:tc>
              <w:tc>
                <w:tcPr>
                  <w:tcW w:w="732" w:type="dxa"/>
                  <w:vAlign w:val="center"/>
                </w:tcPr>
                <w:p w14:paraId="28DD1406" w14:textId="795F8ABA" w:rsidR="004A0C7C" w:rsidRPr="002B0095" w:rsidRDefault="004A0C7C" w:rsidP="004A0C7C">
                  <w:pPr>
                    <w:widowControl/>
                    <w:jc w:val="center"/>
                    <w:textAlignment w:val="center"/>
                    <w:rPr>
                      <w:szCs w:val="21"/>
                    </w:rPr>
                  </w:pPr>
                  <w:r w:rsidRPr="002B0095">
                    <w:rPr>
                      <w:rFonts w:hint="eastAsia"/>
                      <w:szCs w:val="21"/>
                    </w:rPr>
                    <w:t>1</w:t>
                  </w:r>
                  <w:r w:rsidRPr="002B0095">
                    <w:rPr>
                      <w:szCs w:val="21"/>
                    </w:rPr>
                    <w:t>2</w:t>
                  </w:r>
                </w:p>
              </w:tc>
              <w:tc>
                <w:tcPr>
                  <w:tcW w:w="733" w:type="dxa"/>
                  <w:vMerge/>
                  <w:vAlign w:val="center"/>
                </w:tcPr>
                <w:p w14:paraId="4455E227"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2DD1BFF2" w14:textId="77777777" w:rsidR="004A0C7C" w:rsidRPr="002B0095" w:rsidRDefault="004A0C7C" w:rsidP="004A0C7C">
                  <w:pPr>
                    <w:spacing w:line="480" w:lineRule="exact"/>
                    <w:jc w:val="center"/>
                    <w:rPr>
                      <w:szCs w:val="21"/>
                    </w:rPr>
                  </w:pPr>
                </w:p>
              </w:tc>
              <w:tc>
                <w:tcPr>
                  <w:tcW w:w="564" w:type="dxa"/>
                  <w:vMerge/>
                  <w:vAlign w:val="center"/>
                </w:tcPr>
                <w:p w14:paraId="62BD6F38" w14:textId="77777777" w:rsidR="004A0C7C" w:rsidRPr="002B0095" w:rsidRDefault="004A0C7C" w:rsidP="004A0C7C">
                  <w:pPr>
                    <w:spacing w:line="480" w:lineRule="exact"/>
                    <w:jc w:val="center"/>
                    <w:rPr>
                      <w:szCs w:val="21"/>
                    </w:rPr>
                  </w:pPr>
                </w:p>
              </w:tc>
            </w:tr>
            <w:tr w:rsidR="002B0095" w:rsidRPr="002B0095" w14:paraId="3375183A" w14:textId="77777777" w:rsidTr="00421D6A">
              <w:trPr>
                <w:cantSplit/>
                <w:trHeight w:val="328"/>
                <w:jc w:val="center"/>
              </w:trPr>
              <w:tc>
                <w:tcPr>
                  <w:tcW w:w="1197" w:type="dxa"/>
                  <w:vMerge/>
                  <w:vAlign w:val="center"/>
                </w:tcPr>
                <w:p w14:paraId="4D4F56FE" w14:textId="77777777" w:rsidR="004A0C7C" w:rsidRPr="002B0095" w:rsidRDefault="004A0C7C" w:rsidP="004A0C7C">
                  <w:pPr>
                    <w:spacing w:line="480" w:lineRule="exact"/>
                    <w:jc w:val="center"/>
                    <w:rPr>
                      <w:szCs w:val="21"/>
                    </w:rPr>
                  </w:pPr>
                </w:p>
              </w:tc>
              <w:tc>
                <w:tcPr>
                  <w:tcW w:w="1276" w:type="dxa"/>
                  <w:vMerge w:val="restart"/>
                  <w:vAlign w:val="center"/>
                </w:tcPr>
                <w:p w14:paraId="77C937EB" w14:textId="58B8969F" w:rsidR="004A0C7C" w:rsidRPr="002B0095" w:rsidRDefault="004A0C7C" w:rsidP="004A0C7C">
                  <w:pPr>
                    <w:spacing w:line="480" w:lineRule="exact"/>
                    <w:jc w:val="center"/>
                    <w:rPr>
                      <w:szCs w:val="21"/>
                    </w:rPr>
                  </w:pPr>
                  <w:r w:rsidRPr="002B0095">
                    <w:rPr>
                      <w:rFonts w:hint="eastAsia"/>
                      <w:szCs w:val="21"/>
                    </w:rPr>
                    <w:t>2</w:t>
                  </w:r>
                  <w:r w:rsidRPr="002B0095">
                    <w:rPr>
                      <w:szCs w:val="21"/>
                    </w:rPr>
                    <w:t>024.09.10</w:t>
                  </w:r>
                </w:p>
              </w:tc>
              <w:tc>
                <w:tcPr>
                  <w:tcW w:w="892" w:type="dxa"/>
                  <w:vAlign w:val="center"/>
                </w:tcPr>
                <w:p w14:paraId="7D7336EA" w14:textId="3C7737F7" w:rsidR="004A0C7C" w:rsidRPr="002B0095" w:rsidRDefault="004A0C7C" w:rsidP="004A0C7C">
                  <w:pPr>
                    <w:spacing w:line="480" w:lineRule="exact"/>
                    <w:jc w:val="center"/>
                    <w:rPr>
                      <w:szCs w:val="21"/>
                    </w:rPr>
                  </w:pPr>
                  <w:r w:rsidRPr="002B0095">
                    <w:rPr>
                      <w:szCs w:val="21"/>
                    </w:rPr>
                    <w:t>第一次</w:t>
                  </w:r>
                </w:p>
              </w:tc>
              <w:tc>
                <w:tcPr>
                  <w:tcW w:w="729" w:type="dxa"/>
                  <w:vAlign w:val="center"/>
                </w:tcPr>
                <w:p w14:paraId="480EBBA6" w14:textId="7D99075F" w:rsidR="004A0C7C" w:rsidRPr="002B0095" w:rsidRDefault="003961A5" w:rsidP="004A0C7C">
                  <w:pPr>
                    <w:widowControl/>
                    <w:jc w:val="center"/>
                    <w:textAlignment w:val="center"/>
                    <w:rPr>
                      <w:szCs w:val="21"/>
                    </w:rPr>
                  </w:pPr>
                  <w:r w:rsidRPr="002B0095">
                    <w:rPr>
                      <w:rFonts w:hint="eastAsia"/>
                      <w:szCs w:val="21"/>
                    </w:rPr>
                    <w:t>1</w:t>
                  </w:r>
                  <w:r w:rsidRPr="002B0095">
                    <w:rPr>
                      <w:szCs w:val="21"/>
                    </w:rPr>
                    <w:t>1</w:t>
                  </w:r>
                </w:p>
              </w:tc>
              <w:tc>
                <w:tcPr>
                  <w:tcW w:w="730" w:type="dxa"/>
                  <w:vAlign w:val="center"/>
                </w:tcPr>
                <w:p w14:paraId="7841A6E5" w14:textId="5F52458E" w:rsidR="004A0C7C" w:rsidRPr="002B0095" w:rsidRDefault="003961A5" w:rsidP="004A0C7C">
                  <w:pPr>
                    <w:widowControl/>
                    <w:jc w:val="center"/>
                    <w:textAlignment w:val="center"/>
                    <w:rPr>
                      <w:szCs w:val="21"/>
                    </w:rPr>
                  </w:pPr>
                  <w:r w:rsidRPr="002B0095">
                    <w:rPr>
                      <w:rFonts w:hint="eastAsia"/>
                      <w:szCs w:val="21"/>
                    </w:rPr>
                    <w:t>1</w:t>
                  </w:r>
                  <w:r w:rsidRPr="002B0095">
                    <w:rPr>
                      <w:szCs w:val="21"/>
                    </w:rPr>
                    <w:t>2</w:t>
                  </w:r>
                </w:p>
              </w:tc>
              <w:tc>
                <w:tcPr>
                  <w:tcW w:w="748" w:type="dxa"/>
                  <w:vAlign w:val="center"/>
                </w:tcPr>
                <w:p w14:paraId="09AC85FF" w14:textId="7892E991" w:rsidR="004A0C7C" w:rsidRPr="002B0095" w:rsidRDefault="003961A5" w:rsidP="004A0C7C">
                  <w:pPr>
                    <w:widowControl/>
                    <w:jc w:val="center"/>
                    <w:textAlignment w:val="center"/>
                    <w:rPr>
                      <w:szCs w:val="21"/>
                    </w:rPr>
                  </w:pPr>
                  <w:r w:rsidRPr="002B0095">
                    <w:rPr>
                      <w:rFonts w:hint="eastAsia"/>
                      <w:szCs w:val="21"/>
                    </w:rPr>
                    <w:t>1</w:t>
                  </w:r>
                  <w:r w:rsidRPr="002B0095">
                    <w:rPr>
                      <w:szCs w:val="21"/>
                    </w:rPr>
                    <w:t>2</w:t>
                  </w:r>
                </w:p>
              </w:tc>
              <w:tc>
                <w:tcPr>
                  <w:tcW w:w="732" w:type="dxa"/>
                  <w:vAlign w:val="center"/>
                </w:tcPr>
                <w:p w14:paraId="3A9D4335" w14:textId="12FBAF9D" w:rsidR="004A0C7C" w:rsidRPr="002B0095" w:rsidRDefault="003961A5" w:rsidP="004A0C7C">
                  <w:pPr>
                    <w:widowControl/>
                    <w:jc w:val="center"/>
                    <w:textAlignment w:val="center"/>
                    <w:rPr>
                      <w:szCs w:val="21"/>
                    </w:rPr>
                  </w:pPr>
                  <w:r w:rsidRPr="002B0095">
                    <w:rPr>
                      <w:rFonts w:hint="eastAsia"/>
                      <w:szCs w:val="21"/>
                    </w:rPr>
                    <w:t>1</w:t>
                  </w:r>
                  <w:r w:rsidRPr="002B0095">
                    <w:rPr>
                      <w:szCs w:val="21"/>
                    </w:rPr>
                    <w:t>5</w:t>
                  </w:r>
                </w:p>
              </w:tc>
              <w:tc>
                <w:tcPr>
                  <w:tcW w:w="733" w:type="dxa"/>
                  <w:vMerge w:val="restart"/>
                  <w:vAlign w:val="center"/>
                </w:tcPr>
                <w:p w14:paraId="3E280B3E" w14:textId="42BAAF95" w:rsidR="004A0C7C" w:rsidRPr="002B0095" w:rsidRDefault="003961A5" w:rsidP="004A0C7C">
                  <w:pPr>
                    <w:spacing w:line="480" w:lineRule="exact"/>
                    <w:jc w:val="center"/>
                    <w:rPr>
                      <w:szCs w:val="21"/>
                    </w:rPr>
                  </w:pPr>
                  <w:r w:rsidRPr="002B0095">
                    <w:rPr>
                      <w:rFonts w:hint="eastAsia"/>
                      <w:szCs w:val="21"/>
                    </w:rPr>
                    <w:t>1</w:t>
                  </w:r>
                  <w:r w:rsidRPr="002B0095">
                    <w:rPr>
                      <w:szCs w:val="21"/>
                    </w:rPr>
                    <w:t>5</w:t>
                  </w:r>
                </w:p>
              </w:tc>
              <w:tc>
                <w:tcPr>
                  <w:tcW w:w="706" w:type="dxa"/>
                  <w:vMerge/>
                  <w:tcMar>
                    <w:left w:w="0" w:type="dxa"/>
                    <w:right w:w="0" w:type="dxa"/>
                  </w:tcMar>
                  <w:vAlign w:val="center"/>
                </w:tcPr>
                <w:p w14:paraId="21440BD6" w14:textId="77777777" w:rsidR="004A0C7C" w:rsidRPr="002B0095" w:rsidRDefault="004A0C7C" w:rsidP="004A0C7C">
                  <w:pPr>
                    <w:spacing w:line="480" w:lineRule="exact"/>
                    <w:jc w:val="center"/>
                    <w:rPr>
                      <w:szCs w:val="21"/>
                    </w:rPr>
                  </w:pPr>
                </w:p>
              </w:tc>
              <w:tc>
                <w:tcPr>
                  <w:tcW w:w="564" w:type="dxa"/>
                  <w:vMerge/>
                  <w:vAlign w:val="center"/>
                </w:tcPr>
                <w:p w14:paraId="4A86E111" w14:textId="77777777" w:rsidR="004A0C7C" w:rsidRPr="002B0095" w:rsidRDefault="004A0C7C" w:rsidP="004A0C7C">
                  <w:pPr>
                    <w:spacing w:line="480" w:lineRule="exact"/>
                    <w:jc w:val="center"/>
                    <w:rPr>
                      <w:szCs w:val="21"/>
                    </w:rPr>
                  </w:pPr>
                </w:p>
              </w:tc>
            </w:tr>
            <w:tr w:rsidR="002B0095" w:rsidRPr="002B0095" w14:paraId="02F8313F" w14:textId="77777777" w:rsidTr="00421D6A">
              <w:trPr>
                <w:cantSplit/>
                <w:trHeight w:val="328"/>
                <w:jc w:val="center"/>
              </w:trPr>
              <w:tc>
                <w:tcPr>
                  <w:tcW w:w="1197" w:type="dxa"/>
                  <w:vMerge/>
                  <w:vAlign w:val="center"/>
                </w:tcPr>
                <w:p w14:paraId="2E2F34C0" w14:textId="77777777" w:rsidR="004A0C7C" w:rsidRPr="002B0095" w:rsidRDefault="004A0C7C" w:rsidP="004A0C7C">
                  <w:pPr>
                    <w:spacing w:line="480" w:lineRule="exact"/>
                    <w:jc w:val="center"/>
                    <w:rPr>
                      <w:szCs w:val="21"/>
                    </w:rPr>
                  </w:pPr>
                </w:p>
              </w:tc>
              <w:tc>
                <w:tcPr>
                  <w:tcW w:w="1276" w:type="dxa"/>
                  <w:vMerge/>
                  <w:vAlign w:val="center"/>
                </w:tcPr>
                <w:p w14:paraId="64076EC2" w14:textId="77777777" w:rsidR="004A0C7C" w:rsidRPr="002B0095" w:rsidRDefault="004A0C7C" w:rsidP="004A0C7C">
                  <w:pPr>
                    <w:spacing w:line="480" w:lineRule="exact"/>
                    <w:jc w:val="center"/>
                    <w:rPr>
                      <w:szCs w:val="21"/>
                    </w:rPr>
                  </w:pPr>
                </w:p>
              </w:tc>
              <w:tc>
                <w:tcPr>
                  <w:tcW w:w="892" w:type="dxa"/>
                  <w:vAlign w:val="center"/>
                </w:tcPr>
                <w:p w14:paraId="0C30ED7C" w14:textId="44AACF47" w:rsidR="004A0C7C" w:rsidRPr="002B0095" w:rsidRDefault="004A0C7C" w:rsidP="004A0C7C">
                  <w:pPr>
                    <w:spacing w:line="480" w:lineRule="exact"/>
                    <w:jc w:val="center"/>
                    <w:rPr>
                      <w:szCs w:val="21"/>
                    </w:rPr>
                  </w:pPr>
                  <w:r w:rsidRPr="002B0095">
                    <w:rPr>
                      <w:szCs w:val="21"/>
                    </w:rPr>
                    <w:t>第二次</w:t>
                  </w:r>
                </w:p>
              </w:tc>
              <w:tc>
                <w:tcPr>
                  <w:tcW w:w="729" w:type="dxa"/>
                  <w:vAlign w:val="center"/>
                </w:tcPr>
                <w:p w14:paraId="4C135BD4" w14:textId="1CDF9740" w:rsidR="004A0C7C" w:rsidRPr="002B0095" w:rsidRDefault="003961A5" w:rsidP="004A0C7C">
                  <w:pPr>
                    <w:widowControl/>
                    <w:jc w:val="center"/>
                    <w:textAlignment w:val="center"/>
                    <w:rPr>
                      <w:szCs w:val="21"/>
                    </w:rPr>
                  </w:pPr>
                  <w:r w:rsidRPr="002B0095">
                    <w:rPr>
                      <w:rFonts w:hint="eastAsia"/>
                      <w:szCs w:val="21"/>
                    </w:rPr>
                    <w:t>1</w:t>
                  </w:r>
                  <w:r w:rsidRPr="002B0095">
                    <w:rPr>
                      <w:szCs w:val="21"/>
                    </w:rPr>
                    <w:t>1</w:t>
                  </w:r>
                </w:p>
              </w:tc>
              <w:tc>
                <w:tcPr>
                  <w:tcW w:w="730" w:type="dxa"/>
                  <w:vAlign w:val="center"/>
                </w:tcPr>
                <w:p w14:paraId="1DB6AD2F" w14:textId="551210CA" w:rsidR="004A0C7C" w:rsidRPr="002B0095" w:rsidRDefault="003961A5" w:rsidP="004A0C7C">
                  <w:pPr>
                    <w:widowControl/>
                    <w:jc w:val="center"/>
                    <w:textAlignment w:val="center"/>
                    <w:rPr>
                      <w:szCs w:val="21"/>
                    </w:rPr>
                  </w:pPr>
                  <w:r w:rsidRPr="002B0095">
                    <w:rPr>
                      <w:rFonts w:hint="eastAsia"/>
                      <w:szCs w:val="21"/>
                    </w:rPr>
                    <w:t>1</w:t>
                  </w:r>
                  <w:r w:rsidRPr="002B0095">
                    <w:rPr>
                      <w:szCs w:val="21"/>
                    </w:rPr>
                    <w:t>4</w:t>
                  </w:r>
                </w:p>
              </w:tc>
              <w:tc>
                <w:tcPr>
                  <w:tcW w:w="748" w:type="dxa"/>
                  <w:vAlign w:val="center"/>
                </w:tcPr>
                <w:p w14:paraId="041E9D66" w14:textId="126D7C4B" w:rsidR="004A0C7C" w:rsidRPr="002B0095" w:rsidRDefault="003961A5" w:rsidP="004A0C7C">
                  <w:pPr>
                    <w:widowControl/>
                    <w:jc w:val="center"/>
                    <w:textAlignment w:val="center"/>
                    <w:rPr>
                      <w:szCs w:val="21"/>
                    </w:rPr>
                  </w:pPr>
                  <w:r w:rsidRPr="002B0095">
                    <w:rPr>
                      <w:rFonts w:hint="eastAsia"/>
                      <w:szCs w:val="21"/>
                    </w:rPr>
                    <w:t>1</w:t>
                  </w:r>
                  <w:r w:rsidRPr="002B0095">
                    <w:rPr>
                      <w:szCs w:val="21"/>
                    </w:rPr>
                    <w:t>2</w:t>
                  </w:r>
                </w:p>
              </w:tc>
              <w:tc>
                <w:tcPr>
                  <w:tcW w:w="732" w:type="dxa"/>
                  <w:vAlign w:val="center"/>
                </w:tcPr>
                <w:p w14:paraId="258903CF" w14:textId="1FB2C92E" w:rsidR="004A0C7C" w:rsidRPr="002B0095" w:rsidRDefault="003961A5" w:rsidP="004A0C7C">
                  <w:pPr>
                    <w:widowControl/>
                    <w:jc w:val="center"/>
                    <w:textAlignment w:val="center"/>
                    <w:rPr>
                      <w:szCs w:val="21"/>
                    </w:rPr>
                  </w:pPr>
                  <w:r w:rsidRPr="002B0095">
                    <w:rPr>
                      <w:rFonts w:hint="eastAsia"/>
                      <w:szCs w:val="21"/>
                    </w:rPr>
                    <w:t>1</w:t>
                  </w:r>
                  <w:r w:rsidRPr="002B0095">
                    <w:rPr>
                      <w:szCs w:val="21"/>
                    </w:rPr>
                    <w:t>3</w:t>
                  </w:r>
                </w:p>
              </w:tc>
              <w:tc>
                <w:tcPr>
                  <w:tcW w:w="733" w:type="dxa"/>
                  <w:vMerge/>
                  <w:vAlign w:val="center"/>
                </w:tcPr>
                <w:p w14:paraId="1463E70E"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57A3C92B" w14:textId="77777777" w:rsidR="004A0C7C" w:rsidRPr="002B0095" w:rsidRDefault="004A0C7C" w:rsidP="004A0C7C">
                  <w:pPr>
                    <w:spacing w:line="480" w:lineRule="exact"/>
                    <w:jc w:val="center"/>
                    <w:rPr>
                      <w:szCs w:val="21"/>
                    </w:rPr>
                  </w:pPr>
                </w:p>
              </w:tc>
              <w:tc>
                <w:tcPr>
                  <w:tcW w:w="564" w:type="dxa"/>
                  <w:vMerge/>
                  <w:vAlign w:val="center"/>
                </w:tcPr>
                <w:p w14:paraId="41696298" w14:textId="77777777" w:rsidR="004A0C7C" w:rsidRPr="002B0095" w:rsidRDefault="004A0C7C" w:rsidP="004A0C7C">
                  <w:pPr>
                    <w:spacing w:line="480" w:lineRule="exact"/>
                    <w:jc w:val="center"/>
                    <w:rPr>
                      <w:szCs w:val="21"/>
                    </w:rPr>
                  </w:pPr>
                </w:p>
              </w:tc>
            </w:tr>
            <w:tr w:rsidR="002B0095" w:rsidRPr="002B0095" w14:paraId="5B904839" w14:textId="77777777" w:rsidTr="00421D6A">
              <w:trPr>
                <w:cantSplit/>
                <w:trHeight w:val="328"/>
                <w:jc w:val="center"/>
              </w:trPr>
              <w:tc>
                <w:tcPr>
                  <w:tcW w:w="1197" w:type="dxa"/>
                  <w:vMerge/>
                  <w:vAlign w:val="center"/>
                </w:tcPr>
                <w:p w14:paraId="0685F111" w14:textId="77777777" w:rsidR="004A0C7C" w:rsidRPr="002B0095" w:rsidRDefault="004A0C7C" w:rsidP="004A0C7C">
                  <w:pPr>
                    <w:spacing w:line="480" w:lineRule="exact"/>
                    <w:jc w:val="center"/>
                    <w:rPr>
                      <w:szCs w:val="21"/>
                    </w:rPr>
                  </w:pPr>
                </w:p>
              </w:tc>
              <w:tc>
                <w:tcPr>
                  <w:tcW w:w="1276" w:type="dxa"/>
                  <w:vMerge/>
                  <w:vAlign w:val="center"/>
                </w:tcPr>
                <w:p w14:paraId="5B7DCEFA" w14:textId="77777777" w:rsidR="004A0C7C" w:rsidRPr="002B0095" w:rsidRDefault="004A0C7C" w:rsidP="004A0C7C">
                  <w:pPr>
                    <w:spacing w:line="480" w:lineRule="exact"/>
                    <w:jc w:val="center"/>
                    <w:rPr>
                      <w:szCs w:val="21"/>
                    </w:rPr>
                  </w:pPr>
                </w:p>
              </w:tc>
              <w:tc>
                <w:tcPr>
                  <w:tcW w:w="892" w:type="dxa"/>
                  <w:vAlign w:val="center"/>
                </w:tcPr>
                <w:p w14:paraId="047A2754" w14:textId="67DEBABF" w:rsidR="004A0C7C" w:rsidRPr="002B0095" w:rsidRDefault="004A0C7C" w:rsidP="004A0C7C">
                  <w:pPr>
                    <w:spacing w:line="480" w:lineRule="exact"/>
                    <w:jc w:val="center"/>
                    <w:rPr>
                      <w:szCs w:val="21"/>
                    </w:rPr>
                  </w:pPr>
                  <w:r w:rsidRPr="002B0095">
                    <w:rPr>
                      <w:szCs w:val="21"/>
                    </w:rPr>
                    <w:t>第三次</w:t>
                  </w:r>
                </w:p>
              </w:tc>
              <w:tc>
                <w:tcPr>
                  <w:tcW w:w="729" w:type="dxa"/>
                  <w:vAlign w:val="center"/>
                </w:tcPr>
                <w:p w14:paraId="5D4375E4" w14:textId="52B3CBA3" w:rsidR="004A0C7C" w:rsidRPr="002B0095" w:rsidRDefault="003961A5" w:rsidP="004A0C7C">
                  <w:pPr>
                    <w:widowControl/>
                    <w:jc w:val="center"/>
                    <w:textAlignment w:val="center"/>
                    <w:rPr>
                      <w:szCs w:val="21"/>
                    </w:rPr>
                  </w:pPr>
                  <w:r w:rsidRPr="002B0095">
                    <w:rPr>
                      <w:rFonts w:hint="eastAsia"/>
                      <w:szCs w:val="21"/>
                    </w:rPr>
                    <w:t>1</w:t>
                  </w:r>
                  <w:r w:rsidRPr="002B0095">
                    <w:rPr>
                      <w:szCs w:val="21"/>
                    </w:rPr>
                    <w:t>2</w:t>
                  </w:r>
                </w:p>
              </w:tc>
              <w:tc>
                <w:tcPr>
                  <w:tcW w:w="730" w:type="dxa"/>
                  <w:vAlign w:val="center"/>
                </w:tcPr>
                <w:p w14:paraId="000E8466" w14:textId="7AF5F94F" w:rsidR="004A0C7C" w:rsidRPr="002B0095" w:rsidRDefault="003961A5" w:rsidP="004A0C7C">
                  <w:pPr>
                    <w:widowControl/>
                    <w:jc w:val="center"/>
                    <w:textAlignment w:val="center"/>
                    <w:rPr>
                      <w:szCs w:val="21"/>
                    </w:rPr>
                  </w:pPr>
                  <w:r w:rsidRPr="002B0095">
                    <w:rPr>
                      <w:rFonts w:hint="eastAsia"/>
                      <w:szCs w:val="21"/>
                    </w:rPr>
                    <w:t>1</w:t>
                  </w:r>
                  <w:r w:rsidRPr="002B0095">
                    <w:rPr>
                      <w:szCs w:val="21"/>
                    </w:rPr>
                    <w:t>4</w:t>
                  </w:r>
                </w:p>
              </w:tc>
              <w:tc>
                <w:tcPr>
                  <w:tcW w:w="748" w:type="dxa"/>
                  <w:vAlign w:val="center"/>
                </w:tcPr>
                <w:p w14:paraId="47F9E4FE" w14:textId="35F23F54" w:rsidR="004A0C7C" w:rsidRPr="002B0095" w:rsidRDefault="003961A5" w:rsidP="004A0C7C">
                  <w:pPr>
                    <w:widowControl/>
                    <w:jc w:val="center"/>
                    <w:textAlignment w:val="center"/>
                    <w:rPr>
                      <w:szCs w:val="21"/>
                    </w:rPr>
                  </w:pPr>
                  <w:r w:rsidRPr="002B0095">
                    <w:rPr>
                      <w:rFonts w:hint="eastAsia"/>
                      <w:szCs w:val="21"/>
                    </w:rPr>
                    <w:t>1</w:t>
                  </w:r>
                  <w:r w:rsidRPr="002B0095">
                    <w:rPr>
                      <w:szCs w:val="21"/>
                    </w:rPr>
                    <w:t>3</w:t>
                  </w:r>
                </w:p>
              </w:tc>
              <w:tc>
                <w:tcPr>
                  <w:tcW w:w="732" w:type="dxa"/>
                  <w:vAlign w:val="center"/>
                </w:tcPr>
                <w:p w14:paraId="58D2B6FF" w14:textId="6E3BE77E" w:rsidR="004A0C7C" w:rsidRPr="002B0095" w:rsidRDefault="003961A5" w:rsidP="004A0C7C">
                  <w:pPr>
                    <w:widowControl/>
                    <w:jc w:val="center"/>
                    <w:textAlignment w:val="center"/>
                    <w:rPr>
                      <w:szCs w:val="21"/>
                    </w:rPr>
                  </w:pPr>
                  <w:r w:rsidRPr="002B0095">
                    <w:rPr>
                      <w:rFonts w:hint="eastAsia"/>
                      <w:szCs w:val="21"/>
                    </w:rPr>
                    <w:t>1</w:t>
                  </w:r>
                  <w:r w:rsidRPr="002B0095">
                    <w:rPr>
                      <w:szCs w:val="21"/>
                    </w:rPr>
                    <w:t>2</w:t>
                  </w:r>
                </w:p>
              </w:tc>
              <w:tc>
                <w:tcPr>
                  <w:tcW w:w="733" w:type="dxa"/>
                  <w:vMerge/>
                  <w:vAlign w:val="center"/>
                </w:tcPr>
                <w:p w14:paraId="26C32A22"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2834177F" w14:textId="77777777" w:rsidR="004A0C7C" w:rsidRPr="002B0095" w:rsidRDefault="004A0C7C" w:rsidP="004A0C7C">
                  <w:pPr>
                    <w:spacing w:line="480" w:lineRule="exact"/>
                    <w:jc w:val="center"/>
                    <w:rPr>
                      <w:szCs w:val="21"/>
                    </w:rPr>
                  </w:pPr>
                </w:p>
              </w:tc>
              <w:tc>
                <w:tcPr>
                  <w:tcW w:w="564" w:type="dxa"/>
                  <w:vMerge/>
                  <w:vAlign w:val="center"/>
                </w:tcPr>
                <w:p w14:paraId="71761F00" w14:textId="77777777" w:rsidR="004A0C7C" w:rsidRPr="002B0095" w:rsidRDefault="004A0C7C" w:rsidP="004A0C7C">
                  <w:pPr>
                    <w:spacing w:line="480" w:lineRule="exact"/>
                    <w:jc w:val="center"/>
                    <w:rPr>
                      <w:szCs w:val="21"/>
                    </w:rPr>
                  </w:pPr>
                </w:p>
              </w:tc>
            </w:tr>
            <w:tr w:rsidR="002B0095" w:rsidRPr="002B0095" w14:paraId="45BCCBBE" w14:textId="77777777" w:rsidTr="00421D6A">
              <w:trPr>
                <w:cantSplit/>
                <w:trHeight w:val="328"/>
                <w:jc w:val="center"/>
              </w:trPr>
              <w:tc>
                <w:tcPr>
                  <w:tcW w:w="1197" w:type="dxa"/>
                  <w:vMerge w:val="restart"/>
                  <w:vAlign w:val="center"/>
                </w:tcPr>
                <w:p w14:paraId="3173E00C" w14:textId="444FEF58" w:rsidR="004A0C7C" w:rsidRPr="002B0095" w:rsidRDefault="004A0C7C" w:rsidP="004A0C7C">
                  <w:pPr>
                    <w:spacing w:line="480" w:lineRule="exact"/>
                    <w:jc w:val="center"/>
                    <w:rPr>
                      <w:szCs w:val="21"/>
                    </w:rPr>
                  </w:pPr>
                  <w:r w:rsidRPr="002B0095">
                    <w:rPr>
                      <w:rFonts w:hint="eastAsia"/>
                      <w:szCs w:val="21"/>
                    </w:rPr>
                    <w:t>非甲烷总烃（以碳计）（</w:t>
                  </w:r>
                  <w:r w:rsidRPr="002B0095">
                    <w:rPr>
                      <w:rFonts w:hint="eastAsia"/>
                      <w:szCs w:val="21"/>
                    </w:rPr>
                    <w:t>mg</w:t>
                  </w:r>
                  <w:r w:rsidRPr="002B0095">
                    <w:rPr>
                      <w:szCs w:val="21"/>
                    </w:rPr>
                    <w:t>/</w:t>
                  </w:r>
                  <w:r w:rsidRPr="002B0095">
                    <w:rPr>
                      <w:rFonts w:hint="eastAsia"/>
                      <w:szCs w:val="21"/>
                    </w:rPr>
                    <w:t>m</w:t>
                  </w:r>
                  <w:r w:rsidRPr="002B0095">
                    <w:rPr>
                      <w:szCs w:val="21"/>
                      <w:vertAlign w:val="superscript"/>
                    </w:rPr>
                    <w:t>3</w:t>
                  </w:r>
                  <w:r w:rsidRPr="002B0095">
                    <w:rPr>
                      <w:rFonts w:hint="eastAsia"/>
                      <w:szCs w:val="21"/>
                    </w:rPr>
                    <w:t>）</w:t>
                  </w:r>
                </w:p>
              </w:tc>
              <w:tc>
                <w:tcPr>
                  <w:tcW w:w="1276" w:type="dxa"/>
                  <w:vMerge w:val="restart"/>
                  <w:vAlign w:val="center"/>
                </w:tcPr>
                <w:p w14:paraId="456708BF" w14:textId="5B07FE0A" w:rsidR="004A0C7C" w:rsidRPr="002B0095" w:rsidRDefault="004A0C7C" w:rsidP="004A0C7C">
                  <w:pPr>
                    <w:spacing w:line="480" w:lineRule="exact"/>
                    <w:jc w:val="center"/>
                    <w:rPr>
                      <w:szCs w:val="21"/>
                    </w:rPr>
                  </w:pPr>
                  <w:r w:rsidRPr="002B0095">
                    <w:rPr>
                      <w:rFonts w:hint="eastAsia"/>
                      <w:szCs w:val="21"/>
                    </w:rPr>
                    <w:t>2</w:t>
                  </w:r>
                  <w:r w:rsidRPr="002B0095">
                    <w:rPr>
                      <w:szCs w:val="21"/>
                    </w:rPr>
                    <w:t>024.09.09</w:t>
                  </w:r>
                </w:p>
              </w:tc>
              <w:tc>
                <w:tcPr>
                  <w:tcW w:w="892" w:type="dxa"/>
                  <w:vAlign w:val="center"/>
                </w:tcPr>
                <w:p w14:paraId="1CC75FCE" w14:textId="499DCDF9" w:rsidR="004A0C7C" w:rsidRPr="002B0095" w:rsidRDefault="004A0C7C" w:rsidP="004A0C7C">
                  <w:pPr>
                    <w:spacing w:line="480" w:lineRule="exact"/>
                    <w:jc w:val="center"/>
                    <w:rPr>
                      <w:szCs w:val="21"/>
                    </w:rPr>
                  </w:pPr>
                  <w:r w:rsidRPr="002B0095">
                    <w:rPr>
                      <w:szCs w:val="21"/>
                    </w:rPr>
                    <w:t>第一次</w:t>
                  </w:r>
                </w:p>
              </w:tc>
              <w:tc>
                <w:tcPr>
                  <w:tcW w:w="729" w:type="dxa"/>
                  <w:vAlign w:val="center"/>
                </w:tcPr>
                <w:p w14:paraId="27B32233" w14:textId="5987E79A" w:rsidR="004A0C7C" w:rsidRPr="002B0095" w:rsidRDefault="004A0C7C" w:rsidP="004A0C7C">
                  <w:pPr>
                    <w:widowControl/>
                    <w:jc w:val="center"/>
                    <w:textAlignment w:val="center"/>
                    <w:rPr>
                      <w:szCs w:val="21"/>
                    </w:rPr>
                  </w:pPr>
                  <w:r w:rsidRPr="002B0095">
                    <w:rPr>
                      <w:rFonts w:hint="eastAsia"/>
                      <w:szCs w:val="21"/>
                    </w:rPr>
                    <w:t>0</w:t>
                  </w:r>
                  <w:r w:rsidRPr="002B0095">
                    <w:rPr>
                      <w:szCs w:val="21"/>
                    </w:rPr>
                    <w:t>.92</w:t>
                  </w:r>
                </w:p>
              </w:tc>
              <w:tc>
                <w:tcPr>
                  <w:tcW w:w="730" w:type="dxa"/>
                  <w:vAlign w:val="center"/>
                </w:tcPr>
                <w:p w14:paraId="1E33D97E" w14:textId="757B15FB" w:rsidR="004A0C7C" w:rsidRPr="002B0095" w:rsidRDefault="004A0C7C" w:rsidP="004A0C7C">
                  <w:pPr>
                    <w:widowControl/>
                    <w:jc w:val="center"/>
                    <w:textAlignment w:val="center"/>
                    <w:rPr>
                      <w:szCs w:val="21"/>
                    </w:rPr>
                  </w:pPr>
                  <w:r w:rsidRPr="002B0095">
                    <w:rPr>
                      <w:rFonts w:hint="eastAsia"/>
                      <w:szCs w:val="21"/>
                    </w:rPr>
                    <w:t>1</w:t>
                  </w:r>
                  <w:r w:rsidRPr="002B0095">
                    <w:rPr>
                      <w:szCs w:val="21"/>
                    </w:rPr>
                    <w:t>.67</w:t>
                  </w:r>
                </w:p>
              </w:tc>
              <w:tc>
                <w:tcPr>
                  <w:tcW w:w="748" w:type="dxa"/>
                  <w:vAlign w:val="center"/>
                </w:tcPr>
                <w:p w14:paraId="462B7DE1" w14:textId="3C316277" w:rsidR="004A0C7C" w:rsidRPr="002B0095" w:rsidRDefault="004A0C7C" w:rsidP="004A0C7C">
                  <w:pPr>
                    <w:widowControl/>
                    <w:jc w:val="center"/>
                    <w:textAlignment w:val="center"/>
                    <w:rPr>
                      <w:szCs w:val="21"/>
                    </w:rPr>
                  </w:pPr>
                  <w:r w:rsidRPr="002B0095">
                    <w:rPr>
                      <w:rFonts w:hint="eastAsia"/>
                      <w:szCs w:val="21"/>
                    </w:rPr>
                    <w:t>1</w:t>
                  </w:r>
                  <w:r w:rsidRPr="002B0095">
                    <w:rPr>
                      <w:szCs w:val="21"/>
                    </w:rPr>
                    <w:t>.26</w:t>
                  </w:r>
                </w:p>
              </w:tc>
              <w:tc>
                <w:tcPr>
                  <w:tcW w:w="732" w:type="dxa"/>
                  <w:vAlign w:val="center"/>
                </w:tcPr>
                <w:p w14:paraId="0D89090B" w14:textId="2019F986" w:rsidR="004A0C7C" w:rsidRPr="002B0095" w:rsidRDefault="004A0C7C" w:rsidP="004A0C7C">
                  <w:pPr>
                    <w:widowControl/>
                    <w:jc w:val="center"/>
                    <w:textAlignment w:val="center"/>
                    <w:rPr>
                      <w:szCs w:val="21"/>
                    </w:rPr>
                  </w:pPr>
                  <w:r w:rsidRPr="002B0095">
                    <w:rPr>
                      <w:rFonts w:hint="eastAsia"/>
                      <w:szCs w:val="21"/>
                    </w:rPr>
                    <w:t>1</w:t>
                  </w:r>
                  <w:r w:rsidRPr="002B0095">
                    <w:rPr>
                      <w:szCs w:val="21"/>
                    </w:rPr>
                    <w:t>.52</w:t>
                  </w:r>
                </w:p>
              </w:tc>
              <w:tc>
                <w:tcPr>
                  <w:tcW w:w="733" w:type="dxa"/>
                  <w:vMerge w:val="restart"/>
                  <w:vAlign w:val="center"/>
                </w:tcPr>
                <w:p w14:paraId="5D2C987A" w14:textId="429E307D" w:rsidR="004A0C7C" w:rsidRPr="002B0095" w:rsidRDefault="003961A5" w:rsidP="004A0C7C">
                  <w:pPr>
                    <w:spacing w:line="480" w:lineRule="exact"/>
                    <w:jc w:val="center"/>
                    <w:rPr>
                      <w:szCs w:val="21"/>
                    </w:rPr>
                  </w:pPr>
                  <w:r w:rsidRPr="002B0095">
                    <w:rPr>
                      <w:rFonts w:hint="eastAsia"/>
                      <w:szCs w:val="21"/>
                    </w:rPr>
                    <w:t>1</w:t>
                  </w:r>
                  <w:r w:rsidRPr="002B0095">
                    <w:rPr>
                      <w:szCs w:val="21"/>
                    </w:rPr>
                    <w:t>.67</w:t>
                  </w:r>
                </w:p>
              </w:tc>
              <w:tc>
                <w:tcPr>
                  <w:tcW w:w="706" w:type="dxa"/>
                  <w:vMerge w:val="restart"/>
                  <w:tcMar>
                    <w:left w:w="0" w:type="dxa"/>
                    <w:right w:w="0" w:type="dxa"/>
                  </w:tcMar>
                  <w:vAlign w:val="center"/>
                </w:tcPr>
                <w:p w14:paraId="12E263FA" w14:textId="6C4E8B64" w:rsidR="004A0C7C" w:rsidRPr="002B0095" w:rsidRDefault="004A0C7C" w:rsidP="004A0C7C">
                  <w:pPr>
                    <w:spacing w:line="480" w:lineRule="exact"/>
                    <w:jc w:val="center"/>
                    <w:rPr>
                      <w:szCs w:val="21"/>
                    </w:rPr>
                  </w:pPr>
                  <w:r w:rsidRPr="002B0095">
                    <w:rPr>
                      <w:rFonts w:hint="eastAsia"/>
                      <w:szCs w:val="21"/>
                    </w:rPr>
                    <w:t>4</w:t>
                  </w:r>
                </w:p>
              </w:tc>
              <w:tc>
                <w:tcPr>
                  <w:tcW w:w="564" w:type="dxa"/>
                  <w:vMerge w:val="restart"/>
                  <w:vAlign w:val="center"/>
                </w:tcPr>
                <w:p w14:paraId="122237A1" w14:textId="16706C0D" w:rsidR="004A0C7C" w:rsidRPr="002B0095" w:rsidRDefault="001074C4" w:rsidP="004A0C7C">
                  <w:pPr>
                    <w:spacing w:line="480" w:lineRule="exact"/>
                    <w:jc w:val="center"/>
                    <w:rPr>
                      <w:szCs w:val="21"/>
                    </w:rPr>
                  </w:pPr>
                  <w:r w:rsidRPr="002B0095">
                    <w:rPr>
                      <w:rFonts w:hint="eastAsia"/>
                      <w:szCs w:val="21"/>
                    </w:rPr>
                    <w:t>达标</w:t>
                  </w:r>
                </w:p>
              </w:tc>
            </w:tr>
            <w:tr w:rsidR="002B0095" w:rsidRPr="002B0095" w14:paraId="7BD847E8" w14:textId="77777777" w:rsidTr="00421D6A">
              <w:trPr>
                <w:cantSplit/>
                <w:trHeight w:val="328"/>
                <w:jc w:val="center"/>
              </w:trPr>
              <w:tc>
                <w:tcPr>
                  <w:tcW w:w="1197" w:type="dxa"/>
                  <w:vMerge/>
                  <w:vAlign w:val="center"/>
                </w:tcPr>
                <w:p w14:paraId="76E110F6" w14:textId="77777777" w:rsidR="004A0C7C" w:rsidRPr="002B0095" w:rsidRDefault="004A0C7C" w:rsidP="004A0C7C">
                  <w:pPr>
                    <w:spacing w:line="480" w:lineRule="exact"/>
                    <w:jc w:val="center"/>
                    <w:rPr>
                      <w:szCs w:val="21"/>
                    </w:rPr>
                  </w:pPr>
                </w:p>
              </w:tc>
              <w:tc>
                <w:tcPr>
                  <w:tcW w:w="1276" w:type="dxa"/>
                  <w:vMerge/>
                  <w:vAlign w:val="center"/>
                </w:tcPr>
                <w:p w14:paraId="33549E83" w14:textId="77777777" w:rsidR="004A0C7C" w:rsidRPr="002B0095" w:rsidRDefault="004A0C7C" w:rsidP="004A0C7C">
                  <w:pPr>
                    <w:spacing w:line="480" w:lineRule="exact"/>
                    <w:jc w:val="center"/>
                    <w:rPr>
                      <w:szCs w:val="21"/>
                    </w:rPr>
                  </w:pPr>
                </w:p>
              </w:tc>
              <w:tc>
                <w:tcPr>
                  <w:tcW w:w="892" w:type="dxa"/>
                  <w:vAlign w:val="center"/>
                </w:tcPr>
                <w:p w14:paraId="5051C5DB" w14:textId="45F39C7A" w:rsidR="004A0C7C" w:rsidRPr="002B0095" w:rsidRDefault="004A0C7C" w:rsidP="004A0C7C">
                  <w:pPr>
                    <w:spacing w:line="480" w:lineRule="exact"/>
                    <w:jc w:val="center"/>
                    <w:rPr>
                      <w:szCs w:val="21"/>
                    </w:rPr>
                  </w:pPr>
                  <w:r w:rsidRPr="002B0095">
                    <w:rPr>
                      <w:szCs w:val="21"/>
                    </w:rPr>
                    <w:t>第二次</w:t>
                  </w:r>
                </w:p>
              </w:tc>
              <w:tc>
                <w:tcPr>
                  <w:tcW w:w="729" w:type="dxa"/>
                  <w:vAlign w:val="center"/>
                </w:tcPr>
                <w:p w14:paraId="6C203A39" w14:textId="18FA8F87" w:rsidR="004A0C7C" w:rsidRPr="002B0095" w:rsidRDefault="004A0C7C" w:rsidP="004A0C7C">
                  <w:pPr>
                    <w:widowControl/>
                    <w:jc w:val="center"/>
                    <w:textAlignment w:val="center"/>
                    <w:rPr>
                      <w:szCs w:val="21"/>
                    </w:rPr>
                  </w:pPr>
                  <w:r w:rsidRPr="002B0095">
                    <w:rPr>
                      <w:rFonts w:hint="eastAsia"/>
                      <w:szCs w:val="21"/>
                    </w:rPr>
                    <w:t>0</w:t>
                  </w:r>
                  <w:r w:rsidRPr="002B0095">
                    <w:rPr>
                      <w:szCs w:val="21"/>
                    </w:rPr>
                    <w:t>.85</w:t>
                  </w:r>
                </w:p>
              </w:tc>
              <w:tc>
                <w:tcPr>
                  <w:tcW w:w="730" w:type="dxa"/>
                  <w:vAlign w:val="center"/>
                </w:tcPr>
                <w:p w14:paraId="2B668A7B" w14:textId="57126ED5" w:rsidR="004A0C7C" w:rsidRPr="002B0095" w:rsidRDefault="004A0C7C" w:rsidP="004A0C7C">
                  <w:pPr>
                    <w:widowControl/>
                    <w:jc w:val="center"/>
                    <w:textAlignment w:val="center"/>
                    <w:rPr>
                      <w:szCs w:val="21"/>
                    </w:rPr>
                  </w:pPr>
                  <w:r w:rsidRPr="002B0095">
                    <w:rPr>
                      <w:rFonts w:hint="eastAsia"/>
                      <w:szCs w:val="21"/>
                    </w:rPr>
                    <w:t>1</w:t>
                  </w:r>
                  <w:r w:rsidRPr="002B0095">
                    <w:rPr>
                      <w:szCs w:val="21"/>
                    </w:rPr>
                    <w:t>.65</w:t>
                  </w:r>
                </w:p>
              </w:tc>
              <w:tc>
                <w:tcPr>
                  <w:tcW w:w="748" w:type="dxa"/>
                  <w:vAlign w:val="center"/>
                </w:tcPr>
                <w:p w14:paraId="17DB4835" w14:textId="37786CF4" w:rsidR="004A0C7C" w:rsidRPr="002B0095" w:rsidRDefault="004A0C7C" w:rsidP="004A0C7C">
                  <w:pPr>
                    <w:widowControl/>
                    <w:jc w:val="center"/>
                    <w:textAlignment w:val="center"/>
                    <w:rPr>
                      <w:szCs w:val="21"/>
                    </w:rPr>
                  </w:pPr>
                  <w:r w:rsidRPr="002B0095">
                    <w:rPr>
                      <w:rFonts w:hint="eastAsia"/>
                      <w:szCs w:val="21"/>
                    </w:rPr>
                    <w:t>1</w:t>
                  </w:r>
                  <w:r w:rsidRPr="002B0095">
                    <w:rPr>
                      <w:szCs w:val="21"/>
                    </w:rPr>
                    <w:t>.21</w:t>
                  </w:r>
                </w:p>
              </w:tc>
              <w:tc>
                <w:tcPr>
                  <w:tcW w:w="732" w:type="dxa"/>
                  <w:vAlign w:val="center"/>
                </w:tcPr>
                <w:p w14:paraId="526DE395" w14:textId="07C4B2E9" w:rsidR="004A0C7C" w:rsidRPr="002B0095" w:rsidRDefault="004A0C7C" w:rsidP="004A0C7C">
                  <w:pPr>
                    <w:widowControl/>
                    <w:jc w:val="center"/>
                    <w:textAlignment w:val="center"/>
                    <w:rPr>
                      <w:szCs w:val="21"/>
                    </w:rPr>
                  </w:pPr>
                  <w:r w:rsidRPr="002B0095">
                    <w:rPr>
                      <w:rFonts w:hint="eastAsia"/>
                      <w:szCs w:val="21"/>
                    </w:rPr>
                    <w:t>1</w:t>
                  </w:r>
                  <w:r w:rsidRPr="002B0095">
                    <w:rPr>
                      <w:szCs w:val="21"/>
                    </w:rPr>
                    <w:t>.38</w:t>
                  </w:r>
                </w:p>
              </w:tc>
              <w:tc>
                <w:tcPr>
                  <w:tcW w:w="733" w:type="dxa"/>
                  <w:vMerge/>
                  <w:vAlign w:val="center"/>
                </w:tcPr>
                <w:p w14:paraId="5CC0AC29"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66998359" w14:textId="77777777" w:rsidR="004A0C7C" w:rsidRPr="002B0095" w:rsidRDefault="004A0C7C" w:rsidP="004A0C7C">
                  <w:pPr>
                    <w:spacing w:line="480" w:lineRule="exact"/>
                    <w:jc w:val="center"/>
                    <w:rPr>
                      <w:szCs w:val="21"/>
                    </w:rPr>
                  </w:pPr>
                </w:p>
              </w:tc>
              <w:tc>
                <w:tcPr>
                  <w:tcW w:w="564" w:type="dxa"/>
                  <w:vMerge/>
                  <w:vAlign w:val="center"/>
                </w:tcPr>
                <w:p w14:paraId="2A50E119" w14:textId="77777777" w:rsidR="004A0C7C" w:rsidRPr="002B0095" w:rsidRDefault="004A0C7C" w:rsidP="004A0C7C">
                  <w:pPr>
                    <w:spacing w:line="480" w:lineRule="exact"/>
                    <w:jc w:val="center"/>
                    <w:rPr>
                      <w:szCs w:val="21"/>
                    </w:rPr>
                  </w:pPr>
                </w:p>
              </w:tc>
            </w:tr>
            <w:tr w:rsidR="002B0095" w:rsidRPr="002B0095" w14:paraId="1C6D1EE4" w14:textId="77777777" w:rsidTr="00421D6A">
              <w:trPr>
                <w:cantSplit/>
                <w:trHeight w:val="328"/>
                <w:jc w:val="center"/>
              </w:trPr>
              <w:tc>
                <w:tcPr>
                  <w:tcW w:w="1197" w:type="dxa"/>
                  <w:vMerge/>
                  <w:vAlign w:val="center"/>
                </w:tcPr>
                <w:p w14:paraId="334B8897" w14:textId="77777777" w:rsidR="004A0C7C" w:rsidRPr="002B0095" w:rsidRDefault="004A0C7C" w:rsidP="004A0C7C">
                  <w:pPr>
                    <w:spacing w:line="480" w:lineRule="exact"/>
                    <w:jc w:val="center"/>
                    <w:rPr>
                      <w:szCs w:val="21"/>
                    </w:rPr>
                  </w:pPr>
                </w:p>
              </w:tc>
              <w:tc>
                <w:tcPr>
                  <w:tcW w:w="1276" w:type="dxa"/>
                  <w:vMerge/>
                  <w:vAlign w:val="center"/>
                </w:tcPr>
                <w:p w14:paraId="73C3E5B0" w14:textId="77777777" w:rsidR="004A0C7C" w:rsidRPr="002B0095" w:rsidRDefault="004A0C7C" w:rsidP="004A0C7C">
                  <w:pPr>
                    <w:spacing w:line="480" w:lineRule="exact"/>
                    <w:jc w:val="center"/>
                    <w:rPr>
                      <w:szCs w:val="21"/>
                    </w:rPr>
                  </w:pPr>
                </w:p>
              </w:tc>
              <w:tc>
                <w:tcPr>
                  <w:tcW w:w="892" w:type="dxa"/>
                  <w:vAlign w:val="center"/>
                </w:tcPr>
                <w:p w14:paraId="3D4F932A" w14:textId="2DC6D80D" w:rsidR="004A0C7C" w:rsidRPr="002B0095" w:rsidRDefault="004A0C7C" w:rsidP="004A0C7C">
                  <w:pPr>
                    <w:spacing w:line="480" w:lineRule="exact"/>
                    <w:jc w:val="center"/>
                    <w:rPr>
                      <w:szCs w:val="21"/>
                    </w:rPr>
                  </w:pPr>
                  <w:r w:rsidRPr="002B0095">
                    <w:rPr>
                      <w:szCs w:val="21"/>
                    </w:rPr>
                    <w:t>第三次</w:t>
                  </w:r>
                </w:p>
              </w:tc>
              <w:tc>
                <w:tcPr>
                  <w:tcW w:w="729" w:type="dxa"/>
                  <w:vAlign w:val="center"/>
                </w:tcPr>
                <w:p w14:paraId="30CD8069" w14:textId="550205A4" w:rsidR="004A0C7C" w:rsidRPr="002B0095" w:rsidRDefault="004A0C7C" w:rsidP="004A0C7C">
                  <w:pPr>
                    <w:widowControl/>
                    <w:jc w:val="center"/>
                    <w:textAlignment w:val="center"/>
                    <w:rPr>
                      <w:szCs w:val="21"/>
                    </w:rPr>
                  </w:pPr>
                  <w:r w:rsidRPr="002B0095">
                    <w:rPr>
                      <w:rFonts w:hint="eastAsia"/>
                      <w:szCs w:val="21"/>
                    </w:rPr>
                    <w:t>1</w:t>
                  </w:r>
                  <w:r w:rsidRPr="002B0095">
                    <w:rPr>
                      <w:szCs w:val="21"/>
                    </w:rPr>
                    <w:t>.00</w:t>
                  </w:r>
                </w:p>
              </w:tc>
              <w:tc>
                <w:tcPr>
                  <w:tcW w:w="730" w:type="dxa"/>
                  <w:vAlign w:val="center"/>
                </w:tcPr>
                <w:p w14:paraId="56C400ED" w14:textId="391B9C88" w:rsidR="004A0C7C" w:rsidRPr="002B0095" w:rsidRDefault="004A0C7C" w:rsidP="004A0C7C">
                  <w:pPr>
                    <w:widowControl/>
                    <w:jc w:val="center"/>
                    <w:textAlignment w:val="center"/>
                    <w:rPr>
                      <w:szCs w:val="21"/>
                    </w:rPr>
                  </w:pPr>
                  <w:r w:rsidRPr="002B0095">
                    <w:rPr>
                      <w:rFonts w:hint="eastAsia"/>
                      <w:szCs w:val="21"/>
                    </w:rPr>
                    <w:t>1</w:t>
                  </w:r>
                  <w:r w:rsidRPr="002B0095">
                    <w:rPr>
                      <w:szCs w:val="21"/>
                    </w:rPr>
                    <w:t>.58</w:t>
                  </w:r>
                </w:p>
              </w:tc>
              <w:tc>
                <w:tcPr>
                  <w:tcW w:w="748" w:type="dxa"/>
                  <w:vAlign w:val="center"/>
                </w:tcPr>
                <w:p w14:paraId="38647A8F" w14:textId="091CFA95" w:rsidR="004A0C7C" w:rsidRPr="002B0095" w:rsidRDefault="004A0C7C" w:rsidP="004A0C7C">
                  <w:pPr>
                    <w:widowControl/>
                    <w:jc w:val="center"/>
                    <w:textAlignment w:val="center"/>
                    <w:rPr>
                      <w:szCs w:val="21"/>
                    </w:rPr>
                  </w:pPr>
                  <w:r w:rsidRPr="002B0095">
                    <w:rPr>
                      <w:rFonts w:hint="eastAsia"/>
                      <w:szCs w:val="21"/>
                    </w:rPr>
                    <w:t>1</w:t>
                  </w:r>
                  <w:r w:rsidRPr="002B0095">
                    <w:rPr>
                      <w:szCs w:val="21"/>
                    </w:rPr>
                    <w:t>.17</w:t>
                  </w:r>
                </w:p>
              </w:tc>
              <w:tc>
                <w:tcPr>
                  <w:tcW w:w="732" w:type="dxa"/>
                  <w:vAlign w:val="center"/>
                </w:tcPr>
                <w:p w14:paraId="01BEA076" w14:textId="7426A0FC" w:rsidR="004A0C7C" w:rsidRPr="002B0095" w:rsidRDefault="004A0C7C" w:rsidP="004A0C7C">
                  <w:pPr>
                    <w:widowControl/>
                    <w:jc w:val="center"/>
                    <w:textAlignment w:val="center"/>
                    <w:rPr>
                      <w:szCs w:val="21"/>
                    </w:rPr>
                  </w:pPr>
                  <w:r w:rsidRPr="002B0095">
                    <w:rPr>
                      <w:rFonts w:hint="eastAsia"/>
                      <w:szCs w:val="21"/>
                    </w:rPr>
                    <w:t>1</w:t>
                  </w:r>
                  <w:r w:rsidRPr="002B0095">
                    <w:rPr>
                      <w:szCs w:val="21"/>
                    </w:rPr>
                    <w:t>.41</w:t>
                  </w:r>
                </w:p>
              </w:tc>
              <w:tc>
                <w:tcPr>
                  <w:tcW w:w="733" w:type="dxa"/>
                  <w:vMerge/>
                  <w:vAlign w:val="center"/>
                </w:tcPr>
                <w:p w14:paraId="091E808C"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72363EBE" w14:textId="77777777" w:rsidR="004A0C7C" w:rsidRPr="002B0095" w:rsidRDefault="004A0C7C" w:rsidP="004A0C7C">
                  <w:pPr>
                    <w:spacing w:line="480" w:lineRule="exact"/>
                    <w:jc w:val="center"/>
                    <w:rPr>
                      <w:szCs w:val="21"/>
                    </w:rPr>
                  </w:pPr>
                </w:p>
              </w:tc>
              <w:tc>
                <w:tcPr>
                  <w:tcW w:w="564" w:type="dxa"/>
                  <w:vMerge/>
                  <w:vAlign w:val="center"/>
                </w:tcPr>
                <w:p w14:paraId="26120596" w14:textId="77777777" w:rsidR="004A0C7C" w:rsidRPr="002B0095" w:rsidRDefault="004A0C7C" w:rsidP="004A0C7C">
                  <w:pPr>
                    <w:spacing w:line="480" w:lineRule="exact"/>
                    <w:jc w:val="center"/>
                    <w:rPr>
                      <w:szCs w:val="21"/>
                    </w:rPr>
                  </w:pPr>
                </w:p>
              </w:tc>
            </w:tr>
            <w:tr w:rsidR="002B0095" w:rsidRPr="002B0095" w14:paraId="668CF15F" w14:textId="77777777" w:rsidTr="00421D6A">
              <w:trPr>
                <w:cantSplit/>
                <w:trHeight w:val="328"/>
                <w:jc w:val="center"/>
              </w:trPr>
              <w:tc>
                <w:tcPr>
                  <w:tcW w:w="1197" w:type="dxa"/>
                  <w:vMerge/>
                  <w:vAlign w:val="center"/>
                </w:tcPr>
                <w:p w14:paraId="2146CAAD" w14:textId="77777777" w:rsidR="004A0C7C" w:rsidRPr="002B0095" w:rsidRDefault="004A0C7C" w:rsidP="004A0C7C">
                  <w:pPr>
                    <w:spacing w:line="480" w:lineRule="exact"/>
                    <w:jc w:val="center"/>
                    <w:rPr>
                      <w:szCs w:val="21"/>
                    </w:rPr>
                  </w:pPr>
                </w:p>
              </w:tc>
              <w:tc>
                <w:tcPr>
                  <w:tcW w:w="1276" w:type="dxa"/>
                  <w:vMerge w:val="restart"/>
                  <w:vAlign w:val="center"/>
                </w:tcPr>
                <w:p w14:paraId="33DA0B04" w14:textId="2C19224D" w:rsidR="004A0C7C" w:rsidRPr="002B0095" w:rsidRDefault="004A0C7C" w:rsidP="004A0C7C">
                  <w:pPr>
                    <w:spacing w:line="480" w:lineRule="exact"/>
                    <w:jc w:val="center"/>
                    <w:rPr>
                      <w:szCs w:val="21"/>
                    </w:rPr>
                  </w:pPr>
                  <w:r w:rsidRPr="002B0095">
                    <w:rPr>
                      <w:rFonts w:hint="eastAsia"/>
                      <w:szCs w:val="21"/>
                    </w:rPr>
                    <w:t>2</w:t>
                  </w:r>
                  <w:r w:rsidRPr="002B0095">
                    <w:rPr>
                      <w:szCs w:val="21"/>
                    </w:rPr>
                    <w:t>024.09.10</w:t>
                  </w:r>
                </w:p>
              </w:tc>
              <w:tc>
                <w:tcPr>
                  <w:tcW w:w="892" w:type="dxa"/>
                  <w:vAlign w:val="center"/>
                </w:tcPr>
                <w:p w14:paraId="4EE56CD2" w14:textId="405B3B7F" w:rsidR="004A0C7C" w:rsidRPr="002B0095" w:rsidRDefault="004A0C7C" w:rsidP="004A0C7C">
                  <w:pPr>
                    <w:spacing w:line="480" w:lineRule="exact"/>
                    <w:jc w:val="center"/>
                    <w:rPr>
                      <w:szCs w:val="21"/>
                    </w:rPr>
                  </w:pPr>
                  <w:r w:rsidRPr="002B0095">
                    <w:rPr>
                      <w:szCs w:val="21"/>
                    </w:rPr>
                    <w:t>第一次</w:t>
                  </w:r>
                </w:p>
              </w:tc>
              <w:tc>
                <w:tcPr>
                  <w:tcW w:w="729" w:type="dxa"/>
                  <w:vAlign w:val="center"/>
                </w:tcPr>
                <w:p w14:paraId="528CA25C" w14:textId="1AC7B0BA" w:rsidR="004A0C7C" w:rsidRPr="002B0095" w:rsidRDefault="003961A5" w:rsidP="004A0C7C">
                  <w:pPr>
                    <w:widowControl/>
                    <w:jc w:val="center"/>
                    <w:textAlignment w:val="center"/>
                    <w:rPr>
                      <w:szCs w:val="21"/>
                    </w:rPr>
                  </w:pPr>
                  <w:r w:rsidRPr="002B0095">
                    <w:rPr>
                      <w:rFonts w:hint="eastAsia"/>
                      <w:szCs w:val="21"/>
                    </w:rPr>
                    <w:t>1</w:t>
                  </w:r>
                  <w:r w:rsidRPr="002B0095">
                    <w:rPr>
                      <w:szCs w:val="21"/>
                    </w:rPr>
                    <w:t>.04</w:t>
                  </w:r>
                </w:p>
              </w:tc>
              <w:tc>
                <w:tcPr>
                  <w:tcW w:w="730" w:type="dxa"/>
                  <w:vAlign w:val="center"/>
                </w:tcPr>
                <w:p w14:paraId="783D76BD" w14:textId="3356775B" w:rsidR="004A0C7C" w:rsidRPr="002B0095" w:rsidRDefault="003961A5" w:rsidP="004A0C7C">
                  <w:pPr>
                    <w:widowControl/>
                    <w:jc w:val="center"/>
                    <w:textAlignment w:val="center"/>
                    <w:rPr>
                      <w:szCs w:val="21"/>
                    </w:rPr>
                  </w:pPr>
                  <w:r w:rsidRPr="002B0095">
                    <w:rPr>
                      <w:rFonts w:hint="eastAsia"/>
                      <w:szCs w:val="21"/>
                    </w:rPr>
                    <w:t>1</w:t>
                  </w:r>
                  <w:r w:rsidRPr="002B0095">
                    <w:rPr>
                      <w:szCs w:val="21"/>
                    </w:rPr>
                    <w:t>.77</w:t>
                  </w:r>
                </w:p>
              </w:tc>
              <w:tc>
                <w:tcPr>
                  <w:tcW w:w="748" w:type="dxa"/>
                  <w:vAlign w:val="center"/>
                </w:tcPr>
                <w:p w14:paraId="69013043" w14:textId="35BB2D79" w:rsidR="004A0C7C" w:rsidRPr="002B0095" w:rsidRDefault="003961A5" w:rsidP="004A0C7C">
                  <w:pPr>
                    <w:widowControl/>
                    <w:jc w:val="center"/>
                    <w:textAlignment w:val="center"/>
                    <w:rPr>
                      <w:szCs w:val="21"/>
                    </w:rPr>
                  </w:pPr>
                  <w:r w:rsidRPr="002B0095">
                    <w:rPr>
                      <w:rFonts w:hint="eastAsia"/>
                      <w:szCs w:val="21"/>
                    </w:rPr>
                    <w:t>1</w:t>
                  </w:r>
                  <w:r w:rsidRPr="002B0095">
                    <w:rPr>
                      <w:szCs w:val="21"/>
                    </w:rPr>
                    <w:t>.21</w:t>
                  </w:r>
                </w:p>
              </w:tc>
              <w:tc>
                <w:tcPr>
                  <w:tcW w:w="732" w:type="dxa"/>
                  <w:vAlign w:val="center"/>
                </w:tcPr>
                <w:p w14:paraId="6DA56110" w14:textId="378F70CF" w:rsidR="004A0C7C" w:rsidRPr="002B0095" w:rsidRDefault="003961A5" w:rsidP="004A0C7C">
                  <w:pPr>
                    <w:widowControl/>
                    <w:jc w:val="center"/>
                    <w:textAlignment w:val="center"/>
                    <w:rPr>
                      <w:szCs w:val="21"/>
                    </w:rPr>
                  </w:pPr>
                  <w:r w:rsidRPr="002B0095">
                    <w:rPr>
                      <w:rFonts w:hint="eastAsia"/>
                      <w:szCs w:val="21"/>
                    </w:rPr>
                    <w:t>1</w:t>
                  </w:r>
                  <w:r w:rsidRPr="002B0095">
                    <w:rPr>
                      <w:szCs w:val="21"/>
                    </w:rPr>
                    <w:t>.51</w:t>
                  </w:r>
                </w:p>
              </w:tc>
              <w:tc>
                <w:tcPr>
                  <w:tcW w:w="733" w:type="dxa"/>
                  <w:vMerge w:val="restart"/>
                  <w:vAlign w:val="center"/>
                </w:tcPr>
                <w:p w14:paraId="7C89A423" w14:textId="008DB9EA" w:rsidR="004A0C7C" w:rsidRPr="002B0095" w:rsidRDefault="003961A5" w:rsidP="004A0C7C">
                  <w:pPr>
                    <w:spacing w:line="480" w:lineRule="exact"/>
                    <w:jc w:val="center"/>
                    <w:rPr>
                      <w:szCs w:val="21"/>
                    </w:rPr>
                  </w:pPr>
                  <w:r w:rsidRPr="002B0095">
                    <w:rPr>
                      <w:rFonts w:hint="eastAsia"/>
                      <w:szCs w:val="21"/>
                    </w:rPr>
                    <w:t>1</w:t>
                  </w:r>
                  <w:r w:rsidRPr="002B0095">
                    <w:rPr>
                      <w:szCs w:val="21"/>
                    </w:rPr>
                    <w:t>.84</w:t>
                  </w:r>
                </w:p>
              </w:tc>
              <w:tc>
                <w:tcPr>
                  <w:tcW w:w="706" w:type="dxa"/>
                  <w:vMerge/>
                  <w:tcMar>
                    <w:left w:w="0" w:type="dxa"/>
                    <w:right w:w="0" w:type="dxa"/>
                  </w:tcMar>
                  <w:vAlign w:val="center"/>
                </w:tcPr>
                <w:p w14:paraId="476AC056" w14:textId="77777777" w:rsidR="004A0C7C" w:rsidRPr="002B0095" w:rsidRDefault="004A0C7C" w:rsidP="004A0C7C">
                  <w:pPr>
                    <w:spacing w:line="480" w:lineRule="exact"/>
                    <w:jc w:val="center"/>
                    <w:rPr>
                      <w:szCs w:val="21"/>
                    </w:rPr>
                  </w:pPr>
                </w:p>
              </w:tc>
              <w:tc>
                <w:tcPr>
                  <w:tcW w:w="564" w:type="dxa"/>
                  <w:vMerge/>
                  <w:vAlign w:val="center"/>
                </w:tcPr>
                <w:p w14:paraId="65617330" w14:textId="77777777" w:rsidR="004A0C7C" w:rsidRPr="002B0095" w:rsidRDefault="004A0C7C" w:rsidP="004A0C7C">
                  <w:pPr>
                    <w:spacing w:line="480" w:lineRule="exact"/>
                    <w:jc w:val="center"/>
                    <w:rPr>
                      <w:szCs w:val="21"/>
                    </w:rPr>
                  </w:pPr>
                </w:p>
              </w:tc>
            </w:tr>
            <w:tr w:rsidR="002B0095" w:rsidRPr="002B0095" w14:paraId="062AAF3A" w14:textId="77777777" w:rsidTr="00421D6A">
              <w:trPr>
                <w:cantSplit/>
                <w:trHeight w:val="328"/>
                <w:jc w:val="center"/>
              </w:trPr>
              <w:tc>
                <w:tcPr>
                  <w:tcW w:w="1197" w:type="dxa"/>
                  <w:vMerge/>
                  <w:vAlign w:val="center"/>
                </w:tcPr>
                <w:p w14:paraId="4814A9CB" w14:textId="77777777" w:rsidR="004A0C7C" w:rsidRPr="002B0095" w:rsidRDefault="004A0C7C" w:rsidP="004A0C7C">
                  <w:pPr>
                    <w:spacing w:line="480" w:lineRule="exact"/>
                    <w:jc w:val="center"/>
                    <w:rPr>
                      <w:szCs w:val="21"/>
                    </w:rPr>
                  </w:pPr>
                </w:p>
              </w:tc>
              <w:tc>
                <w:tcPr>
                  <w:tcW w:w="1276" w:type="dxa"/>
                  <w:vMerge/>
                  <w:vAlign w:val="center"/>
                </w:tcPr>
                <w:p w14:paraId="5BC2BA3E" w14:textId="77777777" w:rsidR="004A0C7C" w:rsidRPr="002B0095" w:rsidRDefault="004A0C7C" w:rsidP="004A0C7C">
                  <w:pPr>
                    <w:spacing w:line="480" w:lineRule="exact"/>
                    <w:jc w:val="center"/>
                    <w:rPr>
                      <w:szCs w:val="21"/>
                    </w:rPr>
                  </w:pPr>
                </w:p>
              </w:tc>
              <w:tc>
                <w:tcPr>
                  <w:tcW w:w="892" w:type="dxa"/>
                  <w:vAlign w:val="center"/>
                </w:tcPr>
                <w:p w14:paraId="586FD322" w14:textId="070649A3" w:rsidR="004A0C7C" w:rsidRPr="002B0095" w:rsidRDefault="004A0C7C" w:rsidP="004A0C7C">
                  <w:pPr>
                    <w:spacing w:line="480" w:lineRule="exact"/>
                    <w:jc w:val="center"/>
                    <w:rPr>
                      <w:szCs w:val="21"/>
                    </w:rPr>
                  </w:pPr>
                  <w:r w:rsidRPr="002B0095">
                    <w:rPr>
                      <w:szCs w:val="21"/>
                    </w:rPr>
                    <w:t>第二次</w:t>
                  </w:r>
                </w:p>
              </w:tc>
              <w:tc>
                <w:tcPr>
                  <w:tcW w:w="729" w:type="dxa"/>
                  <w:vAlign w:val="center"/>
                </w:tcPr>
                <w:p w14:paraId="5503ADCB" w14:textId="05245F4E" w:rsidR="004A0C7C" w:rsidRPr="002B0095" w:rsidRDefault="003961A5" w:rsidP="004A0C7C">
                  <w:pPr>
                    <w:widowControl/>
                    <w:jc w:val="center"/>
                    <w:textAlignment w:val="center"/>
                    <w:rPr>
                      <w:szCs w:val="21"/>
                    </w:rPr>
                  </w:pPr>
                  <w:r w:rsidRPr="002B0095">
                    <w:rPr>
                      <w:rFonts w:hint="eastAsia"/>
                      <w:szCs w:val="21"/>
                    </w:rPr>
                    <w:t>0</w:t>
                  </w:r>
                  <w:r w:rsidRPr="002B0095">
                    <w:rPr>
                      <w:szCs w:val="21"/>
                    </w:rPr>
                    <w:t>.74</w:t>
                  </w:r>
                </w:p>
              </w:tc>
              <w:tc>
                <w:tcPr>
                  <w:tcW w:w="730" w:type="dxa"/>
                  <w:vAlign w:val="center"/>
                </w:tcPr>
                <w:p w14:paraId="092F3AE9" w14:textId="3A61264E" w:rsidR="004A0C7C" w:rsidRPr="002B0095" w:rsidRDefault="003961A5" w:rsidP="004A0C7C">
                  <w:pPr>
                    <w:widowControl/>
                    <w:jc w:val="center"/>
                    <w:textAlignment w:val="center"/>
                    <w:rPr>
                      <w:szCs w:val="21"/>
                    </w:rPr>
                  </w:pPr>
                  <w:r w:rsidRPr="002B0095">
                    <w:rPr>
                      <w:rFonts w:hint="eastAsia"/>
                      <w:szCs w:val="21"/>
                    </w:rPr>
                    <w:t>1</w:t>
                  </w:r>
                  <w:r w:rsidRPr="002B0095">
                    <w:rPr>
                      <w:szCs w:val="21"/>
                    </w:rPr>
                    <w:t>.82</w:t>
                  </w:r>
                </w:p>
              </w:tc>
              <w:tc>
                <w:tcPr>
                  <w:tcW w:w="748" w:type="dxa"/>
                  <w:vAlign w:val="center"/>
                </w:tcPr>
                <w:p w14:paraId="73F3C147" w14:textId="656062F6" w:rsidR="004A0C7C" w:rsidRPr="002B0095" w:rsidRDefault="003961A5" w:rsidP="004A0C7C">
                  <w:pPr>
                    <w:widowControl/>
                    <w:jc w:val="center"/>
                    <w:textAlignment w:val="center"/>
                    <w:rPr>
                      <w:szCs w:val="21"/>
                    </w:rPr>
                  </w:pPr>
                  <w:r w:rsidRPr="002B0095">
                    <w:rPr>
                      <w:rFonts w:hint="eastAsia"/>
                      <w:szCs w:val="21"/>
                    </w:rPr>
                    <w:t>1</w:t>
                  </w:r>
                  <w:r w:rsidRPr="002B0095">
                    <w:rPr>
                      <w:szCs w:val="21"/>
                    </w:rPr>
                    <w:t>.11</w:t>
                  </w:r>
                </w:p>
              </w:tc>
              <w:tc>
                <w:tcPr>
                  <w:tcW w:w="732" w:type="dxa"/>
                  <w:vAlign w:val="center"/>
                </w:tcPr>
                <w:p w14:paraId="694AA951" w14:textId="6B342D0C" w:rsidR="004A0C7C" w:rsidRPr="002B0095" w:rsidRDefault="003961A5" w:rsidP="004A0C7C">
                  <w:pPr>
                    <w:widowControl/>
                    <w:jc w:val="center"/>
                    <w:textAlignment w:val="center"/>
                    <w:rPr>
                      <w:szCs w:val="21"/>
                    </w:rPr>
                  </w:pPr>
                  <w:r w:rsidRPr="002B0095">
                    <w:rPr>
                      <w:rFonts w:hint="eastAsia"/>
                      <w:szCs w:val="21"/>
                    </w:rPr>
                    <w:t>1</w:t>
                  </w:r>
                  <w:r w:rsidRPr="002B0095">
                    <w:rPr>
                      <w:szCs w:val="21"/>
                    </w:rPr>
                    <w:t>.54</w:t>
                  </w:r>
                </w:p>
              </w:tc>
              <w:tc>
                <w:tcPr>
                  <w:tcW w:w="733" w:type="dxa"/>
                  <w:vMerge/>
                  <w:vAlign w:val="center"/>
                </w:tcPr>
                <w:p w14:paraId="704E713F"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0C5B8283" w14:textId="77777777" w:rsidR="004A0C7C" w:rsidRPr="002B0095" w:rsidRDefault="004A0C7C" w:rsidP="004A0C7C">
                  <w:pPr>
                    <w:spacing w:line="480" w:lineRule="exact"/>
                    <w:jc w:val="center"/>
                    <w:rPr>
                      <w:szCs w:val="21"/>
                    </w:rPr>
                  </w:pPr>
                </w:p>
              </w:tc>
              <w:tc>
                <w:tcPr>
                  <w:tcW w:w="564" w:type="dxa"/>
                  <w:vMerge/>
                  <w:vAlign w:val="center"/>
                </w:tcPr>
                <w:p w14:paraId="2DAAA28C" w14:textId="77777777" w:rsidR="004A0C7C" w:rsidRPr="002B0095" w:rsidRDefault="004A0C7C" w:rsidP="004A0C7C">
                  <w:pPr>
                    <w:spacing w:line="480" w:lineRule="exact"/>
                    <w:jc w:val="center"/>
                    <w:rPr>
                      <w:szCs w:val="21"/>
                    </w:rPr>
                  </w:pPr>
                </w:p>
              </w:tc>
            </w:tr>
            <w:tr w:rsidR="002B0095" w:rsidRPr="002B0095" w14:paraId="009D685A" w14:textId="77777777" w:rsidTr="00421D6A">
              <w:trPr>
                <w:cantSplit/>
                <w:trHeight w:val="328"/>
                <w:jc w:val="center"/>
              </w:trPr>
              <w:tc>
                <w:tcPr>
                  <w:tcW w:w="1197" w:type="dxa"/>
                  <w:vMerge/>
                  <w:vAlign w:val="center"/>
                </w:tcPr>
                <w:p w14:paraId="2E90F9CC" w14:textId="77777777" w:rsidR="004A0C7C" w:rsidRPr="002B0095" w:rsidRDefault="004A0C7C" w:rsidP="004A0C7C">
                  <w:pPr>
                    <w:spacing w:line="480" w:lineRule="exact"/>
                    <w:jc w:val="center"/>
                    <w:rPr>
                      <w:szCs w:val="21"/>
                    </w:rPr>
                  </w:pPr>
                </w:p>
              </w:tc>
              <w:tc>
                <w:tcPr>
                  <w:tcW w:w="1276" w:type="dxa"/>
                  <w:vMerge/>
                  <w:vAlign w:val="center"/>
                </w:tcPr>
                <w:p w14:paraId="0ACBC3A8" w14:textId="77777777" w:rsidR="004A0C7C" w:rsidRPr="002B0095" w:rsidRDefault="004A0C7C" w:rsidP="004A0C7C">
                  <w:pPr>
                    <w:spacing w:line="480" w:lineRule="exact"/>
                    <w:jc w:val="center"/>
                    <w:rPr>
                      <w:szCs w:val="21"/>
                    </w:rPr>
                  </w:pPr>
                </w:p>
              </w:tc>
              <w:tc>
                <w:tcPr>
                  <w:tcW w:w="892" w:type="dxa"/>
                  <w:vAlign w:val="center"/>
                </w:tcPr>
                <w:p w14:paraId="461DAE84" w14:textId="1743A52B" w:rsidR="004A0C7C" w:rsidRPr="002B0095" w:rsidRDefault="004A0C7C" w:rsidP="004A0C7C">
                  <w:pPr>
                    <w:spacing w:line="480" w:lineRule="exact"/>
                    <w:jc w:val="center"/>
                    <w:rPr>
                      <w:szCs w:val="21"/>
                    </w:rPr>
                  </w:pPr>
                  <w:r w:rsidRPr="002B0095">
                    <w:rPr>
                      <w:szCs w:val="21"/>
                    </w:rPr>
                    <w:t>第三次</w:t>
                  </w:r>
                </w:p>
              </w:tc>
              <w:tc>
                <w:tcPr>
                  <w:tcW w:w="729" w:type="dxa"/>
                  <w:vAlign w:val="center"/>
                </w:tcPr>
                <w:p w14:paraId="7BBCD76A" w14:textId="55D1A22B" w:rsidR="004A0C7C" w:rsidRPr="002B0095" w:rsidRDefault="003961A5" w:rsidP="004A0C7C">
                  <w:pPr>
                    <w:widowControl/>
                    <w:jc w:val="center"/>
                    <w:textAlignment w:val="center"/>
                    <w:rPr>
                      <w:szCs w:val="21"/>
                    </w:rPr>
                  </w:pPr>
                  <w:r w:rsidRPr="002B0095">
                    <w:rPr>
                      <w:rFonts w:hint="eastAsia"/>
                      <w:szCs w:val="21"/>
                    </w:rPr>
                    <w:t>0</w:t>
                  </w:r>
                  <w:r w:rsidRPr="002B0095">
                    <w:rPr>
                      <w:szCs w:val="21"/>
                    </w:rPr>
                    <w:t>.90</w:t>
                  </w:r>
                </w:p>
              </w:tc>
              <w:tc>
                <w:tcPr>
                  <w:tcW w:w="730" w:type="dxa"/>
                  <w:vAlign w:val="center"/>
                </w:tcPr>
                <w:p w14:paraId="16A0F911" w14:textId="05489C2B" w:rsidR="004A0C7C" w:rsidRPr="002B0095" w:rsidRDefault="003961A5" w:rsidP="004A0C7C">
                  <w:pPr>
                    <w:widowControl/>
                    <w:jc w:val="center"/>
                    <w:textAlignment w:val="center"/>
                    <w:rPr>
                      <w:szCs w:val="21"/>
                    </w:rPr>
                  </w:pPr>
                  <w:r w:rsidRPr="002B0095">
                    <w:rPr>
                      <w:rFonts w:hint="eastAsia"/>
                      <w:szCs w:val="21"/>
                    </w:rPr>
                    <w:t>1</w:t>
                  </w:r>
                  <w:r w:rsidRPr="002B0095">
                    <w:rPr>
                      <w:szCs w:val="21"/>
                    </w:rPr>
                    <w:t>.84</w:t>
                  </w:r>
                </w:p>
              </w:tc>
              <w:tc>
                <w:tcPr>
                  <w:tcW w:w="748" w:type="dxa"/>
                  <w:vAlign w:val="center"/>
                </w:tcPr>
                <w:p w14:paraId="387FC8E2" w14:textId="6164EB51" w:rsidR="004A0C7C" w:rsidRPr="002B0095" w:rsidRDefault="003961A5" w:rsidP="004A0C7C">
                  <w:pPr>
                    <w:widowControl/>
                    <w:jc w:val="center"/>
                    <w:textAlignment w:val="center"/>
                    <w:rPr>
                      <w:szCs w:val="21"/>
                    </w:rPr>
                  </w:pPr>
                  <w:r w:rsidRPr="002B0095">
                    <w:rPr>
                      <w:rFonts w:hint="eastAsia"/>
                      <w:szCs w:val="21"/>
                    </w:rPr>
                    <w:t>1</w:t>
                  </w:r>
                  <w:r w:rsidRPr="002B0095">
                    <w:rPr>
                      <w:szCs w:val="21"/>
                    </w:rPr>
                    <w:t>.38</w:t>
                  </w:r>
                </w:p>
              </w:tc>
              <w:tc>
                <w:tcPr>
                  <w:tcW w:w="732" w:type="dxa"/>
                  <w:vAlign w:val="center"/>
                </w:tcPr>
                <w:p w14:paraId="194A596D" w14:textId="7CD048FD" w:rsidR="004A0C7C" w:rsidRPr="002B0095" w:rsidRDefault="003961A5" w:rsidP="004A0C7C">
                  <w:pPr>
                    <w:widowControl/>
                    <w:jc w:val="center"/>
                    <w:textAlignment w:val="center"/>
                    <w:rPr>
                      <w:szCs w:val="21"/>
                    </w:rPr>
                  </w:pPr>
                  <w:r w:rsidRPr="002B0095">
                    <w:rPr>
                      <w:rFonts w:hint="eastAsia"/>
                      <w:szCs w:val="21"/>
                    </w:rPr>
                    <w:t>1</w:t>
                  </w:r>
                  <w:r w:rsidRPr="002B0095">
                    <w:rPr>
                      <w:szCs w:val="21"/>
                    </w:rPr>
                    <w:t>.46</w:t>
                  </w:r>
                </w:p>
              </w:tc>
              <w:tc>
                <w:tcPr>
                  <w:tcW w:w="733" w:type="dxa"/>
                  <w:vMerge/>
                  <w:vAlign w:val="center"/>
                </w:tcPr>
                <w:p w14:paraId="54555D79" w14:textId="77777777" w:rsidR="004A0C7C" w:rsidRPr="002B0095" w:rsidRDefault="004A0C7C" w:rsidP="004A0C7C">
                  <w:pPr>
                    <w:spacing w:line="480" w:lineRule="exact"/>
                    <w:jc w:val="center"/>
                    <w:rPr>
                      <w:szCs w:val="21"/>
                    </w:rPr>
                  </w:pPr>
                </w:p>
              </w:tc>
              <w:tc>
                <w:tcPr>
                  <w:tcW w:w="706" w:type="dxa"/>
                  <w:vMerge/>
                  <w:tcMar>
                    <w:left w:w="0" w:type="dxa"/>
                    <w:right w:w="0" w:type="dxa"/>
                  </w:tcMar>
                  <w:vAlign w:val="center"/>
                </w:tcPr>
                <w:p w14:paraId="69EFD19B" w14:textId="77777777" w:rsidR="004A0C7C" w:rsidRPr="002B0095" w:rsidRDefault="004A0C7C" w:rsidP="004A0C7C">
                  <w:pPr>
                    <w:spacing w:line="480" w:lineRule="exact"/>
                    <w:jc w:val="center"/>
                    <w:rPr>
                      <w:szCs w:val="21"/>
                    </w:rPr>
                  </w:pPr>
                </w:p>
              </w:tc>
              <w:tc>
                <w:tcPr>
                  <w:tcW w:w="564" w:type="dxa"/>
                  <w:vMerge/>
                  <w:vAlign w:val="center"/>
                </w:tcPr>
                <w:p w14:paraId="304921AB" w14:textId="77777777" w:rsidR="004A0C7C" w:rsidRPr="002B0095" w:rsidRDefault="004A0C7C" w:rsidP="004A0C7C">
                  <w:pPr>
                    <w:spacing w:line="480" w:lineRule="exact"/>
                    <w:jc w:val="center"/>
                    <w:rPr>
                      <w:szCs w:val="21"/>
                    </w:rPr>
                  </w:pPr>
                </w:p>
              </w:tc>
            </w:tr>
          </w:tbl>
          <w:p w14:paraId="35DCB732" w14:textId="770C0C6D" w:rsidR="006B05FD" w:rsidRPr="002B0095" w:rsidRDefault="006B05FD">
            <w:pPr>
              <w:widowControl/>
              <w:spacing w:line="480" w:lineRule="exact"/>
              <w:ind w:firstLineChars="200" w:firstLine="482"/>
              <w:jc w:val="center"/>
              <w:rPr>
                <w:b/>
                <w:bCs/>
                <w:sz w:val="24"/>
              </w:rPr>
            </w:pPr>
          </w:p>
          <w:p w14:paraId="2445A67D" w14:textId="77777777" w:rsidR="001074C4" w:rsidRPr="002B0095" w:rsidRDefault="001074C4">
            <w:pPr>
              <w:widowControl/>
              <w:spacing w:line="480" w:lineRule="exact"/>
              <w:ind w:firstLineChars="200" w:firstLine="482"/>
              <w:jc w:val="center"/>
              <w:rPr>
                <w:b/>
                <w:bCs/>
                <w:sz w:val="24"/>
              </w:rPr>
            </w:pPr>
          </w:p>
          <w:p w14:paraId="3E897F5F" w14:textId="4D9DB2AF" w:rsidR="006A56B7" w:rsidRPr="002B0095" w:rsidRDefault="002B5626">
            <w:pPr>
              <w:widowControl/>
              <w:spacing w:line="480" w:lineRule="exact"/>
              <w:ind w:firstLineChars="200" w:firstLine="482"/>
              <w:jc w:val="center"/>
              <w:rPr>
                <w:b/>
                <w:bCs/>
                <w:sz w:val="24"/>
              </w:rPr>
            </w:pPr>
            <w:r w:rsidRPr="002B0095">
              <w:rPr>
                <w:b/>
                <w:bCs/>
                <w:sz w:val="24"/>
              </w:rPr>
              <w:lastRenderedPageBreak/>
              <w:t>表</w:t>
            </w:r>
            <w:r w:rsidRPr="002B0095">
              <w:rPr>
                <w:b/>
                <w:bCs/>
                <w:sz w:val="24"/>
              </w:rPr>
              <w:t xml:space="preserve">7-4  </w:t>
            </w:r>
            <w:r w:rsidRPr="002B0095">
              <w:rPr>
                <w:b/>
                <w:bCs/>
                <w:sz w:val="24"/>
              </w:rPr>
              <w:t>非甲烷总烃无组织废气监测结果汇总表</w:t>
            </w:r>
          </w:p>
          <w:tbl>
            <w:tblPr>
              <w:tblW w:w="4895"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16"/>
              <w:gridCol w:w="772"/>
              <w:gridCol w:w="1200"/>
              <w:gridCol w:w="1274"/>
              <w:gridCol w:w="1698"/>
              <w:gridCol w:w="1131"/>
              <w:gridCol w:w="1226"/>
            </w:tblGrid>
            <w:tr w:rsidR="002B0095" w:rsidRPr="002B0095" w14:paraId="456BF554" w14:textId="77777777" w:rsidTr="00B963E1">
              <w:trPr>
                <w:trHeight w:val="387"/>
                <w:tblHeader/>
                <w:jc w:val="center"/>
              </w:trPr>
              <w:tc>
                <w:tcPr>
                  <w:tcW w:w="557" w:type="pct"/>
                  <w:vMerge w:val="restart"/>
                  <w:vAlign w:val="center"/>
                </w:tcPr>
                <w:p w14:paraId="3BE84198" w14:textId="77777777" w:rsidR="006A56B7" w:rsidRPr="002B0095" w:rsidRDefault="002B5626">
                  <w:pPr>
                    <w:jc w:val="center"/>
                    <w:rPr>
                      <w:kern w:val="0"/>
                      <w:szCs w:val="21"/>
                    </w:rPr>
                  </w:pPr>
                  <w:r w:rsidRPr="002B0095">
                    <w:t>监测因子</w:t>
                  </w:r>
                </w:p>
              </w:tc>
              <w:tc>
                <w:tcPr>
                  <w:tcW w:w="470" w:type="pct"/>
                  <w:vMerge w:val="restart"/>
                  <w:vAlign w:val="center"/>
                </w:tcPr>
                <w:p w14:paraId="58293524" w14:textId="77777777" w:rsidR="006A56B7" w:rsidRPr="002B0095" w:rsidRDefault="002B5626">
                  <w:pPr>
                    <w:spacing w:line="240" w:lineRule="exact"/>
                    <w:jc w:val="center"/>
                    <w:rPr>
                      <w:szCs w:val="21"/>
                    </w:rPr>
                  </w:pPr>
                  <w:r w:rsidRPr="002B0095">
                    <w:rPr>
                      <w:szCs w:val="21"/>
                    </w:rPr>
                    <w:t>监测点位</w:t>
                  </w:r>
                </w:p>
              </w:tc>
              <w:tc>
                <w:tcPr>
                  <w:tcW w:w="1505" w:type="pct"/>
                  <w:gridSpan w:val="2"/>
                  <w:vMerge w:val="restart"/>
                  <w:vAlign w:val="center"/>
                </w:tcPr>
                <w:p w14:paraId="3FE88683" w14:textId="77777777" w:rsidR="006A56B7" w:rsidRPr="002B0095" w:rsidRDefault="002B5626">
                  <w:pPr>
                    <w:spacing w:line="240" w:lineRule="exact"/>
                    <w:jc w:val="center"/>
                    <w:rPr>
                      <w:szCs w:val="21"/>
                    </w:rPr>
                  </w:pPr>
                  <w:r w:rsidRPr="002B0095">
                    <w:rPr>
                      <w:szCs w:val="21"/>
                    </w:rPr>
                    <w:t>采样时间及频次</w:t>
                  </w:r>
                </w:p>
              </w:tc>
              <w:tc>
                <w:tcPr>
                  <w:tcW w:w="1033" w:type="pct"/>
                  <w:vAlign w:val="center"/>
                </w:tcPr>
                <w:p w14:paraId="567D20A9" w14:textId="77777777" w:rsidR="006A56B7" w:rsidRPr="002B0095" w:rsidRDefault="002B5626">
                  <w:pPr>
                    <w:spacing w:line="240" w:lineRule="exact"/>
                    <w:jc w:val="center"/>
                    <w:rPr>
                      <w:szCs w:val="21"/>
                    </w:rPr>
                  </w:pPr>
                  <w:r w:rsidRPr="002B0095">
                    <w:rPr>
                      <w:szCs w:val="21"/>
                    </w:rPr>
                    <w:t>监测结果</w:t>
                  </w:r>
                </w:p>
              </w:tc>
              <w:tc>
                <w:tcPr>
                  <w:tcW w:w="688" w:type="pct"/>
                  <w:vMerge w:val="restart"/>
                  <w:vAlign w:val="center"/>
                </w:tcPr>
                <w:p w14:paraId="195AE1C4" w14:textId="77777777" w:rsidR="006A56B7" w:rsidRPr="002B0095" w:rsidRDefault="002B5626">
                  <w:pPr>
                    <w:jc w:val="center"/>
                  </w:pPr>
                  <w:r w:rsidRPr="002B0095">
                    <w:t>评价标准</w:t>
                  </w:r>
                </w:p>
                <w:p w14:paraId="4E93E508" w14:textId="77777777" w:rsidR="006A56B7" w:rsidRPr="002B0095" w:rsidRDefault="002B5626">
                  <w:pPr>
                    <w:ind w:leftChars="-50" w:left="-105" w:rightChars="-50" w:right="-105"/>
                    <w:jc w:val="center"/>
                  </w:pPr>
                  <w:r w:rsidRPr="002B0095">
                    <w:t>mg/m</w:t>
                  </w:r>
                  <w:r w:rsidRPr="002B0095">
                    <w:rPr>
                      <w:vertAlign w:val="superscript"/>
                    </w:rPr>
                    <w:t>3</w:t>
                  </w:r>
                </w:p>
              </w:tc>
              <w:tc>
                <w:tcPr>
                  <w:tcW w:w="746" w:type="pct"/>
                  <w:vMerge w:val="restart"/>
                  <w:vAlign w:val="center"/>
                </w:tcPr>
                <w:p w14:paraId="1AC65307" w14:textId="77777777" w:rsidR="006A56B7" w:rsidRPr="002B0095" w:rsidRDefault="002B5626">
                  <w:pPr>
                    <w:jc w:val="center"/>
                  </w:pPr>
                  <w:r w:rsidRPr="002B0095">
                    <w:t>达标情况</w:t>
                  </w:r>
                </w:p>
              </w:tc>
            </w:tr>
            <w:tr w:rsidR="002B0095" w:rsidRPr="002B0095" w14:paraId="2846B021" w14:textId="77777777" w:rsidTr="00B963E1">
              <w:trPr>
                <w:trHeight w:val="387"/>
                <w:tblHeader/>
                <w:jc w:val="center"/>
              </w:trPr>
              <w:tc>
                <w:tcPr>
                  <w:tcW w:w="557" w:type="pct"/>
                  <w:vMerge/>
                  <w:vAlign w:val="center"/>
                </w:tcPr>
                <w:p w14:paraId="59AF83C9" w14:textId="77777777" w:rsidR="006A56B7" w:rsidRPr="002B0095" w:rsidRDefault="006A56B7">
                  <w:pPr>
                    <w:jc w:val="center"/>
                    <w:rPr>
                      <w:kern w:val="0"/>
                      <w:szCs w:val="21"/>
                    </w:rPr>
                  </w:pPr>
                </w:p>
              </w:tc>
              <w:tc>
                <w:tcPr>
                  <w:tcW w:w="470" w:type="pct"/>
                  <w:vMerge/>
                  <w:vAlign w:val="center"/>
                </w:tcPr>
                <w:p w14:paraId="3D5FA1EB" w14:textId="77777777" w:rsidR="006A56B7" w:rsidRPr="002B0095" w:rsidRDefault="006A56B7">
                  <w:pPr>
                    <w:spacing w:line="240" w:lineRule="exact"/>
                    <w:jc w:val="center"/>
                    <w:rPr>
                      <w:szCs w:val="21"/>
                    </w:rPr>
                  </w:pPr>
                </w:p>
              </w:tc>
              <w:tc>
                <w:tcPr>
                  <w:tcW w:w="1505" w:type="pct"/>
                  <w:gridSpan w:val="2"/>
                  <w:vMerge/>
                  <w:vAlign w:val="center"/>
                </w:tcPr>
                <w:p w14:paraId="18D37D6E" w14:textId="77777777" w:rsidR="006A56B7" w:rsidRPr="002B0095" w:rsidRDefault="006A56B7">
                  <w:pPr>
                    <w:spacing w:line="240" w:lineRule="exact"/>
                    <w:jc w:val="center"/>
                    <w:rPr>
                      <w:szCs w:val="21"/>
                    </w:rPr>
                  </w:pPr>
                </w:p>
              </w:tc>
              <w:tc>
                <w:tcPr>
                  <w:tcW w:w="1033" w:type="pct"/>
                  <w:vAlign w:val="center"/>
                </w:tcPr>
                <w:p w14:paraId="047F9C43" w14:textId="77777777" w:rsidR="006A56B7" w:rsidRPr="002B0095" w:rsidRDefault="002B5626">
                  <w:pPr>
                    <w:jc w:val="center"/>
                  </w:pPr>
                  <w:r w:rsidRPr="002B0095">
                    <w:t>排放浓度</w:t>
                  </w:r>
                  <w:r w:rsidRPr="002B0095">
                    <w:t>mg/m</w:t>
                  </w:r>
                  <w:r w:rsidRPr="002B0095">
                    <w:rPr>
                      <w:vertAlign w:val="superscript"/>
                    </w:rPr>
                    <w:t>3</w:t>
                  </w:r>
                </w:p>
              </w:tc>
              <w:tc>
                <w:tcPr>
                  <w:tcW w:w="688" w:type="pct"/>
                  <w:vMerge/>
                  <w:vAlign w:val="center"/>
                </w:tcPr>
                <w:p w14:paraId="2E9A6BC4" w14:textId="77777777" w:rsidR="006A56B7" w:rsidRPr="002B0095" w:rsidRDefault="006A56B7">
                  <w:pPr>
                    <w:jc w:val="center"/>
                    <w:rPr>
                      <w:szCs w:val="21"/>
                    </w:rPr>
                  </w:pPr>
                </w:p>
              </w:tc>
              <w:tc>
                <w:tcPr>
                  <w:tcW w:w="746" w:type="pct"/>
                  <w:vMerge/>
                  <w:vAlign w:val="center"/>
                </w:tcPr>
                <w:p w14:paraId="7525053B" w14:textId="77777777" w:rsidR="006A56B7" w:rsidRPr="002B0095" w:rsidRDefault="006A56B7">
                  <w:pPr>
                    <w:jc w:val="center"/>
                    <w:rPr>
                      <w:szCs w:val="21"/>
                    </w:rPr>
                  </w:pPr>
                </w:p>
              </w:tc>
            </w:tr>
            <w:tr w:rsidR="002B0095" w:rsidRPr="002B0095" w14:paraId="0DC8CBA5" w14:textId="77777777" w:rsidTr="00B963E1">
              <w:trPr>
                <w:trHeight w:val="369"/>
                <w:jc w:val="center"/>
              </w:trPr>
              <w:tc>
                <w:tcPr>
                  <w:tcW w:w="557" w:type="pct"/>
                  <w:vMerge w:val="restart"/>
                  <w:vAlign w:val="center"/>
                </w:tcPr>
                <w:p w14:paraId="3ADFBA08" w14:textId="77777777" w:rsidR="00A66E30" w:rsidRPr="002B0095" w:rsidRDefault="00A66E30" w:rsidP="00A66E30">
                  <w:pPr>
                    <w:jc w:val="center"/>
                    <w:rPr>
                      <w:kern w:val="0"/>
                      <w:szCs w:val="21"/>
                    </w:rPr>
                  </w:pPr>
                  <w:r w:rsidRPr="002B0095">
                    <w:rPr>
                      <w:kern w:val="0"/>
                      <w:szCs w:val="21"/>
                    </w:rPr>
                    <w:t>非甲烷总烃（以碳计）</w:t>
                  </w:r>
                  <w:r w:rsidRPr="002B0095">
                    <w:rPr>
                      <w:kern w:val="0"/>
                      <w:szCs w:val="21"/>
                    </w:rPr>
                    <w:t xml:space="preserve"> (mg/m</w:t>
                  </w:r>
                  <w:r w:rsidRPr="002B0095">
                    <w:rPr>
                      <w:kern w:val="0"/>
                      <w:szCs w:val="21"/>
                      <w:vertAlign w:val="superscript"/>
                    </w:rPr>
                    <w:t>3</w:t>
                  </w:r>
                  <w:r w:rsidRPr="002B0095">
                    <w:rPr>
                      <w:kern w:val="0"/>
                      <w:szCs w:val="21"/>
                    </w:rPr>
                    <w:t>)</w:t>
                  </w:r>
                </w:p>
              </w:tc>
              <w:tc>
                <w:tcPr>
                  <w:tcW w:w="470" w:type="pct"/>
                  <w:vMerge w:val="restart"/>
                  <w:vAlign w:val="center"/>
                </w:tcPr>
                <w:p w14:paraId="33F088CB" w14:textId="09F3367C" w:rsidR="00A66E30" w:rsidRPr="002B0095" w:rsidRDefault="001074C4" w:rsidP="00A66E30">
                  <w:pPr>
                    <w:widowControl/>
                    <w:jc w:val="center"/>
                    <w:textAlignment w:val="center"/>
                    <w:rPr>
                      <w:szCs w:val="21"/>
                    </w:rPr>
                  </w:pPr>
                  <w:r w:rsidRPr="002B0095">
                    <w:rPr>
                      <w:rFonts w:hint="eastAsia"/>
                      <w:szCs w:val="21"/>
                    </w:rPr>
                    <w:t>生产车间门口</w:t>
                  </w:r>
                  <w:r w:rsidR="00A66E30" w:rsidRPr="002B0095">
                    <w:rPr>
                      <w:szCs w:val="21"/>
                    </w:rPr>
                    <w:t>G</w:t>
                  </w:r>
                  <w:r w:rsidR="00A66E30" w:rsidRPr="002B0095">
                    <w:rPr>
                      <w:szCs w:val="21"/>
                      <w:vertAlign w:val="subscript"/>
                    </w:rPr>
                    <w:t>5</w:t>
                  </w:r>
                </w:p>
              </w:tc>
              <w:tc>
                <w:tcPr>
                  <w:tcW w:w="730" w:type="pct"/>
                  <w:vMerge w:val="restart"/>
                  <w:vAlign w:val="center"/>
                </w:tcPr>
                <w:p w14:paraId="2DBC9CF4" w14:textId="11E31AD6" w:rsidR="00A66E30" w:rsidRPr="002B0095" w:rsidRDefault="001074C4" w:rsidP="00A66E30">
                  <w:pPr>
                    <w:jc w:val="center"/>
                  </w:pPr>
                  <w:r w:rsidRPr="002B0095">
                    <w:rPr>
                      <w:rFonts w:hint="eastAsia"/>
                    </w:rPr>
                    <w:t>2</w:t>
                  </w:r>
                  <w:r w:rsidRPr="002B0095">
                    <w:t>024.09.09</w:t>
                  </w:r>
                </w:p>
              </w:tc>
              <w:tc>
                <w:tcPr>
                  <w:tcW w:w="775" w:type="pct"/>
                  <w:vAlign w:val="center"/>
                </w:tcPr>
                <w:p w14:paraId="37DE01E0" w14:textId="77777777" w:rsidR="00A66E30" w:rsidRPr="002B0095" w:rsidRDefault="00A66E30" w:rsidP="00A66E30">
                  <w:pPr>
                    <w:jc w:val="center"/>
                  </w:pPr>
                  <w:r w:rsidRPr="002B0095">
                    <w:rPr>
                      <w:szCs w:val="21"/>
                    </w:rPr>
                    <w:t>第一次</w:t>
                  </w:r>
                </w:p>
              </w:tc>
              <w:tc>
                <w:tcPr>
                  <w:tcW w:w="1033" w:type="pct"/>
                  <w:vAlign w:val="center"/>
                </w:tcPr>
                <w:p w14:paraId="5AFAC1EB" w14:textId="3975D8D5" w:rsidR="00A66E30" w:rsidRPr="002B0095" w:rsidRDefault="007362E2" w:rsidP="00A66E30">
                  <w:pPr>
                    <w:widowControl/>
                    <w:jc w:val="center"/>
                    <w:textAlignment w:val="center"/>
                    <w:rPr>
                      <w:szCs w:val="21"/>
                    </w:rPr>
                  </w:pPr>
                  <w:r w:rsidRPr="002B0095">
                    <w:rPr>
                      <w:rFonts w:hint="eastAsia"/>
                      <w:szCs w:val="21"/>
                    </w:rPr>
                    <w:t>1</w:t>
                  </w:r>
                  <w:r w:rsidRPr="002B0095">
                    <w:rPr>
                      <w:szCs w:val="21"/>
                    </w:rPr>
                    <w:t>.81</w:t>
                  </w:r>
                </w:p>
              </w:tc>
              <w:tc>
                <w:tcPr>
                  <w:tcW w:w="688" w:type="pct"/>
                  <w:vMerge w:val="restart"/>
                  <w:vAlign w:val="center"/>
                </w:tcPr>
                <w:p w14:paraId="60EE4284" w14:textId="36792975" w:rsidR="00A66E30" w:rsidRPr="002B0095" w:rsidRDefault="007362E2" w:rsidP="00A66E30">
                  <w:pPr>
                    <w:autoSpaceDN w:val="0"/>
                    <w:jc w:val="center"/>
                    <w:textAlignment w:val="center"/>
                    <w:rPr>
                      <w:szCs w:val="21"/>
                    </w:rPr>
                  </w:pPr>
                  <w:r w:rsidRPr="002B0095">
                    <w:rPr>
                      <w:rFonts w:hint="eastAsia"/>
                      <w:szCs w:val="21"/>
                    </w:rPr>
                    <w:t>2</w:t>
                  </w:r>
                  <w:r w:rsidRPr="002B0095">
                    <w:rPr>
                      <w:szCs w:val="21"/>
                    </w:rPr>
                    <w:t>0</w:t>
                  </w:r>
                </w:p>
              </w:tc>
              <w:tc>
                <w:tcPr>
                  <w:tcW w:w="746" w:type="pct"/>
                  <w:vMerge w:val="restart"/>
                  <w:vAlign w:val="center"/>
                </w:tcPr>
                <w:p w14:paraId="2F7A9C3E" w14:textId="4F78F783" w:rsidR="00A66E30" w:rsidRPr="002B0095" w:rsidRDefault="00A66E30" w:rsidP="00A66E30">
                  <w:pPr>
                    <w:autoSpaceDN w:val="0"/>
                    <w:jc w:val="center"/>
                    <w:textAlignment w:val="center"/>
                    <w:rPr>
                      <w:szCs w:val="21"/>
                    </w:rPr>
                  </w:pPr>
                  <w:r w:rsidRPr="002B0095">
                    <w:rPr>
                      <w:szCs w:val="21"/>
                    </w:rPr>
                    <w:t>达标</w:t>
                  </w:r>
                </w:p>
              </w:tc>
            </w:tr>
            <w:tr w:rsidR="002B0095" w:rsidRPr="002B0095" w14:paraId="3CAFA95A" w14:textId="77777777" w:rsidTr="00B963E1">
              <w:trPr>
                <w:trHeight w:val="369"/>
                <w:jc w:val="center"/>
              </w:trPr>
              <w:tc>
                <w:tcPr>
                  <w:tcW w:w="557" w:type="pct"/>
                  <w:vMerge/>
                  <w:vAlign w:val="center"/>
                </w:tcPr>
                <w:p w14:paraId="6B39399A" w14:textId="77777777" w:rsidR="00A66E30" w:rsidRPr="002B0095" w:rsidRDefault="00A66E30" w:rsidP="00A66E30">
                  <w:pPr>
                    <w:jc w:val="center"/>
                    <w:rPr>
                      <w:kern w:val="0"/>
                      <w:szCs w:val="21"/>
                    </w:rPr>
                  </w:pPr>
                </w:p>
              </w:tc>
              <w:tc>
                <w:tcPr>
                  <w:tcW w:w="470" w:type="pct"/>
                  <w:vMerge/>
                  <w:vAlign w:val="center"/>
                </w:tcPr>
                <w:p w14:paraId="0D63BFC9" w14:textId="77777777" w:rsidR="00A66E30" w:rsidRPr="002B0095" w:rsidRDefault="00A66E30" w:rsidP="00A66E30">
                  <w:pPr>
                    <w:widowControl/>
                    <w:jc w:val="center"/>
                    <w:textAlignment w:val="center"/>
                    <w:rPr>
                      <w:szCs w:val="21"/>
                    </w:rPr>
                  </w:pPr>
                </w:p>
              </w:tc>
              <w:tc>
                <w:tcPr>
                  <w:tcW w:w="730" w:type="pct"/>
                  <w:vMerge/>
                  <w:vAlign w:val="center"/>
                </w:tcPr>
                <w:p w14:paraId="46C138CB" w14:textId="77777777" w:rsidR="00A66E30" w:rsidRPr="002B0095" w:rsidRDefault="00A66E30" w:rsidP="00A66E30">
                  <w:pPr>
                    <w:widowControl/>
                    <w:jc w:val="center"/>
                    <w:textAlignment w:val="center"/>
                    <w:rPr>
                      <w:szCs w:val="21"/>
                    </w:rPr>
                  </w:pPr>
                </w:p>
              </w:tc>
              <w:tc>
                <w:tcPr>
                  <w:tcW w:w="775" w:type="pct"/>
                  <w:vAlign w:val="center"/>
                </w:tcPr>
                <w:p w14:paraId="7DAC951D" w14:textId="77777777" w:rsidR="00A66E30" w:rsidRPr="002B0095" w:rsidRDefault="00A66E30" w:rsidP="00A66E30">
                  <w:pPr>
                    <w:widowControl/>
                    <w:jc w:val="center"/>
                    <w:textAlignment w:val="center"/>
                    <w:rPr>
                      <w:szCs w:val="21"/>
                    </w:rPr>
                  </w:pPr>
                  <w:r w:rsidRPr="002B0095">
                    <w:rPr>
                      <w:szCs w:val="21"/>
                    </w:rPr>
                    <w:t>第二次</w:t>
                  </w:r>
                </w:p>
              </w:tc>
              <w:tc>
                <w:tcPr>
                  <w:tcW w:w="1033" w:type="pct"/>
                  <w:vAlign w:val="center"/>
                </w:tcPr>
                <w:p w14:paraId="60E183C7" w14:textId="74DBA56B" w:rsidR="00A66E30" w:rsidRPr="002B0095" w:rsidRDefault="007362E2" w:rsidP="00A66E30">
                  <w:pPr>
                    <w:widowControl/>
                    <w:jc w:val="center"/>
                    <w:textAlignment w:val="center"/>
                    <w:rPr>
                      <w:szCs w:val="21"/>
                    </w:rPr>
                  </w:pPr>
                  <w:r w:rsidRPr="002B0095">
                    <w:rPr>
                      <w:rFonts w:hint="eastAsia"/>
                      <w:szCs w:val="21"/>
                    </w:rPr>
                    <w:t>1</w:t>
                  </w:r>
                  <w:r w:rsidRPr="002B0095">
                    <w:rPr>
                      <w:szCs w:val="21"/>
                    </w:rPr>
                    <w:t>.75</w:t>
                  </w:r>
                </w:p>
              </w:tc>
              <w:tc>
                <w:tcPr>
                  <w:tcW w:w="688" w:type="pct"/>
                  <w:vMerge/>
                  <w:vAlign w:val="center"/>
                </w:tcPr>
                <w:p w14:paraId="46894814" w14:textId="77777777" w:rsidR="00A66E30" w:rsidRPr="002B0095" w:rsidRDefault="00A66E30" w:rsidP="00A66E30">
                  <w:pPr>
                    <w:autoSpaceDN w:val="0"/>
                    <w:jc w:val="center"/>
                    <w:textAlignment w:val="center"/>
                    <w:rPr>
                      <w:szCs w:val="21"/>
                    </w:rPr>
                  </w:pPr>
                </w:p>
              </w:tc>
              <w:tc>
                <w:tcPr>
                  <w:tcW w:w="746" w:type="pct"/>
                  <w:vMerge/>
                  <w:vAlign w:val="center"/>
                </w:tcPr>
                <w:p w14:paraId="1B9EF87E" w14:textId="77777777" w:rsidR="00A66E30" w:rsidRPr="002B0095" w:rsidRDefault="00A66E30" w:rsidP="00A66E30">
                  <w:pPr>
                    <w:autoSpaceDN w:val="0"/>
                    <w:jc w:val="center"/>
                    <w:textAlignment w:val="center"/>
                    <w:rPr>
                      <w:szCs w:val="21"/>
                    </w:rPr>
                  </w:pPr>
                </w:p>
              </w:tc>
            </w:tr>
            <w:tr w:rsidR="002B0095" w:rsidRPr="002B0095" w14:paraId="5B160C30" w14:textId="77777777" w:rsidTr="00B963E1">
              <w:trPr>
                <w:trHeight w:val="369"/>
                <w:jc w:val="center"/>
              </w:trPr>
              <w:tc>
                <w:tcPr>
                  <w:tcW w:w="557" w:type="pct"/>
                  <w:vMerge/>
                  <w:vAlign w:val="center"/>
                </w:tcPr>
                <w:p w14:paraId="3A00C8A6" w14:textId="77777777" w:rsidR="00A66E30" w:rsidRPr="002B0095" w:rsidRDefault="00A66E30" w:rsidP="00A66E30">
                  <w:pPr>
                    <w:jc w:val="center"/>
                    <w:rPr>
                      <w:kern w:val="0"/>
                      <w:szCs w:val="21"/>
                    </w:rPr>
                  </w:pPr>
                </w:p>
              </w:tc>
              <w:tc>
                <w:tcPr>
                  <w:tcW w:w="470" w:type="pct"/>
                  <w:vMerge/>
                  <w:vAlign w:val="center"/>
                </w:tcPr>
                <w:p w14:paraId="4B1E51CF" w14:textId="77777777" w:rsidR="00A66E30" w:rsidRPr="002B0095" w:rsidRDefault="00A66E30" w:rsidP="00A66E30">
                  <w:pPr>
                    <w:widowControl/>
                    <w:jc w:val="center"/>
                    <w:textAlignment w:val="center"/>
                    <w:rPr>
                      <w:szCs w:val="21"/>
                    </w:rPr>
                  </w:pPr>
                </w:p>
              </w:tc>
              <w:tc>
                <w:tcPr>
                  <w:tcW w:w="730" w:type="pct"/>
                  <w:vMerge/>
                  <w:vAlign w:val="center"/>
                </w:tcPr>
                <w:p w14:paraId="6535534E" w14:textId="77777777" w:rsidR="00A66E30" w:rsidRPr="002B0095" w:rsidRDefault="00A66E30" w:rsidP="00A66E30">
                  <w:pPr>
                    <w:widowControl/>
                    <w:jc w:val="center"/>
                    <w:textAlignment w:val="center"/>
                    <w:rPr>
                      <w:szCs w:val="21"/>
                    </w:rPr>
                  </w:pPr>
                </w:p>
              </w:tc>
              <w:tc>
                <w:tcPr>
                  <w:tcW w:w="775" w:type="pct"/>
                  <w:vAlign w:val="center"/>
                </w:tcPr>
                <w:p w14:paraId="49C9C0C3" w14:textId="77777777" w:rsidR="00A66E30" w:rsidRPr="002B0095" w:rsidRDefault="00A66E30" w:rsidP="00A66E30">
                  <w:pPr>
                    <w:widowControl/>
                    <w:jc w:val="center"/>
                    <w:textAlignment w:val="center"/>
                    <w:rPr>
                      <w:szCs w:val="21"/>
                    </w:rPr>
                  </w:pPr>
                  <w:r w:rsidRPr="002B0095">
                    <w:rPr>
                      <w:szCs w:val="21"/>
                    </w:rPr>
                    <w:t>第三次</w:t>
                  </w:r>
                </w:p>
              </w:tc>
              <w:tc>
                <w:tcPr>
                  <w:tcW w:w="1033" w:type="pct"/>
                  <w:vAlign w:val="center"/>
                </w:tcPr>
                <w:p w14:paraId="5BF4C21E" w14:textId="76A56936" w:rsidR="00A66E30" w:rsidRPr="002B0095" w:rsidRDefault="007362E2" w:rsidP="00A66E30">
                  <w:pPr>
                    <w:widowControl/>
                    <w:jc w:val="center"/>
                    <w:textAlignment w:val="center"/>
                    <w:rPr>
                      <w:szCs w:val="21"/>
                    </w:rPr>
                  </w:pPr>
                  <w:r w:rsidRPr="002B0095">
                    <w:rPr>
                      <w:rFonts w:hint="eastAsia"/>
                      <w:szCs w:val="21"/>
                    </w:rPr>
                    <w:t>1</w:t>
                  </w:r>
                  <w:r w:rsidRPr="002B0095">
                    <w:rPr>
                      <w:szCs w:val="21"/>
                    </w:rPr>
                    <w:t>.83</w:t>
                  </w:r>
                </w:p>
              </w:tc>
              <w:tc>
                <w:tcPr>
                  <w:tcW w:w="688" w:type="pct"/>
                  <w:vMerge/>
                  <w:vAlign w:val="center"/>
                </w:tcPr>
                <w:p w14:paraId="57C7EB76" w14:textId="77777777" w:rsidR="00A66E30" w:rsidRPr="002B0095" w:rsidRDefault="00A66E30" w:rsidP="00A66E30">
                  <w:pPr>
                    <w:autoSpaceDN w:val="0"/>
                    <w:jc w:val="center"/>
                    <w:textAlignment w:val="center"/>
                    <w:rPr>
                      <w:szCs w:val="21"/>
                    </w:rPr>
                  </w:pPr>
                </w:p>
              </w:tc>
              <w:tc>
                <w:tcPr>
                  <w:tcW w:w="746" w:type="pct"/>
                  <w:vMerge/>
                  <w:vAlign w:val="center"/>
                </w:tcPr>
                <w:p w14:paraId="2BA103A8" w14:textId="77777777" w:rsidR="00A66E30" w:rsidRPr="002B0095" w:rsidRDefault="00A66E30" w:rsidP="00A66E30">
                  <w:pPr>
                    <w:autoSpaceDN w:val="0"/>
                    <w:jc w:val="center"/>
                    <w:textAlignment w:val="center"/>
                    <w:rPr>
                      <w:szCs w:val="21"/>
                    </w:rPr>
                  </w:pPr>
                </w:p>
              </w:tc>
            </w:tr>
            <w:tr w:rsidR="002B0095" w:rsidRPr="002B0095" w14:paraId="1671204B" w14:textId="77777777" w:rsidTr="00B963E1">
              <w:trPr>
                <w:trHeight w:val="369"/>
                <w:jc w:val="center"/>
              </w:trPr>
              <w:tc>
                <w:tcPr>
                  <w:tcW w:w="557" w:type="pct"/>
                  <w:vMerge/>
                  <w:vAlign w:val="center"/>
                </w:tcPr>
                <w:p w14:paraId="77DE6434" w14:textId="77777777" w:rsidR="00A66E30" w:rsidRPr="002B0095" w:rsidRDefault="00A66E30" w:rsidP="00A66E30">
                  <w:pPr>
                    <w:jc w:val="center"/>
                    <w:rPr>
                      <w:kern w:val="0"/>
                      <w:szCs w:val="21"/>
                    </w:rPr>
                  </w:pPr>
                </w:p>
              </w:tc>
              <w:tc>
                <w:tcPr>
                  <w:tcW w:w="470" w:type="pct"/>
                  <w:vMerge/>
                  <w:vAlign w:val="center"/>
                </w:tcPr>
                <w:p w14:paraId="29B705C5" w14:textId="77777777" w:rsidR="00A66E30" w:rsidRPr="002B0095" w:rsidRDefault="00A66E30" w:rsidP="00A66E30">
                  <w:pPr>
                    <w:widowControl/>
                    <w:jc w:val="center"/>
                    <w:textAlignment w:val="center"/>
                    <w:rPr>
                      <w:szCs w:val="21"/>
                    </w:rPr>
                  </w:pPr>
                </w:p>
              </w:tc>
              <w:tc>
                <w:tcPr>
                  <w:tcW w:w="730" w:type="pct"/>
                  <w:vMerge/>
                  <w:vAlign w:val="center"/>
                </w:tcPr>
                <w:p w14:paraId="6D65192D" w14:textId="77777777" w:rsidR="00A66E30" w:rsidRPr="002B0095" w:rsidRDefault="00A66E30" w:rsidP="00A66E30">
                  <w:pPr>
                    <w:widowControl/>
                    <w:jc w:val="center"/>
                    <w:textAlignment w:val="center"/>
                    <w:rPr>
                      <w:szCs w:val="21"/>
                    </w:rPr>
                  </w:pPr>
                </w:p>
              </w:tc>
              <w:tc>
                <w:tcPr>
                  <w:tcW w:w="775" w:type="pct"/>
                  <w:vAlign w:val="center"/>
                </w:tcPr>
                <w:p w14:paraId="5A83BF8B" w14:textId="77777777" w:rsidR="00A66E30" w:rsidRPr="002B0095" w:rsidRDefault="00A66E30" w:rsidP="00A66E30">
                  <w:pPr>
                    <w:widowControl/>
                    <w:jc w:val="center"/>
                    <w:textAlignment w:val="center"/>
                    <w:rPr>
                      <w:szCs w:val="21"/>
                    </w:rPr>
                  </w:pPr>
                  <w:r w:rsidRPr="002B0095">
                    <w:rPr>
                      <w:szCs w:val="21"/>
                    </w:rPr>
                    <w:t>第四次</w:t>
                  </w:r>
                </w:p>
              </w:tc>
              <w:tc>
                <w:tcPr>
                  <w:tcW w:w="1033" w:type="pct"/>
                  <w:vAlign w:val="center"/>
                </w:tcPr>
                <w:p w14:paraId="0B581C6E" w14:textId="75C2D76E" w:rsidR="00A66E30" w:rsidRPr="002B0095" w:rsidRDefault="007362E2" w:rsidP="00A66E30">
                  <w:pPr>
                    <w:widowControl/>
                    <w:jc w:val="center"/>
                    <w:textAlignment w:val="center"/>
                    <w:rPr>
                      <w:szCs w:val="21"/>
                    </w:rPr>
                  </w:pPr>
                  <w:r w:rsidRPr="002B0095">
                    <w:rPr>
                      <w:rFonts w:hint="eastAsia"/>
                      <w:szCs w:val="21"/>
                    </w:rPr>
                    <w:t>1</w:t>
                  </w:r>
                  <w:r w:rsidRPr="002B0095">
                    <w:rPr>
                      <w:szCs w:val="21"/>
                    </w:rPr>
                    <w:t>.85</w:t>
                  </w:r>
                </w:p>
              </w:tc>
              <w:tc>
                <w:tcPr>
                  <w:tcW w:w="688" w:type="pct"/>
                  <w:vMerge/>
                  <w:vAlign w:val="center"/>
                </w:tcPr>
                <w:p w14:paraId="4E474EC6" w14:textId="77777777" w:rsidR="00A66E30" w:rsidRPr="002B0095" w:rsidRDefault="00A66E30" w:rsidP="00A66E30">
                  <w:pPr>
                    <w:autoSpaceDN w:val="0"/>
                    <w:jc w:val="center"/>
                    <w:textAlignment w:val="center"/>
                    <w:rPr>
                      <w:szCs w:val="21"/>
                    </w:rPr>
                  </w:pPr>
                </w:p>
              </w:tc>
              <w:tc>
                <w:tcPr>
                  <w:tcW w:w="746" w:type="pct"/>
                  <w:vMerge/>
                  <w:vAlign w:val="center"/>
                </w:tcPr>
                <w:p w14:paraId="20A5DF38" w14:textId="77777777" w:rsidR="00A66E30" w:rsidRPr="002B0095" w:rsidRDefault="00A66E30" w:rsidP="00A66E30">
                  <w:pPr>
                    <w:autoSpaceDN w:val="0"/>
                    <w:jc w:val="center"/>
                    <w:textAlignment w:val="center"/>
                    <w:rPr>
                      <w:szCs w:val="21"/>
                    </w:rPr>
                  </w:pPr>
                </w:p>
              </w:tc>
            </w:tr>
            <w:tr w:rsidR="002B0095" w:rsidRPr="002B0095" w14:paraId="2D4D59BD" w14:textId="77777777" w:rsidTr="00B963E1">
              <w:trPr>
                <w:trHeight w:val="369"/>
                <w:jc w:val="center"/>
              </w:trPr>
              <w:tc>
                <w:tcPr>
                  <w:tcW w:w="557" w:type="pct"/>
                  <w:vMerge/>
                  <w:vAlign w:val="center"/>
                </w:tcPr>
                <w:p w14:paraId="0CF09286" w14:textId="77777777" w:rsidR="00A66E30" w:rsidRPr="002B0095" w:rsidRDefault="00A66E30" w:rsidP="00A66E30">
                  <w:pPr>
                    <w:jc w:val="center"/>
                    <w:rPr>
                      <w:kern w:val="0"/>
                      <w:szCs w:val="21"/>
                    </w:rPr>
                  </w:pPr>
                </w:p>
              </w:tc>
              <w:tc>
                <w:tcPr>
                  <w:tcW w:w="470" w:type="pct"/>
                  <w:vMerge/>
                  <w:vAlign w:val="center"/>
                </w:tcPr>
                <w:p w14:paraId="0431D7C7" w14:textId="77777777" w:rsidR="00A66E30" w:rsidRPr="002B0095" w:rsidRDefault="00A66E30" w:rsidP="00A66E30">
                  <w:pPr>
                    <w:widowControl/>
                    <w:jc w:val="center"/>
                    <w:textAlignment w:val="center"/>
                    <w:rPr>
                      <w:szCs w:val="21"/>
                    </w:rPr>
                  </w:pPr>
                </w:p>
              </w:tc>
              <w:tc>
                <w:tcPr>
                  <w:tcW w:w="730" w:type="pct"/>
                  <w:vMerge/>
                  <w:vAlign w:val="center"/>
                </w:tcPr>
                <w:p w14:paraId="072FB082" w14:textId="77777777" w:rsidR="00A66E30" w:rsidRPr="002B0095" w:rsidRDefault="00A66E30" w:rsidP="00A66E30">
                  <w:pPr>
                    <w:widowControl/>
                    <w:jc w:val="center"/>
                    <w:textAlignment w:val="center"/>
                    <w:rPr>
                      <w:szCs w:val="21"/>
                    </w:rPr>
                  </w:pPr>
                </w:p>
              </w:tc>
              <w:tc>
                <w:tcPr>
                  <w:tcW w:w="775" w:type="pct"/>
                  <w:vAlign w:val="center"/>
                </w:tcPr>
                <w:p w14:paraId="4B931C14" w14:textId="77777777" w:rsidR="00A66E30" w:rsidRPr="002B0095" w:rsidRDefault="00A66E30" w:rsidP="00A66E30">
                  <w:pPr>
                    <w:widowControl/>
                    <w:jc w:val="center"/>
                    <w:textAlignment w:val="center"/>
                    <w:rPr>
                      <w:szCs w:val="21"/>
                    </w:rPr>
                  </w:pPr>
                  <w:r w:rsidRPr="002B0095">
                    <w:rPr>
                      <w:szCs w:val="21"/>
                    </w:rPr>
                    <w:t>平均值</w:t>
                  </w:r>
                </w:p>
              </w:tc>
              <w:tc>
                <w:tcPr>
                  <w:tcW w:w="1033" w:type="pct"/>
                  <w:vAlign w:val="center"/>
                </w:tcPr>
                <w:p w14:paraId="65A91596" w14:textId="2C232A87" w:rsidR="00A66E30" w:rsidRPr="002B0095" w:rsidRDefault="007362E2" w:rsidP="00A66E30">
                  <w:pPr>
                    <w:autoSpaceDN w:val="0"/>
                    <w:jc w:val="center"/>
                    <w:textAlignment w:val="center"/>
                    <w:rPr>
                      <w:szCs w:val="21"/>
                    </w:rPr>
                  </w:pPr>
                  <w:r w:rsidRPr="002B0095">
                    <w:rPr>
                      <w:rFonts w:hint="eastAsia"/>
                      <w:szCs w:val="21"/>
                    </w:rPr>
                    <w:t>1</w:t>
                  </w:r>
                  <w:r w:rsidRPr="002B0095">
                    <w:rPr>
                      <w:szCs w:val="21"/>
                    </w:rPr>
                    <w:t>.81</w:t>
                  </w:r>
                </w:p>
              </w:tc>
              <w:tc>
                <w:tcPr>
                  <w:tcW w:w="688" w:type="pct"/>
                  <w:vAlign w:val="center"/>
                </w:tcPr>
                <w:p w14:paraId="22AE1208" w14:textId="7FEFC275" w:rsidR="00A66E30" w:rsidRPr="002B0095" w:rsidRDefault="007362E2" w:rsidP="00A66E30">
                  <w:pPr>
                    <w:autoSpaceDN w:val="0"/>
                    <w:jc w:val="center"/>
                    <w:textAlignment w:val="center"/>
                    <w:rPr>
                      <w:szCs w:val="21"/>
                    </w:rPr>
                  </w:pPr>
                  <w:r w:rsidRPr="002B0095">
                    <w:rPr>
                      <w:rFonts w:hint="eastAsia"/>
                      <w:szCs w:val="21"/>
                    </w:rPr>
                    <w:t>6</w:t>
                  </w:r>
                </w:p>
              </w:tc>
              <w:tc>
                <w:tcPr>
                  <w:tcW w:w="746" w:type="pct"/>
                  <w:vAlign w:val="center"/>
                </w:tcPr>
                <w:p w14:paraId="0AF67E06" w14:textId="77777777" w:rsidR="00A66E30" w:rsidRPr="002B0095" w:rsidRDefault="00A66E30" w:rsidP="00A66E30">
                  <w:pPr>
                    <w:autoSpaceDN w:val="0"/>
                    <w:jc w:val="center"/>
                    <w:textAlignment w:val="center"/>
                    <w:rPr>
                      <w:szCs w:val="21"/>
                    </w:rPr>
                  </w:pPr>
                  <w:r w:rsidRPr="002B0095">
                    <w:rPr>
                      <w:szCs w:val="21"/>
                    </w:rPr>
                    <w:t>达标</w:t>
                  </w:r>
                </w:p>
              </w:tc>
            </w:tr>
            <w:tr w:rsidR="002B0095" w:rsidRPr="002B0095" w14:paraId="492C82CB" w14:textId="77777777" w:rsidTr="00B963E1">
              <w:trPr>
                <w:trHeight w:val="369"/>
                <w:jc w:val="center"/>
              </w:trPr>
              <w:tc>
                <w:tcPr>
                  <w:tcW w:w="557" w:type="pct"/>
                  <w:vMerge/>
                  <w:vAlign w:val="center"/>
                </w:tcPr>
                <w:p w14:paraId="0B786BEC" w14:textId="77777777" w:rsidR="00A66E30" w:rsidRPr="002B0095" w:rsidRDefault="00A66E30" w:rsidP="00A66E30">
                  <w:pPr>
                    <w:jc w:val="center"/>
                    <w:rPr>
                      <w:kern w:val="0"/>
                      <w:szCs w:val="21"/>
                    </w:rPr>
                  </w:pPr>
                </w:p>
              </w:tc>
              <w:tc>
                <w:tcPr>
                  <w:tcW w:w="470" w:type="pct"/>
                  <w:vMerge/>
                  <w:vAlign w:val="center"/>
                </w:tcPr>
                <w:p w14:paraId="25D1026B" w14:textId="77777777" w:rsidR="00A66E30" w:rsidRPr="002B0095" w:rsidRDefault="00A66E30" w:rsidP="00A66E30">
                  <w:pPr>
                    <w:autoSpaceDN w:val="0"/>
                    <w:jc w:val="center"/>
                    <w:textAlignment w:val="center"/>
                    <w:rPr>
                      <w:szCs w:val="21"/>
                    </w:rPr>
                  </w:pPr>
                </w:p>
              </w:tc>
              <w:tc>
                <w:tcPr>
                  <w:tcW w:w="730" w:type="pct"/>
                  <w:vMerge w:val="restart"/>
                  <w:vAlign w:val="center"/>
                </w:tcPr>
                <w:p w14:paraId="5E5699DC" w14:textId="4F3F14D1" w:rsidR="00A66E30" w:rsidRPr="002B0095" w:rsidRDefault="001074C4" w:rsidP="00A66E30">
                  <w:pPr>
                    <w:autoSpaceDN w:val="0"/>
                    <w:jc w:val="center"/>
                    <w:textAlignment w:val="center"/>
                    <w:rPr>
                      <w:szCs w:val="21"/>
                    </w:rPr>
                  </w:pPr>
                  <w:r w:rsidRPr="002B0095">
                    <w:rPr>
                      <w:rFonts w:hint="eastAsia"/>
                      <w:szCs w:val="21"/>
                    </w:rPr>
                    <w:t>2</w:t>
                  </w:r>
                  <w:r w:rsidRPr="002B0095">
                    <w:rPr>
                      <w:szCs w:val="21"/>
                    </w:rPr>
                    <w:t>024.09.10</w:t>
                  </w:r>
                </w:p>
              </w:tc>
              <w:tc>
                <w:tcPr>
                  <w:tcW w:w="775" w:type="pct"/>
                  <w:vAlign w:val="center"/>
                </w:tcPr>
                <w:p w14:paraId="3B5988B4" w14:textId="77777777" w:rsidR="00A66E30" w:rsidRPr="002B0095" w:rsidRDefault="00A66E30" w:rsidP="00A66E30">
                  <w:pPr>
                    <w:jc w:val="center"/>
                  </w:pPr>
                  <w:r w:rsidRPr="002B0095">
                    <w:rPr>
                      <w:szCs w:val="21"/>
                    </w:rPr>
                    <w:t>第一次</w:t>
                  </w:r>
                </w:p>
              </w:tc>
              <w:tc>
                <w:tcPr>
                  <w:tcW w:w="1033" w:type="pct"/>
                  <w:vAlign w:val="center"/>
                </w:tcPr>
                <w:p w14:paraId="74DE3DED" w14:textId="0C93DACE" w:rsidR="00A66E30" w:rsidRPr="002B0095" w:rsidRDefault="007362E2" w:rsidP="00A66E30">
                  <w:pPr>
                    <w:widowControl/>
                    <w:jc w:val="center"/>
                    <w:textAlignment w:val="center"/>
                    <w:rPr>
                      <w:szCs w:val="21"/>
                    </w:rPr>
                  </w:pPr>
                  <w:r w:rsidRPr="002B0095">
                    <w:rPr>
                      <w:rFonts w:hint="eastAsia"/>
                      <w:szCs w:val="21"/>
                    </w:rPr>
                    <w:t>2</w:t>
                  </w:r>
                  <w:r w:rsidRPr="002B0095">
                    <w:rPr>
                      <w:szCs w:val="21"/>
                    </w:rPr>
                    <w:t>.19</w:t>
                  </w:r>
                </w:p>
              </w:tc>
              <w:tc>
                <w:tcPr>
                  <w:tcW w:w="688" w:type="pct"/>
                  <w:vMerge w:val="restart"/>
                  <w:vAlign w:val="center"/>
                </w:tcPr>
                <w:p w14:paraId="0CFA9374" w14:textId="2B6F6588" w:rsidR="00A66E30" w:rsidRPr="002B0095" w:rsidRDefault="007362E2" w:rsidP="00A66E30">
                  <w:pPr>
                    <w:autoSpaceDN w:val="0"/>
                    <w:jc w:val="center"/>
                    <w:textAlignment w:val="center"/>
                    <w:rPr>
                      <w:szCs w:val="21"/>
                    </w:rPr>
                  </w:pPr>
                  <w:r w:rsidRPr="002B0095">
                    <w:rPr>
                      <w:rFonts w:hint="eastAsia"/>
                      <w:szCs w:val="21"/>
                    </w:rPr>
                    <w:t>2</w:t>
                  </w:r>
                  <w:r w:rsidRPr="002B0095">
                    <w:rPr>
                      <w:szCs w:val="21"/>
                    </w:rPr>
                    <w:t>0</w:t>
                  </w:r>
                </w:p>
              </w:tc>
              <w:tc>
                <w:tcPr>
                  <w:tcW w:w="746" w:type="pct"/>
                  <w:vMerge w:val="restart"/>
                  <w:vAlign w:val="center"/>
                </w:tcPr>
                <w:p w14:paraId="03F7816A" w14:textId="5514B886" w:rsidR="00A66E30" w:rsidRPr="002B0095" w:rsidRDefault="00A66E30" w:rsidP="00A66E30">
                  <w:pPr>
                    <w:autoSpaceDN w:val="0"/>
                    <w:jc w:val="center"/>
                    <w:textAlignment w:val="center"/>
                    <w:rPr>
                      <w:szCs w:val="21"/>
                    </w:rPr>
                  </w:pPr>
                  <w:r w:rsidRPr="002B0095">
                    <w:rPr>
                      <w:szCs w:val="21"/>
                    </w:rPr>
                    <w:t>达标</w:t>
                  </w:r>
                </w:p>
              </w:tc>
            </w:tr>
            <w:tr w:rsidR="002B0095" w:rsidRPr="002B0095" w14:paraId="06311C54" w14:textId="77777777" w:rsidTr="00B963E1">
              <w:trPr>
                <w:trHeight w:val="369"/>
                <w:jc w:val="center"/>
              </w:trPr>
              <w:tc>
                <w:tcPr>
                  <w:tcW w:w="557" w:type="pct"/>
                  <w:vMerge/>
                  <w:vAlign w:val="center"/>
                </w:tcPr>
                <w:p w14:paraId="4BA283EE" w14:textId="77777777" w:rsidR="00A66E30" w:rsidRPr="002B0095" w:rsidRDefault="00A66E30" w:rsidP="00A66E30">
                  <w:pPr>
                    <w:jc w:val="center"/>
                    <w:rPr>
                      <w:kern w:val="0"/>
                      <w:szCs w:val="21"/>
                    </w:rPr>
                  </w:pPr>
                </w:p>
              </w:tc>
              <w:tc>
                <w:tcPr>
                  <w:tcW w:w="470" w:type="pct"/>
                  <w:vMerge/>
                  <w:vAlign w:val="center"/>
                </w:tcPr>
                <w:p w14:paraId="34AC27AA" w14:textId="77777777" w:rsidR="00A66E30" w:rsidRPr="002B0095" w:rsidRDefault="00A66E30" w:rsidP="00A66E30">
                  <w:pPr>
                    <w:autoSpaceDN w:val="0"/>
                    <w:jc w:val="center"/>
                    <w:textAlignment w:val="center"/>
                    <w:rPr>
                      <w:szCs w:val="21"/>
                    </w:rPr>
                  </w:pPr>
                </w:p>
              </w:tc>
              <w:tc>
                <w:tcPr>
                  <w:tcW w:w="730" w:type="pct"/>
                  <w:vMerge/>
                  <w:vAlign w:val="center"/>
                </w:tcPr>
                <w:p w14:paraId="4B7A754E" w14:textId="77777777" w:rsidR="00A66E30" w:rsidRPr="002B0095" w:rsidRDefault="00A66E30" w:rsidP="00A66E30">
                  <w:pPr>
                    <w:autoSpaceDN w:val="0"/>
                    <w:jc w:val="center"/>
                    <w:textAlignment w:val="center"/>
                    <w:rPr>
                      <w:szCs w:val="21"/>
                    </w:rPr>
                  </w:pPr>
                </w:p>
              </w:tc>
              <w:tc>
                <w:tcPr>
                  <w:tcW w:w="775" w:type="pct"/>
                  <w:vAlign w:val="center"/>
                </w:tcPr>
                <w:p w14:paraId="33F3154B" w14:textId="77777777" w:rsidR="00A66E30" w:rsidRPr="002B0095" w:rsidRDefault="00A66E30" w:rsidP="00A66E30">
                  <w:pPr>
                    <w:widowControl/>
                    <w:jc w:val="center"/>
                    <w:textAlignment w:val="center"/>
                    <w:rPr>
                      <w:szCs w:val="21"/>
                    </w:rPr>
                  </w:pPr>
                  <w:r w:rsidRPr="002B0095">
                    <w:rPr>
                      <w:szCs w:val="21"/>
                    </w:rPr>
                    <w:t>第二次</w:t>
                  </w:r>
                </w:p>
              </w:tc>
              <w:tc>
                <w:tcPr>
                  <w:tcW w:w="1033" w:type="pct"/>
                  <w:vAlign w:val="center"/>
                </w:tcPr>
                <w:p w14:paraId="0F849D90" w14:textId="193F5911" w:rsidR="00A66E30" w:rsidRPr="002B0095" w:rsidRDefault="007362E2" w:rsidP="00A66E30">
                  <w:pPr>
                    <w:widowControl/>
                    <w:jc w:val="center"/>
                    <w:textAlignment w:val="center"/>
                    <w:rPr>
                      <w:szCs w:val="21"/>
                    </w:rPr>
                  </w:pPr>
                  <w:r w:rsidRPr="002B0095">
                    <w:rPr>
                      <w:rFonts w:hint="eastAsia"/>
                      <w:szCs w:val="21"/>
                    </w:rPr>
                    <w:t>2</w:t>
                  </w:r>
                  <w:r w:rsidRPr="002B0095">
                    <w:rPr>
                      <w:szCs w:val="21"/>
                    </w:rPr>
                    <w:t>.05</w:t>
                  </w:r>
                </w:p>
              </w:tc>
              <w:tc>
                <w:tcPr>
                  <w:tcW w:w="688" w:type="pct"/>
                  <w:vMerge/>
                  <w:vAlign w:val="center"/>
                </w:tcPr>
                <w:p w14:paraId="6D9D6371" w14:textId="77777777" w:rsidR="00A66E30" w:rsidRPr="002B0095" w:rsidRDefault="00A66E30" w:rsidP="00A66E30">
                  <w:pPr>
                    <w:autoSpaceDN w:val="0"/>
                    <w:jc w:val="center"/>
                    <w:textAlignment w:val="center"/>
                    <w:rPr>
                      <w:szCs w:val="21"/>
                    </w:rPr>
                  </w:pPr>
                </w:p>
              </w:tc>
              <w:tc>
                <w:tcPr>
                  <w:tcW w:w="746" w:type="pct"/>
                  <w:vMerge/>
                  <w:vAlign w:val="center"/>
                </w:tcPr>
                <w:p w14:paraId="49FCE6DA" w14:textId="77777777" w:rsidR="00A66E30" w:rsidRPr="002B0095" w:rsidRDefault="00A66E30" w:rsidP="00A66E30">
                  <w:pPr>
                    <w:autoSpaceDN w:val="0"/>
                    <w:jc w:val="center"/>
                    <w:textAlignment w:val="center"/>
                    <w:rPr>
                      <w:szCs w:val="21"/>
                    </w:rPr>
                  </w:pPr>
                </w:p>
              </w:tc>
            </w:tr>
            <w:tr w:rsidR="002B0095" w:rsidRPr="002B0095" w14:paraId="2532AD08" w14:textId="77777777" w:rsidTr="00B963E1">
              <w:trPr>
                <w:trHeight w:val="369"/>
                <w:jc w:val="center"/>
              </w:trPr>
              <w:tc>
                <w:tcPr>
                  <w:tcW w:w="557" w:type="pct"/>
                  <w:vMerge/>
                  <w:vAlign w:val="center"/>
                </w:tcPr>
                <w:p w14:paraId="251881E8" w14:textId="77777777" w:rsidR="00A66E30" w:rsidRPr="002B0095" w:rsidRDefault="00A66E30" w:rsidP="00A66E30">
                  <w:pPr>
                    <w:jc w:val="center"/>
                    <w:rPr>
                      <w:kern w:val="0"/>
                      <w:szCs w:val="21"/>
                    </w:rPr>
                  </w:pPr>
                </w:p>
              </w:tc>
              <w:tc>
                <w:tcPr>
                  <w:tcW w:w="470" w:type="pct"/>
                  <w:vMerge/>
                  <w:vAlign w:val="center"/>
                </w:tcPr>
                <w:p w14:paraId="383C6E62" w14:textId="77777777" w:rsidR="00A66E30" w:rsidRPr="002B0095" w:rsidRDefault="00A66E30" w:rsidP="00A66E30">
                  <w:pPr>
                    <w:autoSpaceDN w:val="0"/>
                    <w:jc w:val="center"/>
                    <w:textAlignment w:val="center"/>
                    <w:rPr>
                      <w:szCs w:val="21"/>
                    </w:rPr>
                  </w:pPr>
                </w:p>
              </w:tc>
              <w:tc>
                <w:tcPr>
                  <w:tcW w:w="730" w:type="pct"/>
                  <w:vMerge/>
                  <w:vAlign w:val="center"/>
                </w:tcPr>
                <w:p w14:paraId="01637BEC" w14:textId="77777777" w:rsidR="00A66E30" w:rsidRPr="002B0095" w:rsidRDefault="00A66E30" w:rsidP="00A66E30">
                  <w:pPr>
                    <w:autoSpaceDN w:val="0"/>
                    <w:jc w:val="center"/>
                    <w:textAlignment w:val="center"/>
                    <w:rPr>
                      <w:szCs w:val="21"/>
                    </w:rPr>
                  </w:pPr>
                </w:p>
              </w:tc>
              <w:tc>
                <w:tcPr>
                  <w:tcW w:w="775" w:type="pct"/>
                  <w:vAlign w:val="center"/>
                </w:tcPr>
                <w:p w14:paraId="6095C9CD" w14:textId="77777777" w:rsidR="00A66E30" w:rsidRPr="002B0095" w:rsidRDefault="00A66E30" w:rsidP="00A66E30">
                  <w:pPr>
                    <w:widowControl/>
                    <w:jc w:val="center"/>
                    <w:textAlignment w:val="center"/>
                    <w:rPr>
                      <w:szCs w:val="21"/>
                    </w:rPr>
                  </w:pPr>
                  <w:r w:rsidRPr="002B0095">
                    <w:rPr>
                      <w:szCs w:val="21"/>
                    </w:rPr>
                    <w:t>第三次</w:t>
                  </w:r>
                </w:p>
              </w:tc>
              <w:tc>
                <w:tcPr>
                  <w:tcW w:w="1033" w:type="pct"/>
                  <w:vAlign w:val="center"/>
                </w:tcPr>
                <w:p w14:paraId="6D6B98BC" w14:textId="3C65F1AB" w:rsidR="00A66E30" w:rsidRPr="002B0095" w:rsidRDefault="007362E2" w:rsidP="00A66E30">
                  <w:pPr>
                    <w:widowControl/>
                    <w:jc w:val="center"/>
                    <w:textAlignment w:val="center"/>
                    <w:rPr>
                      <w:szCs w:val="21"/>
                    </w:rPr>
                  </w:pPr>
                  <w:r w:rsidRPr="002B0095">
                    <w:rPr>
                      <w:rFonts w:hint="eastAsia"/>
                      <w:szCs w:val="21"/>
                    </w:rPr>
                    <w:t>2</w:t>
                  </w:r>
                  <w:r w:rsidRPr="002B0095">
                    <w:rPr>
                      <w:szCs w:val="21"/>
                    </w:rPr>
                    <w:t>.00</w:t>
                  </w:r>
                </w:p>
              </w:tc>
              <w:tc>
                <w:tcPr>
                  <w:tcW w:w="688" w:type="pct"/>
                  <w:vMerge/>
                  <w:vAlign w:val="center"/>
                </w:tcPr>
                <w:p w14:paraId="53CF52BE" w14:textId="77777777" w:rsidR="00A66E30" w:rsidRPr="002B0095" w:rsidRDefault="00A66E30" w:rsidP="00A66E30">
                  <w:pPr>
                    <w:autoSpaceDN w:val="0"/>
                    <w:jc w:val="center"/>
                    <w:textAlignment w:val="center"/>
                    <w:rPr>
                      <w:szCs w:val="21"/>
                    </w:rPr>
                  </w:pPr>
                </w:p>
              </w:tc>
              <w:tc>
                <w:tcPr>
                  <w:tcW w:w="746" w:type="pct"/>
                  <w:vMerge/>
                  <w:vAlign w:val="center"/>
                </w:tcPr>
                <w:p w14:paraId="53A612F9" w14:textId="77777777" w:rsidR="00A66E30" w:rsidRPr="002B0095" w:rsidRDefault="00A66E30" w:rsidP="00A66E30">
                  <w:pPr>
                    <w:autoSpaceDN w:val="0"/>
                    <w:jc w:val="center"/>
                    <w:textAlignment w:val="center"/>
                    <w:rPr>
                      <w:szCs w:val="21"/>
                    </w:rPr>
                  </w:pPr>
                </w:p>
              </w:tc>
            </w:tr>
            <w:tr w:rsidR="002B0095" w:rsidRPr="002B0095" w14:paraId="424735D5" w14:textId="77777777" w:rsidTr="00B963E1">
              <w:trPr>
                <w:trHeight w:val="369"/>
                <w:jc w:val="center"/>
              </w:trPr>
              <w:tc>
                <w:tcPr>
                  <w:tcW w:w="557" w:type="pct"/>
                  <w:vMerge/>
                  <w:vAlign w:val="center"/>
                </w:tcPr>
                <w:p w14:paraId="2424C5D4" w14:textId="77777777" w:rsidR="00A66E30" w:rsidRPr="002B0095" w:rsidRDefault="00A66E30" w:rsidP="00A66E30">
                  <w:pPr>
                    <w:jc w:val="center"/>
                    <w:rPr>
                      <w:kern w:val="0"/>
                      <w:szCs w:val="21"/>
                    </w:rPr>
                  </w:pPr>
                </w:p>
              </w:tc>
              <w:tc>
                <w:tcPr>
                  <w:tcW w:w="470" w:type="pct"/>
                  <w:vMerge/>
                  <w:vAlign w:val="center"/>
                </w:tcPr>
                <w:p w14:paraId="31C61927" w14:textId="77777777" w:rsidR="00A66E30" w:rsidRPr="002B0095" w:rsidRDefault="00A66E30" w:rsidP="00A66E30">
                  <w:pPr>
                    <w:autoSpaceDN w:val="0"/>
                    <w:jc w:val="center"/>
                    <w:textAlignment w:val="center"/>
                    <w:rPr>
                      <w:szCs w:val="21"/>
                    </w:rPr>
                  </w:pPr>
                </w:p>
              </w:tc>
              <w:tc>
                <w:tcPr>
                  <w:tcW w:w="730" w:type="pct"/>
                  <w:vMerge/>
                  <w:vAlign w:val="center"/>
                </w:tcPr>
                <w:p w14:paraId="17BFBD6B" w14:textId="77777777" w:rsidR="00A66E30" w:rsidRPr="002B0095" w:rsidRDefault="00A66E30" w:rsidP="00A66E30">
                  <w:pPr>
                    <w:autoSpaceDN w:val="0"/>
                    <w:jc w:val="center"/>
                    <w:textAlignment w:val="center"/>
                    <w:rPr>
                      <w:szCs w:val="21"/>
                    </w:rPr>
                  </w:pPr>
                </w:p>
              </w:tc>
              <w:tc>
                <w:tcPr>
                  <w:tcW w:w="775" w:type="pct"/>
                  <w:vAlign w:val="center"/>
                </w:tcPr>
                <w:p w14:paraId="31D279F4" w14:textId="77777777" w:rsidR="00A66E30" w:rsidRPr="002B0095" w:rsidRDefault="00A66E30" w:rsidP="00A66E30">
                  <w:pPr>
                    <w:widowControl/>
                    <w:jc w:val="center"/>
                    <w:textAlignment w:val="center"/>
                    <w:rPr>
                      <w:szCs w:val="21"/>
                    </w:rPr>
                  </w:pPr>
                  <w:r w:rsidRPr="002B0095">
                    <w:rPr>
                      <w:szCs w:val="21"/>
                    </w:rPr>
                    <w:t>第四次</w:t>
                  </w:r>
                </w:p>
              </w:tc>
              <w:tc>
                <w:tcPr>
                  <w:tcW w:w="1033" w:type="pct"/>
                  <w:vAlign w:val="center"/>
                </w:tcPr>
                <w:p w14:paraId="729D5570" w14:textId="1C204EAE" w:rsidR="00A66E30" w:rsidRPr="002B0095" w:rsidRDefault="007362E2" w:rsidP="00A66E30">
                  <w:pPr>
                    <w:widowControl/>
                    <w:jc w:val="center"/>
                    <w:textAlignment w:val="center"/>
                    <w:rPr>
                      <w:szCs w:val="21"/>
                    </w:rPr>
                  </w:pPr>
                  <w:r w:rsidRPr="002B0095">
                    <w:rPr>
                      <w:rFonts w:hint="eastAsia"/>
                      <w:szCs w:val="21"/>
                    </w:rPr>
                    <w:t>1</w:t>
                  </w:r>
                  <w:r w:rsidRPr="002B0095">
                    <w:rPr>
                      <w:szCs w:val="21"/>
                    </w:rPr>
                    <w:t>.95</w:t>
                  </w:r>
                </w:p>
              </w:tc>
              <w:tc>
                <w:tcPr>
                  <w:tcW w:w="688" w:type="pct"/>
                  <w:vMerge/>
                  <w:vAlign w:val="center"/>
                </w:tcPr>
                <w:p w14:paraId="18E394B0" w14:textId="77777777" w:rsidR="00A66E30" w:rsidRPr="002B0095" w:rsidRDefault="00A66E30" w:rsidP="00A66E30">
                  <w:pPr>
                    <w:autoSpaceDN w:val="0"/>
                    <w:jc w:val="center"/>
                    <w:textAlignment w:val="center"/>
                    <w:rPr>
                      <w:szCs w:val="21"/>
                    </w:rPr>
                  </w:pPr>
                </w:p>
              </w:tc>
              <w:tc>
                <w:tcPr>
                  <w:tcW w:w="746" w:type="pct"/>
                  <w:vMerge/>
                  <w:vAlign w:val="center"/>
                </w:tcPr>
                <w:p w14:paraId="6DCBE619" w14:textId="77777777" w:rsidR="00A66E30" w:rsidRPr="002B0095" w:rsidRDefault="00A66E30" w:rsidP="00A66E30">
                  <w:pPr>
                    <w:autoSpaceDN w:val="0"/>
                    <w:jc w:val="center"/>
                    <w:textAlignment w:val="center"/>
                    <w:rPr>
                      <w:szCs w:val="21"/>
                    </w:rPr>
                  </w:pPr>
                </w:p>
              </w:tc>
            </w:tr>
            <w:tr w:rsidR="002B0095" w:rsidRPr="002B0095" w14:paraId="3649C480" w14:textId="77777777" w:rsidTr="00B963E1">
              <w:trPr>
                <w:trHeight w:val="369"/>
                <w:jc w:val="center"/>
              </w:trPr>
              <w:tc>
                <w:tcPr>
                  <w:tcW w:w="557" w:type="pct"/>
                  <w:vMerge/>
                  <w:vAlign w:val="center"/>
                </w:tcPr>
                <w:p w14:paraId="40E903D2" w14:textId="77777777" w:rsidR="00A66E30" w:rsidRPr="002B0095" w:rsidRDefault="00A66E30" w:rsidP="00A66E30">
                  <w:pPr>
                    <w:jc w:val="center"/>
                    <w:rPr>
                      <w:kern w:val="0"/>
                      <w:szCs w:val="21"/>
                    </w:rPr>
                  </w:pPr>
                </w:p>
              </w:tc>
              <w:tc>
                <w:tcPr>
                  <w:tcW w:w="470" w:type="pct"/>
                  <w:vMerge/>
                  <w:vAlign w:val="center"/>
                </w:tcPr>
                <w:p w14:paraId="46446827" w14:textId="77777777" w:rsidR="00A66E30" w:rsidRPr="002B0095" w:rsidRDefault="00A66E30" w:rsidP="00A66E30">
                  <w:pPr>
                    <w:autoSpaceDN w:val="0"/>
                    <w:jc w:val="center"/>
                    <w:textAlignment w:val="center"/>
                    <w:rPr>
                      <w:szCs w:val="21"/>
                    </w:rPr>
                  </w:pPr>
                </w:p>
              </w:tc>
              <w:tc>
                <w:tcPr>
                  <w:tcW w:w="730" w:type="pct"/>
                  <w:vMerge/>
                  <w:vAlign w:val="center"/>
                </w:tcPr>
                <w:p w14:paraId="495C8A57" w14:textId="77777777" w:rsidR="00A66E30" w:rsidRPr="002B0095" w:rsidRDefault="00A66E30" w:rsidP="00A66E30">
                  <w:pPr>
                    <w:autoSpaceDN w:val="0"/>
                    <w:jc w:val="center"/>
                    <w:textAlignment w:val="center"/>
                    <w:rPr>
                      <w:szCs w:val="21"/>
                    </w:rPr>
                  </w:pPr>
                </w:p>
              </w:tc>
              <w:tc>
                <w:tcPr>
                  <w:tcW w:w="775" w:type="pct"/>
                  <w:vAlign w:val="center"/>
                </w:tcPr>
                <w:p w14:paraId="7E341434" w14:textId="77777777" w:rsidR="00A66E30" w:rsidRPr="002B0095" w:rsidRDefault="00A66E30" w:rsidP="00A66E30">
                  <w:pPr>
                    <w:widowControl/>
                    <w:jc w:val="center"/>
                    <w:textAlignment w:val="center"/>
                    <w:rPr>
                      <w:szCs w:val="21"/>
                    </w:rPr>
                  </w:pPr>
                  <w:r w:rsidRPr="002B0095">
                    <w:rPr>
                      <w:szCs w:val="21"/>
                    </w:rPr>
                    <w:t>平均值</w:t>
                  </w:r>
                </w:p>
              </w:tc>
              <w:tc>
                <w:tcPr>
                  <w:tcW w:w="1033" w:type="pct"/>
                  <w:vAlign w:val="center"/>
                </w:tcPr>
                <w:p w14:paraId="2EF7FE9C" w14:textId="4FAEA5E9" w:rsidR="00A66E30" w:rsidRPr="002B0095" w:rsidRDefault="007362E2" w:rsidP="00A66E30">
                  <w:pPr>
                    <w:autoSpaceDN w:val="0"/>
                    <w:jc w:val="center"/>
                    <w:textAlignment w:val="center"/>
                    <w:rPr>
                      <w:szCs w:val="21"/>
                    </w:rPr>
                  </w:pPr>
                  <w:r w:rsidRPr="002B0095">
                    <w:rPr>
                      <w:rFonts w:hint="eastAsia"/>
                      <w:szCs w:val="21"/>
                    </w:rPr>
                    <w:t>2</w:t>
                  </w:r>
                  <w:r w:rsidRPr="002B0095">
                    <w:rPr>
                      <w:szCs w:val="21"/>
                    </w:rPr>
                    <w:t>.05</w:t>
                  </w:r>
                </w:p>
              </w:tc>
              <w:tc>
                <w:tcPr>
                  <w:tcW w:w="688" w:type="pct"/>
                  <w:vAlign w:val="center"/>
                </w:tcPr>
                <w:p w14:paraId="7AEF79EA" w14:textId="6F34CE70" w:rsidR="00A66E30" w:rsidRPr="002B0095" w:rsidRDefault="007362E2" w:rsidP="00A66E30">
                  <w:pPr>
                    <w:autoSpaceDN w:val="0"/>
                    <w:jc w:val="center"/>
                    <w:textAlignment w:val="center"/>
                    <w:rPr>
                      <w:szCs w:val="21"/>
                    </w:rPr>
                  </w:pPr>
                  <w:r w:rsidRPr="002B0095">
                    <w:rPr>
                      <w:rFonts w:hint="eastAsia"/>
                      <w:szCs w:val="21"/>
                    </w:rPr>
                    <w:t>6</w:t>
                  </w:r>
                </w:p>
              </w:tc>
              <w:tc>
                <w:tcPr>
                  <w:tcW w:w="746" w:type="pct"/>
                  <w:vAlign w:val="center"/>
                </w:tcPr>
                <w:p w14:paraId="5024FEA4" w14:textId="77777777" w:rsidR="00A66E30" w:rsidRPr="002B0095" w:rsidRDefault="00A66E30" w:rsidP="00A66E30">
                  <w:pPr>
                    <w:autoSpaceDN w:val="0"/>
                    <w:jc w:val="center"/>
                    <w:textAlignment w:val="center"/>
                    <w:rPr>
                      <w:szCs w:val="21"/>
                    </w:rPr>
                  </w:pPr>
                  <w:r w:rsidRPr="002B0095">
                    <w:rPr>
                      <w:szCs w:val="21"/>
                    </w:rPr>
                    <w:t>达标</w:t>
                  </w:r>
                </w:p>
              </w:tc>
            </w:tr>
          </w:tbl>
          <w:p w14:paraId="4704440E" w14:textId="77777777" w:rsidR="006A56B7" w:rsidRPr="002B0095" w:rsidRDefault="002B5626">
            <w:pPr>
              <w:widowControl/>
              <w:spacing w:line="480" w:lineRule="exact"/>
              <w:ind w:firstLineChars="200" w:firstLine="480"/>
              <w:rPr>
                <w:kern w:val="0"/>
                <w:sz w:val="24"/>
              </w:rPr>
            </w:pPr>
            <w:r w:rsidRPr="002B0095">
              <w:rPr>
                <w:kern w:val="0"/>
                <w:sz w:val="24"/>
              </w:rPr>
              <w:t>3</w:t>
            </w:r>
            <w:r w:rsidRPr="002B0095">
              <w:rPr>
                <w:kern w:val="0"/>
                <w:sz w:val="24"/>
              </w:rPr>
              <w:t>、废水监测结果</w:t>
            </w:r>
          </w:p>
          <w:p w14:paraId="09B3B9F6" w14:textId="4BDAF9B6" w:rsidR="006A56B7" w:rsidRPr="002B0095" w:rsidRDefault="002B5626">
            <w:pPr>
              <w:widowControl/>
              <w:spacing w:line="480" w:lineRule="exact"/>
              <w:ind w:firstLineChars="200" w:firstLine="480"/>
              <w:rPr>
                <w:kern w:val="0"/>
                <w:sz w:val="24"/>
              </w:rPr>
            </w:pPr>
            <w:r w:rsidRPr="002B0095">
              <w:rPr>
                <w:kern w:val="0"/>
                <w:sz w:val="24"/>
              </w:rPr>
              <w:t>根据</w:t>
            </w:r>
            <w:r w:rsidR="009300A0" w:rsidRPr="002B0095">
              <w:rPr>
                <w:kern w:val="0"/>
                <w:sz w:val="24"/>
              </w:rPr>
              <w:t>江苏添蓝检测技术服务有限公司</w:t>
            </w:r>
            <w:r w:rsidRPr="002B0095">
              <w:rPr>
                <w:kern w:val="0"/>
                <w:sz w:val="24"/>
              </w:rPr>
              <w:t>出具的监测报告（报告编号：</w:t>
            </w:r>
            <w:r w:rsidR="000754E3" w:rsidRPr="002B0095">
              <w:rPr>
                <w:bCs/>
                <w:kern w:val="0"/>
                <w:sz w:val="24"/>
              </w:rPr>
              <w:t>TLJC2024</w:t>
            </w:r>
            <w:r w:rsidR="008C0232" w:rsidRPr="002B0095">
              <w:rPr>
                <w:bCs/>
                <w:kern w:val="0"/>
                <w:sz w:val="24"/>
              </w:rPr>
              <w:t>1516</w:t>
            </w:r>
            <w:r w:rsidRPr="002B0095">
              <w:rPr>
                <w:sz w:val="24"/>
              </w:rPr>
              <w:t>）</w:t>
            </w:r>
            <w:r w:rsidRPr="002B0095">
              <w:rPr>
                <w:kern w:val="0"/>
                <w:sz w:val="24"/>
              </w:rPr>
              <w:t>，本项目废水监测结果见下表。</w:t>
            </w:r>
          </w:p>
          <w:p w14:paraId="4EF1C2EC" w14:textId="77777777" w:rsidR="006A56B7" w:rsidRPr="002B0095" w:rsidRDefault="002B5626">
            <w:pPr>
              <w:spacing w:line="480" w:lineRule="exact"/>
              <w:jc w:val="center"/>
              <w:outlineLvl w:val="0"/>
              <w:rPr>
                <w:b/>
                <w:bCs/>
                <w:sz w:val="24"/>
                <w:szCs w:val="21"/>
              </w:rPr>
            </w:pPr>
            <w:r w:rsidRPr="002B0095">
              <w:rPr>
                <w:b/>
                <w:bCs/>
                <w:sz w:val="24"/>
                <w:szCs w:val="21"/>
              </w:rPr>
              <w:t>表</w:t>
            </w:r>
            <w:r w:rsidRPr="002B0095">
              <w:rPr>
                <w:b/>
                <w:bCs/>
                <w:sz w:val="24"/>
                <w:szCs w:val="21"/>
              </w:rPr>
              <w:t xml:space="preserve">7-5  </w:t>
            </w:r>
            <w:r w:rsidRPr="002B0095">
              <w:rPr>
                <w:b/>
                <w:bCs/>
                <w:sz w:val="24"/>
                <w:szCs w:val="21"/>
              </w:rPr>
              <w:t>废水监测结果汇总表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822"/>
              <w:gridCol w:w="1001"/>
              <w:gridCol w:w="879"/>
              <w:gridCol w:w="950"/>
              <w:gridCol w:w="950"/>
              <w:gridCol w:w="952"/>
              <w:gridCol w:w="952"/>
              <w:gridCol w:w="947"/>
              <w:gridCol w:w="940"/>
            </w:tblGrid>
            <w:tr w:rsidR="002B0095" w:rsidRPr="002B0095" w14:paraId="3ECFECA7" w14:textId="2F158CB9" w:rsidTr="006C5D45">
              <w:trPr>
                <w:trHeight w:val="567"/>
                <w:jc w:val="center"/>
              </w:trPr>
              <w:tc>
                <w:tcPr>
                  <w:tcW w:w="490" w:type="pct"/>
                  <w:vMerge w:val="restart"/>
                  <w:vAlign w:val="center"/>
                </w:tcPr>
                <w:p w14:paraId="2BCFA630" w14:textId="77777777" w:rsidR="00A00F3F" w:rsidRPr="002B0095" w:rsidRDefault="00A00F3F">
                  <w:pPr>
                    <w:spacing w:line="480" w:lineRule="exact"/>
                    <w:jc w:val="center"/>
                    <w:rPr>
                      <w:szCs w:val="21"/>
                    </w:rPr>
                  </w:pPr>
                  <w:r w:rsidRPr="002B0095">
                    <w:rPr>
                      <w:szCs w:val="21"/>
                    </w:rPr>
                    <w:t>监测点位</w:t>
                  </w:r>
                </w:p>
              </w:tc>
              <w:tc>
                <w:tcPr>
                  <w:tcW w:w="1120" w:type="pct"/>
                  <w:gridSpan w:val="2"/>
                  <w:vMerge w:val="restart"/>
                  <w:vAlign w:val="center"/>
                </w:tcPr>
                <w:p w14:paraId="582739BB" w14:textId="77777777" w:rsidR="00A00F3F" w:rsidRPr="002B0095" w:rsidRDefault="00A00F3F">
                  <w:pPr>
                    <w:spacing w:line="480" w:lineRule="exact"/>
                    <w:jc w:val="center"/>
                    <w:rPr>
                      <w:szCs w:val="21"/>
                    </w:rPr>
                  </w:pPr>
                  <w:r w:rsidRPr="002B0095">
                    <w:rPr>
                      <w:szCs w:val="21"/>
                    </w:rPr>
                    <w:t>采样时间及频次</w:t>
                  </w:r>
                </w:p>
              </w:tc>
              <w:tc>
                <w:tcPr>
                  <w:tcW w:w="3390" w:type="pct"/>
                  <w:gridSpan w:val="6"/>
                  <w:vAlign w:val="center"/>
                </w:tcPr>
                <w:p w14:paraId="68C4527F" w14:textId="49FD0642" w:rsidR="00A00F3F" w:rsidRPr="002B0095" w:rsidRDefault="00A00F3F">
                  <w:pPr>
                    <w:spacing w:line="480" w:lineRule="exact"/>
                    <w:jc w:val="center"/>
                    <w:rPr>
                      <w:szCs w:val="21"/>
                    </w:rPr>
                  </w:pPr>
                  <w:r w:rsidRPr="002B0095">
                    <w:rPr>
                      <w:szCs w:val="21"/>
                    </w:rPr>
                    <w:t>监测结果</w:t>
                  </w:r>
                </w:p>
              </w:tc>
            </w:tr>
            <w:tr w:rsidR="002B0095" w:rsidRPr="002B0095" w14:paraId="30DCC5BE" w14:textId="4E9DC24E" w:rsidTr="006C5D45">
              <w:trPr>
                <w:trHeight w:val="567"/>
                <w:jc w:val="center"/>
              </w:trPr>
              <w:tc>
                <w:tcPr>
                  <w:tcW w:w="490" w:type="pct"/>
                  <w:vMerge/>
                  <w:vAlign w:val="center"/>
                </w:tcPr>
                <w:p w14:paraId="49B68C9F" w14:textId="77777777" w:rsidR="00A00F3F" w:rsidRPr="002B0095" w:rsidRDefault="00A00F3F">
                  <w:pPr>
                    <w:spacing w:line="480" w:lineRule="exact"/>
                    <w:jc w:val="center"/>
                    <w:rPr>
                      <w:szCs w:val="21"/>
                    </w:rPr>
                  </w:pPr>
                </w:p>
              </w:tc>
              <w:tc>
                <w:tcPr>
                  <w:tcW w:w="1120" w:type="pct"/>
                  <w:gridSpan w:val="2"/>
                  <w:vMerge/>
                  <w:vAlign w:val="center"/>
                </w:tcPr>
                <w:p w14:paraId="7B3D9450" w14:textId="77777777" w:rsidR="00A00F3F" w:rsidRPr="002B0095" w:rsidRDefault="00A00F3F">
                  <w:pPr>
                    <w:spacing w:line="480" w:lineRule="exact"/>
                    <w:jc w:val="center"/>
                    <w:rPr>
                      <w:szCs w:val="21"/>
                    </w:rPr>
                  </w:pPr>
                </w:p>
              </w:tc>
              <w:tc>
                <w:tcPr>
                  <w:tcW w:w="566" w:type="pct"/>
                  <w:vAlign w:val="center"/>
                </w:tcPr>
                <w:p w14:paraId="046FB821" w14:textId="77777777" w:rsidR="00A00F3F" w:rsidRPr="002B0095" w:rsidRDefault="00A00F3F">
                  <w:pPr>
                    <w:spacing w:line="480" w:lineRule="exact"/>
                    <w:jc w:val="center"/>
                    <w:rPr>
                      <w:szCs w:val="21"/>
                    </w:rPr>
                  </w:pPr>
                  <w:r w:rsidRPr="002B0095">
                    <w:rPr>
                      <w:kern w:val="0"/>
                      <w:szCs w:val="21"/>
                    </w:rPr>
                    <w:t>化学需氧量（</w:t>
                  </w:r>
                  <w:r w:rsidRPr="002B0095">
                    <w:rPr>
                      <w:kern w:val="0"/>
                      <w:szCs w:val="21"/>
                    </w:rPr>
                    <w:t>mg/L</w:t>
                  </w:r>
                  <w:r w:rsidRPr="002B0095">
                    <w:rPr>
                      <w:kern w:val="0"/>
                      <w:szCs w:val="21"/>
                    </w:rPr>
                    <w:t>）</w:t>
                  </w:r>
                </w:p>
              </w:tc>
              <w:tc>
                <w:tcPr>
                  <w:tcW w:w="566" w:type="pct"/>
                  <w:vAlign w:val="center"/>
                </w:tcPr>
                <w:p w14:paraId="4CF76F3A" w14:textId="77777777" w:rsidR="00A00F3F" w:rsidRPr="002B0095" w:rsidRDefault="00A00F3F">
                  <w:pPr>
                    <w:spacing w:line="480" w:lineRule="exact"/>
                    <w:jc w:val="center"/>
                    <w:rPr>
                      <w:szCs w:val="21"/>
                    </w:rPr>
                  </w:pPr>
                  <w:r w:rsidRPr="002B0095">
                    <w:rPr>
                      <w:kern w:val="0"/>
                      <w:szCs w:val="21"/>
                    </w:rPr>
                    <w:t>悬浮物（</w:t>
                  </w:r>
                  <w:r w:rsidRPr="002B0095">
                    <w:rPr>
                      <w:kern w:val="0"/>
                      <w:szCs w:val="21"/>
                    </w:rPr>
                    <w:t>mg/L</w:t>
                  </w:r>
                  <w:r w:rsidRPr="002B0095">
                    <w:rPr>
                      <w:kern w:val="0"/>
                      <w:szCs w:val="21"/>
                    </w:rPr>
                    <w:t>）</w:t>
                  </w:r>
                </w:p>
              </w:tc>
              <w:tc>
                <w:tcPr>
                  <w:tcW w:w="567" w:type="pct"/>
                  <w:vAlign w:val="center"/>
                </w:tcPr>
                <w:p w14:paraId="4B72E879" w14:textId="77777777" w:rsidR="00A00F3F" w:rsidRPr="002B0095" w:rsidRDefault="00A00F3F">
                  <w:pPr>
                    <w:spacing w:line="480" w:lineRule="exact"/>
                    <w:jc w:val="center"/>
                    <w:rPr>
                      <w:szCs w:val="21"/>
                    </w:rPr>
                  </w:pPr>
                  <w:r w:rsidRPr="002B0095">
                    <w:rPr>
                      <w:kern w:val="0"/>
                      <w:szCs w:val="21"/>
                    </w:rPr>
                    <w:t>氨氮（以</w:t>
                  </w:r>
                  <w:r w:rsidRPr="002B0095">
                    <w:rPr>
                      <w:kern w:val="0"/>
                      <w:szCs w:val="21"/>
                    </w:rPr>
                    <w:t>N</w:t>
                  </w:r>
                  <w:r w:rsidRPr="002B0095">
                    <w:rPr>
                      <w:kern w:val="0"/>
                      <w:szCs w:val="21"/>
                    </w:rPr>
                    <w:t>计）（</w:t>
                  </w:r>
                  <w:r w:rsidRPr="002B0095">
                    <w:rPr>
                      <w:kern w:val="0"/>
                      <w:szCs w:val="21"/>
                    </w:rPr>
                    <w:t>mg/L</w:t>
                  </w:r>
                  <w:r w:rsidRPr="002B0095">
                    <w:rPr>
                      <w:kern w:val="0"/>
                      <w:szCs w:val="21"/>
                    </w:rPr>
                    <w:t>）</w:t>
                  </w:r>
                </w:p>
              </w:tc>
              <w:tc>
                <w:tcPr>
                  <w:tcW w:w="567" w:type="pct"/>
                  <w:vAlign w:val="center"/>
                </w:tcPr>
                <w:p w14:paraId="124D5316" w14:textId="4605F8FE" w:rsidR="00A00F3F" w:rsidRPr="002B0095" w:rsidRDefault="00840063">
                  <w:pPr>
                    <w:spacing w:line="480" w:lineRule="exact"/>
                    <w:jc w:val="center"/>
                    <w:rPr>
                      <w:szCs w:val="21"/>
                    </w:rPr>
                  </w:pPr>
                  <w:r w:rsidRPr="002B0095">
                    <w:rPr>
                      <w:kern w:val="0"/>
                      <w:szCs w:val="21"/>
                    </w:rPr>
                    <w:t>总</w:t>
                  </w:r>
                  <w:r w:rsidRPr="002B0095">
                    <w:rPr>
                      <w:rFonts w:hint="eastAsia"/>
                      <w:kern w:val="0"/>
                      <w:szCs w:val="21"/>
                    </w:rPr>
                    <w:t>氮</w:t>
                  </w:r>
                  <w:r w:rsidR="00A00F3F" w:rsidRPr="002B0095">
                    <w:rPr>
                      <w:kern w:val="0"/>
                      <w:szCs w:val="21"/>
                    </w:rPr>
                    <w:t>（以</w:t>
                  </w:r>
                  <w:r w:rsidR="00A00F3F" w:rsidRPr="002B0095">
                    <w:rPr>
                      <w:kern w:val="0"/>
                      <w:szCs w:val="21"/>
                    </w:rPr>
                    <w:t>P</w:t>
                  </w:r>
                  <w:r w:rsidR="00A00F3F" w:rsidRPr="002B0095">
                    <w:rPr>
                      <w:kern w:val="0"/>
                      <w:szCs w:val="21"/>
                    </w:rPr>
                    <w:t>计）（</w:t>
                  </w:r>
                  <w:r w:rsidR="00A00F3F" w:rsidRPr="002B0095">
                    <w:rPr>
                      <w:kern w:val="0"/>
                      <w:szCs w:val="21"/>
                    </w:rPr>
                    <w:t>mg/L</w:t>
                  </w:r>
                  <w:r w:rsidR="00A00F3F" w:rsidRPr="002B0095">
                    <w:rPr>
                      <w:kern w:val="0"/>
                      <w:szCs w:val="21"/>
                    </w:rPr>
                    <w:t>）</w:t>
                  </w:r>
                </w:p>
              </w:tc>
              <w:tc>
                <w:tcPr>
                  <w:tcW w:w="564" w:type="pct"/>
                  <w:vAlign w:val="center"/>
                </w:tcPr>
                <w:p w14:paraId="3B792066" w14:textId="1E523B97" w:rsidR="00A00F3F" w:rsidRPr="002B0095" w:rsidRDefault="00840063">
                  <w:pPr>
                    <w:spacing w:line="480" w:lineRule="exact"/>
                    <w:jc w:val="center"/>
                    <w:rPr>
                      <w:szCs w:val="21"/>
                    </w:rPr>
                  </w:pPr>
                  <w:r w:rsidRPr="002B0095">
                    <w:rPr>
                      <w:kern w:val="0"/>
                      <w:szCs w:val="21"/>
                    </w:rPr>
                    <w:t>总</w:t>
                  </w:r>
                  <w:r w:rsidRPr="002B0095">
                    <w:rPr>
                      <w:rFonts w:hint="eastAsia"/>
                      <w:kern w:val="0"/>
                      <w:szCs w:val="21"/>
                    </w:rPr>
                    <w:t>磷</w:t>
                  </w:r>
                  <w:r w:rsidR="00A00F3F" w:rsidRPr="002B0095">
                    <w:rPr>
                      <w:kern w:val="0"/>
                      <w:szCs w:val="21"/>
                    </w:rPr>
                    <w:t>（以</w:t>
                  </w:r>
                  <w:r w:rsidR="00A00F3F" w:rsidRPr="002B0095">
                    <w:rPr>
                      <w:kern w:val="0"/>
                      <w:szCs w:val="21"/>
                    </w:rPr>
                    <w:t>N</w:t>
                  </w:r>
                  <w:r w:rsidR="00A00F3F" w:rsidRPr="002B0095">
                    <w:rPr>
                      <w:kern w:val="0"/>
                      <w:szCs w:val="21"/>
                    </w:rPr>
                    <w:t>计）（</w:t>
                  </w:r>
                  <w:r w:rsidR="00A00F3F" w:rsidRPr="002B0095">
                    <w:rPr>
                      <w:kern w:val="0"/>
                      <w:szCs w:val="21"/>
                    </w:rPr>
                    <w:t>mg/L</w:t>
                  </w:r>
                  <w:r w:rsidR="00A00F3F" w:rsidRPr="002B0095">
                    <w:rPr>
                      <w:kern w:val="0"/>
                      <w:szCs w:val="21"/>
                    </w:rPr>
                    <w:t>）</w:t>
                  </w:r>
                </w:p>
              </w:tc>
              <w:tc>
                <w:tcPr>
                  <w:tcW w:w="560" w:type="pct"/>
                  <w:vAlign w:val="center"/>
                </w:tcPr>
                <w:p w14:paraId="153400F5" w14:textId="4F23E29C" w:rsidR="00A00F3F" w:rsidRPr="002B0095" w:rsidRDefault="00A00F3F">
                  <w:pPr>
                    <w:spacing w:line="480" w:lineRule="exact"/>
                    <w:jc w:val="center"/>
                    <w:rPr>
                      <w:kern w:val="0"/>
                      <w:szCs w:val="21"/>
                    </w:rPr>
                  </w:pPr>
                  <w:r w:rsidRPr="002B0095">
                    <w:rPr>
                      <w:rFonts w:hint="eastAsia"/>
                      <w:kern w:val="0"/>
                      <w:szCs w:val="21"/>
                    </w:rPr>
                    <w:t>动植物油</w:t>
                  </w:r>
                  <w:r w:rsidRPr="002B0095">
                    <w:rPr>
                      <w:kern w:val="0"/>
                      <w:szCs w:val="21"/>
                    </w:rPr>
                    <w:t>（</w:t>
                  </w:r>
                  <w:r w:rsidRPr="002B0095">
                    <w:rPr>
                      <w:kern w:val="0"/>
                      <w:szCs w:val="21"/>
                    </w:rPr>
                    <w:t>mg/L</w:t>
                  </w:r>
                  <w:r w:rsidRPr="002B0095">
                    <w:rPr>
                      <w:kern w:val="0"/>
                      <w:szCs w:val="21"/>
                    </w:rPr>
                    <w:t>）</w:t>
                  </w:r>
                </w:p>
              </w:tc>
            </w:tr>
            <w:tr w:rsidR="002B0095" w:rsidRPr="002B0095" w14:paraId="09A55660" w14:textId="07156996" w:rsidTr="006C5D45">
              <w:trPr>
                <w:trHeight w:hRule="exact" w:val="657"/>
                <w:jc w:val="center"/>
              </w:trPr>
              <w:tc>
                <w:tcPr>
                  <w:tcW w:w="490" w:type="pct"/>
                  <w:vMerge w:val="restart"/>
                  <w:shd w:val="clear" w:color="auto" w:fill="auto"/>
                  <w:vAlign w:val="center"/>
                </w:tcPr>
                <w:p w14:paraId="209AD7F3" w14:textId="66C3A1A5" w:rsidR="00A00F3F" w:rsidRPr="002B0095" w:rsidRDefault="00A00F3F" w:rsidP="00000890">
                  <w:pPr>
                    <w:spacing w:line="480" w:lineRule="exact"/>
                    <w:jc w:val="center"/>
                    <w:rPr>
                      <w:szCs w:val="21"/>
                    </w:rPr>
                  </w:pPr>
                  <w:r w:rsidRPr="002B0095">
                    <w:rPr>
                      <w:rFonts w:hint="eastAsia"/>
                      <w:szCs w:val="21"/>
                    </w:rPr>
                    <w:t>污水排口</w:t>
                  </w:r>
                  <w:r w:rsidRPr="002B0095">
                    <w:rPr>
                      <w:szCs w:val="21"/>
                    </w:rPr>
                    <w:t>S1</w:t>
                  </w:r>
                </w:p>
              </w:tc>
              <w:tc>
                <w:tcPr>
                  <w:tcW w:w="596" w:type="pct"/>
                  <w:vMerge w:val="restart"/>
                  <w:shd w:val="clear" w:color="auto" w:fill="auto"/>
                  <w:vAlign w:val="center"/>
                </w:tcPr>
                <w:p w14:paraId="6F5B5B84" w14:textId="635C53AE" w:rsidR="00A00F3F" w:rsidRPr="002B0095" w:rsidRDefault="00A00F3F" w:rsidP="00000890">
                  <w:pPr>
                    <w:spacing w:line="480" w:lineRule="exact"/>
                    <w:jc w:val="center"/>
                    <w:rPr>
                      <w:szCs w:val="21"/>
                    </w:rPr>
                  </w:pPr>
                  <w:r w:rsidRPr="002B0095">
                    <w:rPr>
                      <w:rFonts w:hint="eastAsia"/>
                      <w:szCs w:val="21"/>
                    </w:rPr>
                    <w:t>2</w:t>
                  </w:r>
                  <w:r w:rsidRPr="002B0095">
                    <w:rPr>
                      <w:szCs w:val="21"/>
                    </w:rPr>
                    <w:t>024.09.09</w:t>
                  </w:r>
                </w:p>
              </w:tc>
              <w:tc>
                <w:tcPr>
                  <w:tcW w:w="524" w:type="pct"/>
                  <w:shd w:val="clear" w:color="auto" w:fill="auto"/>
                  <w:vAlign w:val="center"/>
                </w:tcPr>
                <w:p w14:paraId="1ED2D9C8" w14:textId="77777777" w:rsidR="00A00F3F" w:rsidRPr="002B0095" w:rsidRDefault="00A00F3F" w:rsidP="00000890">
                  <w:pPr>
                    <w:spacing w:line="480" w:lineRule="exact"/>
                    <w:jc w:val="center"/>
                    <w:rPr>
                      <w:szCs w:val="21"/>
                    </w:rPr>
                  </w:pPr>
                  <w:r w:rsidRPr="002B0095">
                    <w:rPr>
                      <w:szCs w:val="21"/>
                    </w:rPr>
                    <w:t>第一次</w:t>
                  </w:r>
                </w:p>
              </w:tc>
              <w:tc>
                <w:tcPr>
                  <w:tcW w:w="566" w:type="pct"/>
                  <w:shd w:val="clear" w:color="auto" w:fill="auto"/>
                  <w:vAlign w:val="center"/>
                </w:tcPr>
                <w:p w14:paraId="19F986D4" w14:textId="66A266C1" w:rsidR="00A00F3F" w:rsidRPr="002B0095" w:rsidRDefault="006C5D45" w:rsidP="00000890">
                  <w:pPr>
                    <w:widowControl/>
                    <w:jc w:val="center"/>
                    <w:rPr>
                      <w:kern w:val="0"/>
                      <w:szCs w:val="21"/>
                    </w:rPr>
                  </w:pPr>
                  <w:r w:rsidRPr="002B0095">
                    <w:rPr>
                      <w:rFonts w:hint="eastAsia"/>
                      <w:kern w:val="0"/>
                      <w:szCs w:val="21"/>
                    </w:rPr>
                    <w:t>3</w:t>
                  </w:r>
                  <w:r w:rsidRPr="002B0095">
                    <w:rPr>
                      <w:kern w:val="0"/>
                      <w:szCs w:val="21"/>
                    </w:rPr>
                    <w:t>0</w:t>
                  </w:r>
                </w:p>
              </w:tc>
              <w:tc>
                <w:tcPr>
                  <w:tcW w:w="566" w:type="pct"/>
                  <w:shd w:val="clear" w:color="auto" w:fill="auto"/>
                  <w:vAlign w:val="center"/>
                </w:tcPr>
                <w:p w14:paraId="14B63D33" w14:textId="0D56D96B" w:rsidR="00A00F3F" w:rsidRPr="002B0095" w:rsidRDefault="006C5D45" w:rsidP="00000890">
                  <w:pPr>
                    <w:jc w:val="center"/>
                    <w:rPr>
                      <w:szCs w:val="21"/>
                    </w:rPr>
                  </w:pPr>
                  <w:r w:rsidRPr="002B0095">
                    <w:rPr>
                      <w:rFonts w:hint="eastAsia"/>
                      <w:szCs w:val="21"/>
                    </w:rPr>
                    <w:t>2</w:t>
                  </w:r>
                  <w:r w:rsidRPr="002B0095">
                    <w:rPr>
                      <w:szCs w:val="21"/>
                    </w:rPr>
                    <w:t>4</w:t>
                  </w:r>
                </w:p>
              </w:tc>
              <w:tc>
                <w:tcPr>
                  <w:tcW w:w="567" w:type="pct"/>
                  <w:shd w:val="clear" w:color="auto" w:fill="auto"/>
                  <w:vAlign w:val="center"/>
                </w:tcPr>
                <w:p w14:paraId="2E567A43" w14:textId="1792412B" w:rsidR="00A00F3F" w:rsidRPr="002B0095" w:rsidRDefault="006C5D45" w:rsidP="00000890">
                  <w:pPr>
                    <w:jc w:val="center"/>
                    <w:rPr>
                      <w:szCs w:val="21"/>
                    </w:rPr>
                  </w:pPr>
                  <w:r w:rsidRPr="002B0095">
                    <w:rPr>
                      <w:rFonts w:hint="eastAsia"/>
                      <w:szCs w:val="21"/>
                    </w:rPr>
                    <w:t>6</w:t>
                  </w:r>
                  <w:r w:rsidRPr="002B0095">
                    <w:rPr>
                      <w:szCs w:val="21"/>
                    </w:rPr>
                    <w:t>.32</w:t>
                  </w:r>
                </w:p>
              </w:tc>
              <w:tc>
                <w:tcPr>
                  <w:tcW w:w="567" w:type="pct"/>
                  <w:shd w:val="clear" w:color="auto" w:fill="auto"/>
                  <w:vAlign w:val="center"/>
                </w:tcPr>
                <w:p w14:paraId="469D20AD" w14:textId="570707E3" w:rsidR="00A00F3F" w:rsidRPr="002B0095" w:rsidRDefault="006C5D45" w:rsidP="00000890">
                  <w:pPr>
                    <w:jc w:val="center"/>
                    <w:rPr>
                      <w:szCs w:val="21"/>
                    </w:rPr>
                  </w:pPr>
                  <w:r w:rsidRPr="002B0095">
                    <w:rPr>
                      <w:rFonts w:hint="eastAsia"/>
                      <w:szCs w:val="21"/>
                    </w:rPr>
                    <w:t>1</w:t>
                  </w:r>
                  <w:r w:rsidRPr="002B0095">
                    <w:rPr>
                      <w:szCs w:val="21"/>
                    </w:rPr>
                    <w:t>2.2</w:t>
                  </w:r>
                </w:p>
              </w:tc>
              <w:tc>
                <w:tcPr>
                  <w:tcW w:w="564" w:type="pct"/>
                  <w:shd w:val="clear" w:color="auto" w:fill="auto"/>
                  <w:vAlign w:val="center"/>
                </w:tcPr>
                <w:p w14:paraId="14FB5981" w14:textId="6D096CF7" w:rsidR="00A00F3F" w:rsidRPr="002B0095" w:rsidRDefault="006C5D45" w:rsidP="00000890">
                  <w:pPr>
                    <w:jc w:val="center"/>
                    <w:rPr>
                      <w:szCs w:val="21"/>
                    </w:rPr>
                  </w:pPr>
                  <w:r w:rsidRPr="002B0095">
                    <w:rPr>
                      <w:rFonts w:hint="eastAsia"/>
                      <w:szCs w:val="21"/>
                    </w:rPr>
                    <w:t>0</w:t>
                  </w:r>
                  <w:r w:rsidRPr="002B0095">
                    <w:rPr>
                      <w:szCs w:val="21"/>
                    </w:rPr>
                    <w:t>.10</w:t>
                  </w:r>
                </w:p>
              </w:tc>
              <w:tc>
                <w:tcPr>
                  <w:tcW w:w="560" w:type="pct"/>
                  <w:vAlign w:val="center"/>
                </w:tcPr>
                <w:p w14:paraId="5B8043E8" w14:textId="2DD6844C" w:rsidR="00A00F3F" w:rsidRPr="002B0095" w:rsidRDefault="006C5D45" w:rsidP="00000890">
                  <w:pPr>
                    <w:jc w:val="center"/>
                    <w:rPr>
                      <w:szCs w:val="21"/>
                    </w:rPr>
                  </w:pPr>
                  <w:r w:rsidRPr="002B0095">
                    <w:rPr>
                      <w:rFonts w:hint="eastAsia"/>
                      <w:szCs w:val="21"/>
                    </w:rPr>
                    <w:t>0</w:t>
                  </w:r>
                  <w:r w:rsidRPr="002B0095">
                    <w:rPr>
                      <w:szCs w:val="21"/>
                    </w:rPr>
                    <w:t>.46</w:t>
                  </w:r>
                </w:p>
              </w:tc>
            </w:tr>
            <w:tr w:rsidR="002B0095" w:rsidRPr="002B0095" w14:paraId="6F6C47F1" w14:textId="62B9FFC2" w:rsidTr="006C5D45">
              <w:trPr>
                <w:trHeight w:hRule="exact" w:val="657"/>
                <w:jc w:val="center"/>
              </w:trPr>
              <w:tc>
                <w:tcPr>
                  <w:tcW w:w="490" w:type="pct"/>
                  <w:vMerge/>
                  <w:shd w:val="clear" w:color="auto" w:fill="auto"/>
                  <w:vAlign w:val="center"/>
                </w:tcPr>
                <w:p w14:paraId="26EF504E" w14:textId="77777777" w:rsidR="00A00F3F" w:rsidRPr="002B0095" w:rsidRDefault="00A00F3F" w:rsidP="00000890">
                  <w:pPr>
                    <w:spacing w:line="480" w:lineRule="exact"/>
                    <w:jc w:val="center"/>
                    <w:rPr>
                      <w:szCs w:val="21"/>
                    </w:rPr>
                  </w:pPr>
                </w:p>
              </w:tc>
              <w:tc>
                <w:tcPr>
                  <w:tcW w:w="596" w:type="pct"/>
                  <w:vMerge/>
                  <w:shd w:val="clear" w:color="auto" w:fill="auto"/>
                  <w:vAlign w:val="center"/>
                </w:tcPr>
                <w:p w14:paraId="45E8995A" w14:textId="77777777" w:rsidR="00A00F3F" w:rsidRPr="002B0095" w:rsidRDefault="00A00F3F" w:rsidP="00000890">
                  <w:pPr>
                    <w:spacing w:line="480" w:lineRule="exact"/>
                    <w:jc w:val="center"/>
                    <w:rPr>
                      <w:szCs w:val="21"/>
                    </w:rPr>
                  </w:pPr>
                </w:p>
              </w:tc>
              <w:tc>
                <w:tcPr>
                  <w:tcW w:w="524" w:type="pct"/>
                  <w:shd w:val="clear" w:color="auto" w:fill="auto"/>
                  <w:vAlign w:val="center"/>
                </w:tcPr>
                <w:p w14:paraId="074FE372" w14:textId="77777777" w:rsidR="00A00F3F" w:rsidRPr="002B0095" w:rsidRDefault="00A00F3F" w:rsidP="00000890">
                  <w:pPr>
                    <w:spacing w:line="480" w:lineRule="exact"/>
                    <w:jc w:val="center"/>
                    <w:rPr>
                      <w:szCs w:val="21"/>
                    </w:rPr>
                  </w:pPr>
                  <w:r w:rsidRPr="002B0095">
                    <w:rPr>
                      <w:szCs w:val="21"/>
                    </w:rPr>
                    <w:t>第二次</w:t>
                  </w:r>
                </w:p>
              </w:tc>
              <w:tc>
                <w:tcPr>
                  <w:tcW w:w="566" w:type="pct"/>
                  <w:shd w:val="clear" w:color="auto" w:fill="auto"/>
                  <w:vAlign w:val="center"/>
                </w:tcPr>
                <w:p w14:paraId="1ED54669" w14:textId="3C2DCA8E" w:rsidR="00A00F3F" w:rsidRPr="002B0095" w:rsidRDefault="006C5D45" w:rsidP="00000890">
                  <w:pPr>
                    <w:jc w:val="center"/>
                    <w:rPr>
                      <w:szCs w:val="21"/>
                    </w:rPr>
                  </w:pPr>
                  <w:r w:rsidRPr="002B0095">
                    <w:rPr>
                      <w:rFonts w:hint="eastAsia"/>
                      <w:szCs w:val="21"/>
                    </w:rPr>
                    <w:t>2</w:t>
                  </w:r>
                  <w:r w:rsidRPr="002B0095">
                    <w:rPr>
                      <w:szCs w:val="21"/>
                    </w:rPr>
                    <w:t>9</w:t>
                  </w:r>
                </w:p>
              </w:tc>
              <w:tc>
                <w:tcPr>
                  <w:tcW w:w="566" w:type="pct"/>
                  <w:shd w:val="clear" w:color="auto" w:fill="auto"/>
                  <w:vAlign w:val="center"/>
                </w:tcPr>
                <w:p w14:paraId="76FAF43F" w14:textId="08AD6868" w:rsidR="00A00F3F" w:rsidRPr="002B0095" w:rsidRDefault="006C5D45" w:rsidP="00000890">
                  <w:pPr>
                    <w:jc w:val="center"/>
                    <w:rPr>
                      <w:szCs w:val="21"/>
                    </w:rPr>
                  </w:pPr>
                  <w:r w:rsidRPr="002B0095">
                    <w:rPr>
                      <w:rFonts w:hint="eastAsia"/>
                      <w:szCs w:val="21"/>
                    </w:rPr>
                    <w:t>2</w:t>
                  </w:r>
                  <w:r w:rsidRPr="002B0095">
                    <w:rPr>
                      <w:szCs w:val="21"/>
                    </w:rPr>
                    <w:t>1</w:t>
                  </w:r>
                </w:p>
              </w:tc>
              <w:tc>
                <w:tcPr>
                  <w:tcW w:w="567" w:type="pct"/>
                  <w:shd w:val="clear" w:color="auto" w:fill="auto"/>
                  <w:vAlign w:val="center"/>
                </w:tcPr>
                <w:p w14:paraId="14790761" w14:textId="55B13ED7" w:rsidR="00A00F3F" w:rsidRPr="002B0095" w:rsidRDefault="006C5D45" w:rsidP="00000890">
                  <w:pPr>
                    <w:jc w:val="center"/>
                    <w:rPr>
                      <w:szCs w:val="21"/>
                    </w:rPr>
                  </w:pPr>
                  <w:r w:rsidRPr="002B0095">
                    <w:rPr>
                      <w:rFonts w:hint="eastAsia"/>
                      <w:szCs w:val="21"/>
                    </w:rPr>
                    <w:t>6</w:t>
                  </w:r>
                  <w:r w:rsidRPr="002B0095">
                    <w:rPr>
                      <w:szCs w:val="21"/>
                    </w:rPr>
                    <w:t>.08</w:t>
                  </w:r>
                </w:p>
              </w:tc>
              <w:tc>
                <w:tcPr>
                  <w:tcW w:w="567" w:type="pct"/>
                  <w:shd w:val="clear" w:color="auto" w:fill="auto"/>
                  <w:vAlign w:val="center"/>
                </w:tcPr>
                <w:p w14:paraId="021CDCB3" w14:textId="77682F7D" w:rsidR="00A00F3F" w:rsidRPr="002B0095" w:rsidRDefault="006C5D45" w:rsidP="00000890">
                  <w:pPr>
                    <w:jc w:val="center"/>
                    <w:rPr>
                      <w:szCs w:val="21"/>
                    </w:rPr>
                  </w:pPr>
                  <w:r w:rsidRPr="002B0095">
                    <w:rPr>
                      <w:rFonts w:hint="eastAsia"/>
                      <w:szCs w:val="21"/>
                    </w:rPr>
                    <w:t>1</w:t>
                  </w:r>
                  <w:r w:rsidRPr="002B0095">
                    <w:rPr>
                      <w:szCs w:val="21"/>
                    </w:rPr>
                    <w:t>3.2</w:t>
                  </w:r>
                </w:p>
              </w:tc>
              <w:tc>
                <w:tcPr>
                  <w:tcW w:w="564" w:type="pct"/>
                  <w:shd w:val="clear" w:color="auto" w:fill="auto"/>
                  <w:vAlign w:val="center"/>
                </w:tcPr>
                <w:p w14:paraId="284B64F1" w14:textId="27FE13E2" w:rsidR="00A00F3F" w:rsidRPr="002B0095" w:rsidRDefault="006C5D45" w:rsidP="00000890">
                  <w:pPr>
                    <w:jc w:val="center"/>
                    <w:rPr>
                      <w:szCs w:val="21"/>
                    </w:rPr>
                  </w:pPr>
                  <w:r w:rsidRPr="002B0095">
                    <w:rPr>
                      <w:rFonts w:hint="eastAsia"/>
                      <w:szCs w:val="21"/>
                    </w:rPr>
                    <w:t>0</w:t>
                  </w:r>
                  <w:r w:rsidRPr="002B0095">
                    <w:rPr>
                      <w:szCs w:val="21"/>
                    </w:rPr>
                    <w:t>.23</w:t>
                  </w:r>
                </w:p>
              </w:tc>
              <w:tc>
                <w:tcPr>
                  <w:tcW w:w="560" w:type="pct"/>
                  <w:vAlign w:val="center"/>
                </w:tcPr>
                <w:p w14:paraId="1495A592" w14:textId="751747AB" w:rsidR="00A00F3F" w:rsidRPr="002B0095" w:rsidRDefault="006C5D45" w:rsidP="00000890">
                  <w:pPr>
                    <w:jc w:val="center"/>
                    <w:rPr>
                      <w:szCs w:val="21"/>
                    </w:rPr>
                  </w:pPr>
                  <w:r w:rsidRPr="002B0095">
                    <w:rPr>
                      <w:rFonts w:hint="eastAsia"/>
                      <w:szCs w:val="21"/>
                    </w:rPr>
                    <w:t>0</w:t>
                  </w:r>
                  <w:r w:rsidRPr="002B0095">
                    <w:rPr>
                      <w:szCs w:val="21"/>
                    </w:rPr>
                    <w:t>.52</w:t>
                  </w:r>
                </w:p>
              </w:tc>
            </w:tr>
            <w:tr w:rsidR="002B0095" w:rsidRPr="002B0095" w14:paraId="0007077F" w14:textId="4BFDA1B0" w:rsidTr="006C5D45">
              <w:trPr>
                <w:trHeight w:hRule="exact" w:val="657"/>
                <w:jc w:val="center"/>
              </w:trPr>
              <w:tc>
                <w:tcPr>
                  <w:tcW w:w="490" w:type="pct"/>
                  <w:vMerge/>
                  <w:shd w:val="clear" w:color="auto" w:fill="auto"/>
                  <w:vAlign w:val="center"/>
                </w:tcPr>
                <w:p w14:paraId="2810E9F4" w14:textId="77777777" w:rsidR="00A00F3F" w:rsidRPr="002B0095" w:rsidRDefault="00A00F3F" w:rsidP="00000890">
                  <w:pPr>
                    <w:spacing w:line="480" w:lineRule="exact"/>
                    <w:jc w:val="center"/>
                    <w:rPr>
                      <w:szCs w:val="21"/>
                    </w:rPr>
                  </w:pPr>
                </w:p>
              </w:tc>
              <w:tc>
                <w:tcPr>
                  <w:tcW w:w="596" w:type="pct"/>
                  <w:vMerge/>
                  <w:shd w:val="clear" w:color="auto" w:fill="auto"/>
                  <w:vAlign w:val="center"/>
                </w:tcPr>
                <w:p w14:paraId="2BEC03CB" w14:textId="77777777" w:rsidR="00A00F3F" w:rsidRPr="002B0095" w:rsidRDefault="00A00F3F" w:rsidP="00000890">
                  <w:pPr>
                    <w:spacing w:line="480" w:lineRule="exact"/>
                    <w:jc w:val="center"/>
                    <w:rPr>
                      <w:szCs w:val="21"/>
                    </w:rPr>
                  </w:pPr>
                </w:p>
              </w:tc>
              <w:tc>
                <w:tcPr>
                  <w:tcW w:w="524" w:type="pct"/>
                  <w:shd w:val="clear" w:color="auto" w:fill="auto"/>
                  <w:vAlign w:val="center"/>
                </w:tcPr>
                <w:p w14:paraId="185A4788" w14:textId="77777777" w:rsidR="00A00F3F" w:rsidRPr="002B0095" w:rsidRDefault="00A00F3F" w:rsidP="00000890">
                  <w:pPr>
                    <w:spacing w:line="480" w:lineRule="exact"/>
                    <w:jc w:val="center"/>
                    <w:rPr>
                      <w:szCs w:val="21"/>
                    </w:rPr>
                  </w:pPr>
                  <w:r w:rsidRPr="002B0095">
                    <w:rPr>
                      <w:szCs w:val="21"/>
                    </w:rPr>
                    <w:t>第三次</w:t>
                  </w:r>
                </w:p>
              </w:tc>
              <w:tc>
                <w:tcPr>
                  <w:tcW w:w="566" w:type="pct"/>
                  <w:shd w:val="clear" w:color="auto" w:fill="auto"/>
                  <w:vAlign w:val="center"/>
                </w:tcPr>
                <w:p w14:paraId="5A76FC81" w14:textId="2F5DFF4D" w:rsidR="00A00F3F" w:rsidRPr="002B0095" w:rsidRDefault="006C5D45" w:rsidP="00000890">
                  <w:pPr>
                    <w:jc w:val="center"/>
                    <w:rPr>
                      <w:szCs w:val="21"/>
                    </w:rPr>
                  </w:pPr>
                  <w:r w:rsidRPr="002B0095">
                    <w:rPr>
                      <w:rFonts w:hint="eastAsia"/>
                      <w:szCs w:val="21"/>
                    </w:rPr>
                    <w:t>3</w:t>
                  </w:r>
                  <w:r w:rsidRPr="002B0095">
                    <w:rPr>
                      <w:szCs w:val="21"/>
                    </w:rPr>
                    <w:t>1</w:t>
                  </w:r>
                </w:p>
              </w:tc>
              <w:tc>
                <w:tcPr>
                  <w:tcW w:w="566" w:type="pct"/>
                  <w:shd w:val="clear" w:color="auto" w:fill="auto"/>
                  <w:vAlign w:val="center"/>
                </w:tcPr>
                <w:p w14:paraId="21C1C160" w14:textId="13CFE21E" w:rsidR="00A00F3F" w:rsidRPr="002B0095" w:rsidRDefault="006C5D45" w:rsidP="00000890">
                  <w:pPr>
                    <w:jc w:val="center"/>
                    <w:rPr>
                      <w:szCs w:val="21"/>
                    </w:rPr>
                  </w:pPr>
                  <w:r w:rsidRPr="002B0095">
                    <w:rPr>
                      <w:rFonts w:hint="eastAsia"/>
                      <w:szCs w:val="21"/>
                    </w:rPr>
                    <w:t>2</w:t>
                  </w:r>
                  <w:r w:rsidRPr="002B0095">
                    <w:rPr>
                      <w:szCs w:val="21"/>
                    </w:rPr>
                    <w:t>3</w:t>
                  </w:r>
                </w:p>
              </w:tc>
              <w:tc>
                <w:tcPr>
                  <w:tcW w:w="567" w:type="pct"/>
                  <w:shd w:val="clear" w:color="auto" w:fill="auto"/>
                  <w:vAlign w:val="center"/>
                </w:tcPr>
                <w:p w14:paraId="2124318E" w14:textId="7977737E" w:rsidR="00A00F3F" w:rsidRPr="002B0095" w:rsidRDefault="006C5D45" w:rsidP="00000890">
                  <w:pPr>
                    <w:jc w:val="center"/>
                    <w:rPr>
                      <w:szCs w:val="21"/>
                    </w:rPr>
                  </w:pPr>
                  <w:r w:rsidRPr="002B0095">
                    <w:rPr>
                      <w:rFonts w:hint="eastAsia"/>
                      <w:szCs w:val="21"/>
                    </w:rPr>
                    <w:t>6</w:t>
                  </w:r>
                  <w:r w:rsidRPr="002B0095">
                    <w:rPr>
                      <w:szCs w:val="21"/>
                    </w:rPr>
                    <w:t>.68</w:t>
                  </w:r>
                </w:p>
              </w:tc>
              <w:tc>
                <w:tcPr>
                  <w:tcW w:w="567" w:type="pct"/>
                  <w:shd w:val="clear" w:color="auto" w:fill="auto"/>
                  <w:vAlign w:val="center"/>
                </w:tcPr>
                <w:p w14:paraId="048DD87A" w14:textId="692A07F0" w:rsidR="00A00F3F" w:rsidRPr="002B0095" w:rsidRDefault="006C5D45" w:rsidP="00000890">
                  <w:pPr>
                    <w:jc w:val="center"/>
                    <w:rPr>
                      <w:szCs w:val="21"/>
                    </w:rPr>
                  </w:pPr>
                  <w:r w:rsidRPr="002B0095">
                    <w:rPr>
                      <w:rFonts w:hint="eastAsia"/>
                      <w:szCs w:val="21"/>
                    </w:rPr>
                    <w:t>1</w:t>
                  </w:r>
                  <w:r w:rsidRPr="002B0095">
                    <w:rPr>
                      <w:szCs w:val="21"/>
                    </w:rPr>
                    <w:t>4.3</w:t>
                  </w:r>
                </w:p>
              </w:tc>
              <w:tc>
                <w:tcPr>
                  <w:tcW w:w="564" w:type="pct"/>
                  <w:shd w:val="clear" w:color="auto" w:fill="auto"/>
                  <w:vAlign w:val="center"/>
                </w:tcPr>
                <w:p w14:paraId="50B66329" w14:textId="11C3EF56" w:rsidR="00A00F3F" w:rsidRPr="002B0095" w:rsidRDefault="006C5D45" w:rsidP="00000890">
                  <w:pPr>
                    <w:jc w:val="center"/>
                    <w:rPr>
                      <w:szCs w:val="21"/>
                    </w:rPr>
                  </w:pPr>
                  <w:r w:rsidRPr="002B0095">
                    <w:rPr>
                      <w:rFonts w:hint="eastAsia"/>
                      <w:szCs w:val="21"/>
                    </w:rPr>
                    <w:t>0</w:t>
                  </w:r>
                  <w:r w:rsidRPr="002B0095">
                    <w:rPr>
                      <w:szCs w:val="21"/>
                    </w:rPr>
                    <w:t>.17</w:t>
                  </w:r>
                </w:p>
              </w:tc>
              <w:tc>
                <w:tcPr>
                  <w:tcW w:w="560" w:type="pct"/>
                  <w:vAlign w:val="center"/>
                </w:tcPr>
                <w:p w14:paraId="5C30B9FF" w14:textId="120965DD" w:rsidR="00A00F3F" w:rsidRPr="002B0095" w:rsidRDefault="006C5D45" w:rsidP="00000890">
                  <w:pPr>
                    <w:jc w:val="center"/>
                    <w:rPr>
                      <w:szCs w:val="21"/>
                    </w:rPr>
                  </w:pPr>
                  <w:r w:rsidRPr="002B0095">
                    <w:rPr>
                      <w:rFonts w:hint="eastAsia"/>
                      <w:szCs w:val="21"/>
                    </w:rPr>
                    <w:t>0</w:t>
                  </w:r>
                  <w:r w:rsidRPr="002B0095">
                    <w:rPr>
                      <w:szCs w:val="21"/>
                    </w:rPr>
                    <w:t>.45</w:t>
                  </w:r>
                </w:p>
              </w:tc>
            </w:tr>
            <w:tr w:rsidR="002B0095" w:rsidRPr="002B0095" w14:paraId="3EBCDA42" w14:textId="545C5C67" w:rsidTr="006C5D45">
              <w:trPr>
                <w:trHeight w:hRule="exact" w:val="657"/>
                <w:jc w:val="center"/>
              </w:trPr>
              <w:tc>
                <w:tcPr>
                  <w:tcW w:w="490" w:type="pct"/>
                  <w:vMerge/>
                  <w:shd w:val="clear" w:color="auto" w:fill="auto"/>
                  <w:vAlign w:val="center"/>
                </w:tcPr>
                <w:p w14:paraId="28B74052" w14:textId="77777777" w:rsidR="00A00F3F" w:rsidRPr="002B0095" w:rsidRDefault="00A00F3F" w:rsidP="00000890">
                  <w:pPr>
                    <w:spacing w:line="480" w:lineRule="exact"/>
                    <w:jc w:val="center"/>
                    <w:rPr>
                      <w:szCs w:val="21"/>
                    </w:rPr>
                  </w:pPr>
                </w:p>
              </w:tc>
              <w:tc>
                <w:tcPr>
                  <w:tcW w:w="596" w:type="pct"/>
                  <w:vMerge/>
                  <w:shd w:val="clear" w:color="auto" w:fill="auto"/>
                  <w:vAlign w:val="center"/>
                </w:tcPr>
                <w:p w14:paraId="192B5193" w14:textId="77777777" w:rsidR="00A00F3F" w:rsidRPr="002B0095" w:rsidRDefault="00A00F3F" w:rsidP="00000890">
                  <w:pPr>
                    <w:spacing w:line="480" w:lineRule="exact"/>
                    <w:jc w:val="center"/>
                    <w:rPr>
                      <w:szCs w:val="21"/>
                    </w:rPr>
                  </w:pPr>
                </w:p>
              </w:tc>
              <w:tc>
                <w:tcPr>
                  <w:tcW w:w="524" w:type="pct"/>
                  <w:shd w:val="clear" w:color="auto" w:fill="auto"/>
                  <w:vAlign w:val="center"/>
                </w:tcPr>
                <w:p w14:paraId="2DE535F7" w14:textId="77777777" w:rsidR="00A00F3F" w:rsidRPr="002B0095" w:rsidRDefault="00A00F3F" w:rsidP="00000890">
                  <w:pPr>
                    <w:spacing w:line="480" w:lineRule="exact"/>
                    <w:jc w:val="center"/>
                    <w:rPr>
                      <w:szCs w:val="21"/>
                    </w:rPr>
                  </w:pPr>
                  <w:r w:rsidRPr="002B0095">
                    <w:rPr>
                      <w:szCs w:val="21"/>
                    </w:rPr>
                    <w:t>第四次</w:t>
                  </w:r>
                </w:p>
              </w:tc>
              <w:tc>
                <w:tcPr>
                  <w:tcW w:w="566" w:type="pct"/>
                  <w:shd w:val="clear" w:color="auto" w:fill="auto"/>
                  <w:vAlign w:val="center"/>
                </w:tcPr>
                <w:p w14:paraId="4D541C19" w14:textId="4945E4F1" w:rsidR="00A00F3F" w:rsidRPr="002B0095" w:rsidRDefault="006C5D45" w:rsidP="00000890">
                  <w:pPr>
                    <w:jc w:val="center"/>
                    <w:rPr>
                      <w:szCs w:val="21"/>
                    </w:rPr>
                  </w:pPr>
                  <w:r w:rsidRPr="002B0095">
                    <w:rPr>
                      <w:rFonts w:hint="eastAsia"/>
                      <w:szCs w:val="21"/>
                    </w:rPr>
                    <w:t>3</w:t>
                  </w:r>
                  <w:r w:rsidRPr="002B0095">
                    <w:rPr>
                      <w:szCs w:val="21"/>
                    </w:rPr>
                    <w:t>0</w:t>
                  </w:r>
                </w:p>
              </w:tc>
              <w:tc>
                <w:tcPr>
                  <w:tcW w:w="566" w:type="pct"/>
                  <w:shd w:val="clear" w:color="auto" w:fill="auto"/>
                  <w:vAlign w:val="center"/>
                </w:tcPr>
                <w:p w14:paraId="2EC6BCFB" w14:textId="7B3BACD0" w:rsidR="00A00F3F" w:rsidRPr="002B0095" w:rsidRDefault="006C5D45" w:rsidP="00000890">
                  <w:pPr>
                    <w:jc w:val="center"/>
                    <w:rPr>
                      <w:szCs w:val="21"/>
                    </w:rPr>
                  </w:pPr>
                  <w:r w:rsidRPr="002B0095">
                    <w:rPr>
                      <w:rFonts w:hint="eastAsia"/>
                      <w:szCs w:val="21"/>
                    </w:rPr>
                    <w:t>2</w:t>
                  </w:r>
                  <w:r w:rsidRPr="002B0095">
                    <w:rPr>
                      <w:szCs w:val="21"/>
                    </w:rPr>
                    <w:t>5</w:t>
                  </w:r>
                </w:p>
              </w:tc>
              <w:tc>
                <w:tcPr>
                  <w:tcW w:w="567" w:type="pct"/>
                  <w:shd w:val="clear" w:color="auto" w:fill="auto"/>
                  <w:vAlign w:val="center"/>
                </w:tcPr>
                <w:p w14:paraId="194CB11E" w14:textId="589570A3" w:rsidR="00A00F3F" w:rsidRPr="002B0095" w:rsidRDefault="006C5D45" w:rsidP="00000890">
                  <w:pPr>
                    <w:jc w:val="center"/>
                    <w:rPr>
                      <w:szCs w:val="21"/>
                    </w:rPr>
                  </w:pPr>
                  <w:r w:rsidRPr="002B0095">
                    <w:rPr>
                      <w:rFonts w:hint="eastAsia"/>
                      <w:szCs w:val="21"/>
                    </w:rPr>
                    <w:t>6</w:t>
                  </w:r>
                  <w:r w:rsidRPr="002B0095">
                    <w:rPr>
                      <w:szCs w:val="21"/>
                    </w:rPr>
                    <w:t>.55</w:t>
                  </w:r>
                </w:p>
              </w:tc>
              <w:tc>
                <w:tcPr>
                  <w:tcW w:w="567" w:type="pct"/>
                  <w:shd w:val="clear" w:color="auto" w:fill="auto"/>
                  <w:vAlign w:val="center"/>
                </w:tcPr>
                <w:p w14:paraId="2E338DC3" w14:textId="5C63A62A" w:rsidR="00A00F3F" w:rsidRPr="002B0095" w:rsidRDefault="006C5D45" w:rsidP="00000890">
                  <w:pPr>
                    <w:jc w:val="center"/>
                    <w:rPr>
                      <w:szCs w:val="21"/>
                    </w:rPr>
                  </w:pPr>
                  <w:r w:rsidRPr="002B0095">
                    <w:rPr>
                      <w:rFonts w:hint="eastAsia"/>
                      <w:szCs w:val="21"/>
                    </w:rPr>
                    <w:t>1</w:t>
                  </w:r>
                  <w:r w:rsidRPr="002B0095">
                    <w:rPr>
                      <w:szCs w:val="21"/>
                    </w:rPr>
                    <w:t>4.9</w:t>
                  </w:r>
                </w:p>
              </w:tc>
              <w:tc>
                <w:tcPr>
                  <w:tcW w:w="564" w:type="pct"/>
                  <w:shd w:val="clear" w:color="auto" w:fill="auto"/>
                  <w:vAlign w:val="center"/>
                </w:tcPr>
                <w:p w14:paraId="0AD23EB8" w14:textId="6B1CB150" w:rsidR="00A00F3F" w:rsidRPr="002B0095" w:rsidRDefault="006C5D45" w:rsidP="00000890">
                  <w:pPr>
                    <w:jc w:val="center"/>
                    <w:rPr>
                      <w:szCs w:val="21"/>
                    </w:rPr>
                  </w:pPr>
                  <w:r w:rsidRPr="002B0095">
                    <w:rPr>
                      <w:rFonts w:hint="eastAsia"/>
                      <w:szCs w:val="21"/>
                    </w:rPr>
                    <w:t>0</w:t>
                  </w:r>
                  <w:r w:rsidRPr="002B0095">
                    <w:rPr>
                      <w:szCs w:val="21"/>
                    </w:rPr>
                    <w:t>.12</w:t>
                  </w:r>
                </w:p>
              </w:tc>
              <w:tc>
                <w:tcPr>
                  <w:tcW w:w="560" w:type="pct"/>
                  <w:vAlign w:val="center"/>
                </w:tcPr>
                <w:p w14:paraId="7651C36A" w14:textId="353086FC" w:rsidR="00A00F3F" w:rsidRPr="002B0095" w:rsidRDefault="006C5D45" w:rsidP="00000890">
                  <w:pPr>
                    <w:jc w:val="center"/>
                    <w:rPr>
                      <w:szCs w:val="21"/>
                    </w:rPr>
                  </w:pPr>
                  <w:r w:rsidRPr="002B0095">
                    <w:rPr>
                      <w:rFonts w:hint="eastAsia"/>
                      <w:szCs w:val="21"/>
                    </w:rPr>
                    <w:t>0</w:t>
                  </w:r>
                  <w:r w:rsidRPr="002B0095">
                    <w:rPr>
                      <w:szCs w:val="21"/>
                    </w:rPr>
                    <w:t>.47</w:t>
                  </w:r>
                </w:p>
              </w:tc>
            </w:tr>
            <w:tr w:rsidR="002B0095" w:rsidRPr="002B0095" w14:paraId="77DD15BA" w14:textId="39C2BE35" w:rsidTr="006C5D45">
              <w:trPr>
                <w:trHeight w:hRule="exact" w:val="567"/>
                <w:jc w:val="center"/>
              </w:trPr>
              <w:tc>
                <w:tcPr>
                  <w:tcW w:w="490" w:type="pct"/>
                  <w:vMerge w:val="restart"/>
                  <w:shd w:val="clear" w:color="auto" w:fill="auto"/>
                  <w:vAlign w:val="center"/>
                </w:tcPr>
                <w:p w14:paraId="6E0DDF67" w14:textId="3C91319A" w:rsidR="006C5D45" w:rsidRPr="002B0095" w:rsidRDefault="006C5D45" w:rsidP="006C5D45">
                  <w:pPr>
                    <w:spacing w:line="480" w:lineRule="exact"/>
                    <w:jc w:val="center"/>
                    <w:rPr>
                      <w:szCs w:val="21"/>
                    </w:rPr>
                  </w:pPr>
                  <w:r w:rsidRPr="002B0095">
                    <w:rPr>
                      <w:rFonts w:hint="eastAsia"/>
                      <w:szCs w:val="21"/>
                    </w:rPr>
                    <w:t>污水排口</w:t>
                  </w:r>
                  <w:r w:rsidRPr="002B0095">
                    <w:rPr>
                      <w:szCs w:val="21"/>
                    </w:rPr>
                    <w:t>S1</w:t>
                  </w:r>
                </w:p>
              </w:tc>
              <w:tc>
                <w:tcPr>
                  <w:tcW w:w="596" w:type="pct"/>
                  <w:vMerge w:val="restart"/>
                  <w:shd w:val="clear" w:color="auto" w:fill="auto"/>
                  <w:vAlign w:val="center"/>
                </w:tcPr>
                <w:p w14:paraId="254072EC" w14:textId="47544CA0" w:rsidR="006C5D45" w:rsidRPr="002B0095" w:rsidRDefault="006C5D45" w:rsidP="006C5D45">
                  <w:pPr>
                    <w:spacing w:line="480" w:lineRule="exact"/>
                    <w:jc w:val="center"/>
                    <w:rPr>
                      <w:szCs w:val="21"/>
                    </w:rPr>
                  </w:pPr>
                  <w:r w:rsidRPr="002B0095">
                    <w:rPr>
                      <w:rFonts w:hint="eastAsia"/>
                      <w:szCs w:val="21"/>
                    </w:rPr>
                    <w:t>2</w:t>
                  </w:r>
                  <w:r w:rsidRPr="002B0095">
                    <w:rPr>
                      <w:szCs w:val="21"/>
                    </w:rPr>
                    <w:t>024.09.10</w:t>
                  </w:r>
                </w:p>
              </w:tc>
              <w:tc>
                <w:tcPr>
                  <w:tcW w:w="524" w:type="pct"/>
                  <w:shd w:val="clear" w:color="auto" w:fill="auto"/>
                  <w:vAlign w:val="center"/>
                </w:tcPr>
                <w:p w14:paraId="34858EFE" w14:textId="77777777" w:rsidR="006C5D45" w:rsidRPr="002B0095" w:rsidRDefault="006C5D45" w:rsidP="006C5D45">
                  <w:pPr>
                    <w:spacing w:line="480" w:lineRule="exact"/>
                    <w:jc w:val="center"/>
                    <w:rPr>
                      <w:szCs w:val="21"/>
                    </w:rPr>
                  </w:pPr>
                  <w:r w:rsidRPr="002B0095">
                    <w:rPr>
                      <w:szCs w:val="21"/>
                    </w:rPr>
                    <w:t>第一次</w:t>
                  </w:r>
                </w:p>
              </w:tc>
              <w:tc>
                <w:tcPr>
                  <w:tcW w:w="566" w:type="pct"/>
                  <w:shd w:val="clear" w:color="auto" w:fill="auto"/>
                  <w:vAlign w:val="center"/>
                </w:tcPr>
                <w:p w14:paraId="02CB7627" w14:textId="5C7D2908" w:rsidR="006C5D45" w:rsidRPr="002B0095" w:rsidRDefault="006C5D45" w:rsidP="006C5D45">
                  <w:pPr>
                    <w:widowControl/>
                    <w:jc w:val="center"/>
                    <w:rPr>
                      <w:kern w:val="0"/>
                      <w:szCs w:val="21"/>
                    </w:rPr>
                  </w:pPr>
                  <w:r w:rsidRPr="002B0095">
                    <w:rPr>
                      <w:rFonts w:hint="eastAsia"/>
                      <w:kern w:val="0"/>
                      <w:szCs w:val="21"/>
                    </w:rPr>
                    <w:t>3</w:t>
                  </w:r>
                  <w:r w:rsidRPr="002B0095">
                    <w:rPr>
                      <w:kern w:val="0"/>
                      <w:szCs w:val="21"/>
                    </w:rPr>
                    <w:t>0</w:t>
                  </w:r>
                </w:p>
              </w:tc>
              <w:tc>
                <w:tcPr>
                  <w:tcW w:w="566" w:type="pct"/>
                  <w:shd w:val="clear" w:color="auto" w:fill="auto"/>
                  <w:vAlign w:val="center"/>
                </w:tcPr>
                <w:p w14:paraId="52805B68" w14:textId="489C0407" w:rsidR="006C5D45" w:rsidRPr="002B0095" w:rsidRDefault="006C5D45" w:rsidP="006C5D45">
                  <w:pPr>
                    <w:jc w:val="center"/>
                    <w:rPr>
                      <w:szCs w:val="21"/>
                    </w:rPr>
                  </w:pPr>
                  <w:r w:rsidRPr="002B0095">
                    <w:rPr>
                      <w:rFonts w:hint="eastAsia"/>
                      <w:szCs w:val="21"/>
                    </w:rPr>
                    <w:t>2</w:t>
                  </w:r>
                  <w:r w:rsidRPr="002B0095">
                    <w:rPr>
                      <w:szCs w:val="21"/>
                    </w:rPr>
                    <w:t>6</w:t>
                  </w:r>
                </w:p>
              </w:tc>
              <w:tc>
                <w:tcPr>
                  <w:tcW w:w="567" w:type="pct"/>
                  <w:shd w:val="clear" w:color="auto" w:fill="auto"/>
                  <w:vAlign w:val="center"/>
                </w:tcPr>
                <w:p w14:paraId="213F8931" w14:textId="24535E81" w:rsidR="006C5D45" w:rsidRPr="002B0095" w:rsidRDefault="006C5D45" w:rsidP="006C5D45">
                  <w:pPr>
                    <w:jc w:val="center"/>
                    <w:rPr>
                      <w:szCs w:val="21"/>
                    </w:rPr>
                  </w:pPr>
                  <w:r w:rsidRPr="002B0095">
                    <w:rPr>
                      <w:szCs w:val="21"/>
                    </w:rPr>
                    <w:t>7.33</w:t>
                  </w:r>
                </w:p>
              </w:tc>
              <w:tc>
                <w:tcPr>
                  <w:tcW w:w="567" w:type="pct"/>
                  <w:shd w:val="clear" w:color="auto" w:fill="auto"/>
                  <w:vAlign w:val="center"/>
                </w:tcPr>
                <w:p w14:paraId="1D7ED034" w14:textId="2D5D4C29" w:rsidR="006C5D45" w:rsidRPr="002B0095" w:rsidRDefault="006C5D45" w:rsidP="006C5D45">
                  <w:pPr>
                    <w:jc w:val="center"/>
                    <w:rPr>
                      <w:szCs w:val="21"/>
                    </w:rPr>
                  </w:pPr>
                  <w:r w:rsidRPr="002B0095">
                    <w:rPr>
                      <w:rFonts w:hint="eastAsia"/>
                      <w:szCs w:val="21"/>
                    </w:rPr>
                    <w:t>1</w:t>
                  </w:r>
                  <w:r w:rsidRPr="002B0095">
                    <w:rPr>
                      <w:szCs w:val="21"/>
                    </w:rPr>
                    <w:t>3.4</w:t>
                  </w:r>
                </w:p>
              </w:tc>
              <w:tc>
                <w:tcPr>
                  <w:tcW w:w="564" w:type="pct"/>
                  <w:shd w:val="clear" w:color="auto" w:fill="auto"/>
                  <w:vAlign w:val="center"/>
                </w:tcPr>
                <w:p w14:paraId="25062599" w14:textId="6F3F9DCE" w:rsidR="006C5D45" w:rsidRPr="002B0095" w:rsidRDefault="006C5D45" w:rsidP="006C5D45">
                  <w:pPr>
                    <w:jc w:val="center"/>
                    <w:rPr>
                      <w:szCs w:val="21"/>
                    </w:rPr>
                  </w:pPr>
                  <w:r w:rsidRPr="002B0095">
                    <w:rPr>
                      <w:rFonts w:hint="eastAsia"/>
                      <w:szCs w:val="21"/>
                    </w:rPr>
                    <w:t>0</w:t>
                  </w:r>
                  <w:r w:rsidRPr="002B0095">
                    <w:rPr>
                      <w:szCs w:val="21"/>
                    </w:rPr>
                    <w:t>.14</w:t>
                  </w:r>
                </w:p>
              </w:tc>
              <w:tc>
                <w:tcPr>
                  <w:tcW w:w="560" w:type="pct"/>
                  <w:vAlign w:val="center"/>
                </w:tcPr>
                <w:p w14:paraId="7F07C51A" w14:textId="7695CAAA" w:rsidR="006C5D45" w:rsidRPr="002B0095" w:rsidRDefault="006C5D45" w:rsidP="006C5D45">
                  <w:pPr>
                    <w:jc w:val="center"/>
                    <w:rPr>
                      <w:szCs w:val="21"/>
                    </w:rPr>
                  </w:pPr>
                  <w:r w:rsidRPr="002B0095">
                    <w:rPr>
                      <w:rFonts w:hint="eastAsia"/>
                      <w:szCs w:val="21"/>
                    </w:rPr>
                    <w:t>0</w:t>
                  </w:r>
                  <w:r w:rsidRPr="002B0095">
                    <w:rPr>
                      <w:szCs w:val="21"/>
                    </w:rPr>
                    <w:t>.49</w:t>
                  </w:r>
                </w:p>
              </w:tc>
            </w:tr>
            <w:tr w:rsidR="002B0095" w:rsidRPr="002B0095" w14:paraId="43E77E3F" w14:textId="68216C15" w:rsidTr="006C5D45">
              <w:trPr>
                <w:trHeight w:hRule="exact" w:val="567"/>
                <w:jc w:val="center"/>
              </w:trPr>
              <w:tc>
                <w:tcPr>
                  <w:tcW w:w="490" w:type="pct"/>
                  <w:vMerge/>
                  <w:shd w:val="clear" w:color="auto" w:fill="auto"/>
                  <w:vAlign w:val="center"/>
                </w:tcPr>
                <w:p w14:paraId="779774C8" w14:textId="77777777" w:rsidR="006C5D45" w:rsidRPr="002B0095" w:rsidRDefault="006C5D45" w:rsidP="006C5D45">
                  <w:pPr>
                    <w:spacing w:line="480" w:lineRule="exact"/>
                    <w:jc w:val="center"/>
                    <w:rPr>
                      <w:szCs w:val="21"/>
                    </w:rPr>
                  </w:pPr>
                </w:p>
              </w:tc>
              <w:tc>
                <w:tcPr>
                  <w:tcW w:w="596" w:type="pct"/>
                  <w:vMerge/>
                  <w:shd w:val="clear" w:color="auto" w:fill="auto"/>
                  <w:vAlign w:val="center"/>
                </w:tcPr>
                <w:p w14:paraId="0868125F" w14:textId="77777777" w:rsidR="006C5D45" w:rsidRPr="002B0095" w:rsidRDefault="006C5D45" w:rsidP="006C5D45">
                  <w:pPr>
                    <w:spacing w:line="480" w:lineRule="exact"/>
                    <w:jc w:val="center"/>
                    <w:rPr>
                      <w:szCs w:val="21"/>
                    </w:rPr>
                  </w:pPr>
                </w:p>
              </w:tc>
              <w:tc>
                <w:tcPr>
                  <w:tcW w:w="524" w:type="pct"/>
                  <w:shd w:val="clear" w:color="auto" w:fill="auto"/>
                  <w:vAlign w:val="center"/>
                </w:tcPr>
                <w:p w14:paraId="1B9587C7" w14:textId="77777777" w:rsidR="006C5D45" w:rsidRPr="002B0095" w:rsidRDefault="006C5D45" w:rsidP="006C5D45">
                  <w:pPr>
                    <w:spacing w:line="480" w:lineRule="exact"/>
                    <w:jc w:val="center"/>
                    <w:rPr>
                      <w:szCs w:val="21"/>
                    </w:rPr>
                  </w:pPr>
                  <w:r w:rsidRPr="002B0095">
                    <w:rPr>
                      <w:szCs w:val="21"/>
                    </w:rPr>
                    <w:t>第二次</w:t>
                  </w:r>
                </w:p>
              </w:tc>
              <w:tc>
                <w:tcPr>
                  <w:tcW w:w="566" w:type="pct"/>
                  <w:shd w:val="clear" w:color="auto" w:fill="auto"/>
                  <w:vAlign w:val="center"/>
                </w:tcPr>
                <w:p w14:paraId="528698C9" w14:textId="6B8CCC13" w:rsidR="006C5D45" w:rsidRPr="002B0095" w:rsidRDefault="006C5D45" w:rsidP="006C5D45">
                  <w:pPr>
                    <w:jc w:val="center"/>
                    <w:rPr>
                      <w:szCs w:val="21"/>
                    </w:rPr>
                  </w:pPr>
                  <w:r w:rsidRPr="002B0095">
                    <w:rPr>
                      <w:rFonts w:hint="eastAsia"/>
                      <w:szCs w:val="21"/>
                    </w:rPr>
                    <w:t>2</w:t>
                  </w:r>
                  <w:r w:rsidRPr="002B0095">
                    <w:rPr>
                      <w:szCs w:val="21"/>
                    </w:rPr>
                    <w:t>9</w:t>
                  </w:r>
                </w:p>
              </w:tc>
              <w:tc>
                <w:tcPr>
                  <w:tcW w:w="566" w:type="pct"/>
                  <w:shd w:val="clear" w:color="auto" w:fill="auto"/>
                  <w:vAlign w:val="center"/>
                </w:tcPr>
                <w:p w14:paraId="10A03967" w14:textId="137DD989" w:rsidR="006C5D45" w:rsidRPr="002B0095" w:rsidRDefault="006C5D45" w:rsidP="006C5D45">
                  <w:pPr>
                    <w:jc w:val="center"/>
                    <w:rPr>
                      <w:szCs w:val="21"/>
                    </w:rPr>
                  </w:pPr>
                  <w:r w:rsidRPr="002B0095">
                    <w:rPr>
                      <w:rFonts w:hint="eastAsia"/>
                      <w:szCs w:val="21"/>
                    </w:rPr>
                    <w:t>2</w:t>
                  </w:r>
                  <w:r w:rsidRPr="002B0095">
                    <w:rPr>
                      <w:szCs w:val="21"/>
                    </w:rPr>
                    <w:t>3</w:t>
                  </w:r>
                </w:p>
              </w:tc>
              <w:tc>
                <w:tcPr>
                  <w:tcW w:w="567" w:type="pct"/>
                  <w:shd w:val="clear" w:color="auto" w:fill="auto"/>
                  <w:vAlign w:val="center"/>
                </w:tcPr>
                <w:p w14:paraId="6DC6EAD9" w14:textId="5E0F0E25" w:rsidR="006C5D45" w:rsidRPr="002B0095" w:rsidRDefault="006C5D45" w:rsidP="006C5D45">
                  <w:pPr>
                    <w:jc w:val="center"/>
                    <w:rPr>
                      <w:szCs w:val="21"/>
                    </w:rPr>
                  </w:pPr>
                  <w:r w:rsidRPr="002B0095">
                    <w:rPr>
                      <w:rFonts w:hint="eastAsia"/>
                      <w:szCs w:val="21"/>
                    </w:rPr>
                    <w:t>7</w:t>
                  </w:r>
                  <w:r w:rsidRPr="002B0095">
                    <w:rPr>
                      <w:szCs w:val="21"/>
                    </w:rPr>
                    <w:t>.17</w:t>
                  </w:r>
                </w:p>
              </w:tc>
              <w:tc>
                <w:tcPr>
                  <w:tcW w:w="567" w:type="pct"/>
                  <w:shd w:val="clear" w:color="auto" w:fill="auto"/>
                  <w:vAlign w:val="center"/>
                </w:tcPr>
                <w:p w14:paraId="032C7D26" w14:textId="029E962F" w:rsidR="006C5D45" w:rsidRPr="002B0095" w:rsidRDefault="006C5D45" w:rsidP="006C5D45">
                  <w:pPr>
                    <w:jc w:val="center"/>
                    <w:rPr>
                      <w:szCs w:val="21"/>
                    </w:rPr>
                  </w:pPr>
                  <w:r w:rsidRPr="002B0095">
                    <w:rPr>
                      <w:rFonts w:hint="eastAsia"/>
                      <w:szCs w:val="21"/>
                    </w:rPr>
                    <w:t>1</w:t>
                  </w:r>
                  <w:r w:rsidRPr="002B0095">
                    <w:rPr>
                      <w:szCs w:val="21"/>
                    </w:rPr>
                    <w:t>5.5</w:t>
                  </w:r>
                </w:p>
              </w:tc>
              <w:tc>
                <w:tcPr>
                  <w:tcW w:w="564" w:type="pct"/>
                  <w:shd w:val="clear" w:color="auto" w:fill="auto"/>
                  <w:vAlign w:val="center"/>
                </w:tcPr>
                <w:p w14:paraId="5CC9C716" w14:textId="18F43C67" w:rsidR="006C5D45" w:rsidRPr="002B0095" w:rsidRDefault="006C5D45" w:rsidP="006C5D45">
                  <w:pPr>
                    <w:jc w:val="center"/>
                    <w:rPr>
                      <w:szCs w:val="21"/>
                    </w:rPr>
                  </w:pPr>
                  <w:r w:rsidRPr="002B0095">
                    <w:rPr>
                      <w:rFonts w:hint="eastAsia"/>
                      <w:szCs w:val="21"/>
                    </w:rPr>
                    <w:t>0</w:t>
                  </w:r>
                  <w:r w:rsidRPr="002B0095">
                    <w:rPr>
                      <w:szCs w:val="21"/>
                    </w:rPr>
                    <w:t>.15</w:t>
                  </w:r>
                </w:p>
              </w:tc>
              <w:tc>
                <w:tcPr>
                  <w:tcW w:w="560" w:type="pct"/>
                  <w:vAlign w:val="center"/>
                </w:tcPr>
                <w:p w14:paraId="653C425C" w14:textId="6CBDFF27" w:rsidR="006C5D45" w:rsidRPr="002B0095" w:rsidRDefault="006C5D45" w:rsidP="006C5D45">
                  <w:pPr>
                    <w:jc w:val="center"/>
                    <w:rPr>
                      <w:szCs w:val="21"/>
                    </w:rPr>
                  </w:pPr>
                  <w:r w:rsidRPr="002B0095">
                    <w:rPr>
                      <w:rFonts w:hint="eastAsia"/>
                      <w:szCs w:val="21"/>
                    </w:rPr>
                    <w:t>0</w:t>
                  </w:r>
                  <w:r w:rsidRPr="002B0095">
                    <w:rPr>
                      <w:szCs w:val="21"/>
                    </w:rPr>
                    <w:t>.45</w:t>
                  </w:r>
                </w:p>
              </w:tc>
            </w:tr>
            <w:tr w:rsidR="002B0095" w:rsidRPr="002B0095" w14:paraId="767105B7" w14:textId="53CAB05E" w:rsidTr="006C5D45">
              <w:trPr>
                <w:trHeight w:hRule="exact" w:val="567"/>
                <w:jc w:val="center"/>
              </w:trPr>
              <w:tc>
                <w:tcPr>
                  <w:tcW w:w="490" w:type="pct"/>
                  <w:vMerge/>
                  <w:shd w:val="clear" w:color="auto" w:fill="auto"/>
                  <w:vAlign w:val="center"/>
                </w:tcPr>
                <w:p w14:paraId="22E30CE8" w14:textId="77777777" w:rsidR="006C5D45" w:rsidRPr="002B0095" w:rsidRDefault="006C5D45" w:rsidP="006C5D45">
                  <w:pPr>
                    <w:spacing w:line="480" w:lineRule="exact"/>
                    <w:jc w:val="center"/>
                    <w:rPr>
                      <w:szCs w:val="21"/>
                    </w:rPr>
                  </w:pPr>
                </w:p>
              </w:tc>
              <w:tc>
                <w:tcPr>
                  <w:tcW w:w="596" w:type="pct"/>
                  <w:vMerge/>
                  <w:shd w:val="clear" w:color="auto" w:fill="auto"/>
                  <w:vAlign w:val="center"/>
                </w:tcPr>
                <w:p w14:paraId="7B72E7D6" w14:textId="77777777" w:rsidR="006C5D45" w:rsidRPr="002B0095" w:rsidRDefault="006C5D45" w:rsidP="006C5D45">
                  <w:pPr>
                    <w:spacing w:line="480" w:lineRule="exact"/>
                    <w:jc w:val="center"/>
                    <w:rPr>
                      <w:szCs w:val="21"/>
                    </w:rPr>
                  </w:pPr>
                </w:p>
              </w:tc>
              <w:tc>
                <w:tcPr>
                  <w:tcW w:w="524" w:type="pct"/>
                  <w:shd w:val="clear" w:color="auto" w:fill="auto"/>
                  <w:vAlign w:val="center"/>
                </w:tcPr>
                <w:p w14:paraId="0234E87E" w14:textId="77777777" w:rsidR="006C5D45" w:rsidRPr="002B0095" w:rsidRDefault="006C5D45" w:rsidP="006C5D45">
                  <w:pPr>
                    <w:spacing w:line="480" w:lineRule="exact"/>
                    <w:jc w:val="center"/>
                    <w:rPr>
                      <w:szCs w:val="21"/>
                    </w:rPr>
                  </w:pPr>
                  <w:r w:rsidRPr="002B0095">
                    <w:rPr>
                      <w:szCs w:val="21"/>
                    </w:rPr>
                    <w:t>第三次</w:t>
                  </w:r>
                </w:p>
              </w:tc>
              <w:tc>
                <w:tcPr>
                  <w:tcW w:w="566" w:type="pct"/>
                  <w:shd w:val="clear" w:color="auto" w:fill="auto"/>
                  <w:vAlign w:val="center"/>
                </w:tcPr>
                <w:p w14:paraId="42C7E50B" w14:textId="4FF273CD" w:rsidR="006C5D45" w:rsidRPr="002B0095" w:rsidRDefault="006C5D45" w:rsidP="006C5D45">
                  <w:pPr>
                    <w:jc w:val="center"/>
                    <w:rPr>
                      <w:szCs w:val="21"/>
                    </w:rPr>
                  </w:pPr>
                  <w:r w:rsidRPr="002B0095">
                    <w:rPr>
                      <w:rFonts w:hint="eastAsia"/>
                      <w:szCs w:val="21"/>
                    </w:rPr>
                    <w:t>3</w:t>
                  </w:r>
                  <w:r w:rsidRPr="002B0095">
                    <w:rPr>
                      <w:szCs w:val="21"/>
                    </w:rPr>
                    <w:t>1</w:t>
                  </w:r>
                </w:p>
              </w:tc>
              <w:tc>
                <w:tcPr>
                  <w:tcW w:w="566" w:type="pct"/>
                  <w:shd w:val="clear" w:color="auto" w:fill="auto"/>
                  <w:vAlign w:val="center"/>
                </w:tcPr>
                <w:p w14:paraId="09AAA47A" w14:textId="23516A66" w:rsidR="006C5D45" w:rsidRPr="002B0095" w:rsidRDefault="006C5D45" w:rsidP="006C5D45">
                  <w:pPr>
                    <w:jc w:val="center"/>
                    <w:rPr>
                      <w:szCs w:val="21"/>
                    </w:rPr>
                  </w:pPr>
                  <w:r w:rsidRPr="002B0095">
                    <w:rPr>
                      <w:rFonts w:hint="eastAsia"/>
                      <w:szCs w:val="21"/>
                    </w:rPr>
                    <w:t>2</w:t>
                  </w:r>
                  <w:r w:rsidRPr="002B0095">
                    <w:rPr>
                      <w:szCs w:val="21"/>
                    </w:rPr>
                    <w:t>5</w:t>
                  </w:r>
                </w:p>
              </w:tc>
              <w:tc>
                <w:tcPr>
                  <w:tcW w:w="567" w:type="pct"/>
                  <w:shd w:val="clear" w:color="auto" w:fill="auto"/>
                  <w:vAlign w:val="center"/>
                </w:tcPr>
                <w:p w14:paraId="72749FC1" w14:textId="056B8640" w:rsidR="006C5D45" w:rsidRPr="002B0095" w:rsidRDefault="006C5D45" w:rsidP="006C5D45">
                  <w:pPr>
                    <w:jc w:val="center"/>
                    <w:rPr>
                      <w:szCs w:val="21"/>
                    </w:rPr>
                  </w:pPr>
                  <w:r w:rsidRPr="002B0095">
                    <w:rPr>
                      <w:rFonts w:hint="eastAsia"/>
                      <w:szCs w:val="21"/>
                    </w:rPr>
                    <w:t>7</w:t>
                  </w:r>
                  <w:r w:rsidRPr="002B0095">
                    <w:rPr>
                      <w:szCs w:val="21"/>
                    </w:rPr>
                    <w:t>.77</w:t>
                  </w:r>
                </w:p>
              </w:tc>
              <w:tc>
                <w:tcPr>
                  <w:tcW w:w="567" w:type="pct"/>
                  <w:shd w:val="clear" w:color="auto" w:fill="auto"/>
                  <w:vAlign w:val="center"/>
                </w:tcPr>
                <w:p w14:paraId="7F219B3B" w14:textId="090A0BC3" w:rsidR="006C5D45" w:rsidRPr="002B0095" w:rsidRDefault="006C5D45" w:rsidP="006C5D45">
                  <w:pPr>
                    <w:jc w:val="center"/>
                    <w:rPr>
                      <w:szCs w:val="21"/>
                    </w:rPr>
                  </w:pPr>
                  <w:r w:rsidRPr="002B0095">
                    <w:rPr>
                      <w:rFonts w:hint="eastAsia"/>
                      <w:szCs w:val="21"/>
                    </w:rPr>
                    <w:t>1</w:t>
                  </w:r>
                  <w:r w:rsidRPr="002B0095">
                    <w:rPr>
                      <w:szCs w:val="21"/>
                    </w:rPr>
                    <w:t>6.8</w:t>
                  </w:r>
                </w:p>
              </w:tc>
              <w:tc>
                <w:tcPr>
                  <w:tcW w:w="564" w:type="pct"/>
                  <w:shd w:val="clear" w:color="auto" w:fill="auto"/>
                  <w:vAlign w:val="center"/>
                </w:tcPr>
                <w:p w14:paraId="474D2AD5" w14:textId="6171E864" w:rsidR="006C5D45" w:rsidRPr="002B0095" w:rsidRDefault="006C5D45" w:rsidP="006C5D45">
                  <w:pPr>
                    <w:jc w:val="center"/>
                    <w:rPr>
                      <w:szCs w:val="21"/>
                    </w:rPr>
                  </w:pPr>
                  <w:r w:rsidRPr="002B0095">
                    <w:rPr>
                      <w:rFonts w:hint="eastAsia"/>
                      <w:szCs w:val="21"/>
                    </w:rPr>
                    <w:t>0</w:t>
                  </w:r>
                  <w:r w:rsidRPr="002B0095">
                    <w:rPr>
                      <w:szCs w:val="21"/>
                    </w:rPr>
                    <w:t>.10</w:t>
                  </w:r>
                </w:p>
              </w:tc>
              <w:tc>
                <w:tcPr>
                  <w:tcW w:w="560" w:type="pct"/>
                  <w:vAlign w:val="center"/>
                </w:tcPr>
                <w:p w14:paraId="21DCE409" w14:textId="69ED3924" w:rsidR="006C5D45" w:rsidRPr="002B0095" w:rsidRDefault="006C5D45" w:rsidP="006C5D45">
                  <w:pPr>
                    <w:jc w:val="center"/>
                    <w:rPr>
                      <w:szCs w:val="21"/>
                    </w:rPr>
                  </w:pPr>
                  <w:r w:rsidRPr="002B0095">
                    <w:rPr>
                      <w:rFonts w:hint="eastAsia"/>
                      <w:szCs w:val="21"/>
                    </w:rPr>
                    <w:t>0</w:t>
                  </w:r>
                  <w:r w:rsidRPr="002B0095">
                    <w:rPr>
                      <w:szCs w:val="21"/>
                    </w:rPr>
                    <w:t>.45</w:t>
                  </w:r>
                </w:p>
              </w:tc>
            </w:tr>
            <w:tr w:rsidR="002B0095" w:rsidRPr="002B0095" w14:paraId="19F37B5C" w14:textId="3224F799" w:rsidTr="006C5D45">
              <w:trPr>
                <w:trHeight w:hRule="exact" w:val="567"/>
                <w:jc w:val="center"/>
              </w:trPr>
              <w:tc>
                <w:tcPr>
                  <w:tcW w:w="490" w:type="pct"/>
                  <w:vMerge/>
                  <w:shd w:val="clear" w:color="auto" w:fill="auto"/>
                  <w:vAlign w:val="center"/>
                </w:tcPr>
                <w:p w14:paraId="68F5439A" w14:textId="77777777" w:rsidR="006C5D45" w:rsidRPr="002B0095" w:rsidRDefault="006C5D45" w:rsidP="006C5D45">
                  <w:pPr>
                    <w:spacing w:line="480" w:lineRule="exact"/>
                    <w:jc w:val="center"/>
                    <w:rPr>
                      <w:szCs w:val="21"/>
                    </w:rPr>
                  </w:pPr>
                </w:p>
              </w:tc>
              <w:tc>
                <w:tcPr>
                  <w:tcW w:w="596" w:type="pct"/>
                  <w:vMerge/>
                  <w:shd w:val="clear" w:color="auto" w:fill="auto"/>
                  <w:vAlign w:val="center"/>
                </w:tcPr>
                <w:p w14:paraId="242F4A2E" w14:textId="77777777" w:rsidR="006C5D45" w:rsidRPr="002B0095" w:rsidRDefault="006C5D45" w:rsidP="006C5D45">
                  <w:pPr>
                    <w:spacing w:line="480" w:lineRule="exact"/>
                    <w:jc w:val="center"/>
                    <w:rPr>
                      <w:szCs w:val="21"/>
                    </w:rPr>
                  </w:pPr>
                </w:p>
              </w:tc>
              <w:tc>
                <w:tcPr>
                  <w:tcW w:w="524" w:type="pct"/>
                  <w:shd w:val="clear" w:color="auto" w:fill="auto"/>
                  <w:vAlign w:val="center"/>
                </w:tcPr>
                <w:p w14:paraId="453D9B61" w14:textId="77777777" w:rsidR="006C5D45" w:rsidRPr="002B0095" w:rsidRDefault="006C5D45" w:rsidP="006C5D45">
                  <w:pPr>
                    <w:spacing w:line="480" w:lineRule="exact"/>
                    <w:jc w:val="center"/>
                    <w:rPr>
                      <w:szCs w:val="21"/>
                    </w:rPr>
                  </w:pPr>
                  <w:r w:rsidRPr="002B0095">
                    <w:rPr>
                      <w:szCs w:val="21"/>
                    </w:rPr>
                    <w:t>第四次</w:t>
                  </w:r>
                </w:p>
              </w:tc>
              <w:tc>
                <w:tcPr>
                  <w:tcW w:w="566" w:type="pct"/>
                  <w:shd w:val="clear" w:color="auto" w:fill="auto"/>
                  <w:vAlign w:val="center"/>
                </w:tcPr>
                <w:p w14:paraId="677EBBD1" w14:textId="4CB5FABC" w:rsidR="006C5D45" w:rsidRPr="002B0095" w:rsidRDefault="006C5D45" w:rsidP="006C5D45">
                  <w:pPr>
                    <w:jc w:val="center"/>
                    <w:rPr>
                      <w:szCs w:val="21"/>
                    </w:rPr>
                  </w:pPr>
                  <w:r w:rsidRPr="002B0095">
                    <w:rPr>
                      <w:rFonts w:hint="eastAsia"/>
                      <w:szCs w:val="21"/>
                    </w:rPr>
                    <w:t>3</w:t>
                  </w:r>
                  <w:r w:rsidRPr="002B0095">
                    <w:rPr>
                      <w:szCs w:val="21"/>
                    </w:rPr>
                    <w:t>0</w:t>
                  </w:r>
                </w:p>
              </w:tc>
              <w:tc>
                <w:tcPr>
                  <w:tcW w:w="566" w:type="pct"/>
                  <w:shd w:val="clear" w:color="auto" w:fill="auto"/>
                  <w:vAlign w:val="center"/>
                </w:tcPr>
                <w:p w14:paraId="03F82A21" w14:textId="7C60E445" w:rsidR="006C5D45" w:rsidRPr="002B0095" w:rsidRDefault="006C5D45" w:rsidP="006C5D45">
                  <w:pPr>
                    <w:jc w:val="center"/>
                    <w:rPr>
                      <w:szCs w:val="21"/>
                    </w:rPr>
                  </w:pPr>
                  <w:r w:rsidRPr="002B0095">
                    <w:rPr>
                      <w:rFonts w:hint="eastAsia"/>
                      <w:szCs w:val="21"/>
                    </w:rPr>
                    <w:t>2</w:t>
                  </w:r>
                  <w:r w:rsidRPr="002B0095">
                    <w:rPr>
                      <w:szCs w:val="21"/>
                    </w:rPr>
                    <w:t>2</w:t>
                  </w:r>
                </w:p>
              </w:tc>
              <w:tc>
                <w:tcPr>
                  <w:tcW w:w="567" w:type="pct"/>
                  <w:shd w:val="clear" w:color="auto" w:fill="auto"/>
                  <w:vAlign w:val="center"/>
                </w:tcPr>
                <w:p w14:paraId="6274E85D" w14:textId="371C19A5" w:rsidR="006C5D45" w:rsidRPr="002B0095" w:rsidRDefault="006C5D45" w:rsidP="006C5D45">
                  <w:pPr>
                    <w:jc w:val="center"/>
                    <w:rPr>
                      <w:szCs w:val="21"/>
                    </w:rPr>
                  </w:pPr>
                  <w:r w:rsidRPr="002B0095">
                    <w:rPr>
                      <w:rFonts w:hint="eastAsia"/>
                      <w:szCs w:val="21"/>
                    </w:rPr>
                    <w:t>6</w:t>
                  </w:r>
                  <w:r w:rsidRPr="002B0095">
                    <w:rPr>
                      <w:szCs w:val="21"/>
                    </w:rPr>
                    <w:t>.42</w:t>
                  </w:r>
                </w:p>
              </w:tc>
              <w:tc>
                <w:tcPr>
                  <w:tcW w:w="567" w:type="pct"/>
                  <w:shd w:val="clear" w:color="auto" w:fill="auto"/>
                  <w:vAlign w:val="center"/>
                </w:tcPr>
                <w:p w14:paraId="3A03105A" w14:textId="3203220D" w:rsidR="006C5D45" w:rsidRPr="002B0095" w:rsidRDefault="006C5D45" w:rsidP="006C5D45">
                  <w:pPr>
                    <w:jc w:val="center"/>
                    <w:rPr>
                      <w:szCs w:val="21"/>
                    </w:rPr>
                  </w:pPr>
                  <w:r w:rsidRPr="002B0095">
                    <w:rPr>
                      <w:rFonts w:hint="eastAsia"/>
                      <w:szCs w:val="21"/>
                    </w:rPr>
                    <w:t>1</w:t>
                  </w:r>
                  <w:r w:rsidRPr="002B0095">
                    <w:rPr>
                      <w:szCs w:val="21"/>
                    </w:rPr>
                    <w:t>6.1</w:t>
                  </w:r>
                </w:p>
              </w:tc>
              <w:tc>
                <w:tcPr>
                  <w:tcW w:w="564" w:type="pct"/>
                  <w:shd w:val="clear" w:color="auto" w:fill="auto"/>
                  <w:vAlign w:val="center"/>
                </w:tcPr>
                <w:p w14:paraId="22971AFF" w14:textId="12352CB0" w:rsidR="006C5D45" w:rsidRPr="002B0095" w:rsidRDefault="006C5D45" w:rsidP="006C5D45">
                  <w:pPr>
                    <w:jc w:val="center"/>
                    <w:rPr>
                      <w:szCs w:val="21"/>
                    </w:rPr>
                  </w:pPr>
                  <w:r w:rsidRPr="002B0095">
                    <w:rPr>
                      <w:rFonts w:hint="eastAsia"/>
                      <w:szCs w:val="21"/>
                    </w:rPr>
                    <w:t>0</w:t>
                  </w:r>
                  <w:r w:rsidRPr="002B0095">
                    <w:rPr>
                      <w:szCs w:val="21"/>
                    </w:rPr>
                    <w:t>.14</w:t>
                  </w:r>
                </w:p>
              </w:tc>
              <w:tc>
                <w:tcPr>
                  <w:tcW w:w="560" w:type="pct"/>
                  <w:vAlign w:val="center"/>
                </w:tcPr>
                <w:p w14:paraId="4F3B899D" w14:textId="1D0022D2" w:rsidR="006C5D45" w:rsidRPr="002B0095" w:rsidRDefault="006C5D45" w:rsidP="006C5D45">
                  <w:pPr>
                    <w:jc w:val="center"/>
                    <w:rPr>
                      <w:szCs w:val="21"/>
                    </w:rPr>
                  </w:pPr>
                  <w:r w:rsidRPr="002B0095">
                    <w:rPr>
                      <w:rFonts w:hint="eastAsia"/>
                      <w:szCs w:val="21"/>
                    </w:rPr>
                    <w:t>0</w:t>
                  </w:r>
                  <w:r w:rsidRPr="002B0095">
                    <w:rPr>
                      <w:szCs w:val="21"/>
                    </w:rPr>
                    <w:t>.49</w:t>
                  </w:r>
                </w:p>
              </w:tc>
            </w:tr>
            <w:tr w:rsidR="002B0095" w:rsidRPr="002B0095" w14:paraId="0C5C5BBA" w14:textId="3A1B2E7E" w:rsidTr="006C5D45">
              <w:trPr>
                <w:trHeight w:hRule="exact" w:val="515"/>
                <w:jc w:val="center"/>
              </w:trPr>
              <w:tc>
                <w:tcPr>
                  <w:tcW w:w="1610" w:type="pct"/>
                  <w:gridSpan w:val="3"/>
                  <w:vAlign w:val="center"/>
                </w:tcPr>
                <w:p w14:paraId="2CD04048" w14:textId="77777777" w:rsidR="006C5D45" w:rsidRPr="002B0095" w:rsidRDefault="006C5D45" w:rsidP="006C5D45">
                  <w:pPr>
                    <w:spacing w:line="480" w:lineRule="exact"/>
                    <w:jc w:val="center"/>
                    <w:rPr>
                      <w:szCs w:val="21"/>
                    </w:rPr>
                  </w:pPr>
                  <w:r w:rsidRPr="002B0095">
                    <w:rPr>
                      <w:szCs w:val="21"/>
                    </w:rPr>
                    <w:t>评价标准</w:t>
                  </w:r>
                </w:p>
              </w:tc>
              <w:tc>
                <w:tcPr>
                  <w:tcW w:w="566" w:type="pct"/>
                  <w:vAlign w:val="center"/>
                </w:tcPr>
                <w:p w14:paraId="4C3EC50D" w14:textId="52BFBDCD" w:rsidR="006C5D45" w:rsidRPr="002B0095" w:rsidRDefault="004046B6" w:rsidP="006C5D45">
                  <w:pPr>
                    <w:widowControl/>
                    <w:spacing w:line="480" w:lineRule="exact"/>
                    <w:jc w:val="center"/>
                    <w:textAlignment w:val="center"/>
                    <w:rPr>
                      <w:szCs w:val="21"/>
                    </w:rPr>
                  </w:pPr>
                  <w:r w:rsidRPr="002B0095">
                    <w:rPr>
                      <w:szCs w:val="21"/>
                    </w:rPr>
                    <w:t>500</w:t>
                  </w:r>
                </w:p>
              </w:tc>
              <w:tc>
                <w:tcPr>
                  <w:tcW w:w="566" w:type="pct"/>
                  <w:vAlign w:val="center"/>
                </w:tcPr>
                <w:p w14:paraId="1F1A54B9" w14:textId="4B84A363" w:rsidR="006C5D45" w:rsidRPr="002B0095" w:rsidRDefault="004046B6" w:rsidP="006C5D45">
                  <w:pPr>
                    <w:widowControl/>
                    <w:spacing w:line="480" w:lineRule="exact"/>
                    <w:jc w:val="center"/>
                    <w:textAlignment w:val="center"/>
                    <w:rPr>
                      <w:szCs w:val="21"/>
                    </w:rPr>
                  </w:pPr>
                  <w:r w:rsidRPr="002B0095">
                    <w:rPr>
                      <w:szCs w:val="21"/>
                    </w:rPr>
                    <w:t>400</w:t>
                  </w:r>
                </w:p>
              </w:tc>
              <w:tc>
                <w:tcPr>
                  <w:tcW w:w="567" w:type="pct"/>
                  <w:vAlign w:val="center"/>
                </w:tcPr>
                <w:p w14:paraId="5030FE3E" w14:textId="7CE76E69" w:rsidR="006C5D45" w:rsidRPr="002B0095" w:rsidRDefault="004046B6" w:rsidP="006C5D45">
                  <w:pPr>
                    <w:widowControl/>
                    <w:spacing w:line="480" w:lineRule="exact"/>
                    <w:jc w:val="center"/>
                    <w:textAlignment w:val="center"/>
                    <w:rPr>
                      <w:szCs w:val="21"/>
                    </w:rPr>
                  </w:pPr>
                  <w:r w:rsidRPr="002B0095">
                    <w:rPr>
                      <w:szCs w:val="21"/>
                    </w:rPr>
                    <w:t>45</w:t>
                  </w:r>
                </w:p>
              </w:tc>
              <w:tc>
                <w:tcPr>
                  <w:tcW w:w="567" w:type="pct"/>
                  <w:vAlign w:val="center"/>
                </w:tcPr>
                <w:p w14:paraId="029683D8" w14:textId="54B3CF3A" w:rsidR="006C5D45" w:rsidRPr="002B0095" w:rsidRDefault="004046B6" w:rsidP="006C5D45">
                  <w:pPr>
                    <w:widowControl/>
                    <w:spacing w:line="480" w:lineRule="exact"/>
                    <w:jc w:val="center"/>
                    <w:textAlignment w:val="center"/>
                    <w:rPr>
                      <w:szCs w:val="21"/>
                    </w:rPr>
                  </w:pPr>
                  <w:r w:rsidRPr="002B0095">
                    <w:rPr>
                      <w:szCs w:val="21"/>
                    </w:rPr>
                    <w:t>70</w:t>
                  </w:r>
                </w:p>
              </w:tc>
              <w:tc>
                <w:tcPr>
                  <w:tcW w:w="564" w:type="pct"/>
                  <w:vAlign w:val="center"/>
                </w:tcPr>
                <w:p w14:paraId="634C977C" w14:textId="5CE64002" w:rsidR="006C5D45" w:rsidRPr="002B0095" w:rsidRDefault="004046B6" w:rsidP="006C5D45">
                  <w:pPr>
                    <w:widowControl/>
                    <w:spacing w:line="480" w:lineRule="exact"/>
                    <w:jc w:val="center"/>
                    <w:textAlignment w:val="center"/>
                    <w:rPr>
                      <w:szCs w:val="21"/>
                    </w:rPr>
                  </w:pPr>
                  <w:r w:rsidRPr="002B0095">
                    <w:rPr>
                      <w:szCs w:val="21"/>
                    </w:rPr>
                    <w:t>8</w:t>
                  </w:r>
                </w:p>
              </w:tc>
              <w:tc>
                <w:tcPr>
                  <w:tcW w:w="560" w:type="pct"/>
                  <w:vAlign w:val="center"/>
                </w:tcPr>
                <w:p w14:paraId="3FD3652D" w14:textId="38221A0B" w:rsidR="006C5D45" w:rsidRPr="002B0095" w:rsidRDefault="006C5D45" w:rsidP="006C5D45">
                  <w:pPr>
                    <w:widowControl/>
                    <w:spacing w:line="480" w:lineRule="exact"/>
                    <w:jc w:val="center"/>
                    <w:textAlignment w:val="center"/>
                    <w:rPr>
                      <w:szCs w:val="21"/>
                    </w:rPr>
                  </w:pPr>
                  <w:r w:rsidRPr="002B0095">
                    <w:rPr>
                      <w:rFonts w:hint="eastAsia"/>
                      <w:szCs w:val="21"/>
                    </w:rPr>
                    <w:t>1</w:t>
                  </w:r>
                  <w:r w:rsidRPr="002B0095">
                    <w:rPr>
                      <w:szCs w:val="21"/>
                    </w:rPr>
                    <w:t>0</w:t>
                  </w:r>
                  <w:r w:rsidR="004046B6" w:rsidRPr="002B0095">
                    <w:rPr>
                      <w:szCs w:val="21"/>
                    </w:rPr>
                    <w:t>0</w:t>
                  </w:r>
                </w:p>
              </w:tc>
            </w:tr>
            <w:tr w:rsidR="002B0095" w:rsidRPr="002B0095" w14:paraId="07475D05" w14:textId="2BDD3B2D" w:rsidTr="006C5D45">
              <w:trPr>
                <w:trHeight w:hRule="exact" w:val="565"/>
                <w:jc w:val="center"/>
              </w:trPr>
              <w:tc>
                <w:tcPr>
                  <w:tcW w:w="1610" w:type="pct"/>
                  <w:gridSpan w:val="3"/>
                  <w:vAlign w:val="center"/>
                </w:tcPr>
                <w:p w14:paraId="4E37935C" w14:textId="77777777" w:rsidR="006C5D45" w:rsidRPr="002B0095" w:rsidRDefault="006C5D45" w:rsidP="006C5D45">
                  <w:pPr>
                    <w:spacing w:line="480" w:lineRule="exact"/>
                    <w:jc w:val="center"/>
                    <w:rPr>
                      <w:szCs w:val="21"/>
                    </w:rPr>
                  </w:pPr>
                  <w:r w:rsidRPr="002B0095">
                    <w:rPr>
                      <w:szCs w:val="21"/>
                    </w:rPr>
                    <w:t>达标情况</w:t>
                  </w:r>
                </w:p>
              </w:tc>
              <w:tc>
                <w:tcPr>
                  <w:tcW w:w="566" w:type="pct"/>
                  <w:vAlign w:val="center"/>
                </w:tcPr>
                <w:p w14:paraId="451D1161" w14:textId="77777777" w:rsidR="006C5D45" w:rsidRPr="002B0095" w:rsidRDefault="006C5D45" w:rsidP="006C5D45">
                  <w:pPr>
                    <w:widowControl/>
                    <w:spacing w:line="480" w:lineRule="exact"/>
                    <w:jc w:val="center"/>
                    <w:textAlignment w:val="center"/>
                    <w:rPr>
                      <w:szCs w:val="21"/>
                    </w:rPr>
                  </w:pPr>
                  <w:r w:rsidRPr="002B0095">
                    <w:rPr>
                      <w:szCs w:val="21"/>
                    </w:rPr>
                    <w:t>达标</w:t>
                  </w:r>
                </w:p>
              </w:tc>
              <w:tc>
                <w:tcPr>
                  <w:tcW w:w="566" w:type="pct"/>
                  <w:vAlign w:val="center"/>
                </w:tcPr>
                <w:p w14:paraId="073091BB" w14:textId="77777777" w:rsidR="006C5D45" w:rsidRPr="002B0095" w:rsidRDefault="006C5D45" w:rsidP="006C5D45">
                  <w:pPr>
                    <w:widowControl/>
                    <w:spacing w:line="480" w:lineRule="exact"/>
                    <w:jc w:val="center"/>
                    <w:textAlignment w:val="center"/>
                    <w:rPr>
                      <w:szCs w:val="21"/>
                    </w:rPr>
                  </w:pPr>
                  <w:r w:rsidRPr="002B0095">
                    <w:rPr>
                      <w:szCs w:val="21"/>
                    </w:rPr>
                    <w:t>达标</w:t>
                  </w:r>
                </w:p>
              </w:tc>
              <w:tc>
                <w:tcPr>
                  <w:tcW w:w="567" w:type="pct"/>
                  <w:vAlign w:val="center"/>
                </w:tcPr>
                <w:p w14:paraId="6D535E17" w14:textId="77777777" w:rsidR="006C5D45" w:rsidRPr="002B0095" w:rsidRDefault="006C5D45" w:rsidP="006C5D45">
                  <w:pPr>
                    <w:widowControl/>
                    <w:spacing w:line="480" w:lineRule="exact"/>
                    <w:jc w:val="center"/>
                    <w:textAlignment w:val="center"/>
                    <w:rPr>
                      <w:szCs w:val="21"/>
                    </w:rPr>
                  </w:pPr>
                  <w:r w:rsidRPr="002B0095">
                    <w:rPr>
                      <w:szCs w:val="21"/>
                    </w:rPr>
                    <w:t>达标</w:t>
                  </w:r>
                </w:p>
              </w:tc>
              <w:tc>
                <w:tcPr>
                  <w:tcW w:w="567" w:type="pct"/>
                  <w:vAlign w:val="center"/>
                </w:tcPr>
                <w:p w14:paraId="324D8A2C" w14:textId="77777777" w:rsidR="006C5D45" w:rsidRPr="002B0095" w:rsidRDefault="006C5D45" w:rsidP="006C5D45">
                  <w:pPr>
                    <w:widowControl/>
                    <w:spacing w:line="480" w:lineRule="exact"/>
                    <w:jc w:val="center"/>
                    <w:textAlignment w:val="center"/>
                    <w:rPr>
                      <w:szCs w:val="21"/>
                    </w:rPr>
                  </w:pPr>
                  <w:r w:rsidRPr="002B0095">
                    <w:rPr>
                      <w:szCs w:val="21"/>
                    </w:rPr>
                    <w:t>达标</w:t>
                  </w:r>
                </w:p>
              </w:tc>
              <w:tc>
                <w:tcPr>
                  <w:tcW w:w="564" w:type="pct"/>
                  <w:vAlign w:val="center"/>
                </w:tcPr>
                <w:p w14:paraId="63BA9086" w14:textId="77777777" w:rsidR="006C5D45" w:rsidRPr="002B0095" w:rsidRDefault="006C5D45" w:rsidP="006C5D45">
                  <w:pPr>
                    <w:widowControl/>
                    <w:spacing w:line="480" w:lineRule="exact"/>
                    <w:jc w:val="center"/>
                    <w:textAlignment w:val="center"/>
                    <w:rPr>
                      <w:szCs w:val="21"/>
                    </w:rPr>
                  </w:pPr>
                  <w:r w:rsidRPr="002B0095">
                    <w:rPr>
                      <w:szCs w:val="21"/>
                    </w:rPr>
                    <w:t>达标</w:t>
                  </w:r>
                </w:p>
              </w:tc>
              <w:tc>
                <w:tcPr>
                  <w:tcW w:w="560" w:type="pct"/>
                  <w:vAlign w:val="center"/>
                </w:tcPr>
                <w:p w14:paraId="6134004B" w14:textId="63A95798" w:rsidR="006C5D45" w:rsidRPr="002B0095" w:rsidRDefault="007F1CA3" w:rsidP="006C5D45">
                  <w:pPr>
                    <w:widowControl/>
                    <w:spacing w:line="480" w:lineRule="exact"/>
                    <w:jc w:val="center"/>
                    <w:textAlignment w:val="center"/>
                    <w:rPr>
                      <w:szCs w:val="21"/>
                    </w:rPr>
                  </w:pPr>
                  <w:r w:rsidRPr="002B0095">
                    <w:rPr>
                      <w:rFonts w:hint="eastAsia"/>
                      <w:szCs w:val="21"/>
                    </w:rPr>
                    <w:t>达标</w:t>
                  </w:r>
                </w:p>
              </w:tc>
            </w:tr>
          </w:tbl>
          <w:p w14:paraId="57C8315A" w14:textId="5EFF915C" w:rsidR="006A56B7" w:rsidRPr="002B0095" w:rsidRDefault="002125C0">
            <w:pPr>
              <w:widowControl/>
              <w:spacing w:line="480" w:lineRule="exact"/>
              <w:ind w:firstLineChars="200" w:firstLine="480"/>
              <w:rPr>
                <w:kern w:val="0"/>
                <w:sz w:val="24"/>
              </w:rPr>
            </w:pPr>
            <w:r w:rsidRPr="002B0095">
              <w:rPr>
                <w:kern w:val="0"/>
                <w:sz w:val="24"/>
              </w:rPr>
              <w:t>验收采样期间，无雨水流动，故本次验收不对雨水排放情况做评价，建设单位在后期运营中，根据排污许可证自行监测要求或者南通市生态环境局要求，在雨水流动时对雨水进行采样分析</w:t>
            </w:r>
            <w:r w:rsidR="002B5626" w:rsidRPr="002B0095">
              <w:rPr>
                <w:kern w:val="0"/>
                <w:sz w:val="24"/>
              </w:rPr>
              <w:t>。</w:t>
            </w:r>
          </w:p>
          <w:p w14:paraId="361A2DCD" w14:textId="77777777" w:rsidR="006A56B7" w:rsidRPr="002B0095" w:rsidRDefault="002B5626">
            <w:pPr>
              <w:widowControl/>
              <w:spacing w:line="480" w:lineRule="exact"/>
              <w:ind w:firstLineChars="200" w:firstLine="480"/>
              <w:rPr>
                <w:kern w:val="0"/>
                <w:sz w:val="24"/>
              </w:rPr>
            </w:pPr>
            <w:r w:rsidRPr="002B0095">
              <w:rPr>
                <w:kern w:val="0"/>
                <w:sz w:val="24"/>
              </w:rPr>
              <w:t>4</w:t>
            </w:r>
            <w:r w:rsidRPr="002B0095">
              <w:rPr>
                <w:kern w:val="0"/>
                <w:sz w:val="24"/>
              </w:rPr>
              <w:t>、噪声监测结果</w:t>
            </w:r>
          </w:p>
          <w:p w14:paraId="255BDEBA" w14:textId="1E269FF3" w:rsidR="002B5626" w:rsidRPr="002B0095" w:rsidRDefault="002B5626" w:rsidP="00D36F74">
            <w:pPr>
              <w:widowControl/>
              <w:spacing w:line="480" w:lineRule="exact"/>
              <w:ind w:firstLineChars="200" w:firstLine="480"/>
              <w:rPr>
                <w:kern w:val="0"/>
                <w:sz w:val="24"/>
              </w:rPr>
            </w:pPr>
            <w:r w:rsidRPr="002B0095">
              <w:rPr>
                <w:kern w:val="0"/>
                <w:sz w:val="24"/>
              </w:rPr>
              <w:t>根据</w:t>
            </w:r>
            <w:r w:rsidR="009300A0" w:rsidRPr="002B0095">
              <w:rPr>
                <w:kern w:val="0"/>
                <w:sz w:val="24"/>
              </w:rPr>
              <w:t>江苏添蓝检测技术服务有限公司</w:t>
            </w:r>
            <w:r w:rsidRPr="002B0095">
              <w:rPr>
                <w:kern w:val="0"/>
                <w:sz w:val="24"/>
              </w:rPr>
              <w:t>出具的监测报告（报告编号：</w:t>
            </w:r>
            <w:r w:rsidR="00AF57A3" w:rsidRPr="002B0095">
              <w:rPr>
                <w:bCs/>
                <w:kern w:val="0"/>
                <w:sz w:val="24"/>
              </w:rPr>
              <w:t>TLJC2024</w:t>
            </w:r>
            <w:r w:rsidR="007F1CA3" w:rsidRPr="002B0095">
              <w:rPr>
                <w:bCs/>
                <w:kern w:val="0"/>
                <w:sz w:val="24"/>
              </w:rPr>
              <w:t>1516</w:t>
            </w:r>
            <w:r w:rsidRPr="002B0095">
              <w:rPr>
                <w:sz w:val="24"/>
              </w:rPr>
              <w:t>）</w:t>
            </w:r>
            <w:r w:rsidRPr="002B0095">
              <w:rPr>
                <w:kern w:val="0"/>
                <w:sz w:val="24"/>
              </w:rPr>
              <w:t>，本项目噪声监测结果见下表。</w:t>
            </w:r>
          </w:p>
          <w:p w14:paraId="507C4376" w14:textId="77777777" w:rsidR="006A56B7" w:rsidRPr="002B0095" w:rsidRDefault="002B5626">
            <w:pPr>
              <w:spacing w:line="480" w:lineRule="exact"/>
              <w:jc w:val="center"/>
              <w:outlineLvl w:val="0"/>
              <w:rPr>
                <w:b/>
                <w:bCs/>
                <w:sz w:val="24"/>
              </w:rPr>
            </w:pPr>
            <w:r w:rsidRPr="002B0095">
              <w:rPr>
                <w:b/>
                <w:bCs/>
                <w:sz w:val="24"/>
              </w:rPr>
              <w:t>表</w:t>
            </w:r>
            <w:r w:rsidRPr="002B0095">
              <w:rPr>
                <w:b/>
                <w:bCs/>
                <w:sz w:val="24"/>
              </w:rPr>
              <w:t xml:space="preserve">7-6  </w:t>
            </w:r>
            <w:r w:rsidRPr="002B0095">
              <w:rPr>
                <w:b/>
                <w:bCs/>
                <w:sz w:val="24"/>
              </w:rPr>
              <w:t>噪声监测结果汇总表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42"/>
              <w:gridCol w:w="2457"/>
              <w:gridCol w:w="1338"/>
              <w:gridCol w:w="740"/>
              <w:gridCol w:w="604"/>
              <w:gridCol w:w="1308"/>
              <w:gridCol w:w="804"/>
            </w:tblGrid>
            <w:tr w:rsidR="002B0095" w:rsidRPr="002B0095" w14:paraId="7407B25F" w14:textId="77777777" w:rsidTr="006F1476">
              <w:trPr>
                <w:cantSplit/>
                <w:trHeight w:val="20"/>
                <w:jc w:val="center"/>
              </w:trPr>
              <w:tc>
                <w:tcPr>
                  <w:tcW w:w="680" w:type="pct"/>
                  <w:vAlign w:val="center"/>
                </w:tcPr>
                <w:p w14:paraId="4A34E10E" w14:textId="77777777" w:rsidR="006A56B7" w:rsidRPr="002B0095" w:rsidRDefault="002B5626" w:rsidP="006F1476">
                  <w:pPr>
                    <w:jc w:val="center"/>
                    <w:rPr>
                      <w:szCs w:val="21"/>
                    </w:rPr>
                  </w:pPr>
                  <w:r w:rsidRPr="002B0095">
                    <w:rPr>
                      <w:szCs w:val="21"/>
                    </w:rPr>
                    <w:t>测点编号</w:t>
                  </w:r>
                </w:p>
              </w:tc>
              <w:tc>
                <w:tcPr>
                  <w:tcW w:w="1464" w:type="pct"/>
                  <w:vAlign w:val="center"/>
                </w:tcPr>
                <w:p w14:paraId="69AAB218" w14:textId="77777777" w:rsidR="006A56B7" w:rsidRPr="002B0095" w:rsidRDefault="002B5626" w:rsidP="006F1476">
                  <w:pPr>
                    <w:jc w:val="center"/>
                    <w:rPr>
                      <w:szCs w:val="21"/>
                    </w:rPr>
                  </w:pPr>
                  <w:r w:rsidRPr="002B0095">
                    <w:rPr>
                      <w:szCs w:val="21"/>
                    </w:rPr>
                    <w:t>监测点位</w:t>
                  </w:r>
                </w:p>
              </w:tc>
              <w:tc>
                <w:tcPr>
                  <w:tcW w:w="797" w:type="pct"/>
                  <w:vAlign w:val="center"/>
                </w:tcPr>
                <w:p w14:paraId="547F4505" w14:textId="77777777" w:rsidR="006A56B7" w:rsidRPr="002B0095" w:rsidRDefault="002B5626" w:rsidP="006F1476">
                  <w:pPr>
                    <w:jc w:val="center"/>
                    <w:rPr>
                      <w:szCs w:val="21"/>
                    </w:rPr>
                  </w:pPr>
                  <w:r w:rsidRPr="002B0095">
                    <w:rPr>
                      <w:szCs w:val="21"/>
                    </w:rPr>
                    <w:t>监测时间</w:t>
                  </w:r>
                </w:p>
              </w:tc>
              <w:tc>
                <w:tcPr>
                  <w:tcW w:w="801" w:type="pct"/>
                  <w:gridSpan w:val="2"/>
                  <w:vAlign w:val="center"/>
                </w:tcPr>
                <w:p w14:paraId="3187A5C9" w14:textId="77777777" w:rsidR="006A56B7" w:rsidRPr="002B0095" w:rsidRDefault="002B5626" w:rsidP="006F1476">
                  <w:pPr>
                    <w:jc w:val="center"/>
                    <w:rPr>
                      <w:szCs w:val="21"/>
                    </w:rPr>
                  </w:pPr>
                  <w:r w:rsidRPr="002B0095">
                    <w:rPr>
                      <w:szCs w:val="21"/>
                    </w:rPr>
                    <w:t>监测结果</w:t>
                  </w:r>
                </w:p>
                <w:p w14:paraId="3BEFE91C" w14:textId="77777777" w:rsidR="006A56B7" w:rsidRPr="002B0095" w:rsidRDefault="002B5626" w:rsidP="006F1476">
                  <w:pPr>
                    <w:jc w:val="center"/>
                    <w:rPr>
                      <w:szCs w:val="21"/>
                    </w:rPr>
                  </w:pPr>
                  <w:r w:rsidRPr="002B0095">
                    <w:rPr>
                      <w:szCs w:val="21"/>
                    </w:rPr>
                    <w:t>dB</w:t>
                  </w:r>
                  <w:r w:rsidRPr="002B0095">
                    <w:rPr>
                      <w:szCs w:val="21"/>
                    </w:rPr>
                    <w:t>（</w:t>
                  </w:r>
                  <w:r w:rsidRPr="002B0095">
                    <w:rPr>
                      <w:szCs w:val="21"/>
                    </w:rPr>
                    <w:t>A</w:t>
                  </w:r>
                  <w:r w:rsidRPr="002B0095">
                    <w:rPr>
                      <w:szCs w:val="21"/>
                    </w:rPr>
                    <w:t>）</w:t>
                  </w:r>
                </w:p>
              </w:tc>
              <w:tc>
                <w:tcPr>
                  <w:tcW w:w="779" w:type="pct"/>
                  <w:vAlign w:val="center"/>
                </w:tcPr>
                <w:p w14:paraId="7DCEAFE2" w14:textId="77777777" w:rsidR="006A56B7" w:rsidRPr="002B0095" w:rsidRDefault="002B5626" w:rsidP="006F1476">
                  <w:pPr>
                    <w:jc w:val="center"/>
                    <w:rPr>
                      <w:szCs w:val="21"/>
                    </w:rPr>
                  </w:pPr>
                  <w:r w:rsidRPr="002B0095">
                    <w:rPr>
                      <w:szCs w:val="21"/>
                    </w:rPr>
                    <w:t>限值</w:t>
                  </w:r>
                </w:p>
                <w:p w14:paraId="7D3E73B3" w14:textId="77777777" w:rsidR="006A56B7" w:rsidRPr="002B0095" w:rsidRDefault="002B5626" w:rsidP="006F1476">
                  <w:pPr>
                    <w:jc w:val="center"/>
                    <w:rPr>
                      <w:szCs w:val="21"/>
                    </w:rPr>
                  </w:pPr>
                  <w:r w:rsidRPr="002B0095">
                    <w:rPr>
                      <w:szCs w:val="21"/>
                    </w:rPr>
                    <w:t>dB</w:t>
                  </w:r>
                  <w:r w:rsidRPr="002B0095">
                    <w:rPr>
                      <w:szCs w:val="21"/>
                    </w:rPr>
                    <w:t>（</w:t>
                  </w:r>
                  <w:r w:rsidRPr="002B0095">
                    <w:rPr>
                      <w:szCs w:val="21"/>
                    </w:rPr>
                    <w:t>A</w:t>
                  </w:r>
                  <w:r w:rsidRPr="002B0095">
                    <w:rPr>
                      <w:szCs w:val="21"/>
                    </w:rPr>
                    <w:t>）</w:t>
                  </w:r>
                </w:p>
              </w:tc>
              <w:tc>
                <w:tcPr>
                  <w:tcW w:w="479" w:type="pct"/>
                  <w:vAlign w:val="center"/>
                </w:tcPr>
                <w:p w14:paraId="5FE98AF1" w14:textId="77777777" w:rsidR="006A56B7" w:rsidRPr="002B0095" w:rsidRDefault="002B5626" w:rsidP="006F1476">
                  <w:pPr>
                    <w:jc w:val="center"/>
                    <w:rPr>
                      <w:szCs w:val="21"/>
                    </w:rPr>
                  </w:pPr>
                  <w:r w:rsidRPr="002B0095">
                    <w:rPr>
                      <w:szCs w:val="21"/>
                    </w:rPr>
                    <w:t>是否</w:t>
                  </w:r>
                </w:p>
                <w:p w14:paraId="1D843591" w14:textId="77777777" w:rsidR="006A56B7" w:rsidRPr="002B0095" w:rsidRDefault="002B5626" w:rsidP="006F1476">
                  <w:pPr>
                    <w:jc w:val="center"/>
                    <w:rPr>
                      <w:szCs w:val="21"/>
                    </w:rPr>
                  </w:pPr>
                  <w:r w:rsidRPr="002B0095">
                    <w:rPr>
                      <w:szCs w:val="21"/>
                    </w:rPr>
                    <w:t>达标</w:t>
                  </w:r>
                </w:p>
              </w:tc>
            </w:tr>
            <w:tr w:rsidR="002B0095" w:rsidRPr="002B0095" w14:paraId="12E72D6A" w14:textId="77777777" w:rsidTr="006F1476">
              <w:trPr>
                <w:cantSplit/>
                <w:trHeight w:val="20"/>
                <w:jc w:val="center"/>
              </w:trPr>
              <w:tc>
                <w:tcPr>
                  <w:tcW w:w="680" w:type="pct"/>
                  <w:vMerge w:val="restart"/>
                  <w:vAlign w:val="center"/>
                </w:tcPr>
                <w:p w14:paraId="6652D747" w14:textId="77777777" w:rsidR="009E57BE" w:rsidRPr="002B0095" w:rsidRDefault="009E57BE" w:rsidP="006F1476">
                  <w:pPr>
                    <w:jc w:val="center"/>
                    <w:rPr>
                      <w:szCs w:val="21"/>
                    </w:rPr>
                  </w:pPr>
                  <w:r w:rsidRPr="002B0095">
                    <w:rPr>
                      <w:szCs w:val="21"/>
                    </w:rPr>
                    <w:t>N1</w:t>
                  </w:r>
                </w:p>
              </w:tc>
              <w:tc>
                <w:tcPr>
                  <w:tcW w:w="1464" w:type="pct"/>
                  <w:vMerge w:val="restart"/>
                  <w:vAlign w:val="center"/>
                </w:tcPr>
                <w:p w14:paraId="1319A6DF" w14:textId="69DE14F4" w:rsidR="009E57BE" w:rsidRPr="002B0095" w:rsidRDefault="009E57BE" w:rsidP="006F1476">
                  <w:pPr>
                    <w:jc w:val="center"/>
                    <w:rPr>
                      <w:szCs w:val="21"/>
                    </w:rPr>
                  </w:pPr>
                  <w:r w:rsidRPr="002B0095">
                    <w:rPr>
                      <w:szCs w:val="21"/>
                    </w:rPr>
                    <w:t>N1</w:t>
                  </w:r>
                  <w:r w:rsidRPr="002B0095">
                    <w:rPr>
                      <w:rFonts w:hint="eastAsia"/>
                      <w:szCs w:val="21"/>
                    </w:rPr>
                    <w:t>东</w:t>
                  </w:r>
                  <w:r w:rsidRPr="002B0095">
                    <w:rPr>
                      <w:szCs w:val="21"/>
                    </w:rPr>
                    <w:t>厂界外</w:t>
                  </w:r>
                  <w:r w:rsidRPr="002B0095">
                    <w:rPr>
                      <w:szCs w:val="21"/>
                    </w:rPr>
                    <w:t>1</w:t>
                  </w:r>
                  <w:r w:rsidRPr="002B0095">
                    <w:rPr>
                      <w:szCs w:val="21"/>
                    </w:rPr>
                    <w:t>米</w:t>
                  </w:r>
                </w:p>
              </w:tc>
              <w:tc>
                <w:tcPr>
                  <w:tcW w:w="797" w:type="pct"/>
                  <w:vMerge w:val="restart"/>
                  <w:vAlign w:val="center"/>
                </w:tcPr>
                <w:p w14:paraId="5A2377F3" w14:textId="2BE50278" w:rsidR="009E57BE" w:rsidRPr="002B0095" w:rsidRDefault="009E57BE" w:rsidP="006F1476">
                  <w:pPr>
                    <w:jc w:val="center"/>
                    <w:rPr>
                      <w:szCs w:val="21"/>
                    </w:rPr>
                  </w:pPr>
                  <w:r w:rsidRPr="002B0095">
                    <w:rPr>
                      <w:szCs w:val="21"/>
                    </w:rPr>
                    <w:t>2024.09.09</w:t>
                  </w:r>
                  <w:r w:rsidR="006F1476" w:rsidRPr="002B0095">
                    <w:rPr>
                      <w:szCs w:val="21"/>
                    </w:rPr>
                    <w:t>-2024.09.10</w:t>
                  </w:r>
                </w:p>
              </w:tc>
              <w:tc>
                <w:tcPr>
                  <w:tcW w:w="441" w:type="pct"/>
                  <w:vAlign w:val="center"/>
                </w:tcPr>
                <w:p w14:paraId="1DBD954C" w14:textId="77777777" w:rsidR="009E57BE" w:rsidRPr="002B0095" w:rsidRDefault="009E57BE" w:rsidP="006F1476">
                  <w:pPr>
                    <w:jc w:val="center"/>
                    <w:rPr>
                      <w:szCs w:val="21"/>
                    </w:rPr>
                  </w:pPr>
                  <w:r w:rsidRPr="002B0095">
                    <w:rPr>
                      <w:szCs w:val="21"/>
                    </w:rPr>
                    <w:t>昼间</w:t>
                  </w:r>
                </w:p>
              </w:tc>
              <w:tc>
                <w:tcPr>
                  <w:tcW w:w="360" w:type="pct"/>
                  <w:vAlign w:val="center"/>
                </w:tcPr>
                <w:p w14:paraId="0D154D4B" w14:textId="31C1A4CD" w:rsidR="009E57BE" w:rsidRPr="002B0095" w:rsidRDefault="006F1476" w:rsidP="006F1476">
                  <w:pPr>
                    <w:jc w:val="center"/>
                    <w:rPr>
                      <w:szCs w:val="21"/>
                    </w:rPr>
                  </w:pPr>
                  <w:r w:rsidRPr="002B0095">
                    <w:rPr>
                      <w:rFonts w:hint="eastAsia"/>
                      <w:szCs w:val="21"/>
                    </w:rPr>
                    <w:t>6</w:t>
                  </w:r>
                  <w:r w:rsidRPr="002B0095">
                    <w:rPr>
                      <w:szCs w:val="21"/>
                    </w:rPr>
                    <w:t>3</w:t>
                  </w:r>
                </w:p>
              </w:tc>
              <w:tc>
                <w:tcPr>
                  <w:tcW w:w="779" w:type="pct"/>
                  <w:vAlign w:val="center"/>
                </w:tcPr>
                <w:p w14:paraId="0542F112" w14:textId="77777777" w:rsidR="009E57BE" w:rsidRPr="002B0095" w:rsidRDefault="009E57BE" w:rsidP="006F1476">
                  <w:pPr>
                    <w:jc w:val="center"/>
                    <w:rPr>
                      <w:szCs w:val="21"/>
                    </w:rPr>
                  </w:pPr>
                  <w:r w:rsidRPr="002B0095">
                    <w:rPr>
                      <w:szCs w:val="21"/>
                    </w:rPr>
                    <w:t>65</w:t>
                  </w:r>
                </w:p>
              </w:tc>
              <w:tc>
                <w:tcPr>
                  <w:tcW w:w="479" w:type="pct"/>
                  <w:vAlign w:val="center"/>
                </w:tcPr>
                <w:p w14:paraId="7426E334" w14:textId="77777777" w:rsidR="009E57BE" w:rsidRPr="002B0095" w:rsidRDefault="009E57BE" w:rsidP="006F1476">
                  <w:pPr>
                    <w:jc w:val="center"/>
                    <w:rPr>
                      <w:szCs w:val="21"/>
                    </w:rPr>
                  </w:pPr>
                  <w:r w:rsidRPr="002B0095">
                    <w:rPr>
                      <w:szCs w:val="21"/>
                    </w:rPr>
                    <w:t>达标</w:t>
                  </w:r>
                </w:p>
              </w:tc>
            </w:tr>
            <w:tr w:rsidR="002B0095" w:rsidRPr="002B0095" w14:paraId="5A7F8250" w14:textId="77777777" w:rsidTr="006F1476">
              <w:trPr>
                <w:cantSplit/>
                <w:trHeight w:val="20"/>
                <w:jc w:val="center"/>
              </w:trPr>
              <w:tc>
                <w:tcPr>
                  <w:tcW w:w="680" w:type="pct"/>
                  <w:vMerge/>
                  <w:vAlign w:val="center"/>
                </w:tcPr>
                <w:p w14:paraId="49C60829" w14:textId="77777777" w:rsidR="009E57BE" w:rsidRPr="002B0095" w:rsidRDefault="009E57BE" w:rsidP="006F1476">
                  <w:pPr>
                    <w:jc w:val="center"/>
                    <w:rPr>
                      <w:szCs w:val="21"/>
                    </w:rPr>
                  </w:pPr>
                </w:p>
              </w:tc>
              <w:tc>
                <w:tcPr>
                  <w:tcW w:w="1464" w:type="pct"/>
                  <w:vMerge/>
                  <w:vAlign w:val="center"/>
                </w:tcPr>
                <w:p w14:paraId="4D33DFC4" w14:textId="77777777" w:rsidR="009E57BE" w:rsidRPr="002B0095" w:rsidRDefault="009E57BE" w:rsidP="006F1476">
                  <w:pPr>
                    <w:jc w:val="center"/>
                    <w:rPr>
                      <w:szCs w:val="21"/>
                    </w:rPr>
                  </w:pPr>
                </w:p>
              </w:tc>
              <w:tc>
                <w:tcPr>
                  <w:tcW w:w="797" w:type="pct"/>
                  <w:vMerge/>
                  <w:vAlign w:val="center"/>
                </w:tcPr>
                <w:p w14:paraId="5A1C37FF" w14:textId="77777777" w:rsidR="009E57BE" w:rsidRPr="002B0095" w:rsidRDefault="009E57BE" w:rsidP="006F1476">
                  <w:pPr>
                    <w:jc w:val="center"/>
                    <w:rPr>
                      <w:szCs w:val="21"/>
                    </w:rPr>
                  </w:pPr>
                </w:p>
              </w:tc>
              <w:tc>
                <w:tcPr>
                  <w:tcW w:w="441" w:type="pct"/>
                  <w:vAlign w:val="center"/>
                </w:tcPr>
                <w:p w14:paraId="079D0AA8" w14:textId="77777777" w:rsidR="009E57BE" w:rsidRPr="002B0095" w:rsidRDefault="009E57BE" w:rsidP="006F1476">
                  <w:pPr>
                    <w:jc w:val="center"/>
                    <w:rPr>
                      <w:szCs w:val="21"/>
                    </w:rPr>
                  </w:pPr>
                  <w:r w:rsidRPr="002B0095">
                    <w:rPr>
                      <w:szCs w:val="21"/>
                    </w:rPr>
                    <w:t>夜间</w:t>
                  </w:r>
                </w:p>
              </w:tc>
              <w:tc>
                <w:tcPr>
                  <w:tcW w:w="360" w:type="pct"/>
                  <w:vAlign w:val="center"/>
                </w:tcPr>
                <w:p w14:paraId="2EAE7A6B" w14:textId="6FCB7875" w:rsidR="009E57BE" w:rsidRPr="002B0095" w:rsidRDefault="00243544" w:rsidP="006F1476">
                  <w:pPr>
                    <w:jc w:val="center"/>
                    <w:rPr>
                      <w:szCs w:val="21"/>
                    </w:rPr>
                  </w:pPr>
                  <w:r w:rsidRPr="002B0095">
                    <w:rPr>
                      <w:szCs w:val="21"/>
                    </w:rPr>
                    <w:t>53</w:t>
                  </w:r>
                </w:p>
              </w:tc>
              <w:tc>
                <w:tcPr>
                  <w:tcW w:w="779" w:type="pct"/>
                  <w:vAlign w:val="center"/>
                </w:tcPr>
                <w:p w14:paraId="769B14DD" w14:textId="77777777" w:rsidR="009E57BE" w:rsidRPr="002B0095" w:rsidRDefault="009E57BE" w:rsidP="006F1476">
                  <w:pPr>
                    <w:jc w:val="center"/>
                    <w:rPr>
                      <w:szCs w:val="21"/>
                    </w:rPr>
                  </w:pPr>
                  <w:r w:rsidRPr="002B0095">
                    <w:rPr>
                      <w:szCs w:val="21"/>
                    </w:rPr>
                    <w:t>55</w:t>
                  </w:r>
                </w:p>
              </w:tc>
              <w:tc>
                <w:tcPr>
                  <w:tcW w:w="479" w:type="pct"/>
                  <w:vAlign w:val="center"/>
                </w:tcPr>
                <w:p w14:paraId="367C52C1" w14:textId="77777777" w:rsidR="009E57BE" w:rsidRPr="002B0095" w:rsidRDefault="009E57BE" w:rsidP="006F1476">
                  <w:pPr>
                    <w:jc w:val="center"/>
                    <w:rPr>
                      <w:szCs w:val="21"/>
                    </w:rPr>
                  </w:pPr>
                  <w:r w:rsidRPr="002B0095">
                    <w:rPr>
                      <w:szCs w:val="21"/>
                    </w:rPr>
                    <w:t>达标</w:t>
                  </w:r>
                </w:p>
              </w:tc>
            </w:tr>
            <w:tr w:rsidR="002B0095" w:rsidRPr="002B0095" w14:paraId="15DE80D6" w14:textId="77777777" w:rsidTr="006F1476">
              <w:trPr>
                <w:cantSplit/>
                <w:trHeight w:val="20"/>
                <w:jc w:val="center"/>
              </w:trPr>
              <w:tc>
                <w:tcPr>
                  <w:tcW w:w="680" w:type="pct"/>
                  <w:vMerge w:val="restart"/>
                  <w:vAlign w:val="center"/>
                </w:tcPr>
                <w:p w14:paraId="68B72CD9" w14:textId="77777777" w:rsidR="009E57BE" w:rsidRPr="002B0095" w:rsidRDefault="009E57BE" w:rsidP="006F1476">
                  <w:pPr>
                    <w:jc w:val="center"/>
                    <w:rPr>
                      <w:szCs w:val="21"/>
                    </w:rPr>
                  </w:pPr>
                  <w:r w:rsidRPr="002B0095">
                    <w:rPr>
                      <w:szCs w:val="21"/>
                    </w:rPr>
                    <w:t>N2</w:t>
                  </w:r>
                </w:p>
              </w:tc>
              <w:tc>
                <w:tcPr>
                  <w:tcW w:w="1464" w:type="pct"/>
                  <w:vMerge w:val="restart"/>
                  <w:vAlign w:val="center"/>
                </w:tcPr>
                <w:p w14:paraId="56406F5A" w14:textId="3087858D" w:rsidR="009E57BE" w:rsidRPr="002B0095" w:rsidRDefault="009E57BE" w:rsidP="006F1476">
                  <w:pPr>
                    <w:jc w:val="center"/>
                    <w:rPr>
                      <w:szCs w:val="21"/>
                    </w:rPr>
                  </w:pPr>
                  <w:r w:rsidRPr="002B0095">
                    <w:rPr>
                      <w:szCs w:val="21"/>
                    </w:rPr>
                    <w:t>N2</w:t>
                  </w:r>
                  <w:r w:rsidRPr="002B0095">
                    <w:rPr>
                      <w:rFonts w:hint="eastAsia"/>
                      <w:szCs w:val="21"/>
                    </w:rPr>
                    <w:t>南</w:t>
                  </w:r>
                  <w:r w:rsidRPr="002B0095">
                    <w:rPr>
                      <w:szCs w:val="21"/>
                    </w:rPr>
                    <w:t>厂界外</w:t>
                  </w:r>
                  <w:r w:rsidRPr="002B0095">
                    <w:rPr>
                      <w:szCs w:val="21"/>
                    </w:rPr>
                    <w:t>1</w:t>
                  </w:r>
                  <w:r w:rsidRPr="002B0095">
                    <w:rPr>
                      <w:szCs w:val="21"/>
                    </w:rPr>
                    <w:t>米</w:t>
                  </w:r>
                </w:p>
              </w:tc>
              <w:tc>
                <w:tcPr>
                  <w:tcW w:w="797" w:type="pct"/>
                  <w:vMerge/>
                  <w:vAlign w:val="center"/>
                </w:tcPr>
                <w:p w14:paraId="00FCA677" w14:textId="77777777" w:rsidR="009E57BE" w:rsidRPr="002B0095" w:rsidRDefault="009E57BE" w:rsidP="006F1476">
                  <w:pPr>
                    <w:jc w:val="center"/>
                    <w:rPr>
                      <w:szCs w:val="21"/>
                    </w:rPr>
                  </w:pPr>
                </w:p>
              </w:tc>
              <w:tc>
                <w:tcPr>
                  <w:tcW w:w="441" w:type="pct"/>
                  <w:vAlign w:val="center"/>
                </w:tcPr>
                <w:p w14:paraId="778AE3BE" w14:textId="77777777" w:rsidR="009E57BE" w:rsidRPr="002B0095" w:rsidRDefault="009E57BE" w:rsidP="006F1476">
                  <w:pPr>
                    <w:jc w:val="center"/>
                    <w:rPr>
                      <w:szCs w:val="21"/>
                    </w:rPr>
                  </w:pPr>
                  <w:r w:rsidRPr="002B0095">
                    <w:rPr>
                      <w:szCs w:val="21"/>
                    </w:rPr>
                    <w:t>昼间</w:t>
                  </w:r>
                </w:p>
              </w:tc>
              <w:tc>
                <w:tcPr>
                  <w:tcW w:w="360" w:type="pct"/>
                  <w:vAlign w:val="center"/>
                </w:tcPr>
                <w:p w14:paraId="264FD8ED" w14:textId="006E8905" w:rsidR="009E57BE" w:rsidRPr="002B0095" w:rsidRDefault="006F1476" w:rsidP="006F1476">
                  <w:pPr>
                    <w:jc w:val="center"/>
                    <w:rPr>
                      <w:szCs w:val="21"/>
                    </w:rPr>
                  </w:pPr>
                  <w:r w:rsidRPr="002B0095">
                    <w:rPr>
                      <w:rFonts w:hint="eastAsia"/>
                      <w:szCs w:val="21"/>
                    </w:rPr>
                    <w:t>6</w:t>
                  </w:r>
                  <w:r w:rsidRPr="002B0095">
                    <w:rPr>
                      <w:szCs w:val="21"/>
                    </w:rPr>
                    <w:t>2</w:t>
                  </w:r>
                </w:p>
              </w:tc>
              <w:tc>
                <w:tcPr>
                  <w:tcW w:w="779" w:type="pct"/>
                  <w:vAlign w:val="center"/>
                </w:tcPr>
                <w:p w14:paraId="6041C680" w14:textId="77777777" w:rsidR="009E57BE" w:rsidRPr="002B0095" w:rsidRDefault="009E57BE" w:rsidP="006F1476">
                  <w:pPr>
                    <w:jc w:val="center"/>
                    <w:rPr>
                      <w:szCs w:val="21"/>
                    </w:rPr>
                  </w:pPr>
                  <w:r w:rsidRPr="002B0095">
                    <w:rPr>
                      <w:szCs w:val="21"/>
                    </w:rPr>
                    <w:t>65</w:t>
                  </w:r>
                </w:p>
              </w:tc>
              <w:tc>
                <w:tcPr>
                  <w:tcW w:w="479" w:type="pct"/>
                  <w:vAlign w:val="center"/>
                </w:tcPr>
                <w:p w14:paraId="56690480" w14:textId="77777777" w:rsidR="009E57BE" w:rsidRPr="002B0095" w:rsidRDefault="009E57BE" w:rsidP="006F1476">
                  <w:pPr>
                    <w:jc w:val="center"/>
                    <w:rPr>
                      <w:szCs w:val="21"/>
                    </w:rPr>
                  </w:pPr>
                  <w:r w:rsidRPr="002B0095">
                    <w:rPr>
                      <w:szCs w:val="21"/>
                    </w:rPr>
                    <w:t>达标</w:t>
                  </w:r>
                </w:p>
              </w:tc>
            </w:tr>
            <w:tr w:rsidR="002B0095" w:rsidRPr="002B0095" w14:paraId="3D720ECA" w14:textId="77777777" w:rsidTr="006F1476">
              <w:trPr>
                <w:cantSplit/>
                <w:trHeight w:val="20"/>
                <w:jc w:val="center"/>
              </w:trPr>
              <w:tc>
                <w:tcPr>
                  <w:tcW w:w="680" w:type="pct"/>
                  <w:vMerge/>
                  <w:vAlign w:val="center"/>
                </w:tcPr>
                <w:p w14:paraId="14015F85" w14:textId="77777777" w:rsidR="009E57BE" w:rsidRPr="002B0095" w:rsidRDefault="009E57BE" w:rsidP="006F1476">
                  <w:pPr>
                    <w:jc w:val="center"/>
                    <w:rPr>
                      <w:szCs w:val="21"/>
                    </w:rPr>
                  </w:pPr>
                </w:p>
              </w:tc>
              <w:tc>
                <w:tcPr>
                  <w:tcW w:w="1464" w:type="pct"/>
                  <w:vMerge/>
                  <w:vAlign w:val="center"/>
                </w:tcPr>
                <w:p w14:paraId="13BA39A0" w14:textId="77777777" w:rsidR="009E57BE" w:rsidRPr="002B0095" w:rsidRDefault="009E57BE" w:rsidP="006F1476">
                  <w:pPr>
                    <w:jc w:val="center"/>
                    <w:rPr>
                      <w:szCs w:val="21"/>
                    </w:rPr>
                  </w:pPr>
                </w:p>
              </w:tc>
              <w:tc>
                <w:tcPr>
                  <w:tcW w:w="797" w:type="pct"/>
                  <w:vMerge/>
                  <w:vAlign w:val="center"/>
                </w:tcPr>
                <w:p w14:paraId="6A416D77" w14:textId="77777777" w:rsidR="009E57BE" w:rsidRPr="002B0095" w:rsidRDefault="009E57BE" w:rsidP="006F1476">
                  <w:pPr>
                    <w:jc w:val="center"/>
                    <w:rPr>
                      <w:szCs w:val="21"/>
                    </w:rPr>
                  </w:pPr>
                </w:p>
              </w:tc>
              <w:tc>
                <w:tcPr>
                  <w:tcW w:w="441" w:type="pct"/>
                  <w:vAlign w:val="center"/>
                </w:tcPr>
                <w:p w14:paraId="6B114CDD" w14:textId="77777777" w:rsidR="009E57BE" w:rsidRPr="002B0095" w:rsidRDefault="009E57BE" w:rsidP="006F1476">
                  <w:pPr>
                    <w:jc w:val="center"/>
                    <w:rPr>
                      <w:szCs w:val="21"/>
                    </w:rPr>
                  </w:pPr>
                  <w:r w:rsidRPr="002B0095">
                    <w:rPr>
                      <w:szCs w:val="21"/>
                    </w:rPr>
                    <w:t>夜间</w:t>
                  </w:r>
                </w:p>
              </w:tc>
              <w:tc>
                <w:tcPr>
                  <w:tcW w:w="360" w:type="pct"/>
                  <w:vAlign w:val="center"/>
                </w:tcPr>
                <w:p w14:paraId="11BEA3F0" w14:textId="741F37D2" w:rsidR="009E57BE" w:rsidRPr="002B0095" w:rsidRDefault="00243544" w:rsidP="006F1476">
                  <w:pPr>
                    <w:jc w:val="center"/>
                    <w:rPr>
                      <w:szCs w:val="21"/>
                    </w:rPr>
                  </w:pPr>
                  <w:r w:rsidRPr="002B0095">
                    <w:rPr>
                      <w:rFonts w:hint="eastAsia"/>
                      <w:szCs w:val="21"/>
                    </w:rPr>
                    <w:t>5</w:t>
                  </w:r>
                  <w:r w:rsidRPr="002B0095">
                    <w:rPr>
                      <w:szCs w:val="21"/>
                    </w:rPr>
                    <w:t>4</w:t>
                  </w:r>
                </w:p>
              </w:tc>
              <w:tc>
                <w:tcPr>
                  <w:tcW w:w="779" w:type="pct"/>
                  <w:vAlign w:val="center"/>
                </w:tcPr>
                <w:p w14:paraId="59A3E628" w14:textId="77777777" w:rsidR="009E57BE" w:rsidRPr="002B0095" w:rsidRDefault="009E57BE" w:rsidP="006F1476">
                  <w:pPr>
                    <w:jc w:val="center"/>
                    <w:rPr>
                      <w:szCs w:val="21"/>
                    </w:rPr>
                  </w:pPr>
                  <w:r w:rsidRPr="002B0095">
                    <w:rPr>
                      <w:szCs w:val="21"/>
                    </w:rPr>
                    <w:t>55</w:t>
                  </w:r>
                </w:p>
              </w:tc>
              <w:tc>
                <w:tcPr>
                  <w:tcW w:w="479" w:type="pct"/>
                  <w:vAlign w:val="center"/>
                </w:tcPr>
                <w:p w14:paraId="7FC180AB" w14:textId="77777777" w:rsidR="009E57BE" w:rsidRPr="002B0095" w:rsidRDefault="009E57BE" w:rsidP="006F1476">
                  <w:pPr>
                    <w:jc w:val="center"/>
                    <w:rPr>
                      <w:szCs w:val="21"/>
                    </w:rPr>
                  </w:pPr>
                  <w:r w:rsidRPr="002B0095">
                    <w:rPr>
                      <w:szCs w:val="21"/>
                    </w:rPr>
                    <w:t>达标</w:t>
                  </w:r>
                </w:p>
              </w:tc>
            </w:tr>
            <w:tr w:rsidR="002B0095" w:rsidRPr="002B0095" w14:paraId="2E17C0DB" w14:textId="77777777" w:rsidTr="006F1476">
              <w:trPr>
                <w:cantSplit/>
                <w:trHeight w:val="20"/>
                <w:jc w:val="center"/>
              </w:trPr>
              <w:tc>
                <w:tcPr>
                  <w:tcW w:w="680" w:type="pct"/>
                  <w:vMerge w:val="restart"/>
                  <w:vAlign w:val="center"/>
                </w:tcPr>
                <w:p w14:paraId="5BAE4029" w14:textId="77777777" w:rsidR="009E57BE" w:rsidRPr="002B0095" w:rsidRDefault="009E57BE" w:rsidP="006F1476">
                  <w:pPr>
                    <w:jc w:val="center"/>
                    <w:rPr>
                      <w:szCs w:val="21"/>
                    </w:rPr>
                  </w:pPr>
                  <w:r w:rsidRPr="002B0095">
                    <w:rPr>
                      <w:szCs w:val="21"/>
                    </w:rPr>
                    <w:t>N3</w:t>
                  </w:r>
                </w:p>
              </w:tc>
              <w:tc>
                <w:tcPr>
                  <w:tcW w:w="1464" w:type="pct"/>
                  <w:vMerge w:val="restart"/>
                  <w:vAlign w:val="center"/>
                </w:tcPr>
                <w:p w14:paraId="46E04A7F" w14:textId="1F09FEDB" w:rsidR="009E57BE" w:rsidRPr="002B0095" w:rsidRDefault="009E57BE" w:rsidP="006F1476">
                  <w:pPr>
                    <w:jc w:val="center"/>
                    <w:rPr>
                      <w:szCs w:val="21"/>
                    </w:rPr>
                  </w:pPr>
                  <w:r w:rsidRPr="002B0095">
                    <w:rPr>
                      <w:szCs w:val="21"/>
                    </w:rPr>
                    <w:t>N3</w:t>
                  </w:r>
                  <w:r w:rsidRPr="002B0095">
                    <w:rPr>
                      <w:rFonts w:hint="eastAsia"/>
                      <w:szCs w:val="21"/>
                    </w:rPr>
                    <w:t>西</w:t>
                  </w:r>
                  <w:r w:rsidRPr="002B0095">
                    <w:rPr>
                      <w:szCs w:val="21"/>
                    </w:rPr>
                    <w:t>厂界外</w:t>
                  </w:r>
                  <w:r w:rsidRPr="002B0095">
                    <w:rPr>
                      <w:szCs w:val="21"/>
                    </w:rPr>
                    <w:t>1</w:t>
                  </w:r>
                  <w:r w:rsidRPr="002B0095">
                    <w:rPr>
                      <w:szCs w:val="21"/>
                    </w:rPr>
                    <w:t>米</w:t>
                  </w:r>
                </w:p>
              </w:tc>
              <w:tc>
                <w:tcPr>
                  <w:tcW w:w="797" w:type="pct"/>
                  <w:vMerge/>
                  <w:vAlign w:val="center"/>
                </w:tcPr>
                <w:p w14:paraId="2596CFAB" w14:textId="77777777" w:rsidR="009E57BE" w:rsidRPr="002B0095" w:rsidRDefault="009E57BE" w:rsidP="006F1476">
                  <w:pPr>
                    <w:jc w:val="center"/>
                    <w:rPr>
                      <w:szCs w:val="21"/>
                    </w:rPr>
                  </w:pPr>
                </w:p>
              </w:tc>
              <w:tc>
                <w:tcPr>
                  <w:tcW w:w="441" w:type="pct"/>
                  <w:vAlign w:val="center"/>
                </w:tcPr>
                <w:p w14:paraId="25A98B52" w14:textId="77777777" w:rsidR="009E57BE" w:rsidRPr="002B0095" w:rsidRDefault="009E57BE" w:rsidP="006F1476">
                  <w:pPr>
                    <w:jc w:val="center"/>
                    <w:rPr>
                      <w:szCs w:val="21"/>
                    </w:rPr>
                  </w:pPr>
                  <w:r w:rsidRPr="002B0095">
                    <w:rPr>
                      <w:szCs w:val="21"/>
                    </w:rPr>
                    <w:t>昼间</w:t>
                  </w:r>
                </w:p>
              </w:tc>
              <w:tc>
                <w:tcPr>
                  <w:tcW w:w="360" w:type="pct"/>
                  <w:vAlign w:val="center"/>
                </w:tcPr>
                <w:p w14:paraId="7452851A" w14:textId="34DE2D17" w:rsidR="009E57BE" w:rsidRPr="002B0095" w:rsidRDefault="006F1476" w:rsidP="006F1476">
                  <w:pPr>
                    <w:jc w:val="center"/>
                    <w:rPr>
                      <w:szCs w:val="21"/>
                    </w:rPr>
                  </w:pPr>
                  <w:r w:rsidRPr="002B0095">
                    <w:rPr>
                      <w:rFonts w:hint="eastAsia"/>
                      <w:szCs w:val="21"/>
                    </w:rPr>
                    <w:t>5</w:t>
                  </w:r>
                  <w:r w:rsidRPr="002B0095">
                    <w:rPr>
                      <w:szCs w:val="21"/>
                    </w:rPr>
                    <w:t>8</w:t>
                  </w:r>
                </w:p>
              </w:tc>
              <w:tc>
                <w:tcPr>
                  <w:tcW w:w="779" w:type="pct"/>
                  <w:vAlign w:val="center"/>
                </w:tcPr>
                <w:p w14:paraId="1CC93F1E" w14:textId="77777777" w:rsidR="009E57BE" w:rsidRPr="002B0095" w:rsidRDefault="009E57BE" w:rsidP="006F1476">
                  <w:pPr>
                    <w:jc w:val="center"/>
                    <w:rPr>
                      <w:szCs w:val="21"/>
                    </w:rPr>
                  </w:pPr>
                  <w:r w:rsidRPr="002B0095">
                    <w:rPr>
                      <w:szCs w:val="21"/>
                    </w:rPr>
                    <w:t>65</w:t>
                  </w:r>
                </w:p>
              </w:tc>
              <w:tc>
                <w:tcPr>
                  <w:tcW w:w="479" w:type="pct"/>
                  <w:vAlign w:val="center"/>
                </w:tcPr>
                <w:p w14:paraId="6F87215C" w14:textId="77777777" w:rsidR="009E57BE" w:rsidRPr="002B0095" w:rsidRDefault="009E57BE" w:rsidP="006F1476">
                  <w:pPr>
                    <w:jc w:val="center"/>
                    <w:rPr>
                      <w:szCs w:val="21"/>
                    </w:rPr>
                  </w:pPr>
                  <w:r w:rsidRPr="002B0095">
                    <w:rPr>
                      <w:szCs w:val="21"/>
                    </w:rPr>
                    <w:t>达标</w:t>
                  </w:r>
                </w:p>
              </w:tc>
            </w:tr>
            <w:tr w:rsidR="002B0095" w:rsidRPr="002B0095" w14:paraId="18AA545B" w14:textId="77777777" w:rsidTr="006F1476">
              <w:trPr>
                <w:cantSplit/>
                <w:trHeight w:val="20"/>
                <w:jc w:val="center"/>
              </w:trPr>
              <w:tc>
                <w:tcPr>
                  <w:tcW w:w="680" w:type="pct"/>
                  <w:vMerge/>
                  <w:vAlign w:val="center"/>
                </w:tcPr>
                <w:p w14:paraId="604E63E7" w14:textId="77777777" w:rsidR="009E57BE" w:rsidRPr="002B0095" w:rsidRDefault="009E57BE" w:rsidP="006F1476">
                  <w:pPr>
                    <w:jc w:val="center"/>
                    <w:rPr>
                      <w:szCs w:val="21"/>
                    </w:rPr>
                  </w:pPr>
                </w:p>
              </w:tc>
              <w:tc>
                <w:tcPr>
                  <w:tcW w:w="1464" w:type="pct"/>
                  <w:vMerge/>
                  <w:vAlign w:val="center"/>
                </w:tcPr>
                <w:p w14:paraId="3A5B86A9" w14:textId="77777777" w:rsidR="009E57BE" w:rsidRPr="002B0095" w:rsidRDefault="009E57BE" w:rsidP="006F1476">
                  <w:pPr>
                    <w:jc w:val="center"/>
                    <w:rPr>
                      <w:szCs w:val="21"/>
                    </w:rPr>
                  </w:pPr>
                </w:p>
              </w:tc>
              <w:tc>
                <w:tcPr>
                  <w:tcW w:w="797" w:type="pct"/>
                  <w:vMerge/>
                  <w:vAlign w:val="center"/>
                </w:tcPr>
                <w:p w14:paraId="6449D0E4" w14:textId="77777777" w:rsidR="009E57BE" w:rsidRPr="002B0095" w:rsidRDefault="009E57BE" w:rsidP="006F1476">
                  <w:pPr>
                    <w:jc w:val="center"/>
                    <w:rPr>
                      <w:szCs w:val="21"/>
                    </w:rPr>
                  </w:pPr>
                </w:p>
              </w:tc>
              <w:tc>
                <w:tcPr>
                  <w:tcW w:w="441" w:type="pct"/>
                  <w:vAlign w:val="center"/>
                </w:tcPr>
                <w:p w14:paraId="7EDFB050" w14:textId="77777777" w:rsidR="009E57BE" w:rsidRPr="002B0095" w:rsidRDefault="009E57BE" w:rsidP="006F1476">
                  <w:pPr>
                    <w:jc w:val="center"/>
                    <w:rPr>
                      <w:szCs w:val="21"/>
                    </w:rPr>
                  </w:pPr>
                  <w:r w:rsidRPr="002B0095">
                    <w:rPr>
                      <w:szCs w:val="21"/>
                    </w:rPr>
                    <w:t>夜间</w:t>
                  </w:r>
                </w:p>
              </w:tc>
              <w:tc>
                <w:tcPr>
                  <w:tcW w:w="360" w:type="pct"/>
                  <w:vAlign w:val="center"/>
                </w:tcPr>
                <w:p w14:paraId="667BE612" w14:textId="24D8769F" w:rsidR="009E57BE" w:rsidRPr="002B0095" w:rsidRDefault="00243544" w:rsidP="006F1476">
                  <w:pPr>
                    <w:jc w:val="center"/>
                    <w:rPr>
                      <w:szCs w:val="21"/>
                    </w:rPr>
                  </w:pPr>
                  <w:r w:rsidRPr="002B0095">
                    <w:rPr>
                      <w:rFonts w:hint="eastAsia"/>
                      <w:szCs w:val="21"/>
                    </w:rPr>
                    <w:t>5</w:t>
                  </w:r>
                  <w:r w:rsidRPr="002B0095">
                    <w:rPr>
                      <w:szCs w:val="21"/>
                    </w:rPr>
                    <w:t>3</w:t>
                  </w:r>
                </w:p>
              </w:tc>
              <w:tc>
                <w:tcPr>
                  <w:tcW w:w="779" w:type="pct"/>
                  <w:vAlign w:val="center"/>
                </w:tcPr>
                <w:p w14:paraId="3A3627DE" w14:textId="77777777" w:rsidR="009E57BE" w:rsidRPr="002B0095" w:rsidRDefault="009E57BE" w:rsidP="006F1476">
                  <w:pPr>
                    <w:jc w:val="center"/>
                    <w:rPr>
                      <w:szCs w:val="21"/>
                    </w:rPr>
                  </w:pPr>
                  <w:r w:rsidRPr="002B0095">
                    <w:rPr>
                      <w:szCs w:val="21"/>
                    </w:rPr>
                    <w:t>55</w:t>
                  </w:r>
                </w:p>
              </w:tc>
              <w:tc>
                <w:tcPr>
                  <w:tcW w:w="479" w:type="pct"/>
                  <w:vAlign w:val="center"/>
                </w:tcPr>
                <w:p w14:paraId="4AA435A2" w14:textId="77777777" w:rsidR="009E57BE" w:rsidRPr="002B0095" w:rsidRDefault="009E57BE" w:rsidP="006F1476">
                  <w:pPr>
                    <w:jc w:val="center"/>
                    <w:rPr>
                      <w:szCs w:val="21"/>
                    </w:rPr>
                  </w:pPr>
                  <w:r w:rsidRPr="002B0095">
                    <w:rPr>
                      <w:szCs w:val="21"/>
                    </w:rPr>
                    <w:t>达标</w:t>
                  </w:r>
                </w:p>
              </w:tc>
            </w:tr>
            <w:tr w:rsidR="002B0095" w:rsidRPr="002B0095" w14:paraId="2BDD14EE" w14:textId="77777777" w:rsidTr="006F1476">
              <w:trPr>
                <w:cantSplit/>
                <w:trHeight w:val="20"/>
                <w:jc w:val="center"/>
              </w:trPr>
              <w:tc>
                <w:tcPr>
                  <w:tcW w:w="680" w:type="pct"/>
                  <w:vMerge w:val="restart"/>
                  <w:vAlign w:val="center"/>
                </w:tcPr>
                <w:p w14:paraId="5972EBFE" w14:textId="77777777" w:rsidR="009E57BE" w:rsidRPr="002B0095" w:rsidRDefault="009E57BE" w:rsidP="006F1476">
                  <w:pPr>
                    <w:jc w:val="center"/>
                    <w:rPr>
                      <w:szCs w:val="21"/>
                    </w:rPr>
                  </w:pPr>
                  <w:r w:rsidRPr="002B0095">
                    <w:rPr>
                      <w:szCs w:val="21"/>
                    </w:rPr>
                    <w:t>N4</w:t>
                  </w:r>
                </w:p>
              </w:tc>
              <w:tc>
                <w:tcPr>
                  <w:tcW w:w="1464" w:type="pct"/>
                  <w:vMerge w:val="restart"/>
                  <w:vAlign w:val="center"/>
                </w:tcPr>
                <w:p w14:paraId="28D44D4F" w14:textId="7C030350" w:rsidR="009E57BE" w:rsidRPr="002B0095" w:rsidRDefault="009E57BE" w:rsidP="006F1476">
                  <w:pPr>
                    <w:jc w:val="center"/>
                    <w:rPr>
                      <w:szCs w:val="21"/>
                    </w:rPr>
                  </w:pPr>
                  <w:r w:rsidRPr="002B0095">
                    <w:rPr>
                      <w:szCs w:val="21"/>
                    </w:rPr>
                    <w:t>N4</w:t>
                  </w:r>
                  <w:r w:rsidRPr="002B0095">
                    <w:rPr>
                      <w:rFonts w:hint="eastAsia"/>
                      <w:szCs w:val="21"/>
                    </w:rPr>
                    <w:t>北</w:t>
                  </w:r>
                  <w:r w:rsidRPr="002B0095">
                    <w:rPr>
                      <w:szCs w:val="21"/>
                    </w:rPr>
                    <w:t>厂界外</w:t>
                  </w:r>
                  <w:r w:rsidRPr="002B0095">
                    <w:rPr>
                      <w:szCs w:val="21"/>
                    </w:rPr>
                    <w:t>1</w:t>
                  </w:r>
                  <w:r w:rsidRPr="002B0095">
                    <w:rPr>
                      <w:szCs w:val="21"/>
                    </w:rPr>
                    <w:t>米</w:t>
                  </w:r>
                </w:p>
              </w:tc>
              <w:tc>
                <w:tcPr>
                  <w:tcW w:w="797" w:type="pct"/>
                  <w:vMerge/>
                  <w:vAlign w:val="center"/>
                </w:tcPr>
                <w:p w14:paraId="73A6A7F6" w14:textId="77777777" w:rsidR="009E57BE" w:rsidRPr="002B0095" w:rsidRDefault="009E57BE" w:rsidP="006F1476">
                  <w:pPr>
                    <w:jc w:val="center"/>
                    <w:rPr>
                      <w:szCs w:val="21"/>
                    </w:rPr>
                  </w:pPr>
                </w:p>
              </w:tc>
              <w:tc>
                <w:tcPr>
                  <w:tcW w:w="441" w:type="pct"/>
                  <w:vAlign w:val="center"/>
                </w:tcPr>
                <w:p w14:paraId="5B868785" w14:textId="77777777" w:rsidR="009E57BE" w:rsidRPr="002B0095" w:rsidRDefault="009E57BE" w:rsidP="006F1476">
                  <w:pPr>
                    <w:jc w:val="center"/>
                    <w:rPr>
                      <w:szCs w:val="21"/>
                    </w:rPr>
                  </w:pPr>
                  <w:r w:rsidRPr="002B0095">
                    <w:rPr>
                      <w:szCs w:val="21"/>
                    </w:rPr>
                    <w:t>昼间</w:t>
                  </w:r>
                </w:p>
              </w:tc>
              <w:tc>
                <w:tcPr>
                  <w:tcW w:w="360" w:type="pct"/>
                  <w:vAlign w:val="center"/>
                </w:tcPr>
                <w:p w14:paraId="5309DC98" w14:textId="1E56F1CB" w:rsidR="009E57BE" w:rsidRPr="002B0095" w:rsidRDefault="006F1476" w:rsidP="006F1476">
                  <w:pPr>
                    <w:jc w:val="center"/>
                    <w:rPr>
                      <w:szCs w:val="21"/>
                    </w:rPr>
                  </w:pPr>
                  <w:r w:rsidRPr="002B0095">
                    <w:rPr>
                      <w:rFonts w:hint="eastAsia"/>
                      <w:szCs w:val="21"/>
                    </w:rPr>
                    <w:t>5</w:t>
                  </w:r>
                  <w:r w:rsidRPr="002B0095">
                    <w:rPr>
                      <w:szCs w:val="21"/>
                    </w:rPr>
                    <w:t>3</w:t>
                  </w:r>
                </w:p>
              </w:tc>
              <w:tc>
                <w:tcPr>
                  <w:tcW w:w="779" w:type="pct"/>
                  <w:vAlign w:val="center"/>
                </w:tcPr>
                <w:p w14:paraId="3C60A6E9" w14:textId="77777777" w:rsidR="009E57BE" w:rsidRPr="002B0095" w:rsidRDefault="009E57BE" w:rsidP="006F1476">
                  <w:pPr>
                    <w:jc w:val="center"/>
                    <w:rPr>
                      <w:szCs w:val="21"/>
                    </w:rPr>
                  </w:pPr>
                  <w:r w:rsidRPr="002B0095">
                    <w:rPr>
                      <w:szCs w:val="21"/>
                    </w:rPr>
                    <w:t>65</w:t>
                  </w:r>
                </w:p>
              </w:tc>
              <w:tc>
                <w:tcPr>
                  <w:tcW w:w="479" w:type="pct"/>
                  <w:vAlign w:val="center"/>
                </w:tcPr>
                <w:p w14:paraId="62EFFD80" w14:textId="77777777" w:rsidR="009E57BE" w:rsidRPr="002B0095" w:rsidRDefault="009E57BE" w:rsidP="006F1476">
                  <w:pPr>
                    <w:jc w:val="center"/>
                    <w:rPr>
                      <w:szCs w:val="21"/>
                    </w:rPr>
                  </w:pPr>
                  <w:r w:rsidRPr="002B0095">
                    <w:rPr>
                      <w:szCs w:val="21"/>
                    </w:rPr>
                    <w:t>达标</w:t>
                  </w:r>
                </w:p>
              </w:tc>
            </w:tr>
            <w:tr w:rsidR="002B0095" w:rsidRPr="002B0095" w14:paraId="1AD5F684" w14:textId="77777777" w:rsidTr="006F1476">
              <w:trPr>
                <w:cantSplit/>
                <w:trHeight w:val="20"/>
                <w:jc w:val="center"/>
              </w:trPr>
              <w:tc>
                <w:tcPr>
                  <w:tcW w:w="680" w:type="pct"/>
                  <w:vMerge/>
                  <w:vAlign w:val="center"/>
                </w:tcPr>
                <w:p w14:paraId="5B78CAD9" w14:textId="77777777" w:rsidR="009E57BE" w:rsidRPr="002B0095" w:rsidRDefault="009E57BE" w:rsidP="006F1476">
                  <w:pPr>
                    <w:jc w:val="center"/>
                    <w:rPr>
                      <w:szCs w:val="21"/>
                    </w:rPr>
                  </w:pPr>
                </w:p>
              </w:tc>
              <w:tc>
                <w:tcPr>
                  <w:tcW w:w="1464" w:type="pct"/>
                  <w:vMerge/>
                  <w:vAlign w:val="center"/>
                </w:tcPr>
                <w:p w14:paraId="440ABF3F" w14:textId="77777777" w:rsidR="009E57BE" w:rsidRPr="002B0095" w:rsidRDefault="009E57BE" w:rsidP="006F1476">
                  <w:pPr>
                    <w:jc w:val="center"/>
                    <w:rPr>
                      <w:szCs w:val="21"/>
                    </w:rPr>
                  </w:pPr>
                </w:p>
              </w:tc>
              <w:tc>
                <w:tcPr>
                  <w:tcW w:w="797" w:type="pct"/>
                  <w:vMerge/>
                  <w:vAlign w:val="center"/>
                </w:tcPr>
                <w:p w14:paraId="6B57BA9C" w14:textId="77777777" w:rsidR="009E57BE" w:rsidRPr="002B0095" w:rsidRDefault="009E57BE" w:rsidP="006F1476">
                  <w:pPr>
                    <w:jc w:val="center"/>
                    <w:rPr>
                      <w:szCs w:val="21"/>
                    </w:rPr>
                  </w:pPr>
                </w:p>
              </w:tc>
              <w:tc>
                <w:tcPr>
                  <w:tcW w:w="441" w:type="pct"/>
                  <w:vAlign w:val="center"/>
                </w:tcPr>
                <w:p w14:paraId="1F9EF400" w14:textId="77777777" w:rsidR="009E57BE" w:rsidRPr="002B0095" w:rsidRDefault="009E57BE" w:rsidP="006F1476">
                  <w:pPr>
                    <w:jc w:val="center"/>
                    <w:rPr>
                      <w:szCs w:val="21"/>
                    </w:rPr>
                  </w:pPr>
                  <w:r w:rsidRPr="002B0095">
                    <w:rPr>
                      <w:szCs w:val="21"/>
                    </w:rPr>
                    <w:t>夜间</w:t>
                  </w:r>
                </w:p>
              </w:tc>
              <w:tc>
                <w:tcPr>
                  <w:tcW w:w="360" w:type="pct"/>
                  <w:vAlign w:val="center"/>
                </w:tcPr>
                <w:p w14:paraId="30036B42" w14:textId="4AB4152B" w:rsidR="009E57BE" w:rsidRPr="002B0095" w:rsidRDefault="00243544" w:rsidP="006F1476">
                  <w:pPr>
                    <w:jc w:val="center"/>
                    <w:rPr>
                      <w:szCs w:val="21"/>
                    </w:rPr>
                  </w:pPr>
                  <w:r w:rsidRPr="002B0095">
                    <w:rPr>
                      <w:rFonts w:hint="eastAsia"/>
                      <w:szCs w:val="21"/>
                    </w:rPr>
                    <w:t>4</w:t>
                  </w:r>
                  <w:r w:rsidRPr="002B0095">
                    <w:rPr>
                      <w:szCs w:val="21"/>
                    </w:rPr>
                    <w:t>8</w:t>
                  </w:r>
                </w:p>
              </w:tc>
              <w:tc>
                <w:tcPr>
                  <w:tcW w:w="779" w:type="pct"/>
                  <w:vAlign w:val="center"/>
                </w:tcPr>
                <w:p w14:paraId="0E3692DA" w14:textId="1E5F1E88" w:rsidR="009E57BE" w:rsidRPr="002B0095" w:rsidRDefault="009E57BE" w:rsidP="006F1476">
                  <w:pPr>
                    <w:jc w:val="center"/>
                    <w:rPr>
                      <w:szCs w:val="21"/>
                    </w:rPr>
                  </w:pPr>
                  <w:r w:rsidRPr="002B0095">
                    <w:rPr>
                      <w:szCs w:val="21"/>
                    </w:rPr>
                    <w:t>55</w:t>
                  </w:r>
                </w:p>
              </w:tc>
              <w:tc>
                <w:tcPr>
                  <w:tcW w:w="479" w:type="pct"/>
                </w:tcPr>
                <w:p w14:paraId="5EAC80CC" w14:textId="77777777" w:rsidR="009E57BE" w:rsidRPr="002B0095" w:rsidRDefault="009E57BE" w:rsidP="006F1476">
                  <w:pPr>
                    <w:jc w:val="center"/>
                    <w:rPr>
                      <w:szCs w:val="21"/>
                    </w:rPr>
                  </w:pPr>
                  <w:r w:rsidRPr="002B0095">
                    <w:rPr>
                      <w:szCs w:val="21"/>
                    </w:rPr>
                    <w:t>达标</w:t>
                  </w:r>
                </w:p>
              </w:tc>
            </w:tr>
            <w:tr w:rsidR="002B0095" w:rsidRPr="002B0095" w14:paraId="767D013D" w14:textId="77777777" w:rsidTr="006F1476">
              <w:trPr>
                <w:cantSplit/>
                <w:trHeight w:val="20"/>
                <w:jc w:val="center"/>
              </w:trPr>
              <w:tc>
                <w:tcPr>
                  <w:tcW w:w="680" w:type="pct"/>
                  <w:vMerge w:val="restart"/>
                  <w:vAlign w:val="center"/>
                </w:tcPr>
                <w:p w14:paraId="078056E1" w14:textId="7561E58E" w:rsidR="009E57BE" w:rsidRPr="002B0095" w:rsidRDefault="009E57BE" w:rsidP="006F1476">
                  <w:pPr>
                    <w:jc w:val="center"/>
                    <w:rPr>
                      <w:szCs w:val="21"/>
                    </w:rPr>
                  </w:pPr>
                  <w:r w:rsidRPr="002B0095">
                    <w:rPr>
                      <w:rFonts w:hint="eastAsia"/>
                      <w:szCs w:val="21"/>
                    </w:rPr>
                    <w:t>N</w:t>
                  </w:r>
                  <w:r w:rsidRPr="002B0095">
                    <w:rPr>
                      <w:szCs w:val="21"/>
                    </w:rPr>
                    <w:t>5</w:t>
                  </w:r>
                </w:p>
              </w:tc>
              <w:tc>
                <w:tcPr>
                  <w:tcW w:w="1464" w:type="pct"/>
                  <w:vMerge w:val="restart"/>
                  <w:vAlign w:val="center"/>
                </w:tcPr>
                <w:p w14:paraId="64F87348" w14:textId="77777777" w:rsidR="009E57BE" w:rsidRPr="002B0095" w:rsidRDefault="009E57BE" w:rsidP="006F1476">
                  <w:pPr>
                    <w:pStyle w:val="Afffffff8"/>
                    <w:jc w:val="center"/>
                    <w:rPr>
                      <w:rFonts w:ascii="Times New Roman" w:eastAsia="宋体" w:hAnsi="宋体" w:cs="Times New Roman" w:hint="default"/>
                      <w:color w:val="auto"/>
                      <w:u w:color="FF0000"/>
                      <w:lang w:val="zh-TW"/>
                    </w:rPr>
                  </w:pPr>
                  <w:r w:rsidRPr="002B0095">
                    <w:rPr>
                      <w:rFonts w:ascii="Times New Roman" w:eastAsia="宋体" w:hAnsi="宋体" w:cs="Times New Roman"/>
                      <w:color w:val="auto"/>
                      <w:u w:color="FF0000"/>
                      <w:lang w:val="zh-TW"/>
                    </w:rPr>
                    <w:t>东侧</w:t>
                  </w:r>
                  <w:r w:rsidRPr="002B0095">
                    <w:rPr>
                      <w:rFonts w:ascii="Times New Roman" w:eastAsia="宋体" w:hAnsi="宋体" w:cs="Times New Roman"/>
                      <w:color w:val="auto"/>
                      <w:u w:color="FF0000"/>
                      <w:lang w:val="zh-TW"/>
                    </w:rPr>
                    <w:t>49m</w:t>
                  </w:r>
                </w:p>
                <w:p w14:paraId="6191AA7C" w14:textId="2A6B8AEB" w:rsidR="009E57BE" w:rsidRPr="002B0095" w:rsidRDefault="009E57BE" w:rsidP="006F1476">
                  <w:pPr>
                    <w:jc w:val="center"/>
                    <w:rPr>
                      <w:szCs w:val="21"/>
                    </w:rPr>
                  </w:pPr>
                  <w:r w:rsidRPr="002B0095">
                    <w:rPr>
                      <w:rFonts w:hAnsi="宋体" w:hint="eastAsia"/>
                      <w:u w:color="FF0000"/>
                      <w:lang w:val="zh-TW"/>
                    </w:rPr>
                    <w:t>双虹桥村十组居民散户</w:t>
                  </w:r>
                </w:p>
              </w:tc>
              <w:tc>
                <w:tcPr>
                  <w:tcW w:w="797" w:type="pct"/>
                  <w:vMerge/>
                  <w:vAlign w:val="center"/>
                </w:tcPr>
                <w:p w14:paraId="2C465275" w14:textId="77777777" w:rsidR="009E57BE" w:rsidRPr="002B0095" w:rsidRDefault="009E57BE" w:rsidP="006F1476">
                  <w:pPr>
                    <w:jc w:val="center"/>
                    <w:rPr>
                      <w:szCs w:val="21"/>
                    </w:rPr>
                  </w:pPr>
                </w:p>
              </w:tc>
              <w:tc>
                <w:tcPr>
                  <w:tcW w:w="441" w:type="pct"/>
                  <w:vAlign w:val="center"/>
                </w:tcPr>
                <w:p w14:paraId="20D60C33" w14:textId="1217E42E" w:rsidR="009E57BE" w:rsidRPr="002B0095" w:rsidRDefault="009E57BE" w:rsidP="006F1476">
                  <w:pPr>
                    <w:jc w:val="center"/>
                    <w:rPr>
                      <w:szCs w:val="21"/>
                    </w:rPr>
                  </w:pPr>
                  <w:r w:rsidRPr="002B0095">
                    <w:rPr>
                      <w:szCs w:val="21"/>
                    </w:rPr>
                    <w:t>昼间</w:t>
                  </w:r>
                </w:p>
              </w:tc>
              <w:tc>
                <w:tcPr>
                  <w:tcW w:w="360" w:type="pct"/>
                  <w:vAlign w:val="center"/>
                </w:tcPr>
                <w:p w14:paraId="4E9ED51F" w14:textId="43E7AF50" w:rsidR="009E57BE" w:rsidRPr="002B0095" w:rsidRDefault="006F1476" w:rsidP="006F1476">
                  <w:pPr>
                    <w:jc w:val="center"/>
                    <w:rPr>
                      <w:szCs w:val="21"/>
                    </w:rPr>
                  </w:pPr>
                  <w:r w:rsidRPr="002B0095">
                    <w:rPr>
                      <w:rFonts w:hint="eastAsia"/>
                      <w:szCs w:val="21"/>
                    </w:rPr>
                    <w:t>5</w:t>
                  </w:r>
                  <w:r w:rsidRPr="002B0095">
                    <w:rPr>
                      <w:szCs w:val="21"/>
                    </w:rPr>
                    <w:t>4</w:t>
                  </w:r>
                </w:p>
              </w:tc>
              <w:tc>
                <w:tcPr>
                  <w:tcW w:w="779" w:type="pct"/>
                  <w:vAlign w:val="center"/>
                </w:tcPr>
                <w:p w14:paraId="3E62E2E0" w14:textId="6BC1C779" w:rsidR="009E57BE" w:rsidRPr="002B0095" w:rsidRDefault="00A77511" w:rsidP="006F1476">
                  <w:pPr>
                    <w:jc w:val="center"/>
                    <w:rPr>
                      <w:szCs w:val="21"/>
                    </w:rPr>
                  </w:pPr>
                  <w:r w:rsidRPr="002B0095">
                    <w:rPr>
                      <w:szCs w:val="21"/>
                    </w:rPr>
                    <w:t>60</w:t>
                  </w:r>
                </w:p>
              </w:tc>
              <w:tc>
                <w:tcPr>
                  <w:tcW w:w="479" w:type="pct"/>
                  <w:vAlign w:val="center"/>
                </w:tcPr>
                <w:p w14:paraId="72A67254" w14:textId="1F1D8D5B" w:rsidR="009E57BE" w:rsidRPr="002B0095" w:rsidRDefault="009E57BE" w:rsidP="006F1476">
                  <w:pPr>
                    <w:jc w:val="center"/>
                    <w:rPr>
                      <w:szCs w:val="21"/>
                    </w:rPr>
                  </w:pPr>
                  <w:r w:rsidRPr="002B0095">
                    <w:rPr>
                      <w:szCs w:val="21"/>
                    </w:rPr>
                    <w:t>达标</w:t>
                  </w:r>
                </w:p>
              </w:tc>
            </w:tr>
            <w:tr w:rsidR="002B0095" w:rsidRPr="002B0095" w14:paraId="4B8E7687" w14:textId="77777777" w:rsidTr="006F1476">
              <w:trPr>
                <w:cantSplit/>
                <w:trHeight w:val="20"/>
                <w:jc w:val="center"/>
              </w:trPr>
              <w:tc>
                <w:tcPr>
                  <w:tcW w:w="680" w:type="pct"/>
                  <w:vMerge/>
                  <w:vAlign w:val="center"/>
                </w:tcPr>
                <w:p w14:paraId="40D084DC" w14:textId="77777777" w:rsidR="009E57BE" w:rsidRPr="002B0095" w:rsidRDefault="009E57BE" w:rsidP="006F1476">
                  <w:pPr>
                    <w:jc w:val="center"/>
                    <w:rPr>
                      <w:szCs w:val="21"/>
                    </w:rPr>
                  </w:pPr>
                </w:p>
              </w:tc>
              <w:tc>
                <w:tcPr>
                  <w:tcW w:w="1464" w:type="pct"/>
                  <w:vMerge/>
                  <w:vAlign w:val="center"/>
                </w:tcPr>
                <w:p w14:paraId="1A85BD26" w14:textId="77777777" w:rsidR="009E57BE" w:rsidRPr="002B0095" w:rsidRDefault="009E57BE" w:rsidP="006F1476">
                  <w:pPr>
                    <w:jc w:val="center"/>
                    <w:rPr>
                      <w:szCs w:val="21"/>
                    </w:rPr>
                  </w:pPr>
                </w:p>
              </w:tc>
              <w:tc>
                <w:tcPr>
                  <w:tcW w:w="797" w:type="pct"/>
                  <w:vMerge/>
                  <w:vAlign w:val="center"/>
                </w:tcPr>
                <w:p w14:paraId="17B60A63" w14:textId="77777777" w:rsidR="009E57BE" w:rsidRPr="002B0095" w:rsidRDefault="009E57BE" w:rsidP="006F1476">
                  <w:pPr>
                    <w:jc w:val="center"/>
                    <w:rPr>
                      <w:szCs w:val="21"/>
                    </w:rPr>
                  </w:pPr>
                </w:p>
              </w:tc>
              <w:tc>
                <w:tcPr>
                  <w:tcW w:w="441" w:type="pct"/>
                  <w:vAlign w:val="center"/>
                </w:tcPr>
                <w:p w14:paraId="3DB9388E" w14:textId="399981FE" w:rsidR="009E57BE" w:rsidRPr="002B0095" w:rsidRDefault="009E57BE" w:rsidP="006F1476">
                  <w:pPr>
                    <w:jc w:val="center"/>
                    <w:rPr>
                      <w:szCs w:val="21"/>
                    </w:rPr>
                  </w:pPr>
                  <w:r w:rsidRPr="002B0095">
                    <w:rPr>
                      <w:szCs w:val="21"/>
                    </w:rPr>
                    <w:t>夜间</w:t>
                  </w:r>
                </w:p>
              </w:tc>
              <w:tc>
                <w:tcPr>
                  <w:tcW w:w="360" w:type="pct"/>
                  <w:vAlign w:val="center"/>
                </w:tcPr>
                <w:p w14:paraId="05BB6918" w14:textId="262C2292" w:rsidR="009E57BE" w:rsidRPr="002B0095" w:rsidRDefault="00243544" w:rsidP="006F1476">
                  <w:pPr>
                    <w:jc w:val="center"/>
                    <w:rPr>
                      <w:szCs w:val="21"/>
                    </w:rPr>
                  </w:pPr>
                  <w:r w:rsidRPr="002B0095">
                    <w:rPr>
                      <w:rFonts w:hint="eastAsia"/>
                      <w:szCs w:val="21"/>
                    </w:rPr>
                    <w:t>4</w:t>
                  </w:r>
                  <w:r w:rsidRPr="002B0095">
                    <w:rPr>
                      <w:szCs w:val="21"/>
                    </w:rPr>
                    <w:t>7</w:t>
                  </w:r>
                </w:p>
              </w:tc>
              <w:tc>
                <w:tcPr>
                  <w:tcW w:w="779" w:type="pct"/>
                  <w:vAlign w:val="center"/>
                </w:tcPr>
                <w:p w14:paraId="01BB7877" w14:textId="1802463D" w:rsidR="009E57BE" w:rsidRPr="002B0095" w:rsidRDefault="009E57BE" w:rsidP="006F1476">
                  <w:pPr>
                    <w:jc w:val="center"/>
                    <w:rPr>
                      <w:szCs w:val="21"/>
                    </w:rPr>
                  </w:pPr>
                  <w:r w:rsidRPr="002B0095">
                    <w:rPr>
                      <w:rFonts w:hint="eastAsia"/>
                      <w:szCs w:val="21"/>
                    </w:rPr>
                    <w:t>5</w:t>
                  </w:r>
                  <w:r w:rsidRPr="002B0095">
                    <w:rPr>
                      <w:szCs w:val="21"/>
                    </w:rPr>
                    <w:t>0</w:t>
                  </w:r>
                </w:p>
              </w:tc>
              <w:tc>
                <w:tcPr>
                  <w:tcW w:w="479" w:type="pct"/>
                  <w:vAlign w:val="center"/>
                </w:tcPr>
                <w:p w14:paraId="1009304B" w14:textId="4BC49920" w:rsidR="009E57BE" w:rsidRPr="002B0095" w:rsidRDefault="009E57BE" w:rsidP="006F1476">
                  <w:pPr>
                    <w:jc w:val="center"/>
                    <w:rPr>
                      <w:szCs w:val="21"/>
                    </w:rPr>
                  </w:pPr>
                  <w:r w:rsidRPr="002B0095">
                    <w:rPr>
                      <w:szCs w:val="21"/>
                    </w:rPr>
                    <w:t>达标</w:t>
                  </w:r>
                </w:p>
              </w:tc>
            </w:tr>
            <w:tr w:rsidR="002B0095" w:rsidRPr="002B0095" w14:paraId="066C1FE3" w14:textId="77777777" w:rsidTr="006F1476">
              <w:trPr>
                <w:cantSplit/>
                <w:trHeight w:val="20"/>
                <w:jc w:val="center"/>
              </w:trPr>
              <w:tc>
                <w:tcPr>
                  <w:tcW w:w="680" w:type="pct"/>
                  <w:vMerge w:val="restart"/>
                  <w:vAlign w:val="center"/>
                </w:tcPr>
                <w:p w14:paraId="706105A9" w14:textId="6AF3BD68" w:rsidR="009E57BE" w:rsidRPr="002B0095" w:rsidRDefault="009E57BE" w:rsidP="006F1476">
                  <w:pPr>
                    <w:jc w:val="center"/>
                    <w:rPr>
                      <w:szCs w:val="21"/>
                    </w:rPr>
                  </w:pPr>
                  <w:r w:rsidRPr="002B0095">
                    <w:rPr>
                      <w:rFonts w:hint="eastAsia"/>
                      <w:szCs w:val="21"/>
                    </w:rPr>
                    <w:t>N</w:t>
                  </w:r>
                  <w:r w:rsidRPr="002B0095">
                    <w:rPr>
                      <w:szCs w:val="21"/>
                    </w:rPr>
                    <w:t>6</w:t>
                  </w:r>
                </w:p>
              </w:tc>
              <w:tc>
                <w:tcPr>
                  <w:tcW w:w="1464" w:type="pct"/>
                  <w:vMerge w:val="restart"/>
                  <w:vAlign w:val="center"/>
                </w:tcPr>
                <w:p w14:paraId="14C318B0" w14:textId="77777777" w:rsidR="009E57BE" w:rsidRPr="002B0095" w:rsidRDefault="009E57BE" w:rsidP="006F1476">
                  <w:pPr>
                    <w:pStyle w:val="Afffffff8"/>
                    <w:jc w:val="center"/>
                    <w:rPr>
                      <w:rFonts w:ascii="Times New Roman" w:eastAsia="宋体" w:hAnsi="宋体" w:cs="Times New Roman" w:hint="default"/>
                      <w:color w:val="auto"/>
                      <w:u w:color="FF0000"/>
                      <w:lang w:val="zh-TW"/>
                    </w:rPr>
                  </w:pPr>
                  <w:r w:rsidRPr="002B0095">
                    <w:rPr>
                      <w:rFonts w:ascii="Times New Roman" w:eastAsia="宋体" w:hAnsi="宋体" w:cs="Times New Roman"/>
                      <w:color w:val="auto"/>
                      <w:u w:color="FF0000"/>
                      <w:lang w:val="zh-TW"/>
                    </w:rPr>
                    <w:t>北侧</w:t>
                  </w:r>
                  <w:r w:rsidRPr="002B0095">
                    <w:rPr>
                      <w:rFonts w:ascii="Times New Roman" w:eastAsia="宋体" w:hAnsi="宋体" w:cs="Times New Roman"/>
                      <w:color w:val="auto"/>
                      <w:u w:color="FF0000"/>
                      <w:lang w:val="zh-TW"/>
                    </w:rPr>
                    <w:t>42m</w:t>
                  </w:r>
                </w:p>
                <w:p w14:paraId="55231DB4" w14:textId="1B96CA5E" w:rsidR="009E57BE" w:rsidRPr="002B0095" w:rsidRDefault="009E57BE" w:rsidP="006F1476">
                  <w:pPr>
                    <w:jc w:val="center"/>
                    <w:rPr>
                      <w:szCs w:val="21"/>
                    </w:rPr>
                  </w:pPr>
                  <w:r w:rsidRPr="002B0095">
                    <w:rPr>
                      <w:rFonts w:hAnsi="宋体" w:hint="eastAsia"/>
                      <w:u w:color="FF0000"/>
                      <w:lang w:val="zh-TW"/>
                    </w:rPr>
                    <w:t>双虹桥村十组居民散户</w:t>
                  </w:r>
                </w:p>
              </w:tc>
              <w:tc>
                <w:tcPr>
                  <w:tcW w:w="797" w:type="pct"/>
                  <w:vMerge/>
                  <w:vAlign w:val="center"/>
                </w:tcPr>
                <w:p w14:paraId="3F375F3A" w14:textId="77777777" w:rsidR="009E57BE" w:rsidRPr="002B0095" w:rsidRDefault="009E57BE" w:rsidP="006F1476">
                  <w:pPr>
                    <w:jc w:val="center"/>
                    <w:rPr>
                      <w:szCs w:val="21"/>
                    </w:rPr>
                  </w:pPr>
                </w:p>
              </w:tc>
              <w:tc>
                <w:tcPr>
                  <w:tcW w:w="441" w:type="pct"/>
                  <w:vAlign w:val="center"/>
                </w:tcPr>
                <w:p w14:paraId="4A4D0FEF" w14:textId="511CB97A" w:rsidR="009E57BE" w:rsidRPr="002B0095" w:rsidRDefault="009E57BE" w:rsidP="006F1476">
                  <w:pPr>
                    <w:jc w:val="center"/>
                    <w:rPr>
                      <w:szCs w:val="21"/>
                    </w:rPr>
                  </w:pPr>
                  <w:r w:rsidRPr="002B0095">
                    <w:rPr>
                      <w:szCs w:val="21"/>
                    </w:rPr>
                    <w:t>昼间</w:t>
                  </w:r>
                </w:p>
              </w:tc>
              <w:tc>
                <w:tcPr>
                  <w:tcW w:w="360" w:type="pct"/>
                  <w:vAlign w:val="center"/>
                </w:tcPr>
                <w:p w14:paraId="096911D4" w14:textId="262BCC02" w:rsidR="009E57BE" w:rsidRPr="002B0095" w:rsidRDefault="006F1476" w:rsidP="006F1476">
                  <w:pPr>
                    <w:jc w:val="center"/>
                    <w:rPr>
                      <w:szCs w:val="21"/>
                    </w:rPr>
                  </w:pPr>
                  <w:r w:rsidRPr="002B0095">
                    <w:rPr>
                      <w:rFonts w:hint="eastAsia"/>
                      <w:szCs w:val="21"/>
                    </w:rPr>
                    <w:t>5</w:t>
                  </w:r>
                  <w:r w:rsidRPr="002B0095">
                    <w:rPr>
                      <w:szCs w:val="21"/>
                    </w:rPr>
                    <w:t>1</w:t>
                  </w:r>
                </w:p>
              </w:tc>
              <w:tc>
                <w:tcPr>
                  <w:tcW w:w="779" w:type="pct"/>
                  <w:vAlign w:val="center"/>
                </w:tcPr>
                <w:p w14:paraId="1EDDA8DE" w14:textId="109E1CBE" w:rsidR="009E57BE" w:rsidRPr="002B0095" w:rsidRDefault="00A77511" w:rsidP="006F1476">
                  <w:pPr>
                    <w:jc w:val="center"/>
                    <w:rPr>
                      <w:szCs w:val="21"/>
                    </w:rPr>
                  </w:pPr>
                  <w:r w:rsidRPr="002B0095">
                    <w:rPr>
                      <w:szCs w:val="21"/>
                    </w:rPr>
                    <w:t>60</w:t>
                  </w:r>
                </w:p>
              </w:tc>
              <w:tc>
                <w:tcPr>
                  <w:tcW w:w="479" w:type="pct"/>
                  <w:vAlign w:val="center"/>
                </w:tcPr>
                <w:p w14:paraId="38A3FEA0" w14:textId="50333BE3" w:rsidR="009E57BE" w:rsidRPr="002B0095" w:rsidRDefault="009E57BE" w:rsidP="006F1476">
                  <w:pPr>
                    <w:jc w:val="center"/>
                    <w:rPr>
                      <w:szCs w:val="21"/>
                    </w:rPr>
                  </w:pPr>
                  <w:r w:rsidRPr="002B0095">
                    <w:rPr>
                      <w:szCs w:val="21"/>
                    </w:rPr>
                    <w:t>达标</w:t>
                  </w:r>
                </w:p>
              </w:tc>
            </w:tr>
            <w:tr w:rsidR="002B0095" w:rsidRPr="002B0095" w14:paraId="64F0B616" w14:textId="77777777" w:rsidTr="006F1476">
              <w:trPr>
                <w:cantSplit/>
                <w:trHeight w:val="20"/>
                <w:jc w:val="center"/>
              </w:trPr>
              <w:tc>
                <w:tcPr>
                  <w:tcW w:w="680" w:type="pct"/>
                  <w:vMerge/>
                  <w:vAlign w:val="center"/>
                </w:tcPr>
                <w:p w14:paraId="0617CB06" w14:textId="77777777" w:rsidR="009E57BE" w:rsidRPr="002B0095" w:rsidRDefault="009E57BE" w:rsidP="006F1476">
                  <w:pPr>
                    <w:jc w:val="center"/>
                    <w:rPr>
                      <w:szCs w:val="21"/>
                    </w:rPr>
                  </w:pPr>
                </w:p>
              </w:tc>
              <w:tc>
                <w:tcPr>
                  <w:tcW w:w="1464" w:type="pct"/>
                  <w:vMerge/>
                  <w:vAlign w:val="center"/>
                </w:tcPr>
                <w:p w14:paraId="59D446E5" w14:textId="3D9C6CFC" w:rsidR="009E57BE" w:rsidRPr="002B0095" w:rsidRDefault="009E57BE" w:rsidP="006F1476">
                  <w:pPr>
                    <w:jc w:val="center"/>
                    <w:rPr>
                      <w:szCs w:val="21"/>
                    </w:rPr>
                  </w:pPr>
                </w:p>
              </w:tc>
              <w:tc>
                <w:tcPr>
                  <w:tcW w:w="797" w:type="pct"/>
                  <w:vMerge/>
                  <w:vAlign w:val="center"/>
                </w:tcPr>
                <w:p w14:paraId="3FB0B55B" w14:textId="77777777" w:rsidR="009E57BE" w:rsidRPr="002B0095" w:rsidRDefault="009E57BE" w:rsidP="006F1476">
                  <w:pPr>
                    <w:jc w:val="center"/>
                    <w:rPr>
                      <w:szCs w:val="21"/>
                    </w:rPr>
                  </w:pPr>
                </w:p>
              </w:tc>
              <w:tc>
                <w:tcPr>
                  <w:tcW w:w="441" w:type="pct"/>
                  <w:vAlign w:val="center"/>
                </w:tcPr>
                <w:p w14:paraId="792A28B1" w14:textId="56044CBE" w:rsidR="009E57BE" w:rsidRPr="002B0095" w:rsidRDefault="009E57BE" w:rsidP="006F1476">
                  <w:pPr>
                    <w:jc w:val="center"/>
                    <w:rPr>
                      <w:szCs w:val="21"/>
                    </w:rPr>
                  </w:pPr>
                  <w:r w:rsidRPr="002B0095">
                    <w:rPr>
                      <w:szCs w:val="21"/>
                    </w:rPr>
                    <w:t>夜间</w:t>
                  </w:r>
                </w:p>
              </w:tc>
              <w:tc>
                <w:tcPr>
                  <w:tcW w:w="360" w:type="pct"/>
                  <w:vAlign w:val="center"/>
                </w:tcPr>
                <w:p w14:paraId="6167F6D3" w14:textId="638E87F6" w:rsidR="009E57BE" w:rsidRPr="002B0095" w:rsidRDefault="00243544" w:rsidP="006F1476">
                  <w:pPr>
                    <w:jc w:val="center"/>
                    <w:rPr>
                      <w:szCs w:val="21"/>
                    </w:rPr>
                  </w:pPr>
                  <w:r w:rsidRPr="002B0095">
                    <w:rPr>
                      <w:szCs w:val="21"/>
                    </w:rPr>
                    <w:t>46</w:t>
                  </w:r>
                </w:p>
              </w:tc>
              <w:tc>
                <w:tcPr>
                  <w:tcW w:w="779" w:type="pct"/>
                  <w:vAlign w:val="center"/>
                </w:tcPr>
                <w:p w14:paraId="6C74E57A" w14:textId="781B4187" w:rsidR="009E57BE" w:rsidRPr="002B0095" w:rsidRDefault="009E57BE" w:rsidP="006F1476">
                  <w:pPr>
                    <w:jc w:val="center"/>
                    <w:rPr>
                      <w:szCs w:val="21"/>
                    </w:rPr>
                  </w:pPr>
                  <w:r w:rsidRPr="002B0095">
                    <w:rPr>
                      <w:rFonts w:hint="eastAsia"/>
                      <w:szCs w:val="21"/>
                    </w:rPr>
                    <w:t>5</w:t>
                  </w:r>
                  <w:r w:rsidRPr="002B0095">
                    <w:rPr>
                      <w:szCs w:val="21"/>
                    </w:rPr>
                    <w:t>0</w:t>
                  </w:r>
                </w:p>
              </w:tc>
              <w:tc>
                <w:tcPr>
                  <w:tcW w:w="479" w:type="pct"/>
                  <w:vAlign w:val="center"/>
                </w:tcPr>
                <w:p w14:paraId="5B945794" w14:textId="588D5672" w:rsidR="009E57BE" w:rsidRPr="002B0095" w:rsidRDefault="009E57BE" w:rsidP="006F1476">
                  <w:pPr>
                    <w:jc w:val="center"/>
                    <w:rPr>
                      <w:szCs w:val="21"/>
                    </w:rPr>
                  </w:pPr>
                  <w:r w:rsidRPr="002B0095">
                    <w:rPr>
                      <w:szCs w:val="21"/>
                    </w:rPr>
                    <w:t>达标</w:t>
                  </w:r>
                </w:p>
              </w:tc>
            </w:tr>
            <w:tr w:rsidR="002B0095" w:rsidRPr="002B0095" w14:paraId="1C3E96D5" w14:textId="77777777" w:rsidTr="006F1476">
              <w:trPr>
                <w:cantSplit/>
                <w:trHeight w:val="20"/>
                <w:jc w:val="center"/>
              </w:trPr>
              <w:tc>
                <w:tcPr>
                  <w:tcW w:w="680" w:type="pct"/>
                  <w:vMerge w:val="restart"/>
                  <w:vAlign w:val="center"/>
                </w:tcPr>
                <w:p w14:paraId="3D48E28B" w14:textId="39C29BBF" w:rsidR="009E57BE" w:rsidRPr="002B0095" w:rsidRDefault="009E57BE" w:rsidP="006F1476">
                  <w:pPr>
                    <w:jc w:val="center"/>
                    <w:rPr>
                      <w:szCs w:val="21"/>
                    </w:rPr>
                  </w:pPr>
                  <w:r w:rsidRPr="002B0095">
                    <w:rPr>
                      <w:rFonts w:hint="eastAsia"/>
                      <w:szCs w:val="21"/>
                    </w:rPr>
                    <w:t>N</w:t>
                  </w:r>
                  <w:r w:rsidRPr="002B0095">
                    <w:rPr>
                      <w:szCs w:val="21"/>
                    </w:rPr>
                    <w:t>7</w:t>
                  </w:r>
                </w:p>
              </w:tc>
              <w:tc>
                <w:tcPr>
                  <w:tcW w:w="1464" w:type="pct"/>
                  <w:vMerge w:val="restart"/>
                  <w:vAlign w:val="center"/>
                </w:tcPr>
                <w:p w14:paraId="5D757B35" w14:textId="77777777" w:rsidR="009E57BE" w:rsidRPr="002B0095" w:rsidRDefault="009E57BE" w:rsidP="006F1476">
                  <w:pPr>
                    <w:pStyle w:val="Afffffff8"/>
                    <w:jc w:val="center"/>
                    <w:rPr>
                      <w:rFonts w:ascii="Times New Roman" w:eastAsia="宋体" w:hAnsi="宋体" w:cs="Times New Roman" w:hint="default"/>
                      <w:color w:val="auto"/>
                      <w:u w:color="FF0000"/>
                      <w:lang w:val="zh-TW"/>
                    </w:rPr>
                  </w:pPr>
                  <w:r w:rsidRPr="002B0095">
                    <w:rPr>
                      <w:rFonts w:ascii="Times New Roman" w:eastAsia="宋体" w:hAnsi="宋体" w:cs="Times New Roman"/>
                      <w:color w:val="auto"/>
                      <w:u w:color="FF0000"/>
                      <w:lang w:val="zh-TW"/>
                    </w:rPr>
                    <w:t>北侧</w:t>
                  </w:r>
                  <w:r w:rsidRPr="002B0095">
                    <w:rPr>
                      <w:rFonts w:ascii="Times New Roman" w:eastAsia="宋体" w:hAnsi="宋体" w:cs="Times New Roman"/>
                      <w:color w:val="auto"/>
                      <w:u w:color="FF0000"/>
                      <w:lang w:val="zh-TW"/>
                    </w:rPr>
                    <w:t>33m</w:t>
                  </w:r>
                </w:p>
                <w:p w14:paraId="3027C21E" w14:textId="7F049630" w:rsidR="009E57BE" w:rsidRPr="002B0095" w:rsidRDefault="009E57BE" w:rsidP="006F1476">
                  <w:pPr>
                    <w:jc w:val="center"/>
                    <w:rPr>
                      <w:szCs w:val="21"/>
                    </w:rPr>
                  </w:pPr>
                  <w:r w:rsidRPr="002B0095">
                    <w:rPr>
                      <w:rFonts w:hAnsi="宋体" w:hint="eastAsia"/>
                      <w:u w:color="FF0000"/>
                      <w:lang w:val="zh-TW"/>
                    </w:rPr>
                    <w:t>双虹桥村十组居民散户</w:t>
                  </w:r>
                </w:p>
              </w:tc>
              <w:tc>
                <w:tcPr>
                  <w:tcW w:w="797" w:type="pct"/>
                  <w:vMerge/>
                  <w:vAlign w:val="center"/>
                </w:tcPr>
                <w:p w14:paraId="004EC7A7" w14:textId="77777777" w:rsidR="009E57BE" w:rsidRPr="002B0095" w:rsidRDefault="009E57BE" w:rsidP="006F1476">
                  <w:pPr>
                    <w:jc w:val="center"/>
                    <w:rPr>
                      <w:szCs w:val="21"/>
                    </w:rPr>
                  </w:pPr>
                </w:p>
              </w:tc>
              <w:tc>
                <w:tcPr>
                  <w:tcW w:w="441" w:type="pct"/>
                  <w:vAlign w:val="center"/>
                </w:tcPr>
                <w:p w14:paraId="694E0178" w14:textId="4A02B452" w:rsidR="009E57BE" w:rsidRPr="002B0095" w:rsidRDefault="009E57BE" w:rsidP="006F1476">
                  <w:pPr>
                    <w:jc w:val="center"/>
                    <w:rPr>
                      <w:szCs w:val="21"/>
                    </w:rPr>
                  </w:pPr>
                  <w:r w:rsidRPr="002B0095">
                    <w:rPr>
                      <w:szCs w:val="21"/>
                    </w:rPr>
                    <w:t>昼间</w:t>
                  </w:r>
                </w:p>
              </w:tc>
              <w:tc>
                <w:tcPr>
                  <w:tcW w:w="360" w:type="pct"/>
                  <w:vAlign w:val="center"/>
                </w:tcPr>
                <w:p w14:paraId="709B5473" w14:textId="028BFF14" w:rsidR="009E57BE" w:rsidRPr="002B0095" w:rsidRDefault="006F1476" w:rsidP="006F1476">
                  <w:pPr>
                    <w:jc w:val="center"/>
                    <w:rPr>
                      <w:szCs w:val="21"/>
                    </w:rPr>
                  </w:pPr>
                  <w:r w:rsidRPr="002B0095">
                    <w:rPr>
                      <w:rFonts w:hint="eastAsia"/>
                      <w:szCs w:val="21"/>
                    </w:rPr>
                    <w:t>5</w:t>
                  </w:r>
                  <w:r w:rsidRPr="002B0095">
                    <w:rPr>
                      <w:szCs w:val="21"/>
                    </w:rPr>
                    <w:t>1</w:t>
                  </w:r>
                </w:p>
              </w:tc>
              <w:tc>
                <w:tcPr>
                  <w:tcW w:w="779" w:type="pct"/>
                  <w:vAlign w:val="center"/>
                </w:tcPr>
                <w:p w14:paraId="1203B1AC" w14:textId="18A25F4E" w:rsidR="009E57BE" w:rsidRPr="002B0095" w:rsidRDefault="00A77511" w:rsidP="006F1476">
                  <w:pPr>
                    <w:jc w:val="center"/>
                    <w:rPr>
                      <w:szCs w:val="21"/>
                    </w:rPr>
                  </w:pPr>
                  <w:r w:rsidRPr="002B0095">
                    <w:rPr>
                      <w:szCs w:val="21"/>
                    </w:rPr>
                    <w:t>60</w:t>
                  </w:r>
                </w:p>
              </w:tc>
              <w:tc>
                <w:tcPr>
                  <w:tcW w:w="479" w:type="pct"/>
                  <w:vAlign w:val="center"/>
                </w:tcPr>
                <w:p w14:paraId="32C3CA8F" w14:textId="413A2B3B" w:rsidR="009E57BE" w:rsidRPr="002B0095" w:rsidRDefault="009E57BE" w:rsidP="006F1476">
                  <w:pPr>
                    <w:jc w:val="center"/>
                    <w:rPr>
                      <w:szCs w:val="21"/>
                    </w:rPr>
                  </w:pPr>
                  <w:r w:rsidRPr="002B0095">
                    <w:rPr>
                      <w:szCs w:val="21"/>
                    </w:rPr>
                    <w:t>达标</w:t>
                  </w:r>
                </w:p>
              </w:tc>
            </w:tr>
            <w:tr w:rsidR="002B0095" w:rsidRPr="002B0095" w14:paraId="77DDF683" w14:textId="77777777" w:rsidTr="006F1476">
              <w:trPr>
                <w:cantSplit/>
                <w:trHeight w:val="20"/>
                <w:jc w:val="center"/>
              </w:trPr>
              <w:tc>
                <w:tcPr>
                  <w:tcW w:w="680" w:type="pct"/>
                  <w:vMerge/>
                  <w:vAlign w:val="center"/>
                </w:tcPr>
                <w:p w14:paraId="5F532765" w14:textId="77777777" w:rsidR="009E57BE" w:rsidRPr="002B0095" w:rsidRDefault="009E57BE" w:rsidP="006F1476">
                  <w:pPr>
                    <w:jc w:val="center"/>
                    <w:rPr>
                      <w:szCs w:val="21"/>
                    </w:rPr>
                  </w:pPr>
                </w:p>
              </w:tc>
              <w:tc>
                <w:tcPr>
                  <w:tcW w:w="1464" w:type="pct"/>
                  <w:vMerge/>
                  <w:vAlign w:val="center"/>
                </w:tcPr>
                <w:p w14:paraId="141B3F96" w14:textId="77777777" w:rsidR="009E57BE" w:rsidRPr="002B0095" w:rsidRDefault="009E57BE" w:rsidP="006F1476">
                  <w:pPr>
                    <w:jc w:val="center"/>
                    <w:rPr>
                      <w:szCs w:val="21"/>
                    </w:rPr>
                  </w:pPr>
                </w:p>
              </w:tc>
              <w:tc>
                <w:tcPr>
                  <w:tcW w:w="797" w:type="pct"/>
                  <w:vMerge/>
                  <w:vAlign w:val="center"/>
                </w:tcPr>
                <w:p w14:paraId="74631490" w14:textId="77777777" w:rsidR="009E57BE" w:rsidRPr="002B0095" w:rsidRDefault="009E57BE" w:rsidP="006F1476">
                  <w:pPr>
                    <w:jc w:val="center"/>
                    <w:rPr>
                      <w:szCs w:val="21"/>
                    </w:rPr>
                  </w:pPr>
                </w:p>
              </w:tc>
              <w:tc>
                <w:tcPr>
                  <w:tcW w:w="441" w:type="pct"/>
                  <w:vAlign w:val="center"/>
                </w:tcPr>
                <w:p w14:paraId="1818C590" w14:textId="64CC9437" w:rsidR="009E57BE" w:rsidRPr="002B0095" w:rsidRDefault="009E57BE" w:rsidP="006F1476">
                  <w:pPr>
                    <w:jc w:val="center"/>
                    <w:rPr>
                      <w:szCs w:val="21"/>
                    </w:rPr>
                  </w:pPr>
                  <w:r w:rsidRPr="002B0095">
                    <w:rPr>
                      <w:szCs w:val="21"/>
                    </w:rPr>
                    <w:t>夜间</w:t>
                  </w:r>
                </w:p>
              </w:tc>
              <w:tc>
                <w:tcPr>
                  <w:tcW w:w="360" w:type="pct"/>
                  <w:vAlign w:val="center"/>
                </w:tcPr>
                <w:p w14:paraId="095FD27F" w14:textId="0D49B091" w:rsidR="009E57BE" w:rsidRPr="002B0095" w:rsidRDefault="00243544" w:rsidP="006F1476">
                  <w:pPr>
                    <w:jc w:val="center"/>
                    <w:rPr>
                      <w:szCs w:val="21"/>
                    </w:rPr>
                  </w:pPr>
                  <w:r w:rsidRPr="002B0095">
                    <w:rPr>
                      <w:rFonts w:hint="eastAsia"/>
                      <w:szCs w:val="21"/>
                    </w:rPr>
                    <w:t>4</w:t>
                  </w:r>
                  <w:r w:rsidRPr="002B0095">
                    <w:rPr>
                      <w:szCs w:val="21"/>
                    </w:rPr>
                    <w:t>7</w:t>
                  </w:r>
                </w:p>
              </w:tc>
              <w:tc>
                <w:tcPr>
                  <w:tcW w:w="779" w:type="pct"/>
                  <w:vAlign w:val="center"/>
                </w:tcPr>
                <w:p w14:paraId="3C1B19EB" w14:textId="30D62263" w:rsidR="009E57BE" w:rsidRPr="002B0095" w:rsidRDefault="009E57BE" w:rsidP="006F1476">
                  <w:pPr>
                    <w:jc w:val="center"/>
                    <w:rPr>
                      <w:szCs w:val="21"/>
                    </w:rPr>
                  </w:pPr>
                  <w:r w:rsidRPr="002B0095">
                    <w:rPr>
                      <w:szCs w:val="21"/>
                    </w:rPr>
                    <w:t>50</w:t>
                  </w:r>
                </w:p>
              </w:tc>
              <w:tc>
                <w:tcPr>
                  <w:tcW w:w="479" w:type="pct"/>
                  <w:vAlign w:val="center"/>
                </w:tcPr>
                <w:p w14:paraId="76BE26A8" w14:textId="6F994BC6" w:rsidR="009E57BE" w:rsidRPr="002B0095" w:rsidRDefault="009E57BE" w:rsidP="006F1476">
                  <w:pPr>
                    <w:jc w:val="center"/>
                    <w:rPr>
                      <w:szCs w:val="21"/>
                    </w:rPr>
                  </w:pPr>
                  <w:r w:rsidRPr="002B0095">
                    <w:rPr>
                      <w:szCs w:val="21"/>
                    </w:rPr>
                    <w:t>达标</w:t>
                  </w:r>
                </w:p>
              </w:tc>
            </w:tr>
            <w:tr w:rsidR="002B0095" w:rsidRPr="002B0095" w14:paraId="68D9D87F" w14:textId="77777777" w:rsidTr="006F1476">
              <w:trPr>
                <w:cantSplit/>
                <w:trHeight w:val="20"/>
                <w:jc w:val="center"/>
              </w:trPr>
              <w:tc>
                <w:tcPr>
                  <w:tcW w:w="680" w:type="pct"/>
                  <w:vMerge w:val="restart"/>
                  <w:vAlign w:val="center"/>
                </w:tcPr>
                <w:p w14:paraId="10D14369" w14:textId="01A957C9" w:rsidR="006F1476" w:rsidRPr="002B0095" w:rsidRDefault="006F1476" w:rsidP="006F1476">
                  <w:pPr>
                    <w:jc w:val="center"/>
                    <w:rPr>
                      <w:szCs w:val="21"/>
                    </w:rPr>
                  </w:pPr>
                  <w:r w:rsidRPr="002B0095">
                    <w:rPr>
                      <w:rFonts w:hint="eastAsia"/>
                      <w:szCs w:val="21"/>
                    </w:rPr>
                    <w:t>N</w:t>
                  </w:r>
                  <w:r w:rsidRPr="002B0095">
                    <w:rPr>
                      <w:szCs w:val="21"/>
                    </w:rPr>
                    <w:t>8</w:t>
                  </w:r>
                </w:p>
              </w:tc>
              <w:tc>
                <w:tcPr>
                  <w:tcW w:w="1464" w:type="pct"/>
                  <w:vMerge w:val="restart"/>
                  <w:vAlign w:val="center"/>
                </w:tcPr>
                <w:p w14:paraId="3A774706" w14:textId="77777777" w:rsidR="006F1476" w:rsidRPr="002B0095" w:rsidRDefault="006F1476" w:rsidP="006F1476">
                  <w:pPr>
                    <w:jc w:val="center"/>
                    <w:rPr>
                      <w:szCs w:val="21"/>
                    </w:rPr>
                  </w:pPr>
                  <w:r w:rsidRPr="002B0095">
                    <w:rPr>
                      <w:rFonts w:hint="eastAsia"/>
                      <w:szCs w:val="21"/>
                    </w:rPr>
                    <w:t>东北侧</w:t>
                  </w:r>
                  <w:r w:rsidRPr="002B0095">
                    <w:rPr>
                      <w:rFonts w:hint="eastAsia"/>
                      <w:szCs w:val="21"/>
                    </w:rPr>
                    <w:t>27m</w:t>
                  </w:r>
                </w:p>
                <w:p w14:paraId="4713CECA" w14:textId="0CEC754B" w:rsidR="006F1476" w:rsidRPr="002B0095" w:rsidRDefault="006F1476" w:rsidP="006F1476">
                  <w:pPr>
                    <w:jc w:val="center"/>
                    <w:rPr>
                      <w:szCs w:val="21"/>
                    </w:rPr>
                  </w:pPr>
                  <w:r w:rsidRPr="002B0095">
                    <w:rPr>
                      <w:rFonts w:hint="eastAsia"/>
                      <w:szCs w:val="21"/>
                    </w:rPr>
                    <w:t>双虹桥村十组居民散户</w:t>
                  </w:r>
                </w:p>
              </w:tc>
              <w:tc>
                <w:tcPr>
                  <w:tcW w:w="797" w:type="pct"/>
                  <w:vMerge/>
                  <w:vAlign w:val="center"/>
                </w:tcPr>
                <w:p w14:paraId="5DF0E556" w14:textId="77777777" w:rsidR="006F1476" w:rsidRPr="002B0095" w:rsidRDefault="006F1476" w:rsidP="006F1476">
                  <w:pPr>
                    <w:jc w:val="center"/>
                    <w:rPr>
                      <w:szCs w:val="21"/>
                    </w:rPr>
                  </w:pPr>
                </w:p>
              </w:tc>
              <w:tc>
                <w:tcPr>
                  <w:tcW w:w="441" w:type="pct"/>
                  <w:vAlign w:val="center"/>
                </w:tcPr>
                <w:p w14:paraId="7D9AF8CB" w14:textId="5D88DFDC" w:rsidR="006F1476" w:rsidRPr="002B0095" w:rsidRDefault="006F1476" w:rsidP="006F1476">
                  <w:pPr>
                    <w:jc w:val="center"/>
                    <w:rPr>
                      <w:szCs w:val="21"/>
                    </w:rPr>
                  </w:pPr>
                  <w:r w:rsidRPr="002B0095">
                    <w:rPr>
                      <w:szCs w:val="21"/>
                    </w:rPr>
                    <w:t>昼间</w:t>
                  </w:r>
                </w:p>
              </w:tc>
              <w:tc>
                <w:tcPr>
                  <w:tcW w:w="360" w:type="pct"/>
                  <w:vAlign w:val="center"/>
                </w:tcPr>
                <w:p w14:paraId="3D477ACF" w14:textId="16679B21" w:rsidR="006F1476" w:rsidRPr="002B0095" w:rsidRDefault="006F1476" w:rsidP="006F1476">
                  <w:pPr>
                    <w:jc w:val="center"/>
                    <w:rPr>
                      <w:szCs w:val="21"/>
                    </w:rPr>
                  </w:pPr>
                  <w:r w:rsidRPr="002B0095">
                    <w:rPr>
                      <w:rFonts w:hint="eastAsia"/>
                      <w:szCs w:val="21"/>
                    </w:rPr>
                    <w:t>5</w:t>
                  </w:r>
                  <w:r w:rsidRPr="002B0095">
                    <w:rPr>
                      <w:szCs w:val="21"/>
                    </w:rPr>
                    <w:t>4</w:t>
                  </w:r>
                </w:p>
              </w:tc>
              <w:tc>
                <w:tcPr>
                  <w:tcW w:w="779" w:type="pct"/>
                  <w:vAlign w:val="center"/>
                </w:tcPr>
                <w:p w14:paraId="7A3F22CC" w14:textId="609B5658" w:rsidR="006F1476" w:rsidRPr="002B0095" w:rsidRDefault="00A77511" w:rsidP="006F1476">
                  <w:pPr>
                    <w:jc w:val="center"/>
                    <w:rPr>
                      <w:szCs w:val="21"/>
                    </w:rPr>
                  </w:pPr>
                  <w:r w:rsidRPr="002B0095">
                    <w:rPr>
                      <w:szCs w:val="21"/>
                    </w:rPr>
                    <w:t>60</w:t>
                  </w:r>
                </w:p>
              </w:tc>
              <w:tc>
                <w:tcPr>
                  <w:tcW w:w="479" w:type="pct"/>
                </w:tcPr>
                <w:p w14:paraId="6326F6E0" w14:textId="3300911F" w:rsidR="006F1476" w:rsidRPr="002B0095" w:rsidRDefault="006F1476" w:rsidP="006F1476">
                  <w:pPr>
                    <w:jc w:val="center"/>
                    <w:rPr>
                      <w:szCs w:val="21"/>
                    </w:rPr>
                  </w:pPr>
                  <w:r w:rsidRPr="002B0095">
                    <w:rPr>
                      <w:szCs w:val="21"/>
                    </w:rPr>
                    <w:t>达标</w:t>
                  </w:r>
                </w:p>
              </w:tc>
            </w:tr>
            <w:tr w:rsidR="002B0095" w:rsidRPr="002B0095" w14:paraId="27EED6C6" w14:textId="77777777" w:rsidTr="006F1476">
              <w:trPr>
                <w:cantSplit/>
                <w:trHeight w:val="20"/>
                <w:jc w:val="center"/>
              </w:trPr>
              <w:tc>
                <w:tcPr>
                  <w:tcW w:w="680" w:type="pct"/>
                  <w:vMerge/>
                  <w:vAlign w:val="center"/>
                </w:tcPr>
                <w:p w14:paraId="08537A46" w14:textId="77777777" w:rsidR="006F1476" w:rsidRPr="002B0095" w:rsidRDefault="006F1476" w:rsidP="006F1476">
                  <w:pPr>
                    <w:jc w:val="center"/>
                    <w:rPr>
                      <w:szCs w:val="21"/>
                    </w:rPr>
                  </w:pPr>
                </w:p>
              </w:tc>
              <w:tc>
                <w:tcPr>
                  <w:tcW w:w="1464" w:type="pct"/>
                  <w:vMerge/>
                  <w:vAlign w:val="center"/>
                </w:tcPr>
                <w:p w14:paraId="058685C2" w14:textId="77777777" w:rsidR="006F1476" w:rsidRPr="002B0095" w:rsidRDefault="006F1476" w:rsidP="006F1476">
                  <w:pPr>
                    <w:jc w:val="center"/>
                    <w:rPr>
                      <w:szCs w:val="21"/>
                    </w:rPr>
                  </w:pPr>
                </w:p>
              </w:tc>
              <w:tc>
                <w:tcPr>
                  <w:tcW w:w="797" w:type="pct"/>
                  <w:vMerge/>
                  <w:vAlign w:val="center"/>
                </w:tcPr>
                <w:p w14:paraId="14C60B0B" w14:textId="77777777" w:rsidR="006F1476" w:rsidRPr="002B0095" w:rsidRDefault="006F1476" w:rsidP="006F1476">
                  <w:pPr>
                    <w:jc w:val="center"/>
                    <w:rPr>
                      <w:szCs w:val="21"/>
                    </w:rPr>
                  </w:pPr>
                </w:p>
              </w:tc>
              <w:tc>
                <w:tcPr>
                  <w:tcW w:w="441" w:type="pct"/>
                  <w:vAlign w:val="center"/>
                </w:tcPr>
                <w:p w14:paraId="0CA254E1" w14:textId="6700DB94" w:rsidR="006F1476" w:rsidRPr="002B0095" w:rsidRDefault="006F1476" w:rsidP="006F1476">
                  <w:pPr>
                    <w:jc w:val="center"/>
                    <w:rPr>
                      <w:szCs w:val="21"/>
                    </w:rPr>
                  </w:pPr>
                  <w:r w:rsidRPr="002B0095">
                    <w:rPr>
                      <w:szCs w:val="21"/>
                    </w:rPr>
                    <w:t>夜间</w:t>
                  </w:r>
                </w:p>
              </w:tc>
              <w:tc>
                <w:tcPr>
                  <w:tcW w:w="360" w:type="pct"/>
                  <w:vAlign w:val="center"/>
                </w:tcPr>
                <w:p w14:paraId="4A9EF1D6" w14:textId="600F8197" w:rsidR="006F1476" w:rsidRPr="002B0095" w:rsidRDefault="00243544" w:rsidP="006F1476">
                  <w:pPr>
                    <w:jc w:val="center"/>
                    <w:rPr>
                      <w:szCs w:val="21"/>
                    </w:rPr>
                  </w:pPr>
                  <w:r w:rsidRPr="002B0095">
                    <w:rPr>
                      <w:rFonts w:hint="eastAsia"/>
                      <w:szCs w:val="21"/>
                    </w:rPr>
                    <w:t>4</w:t>
                  </w:r>
                  <w:r w:rsidRPr="002B0095">
                    <w:rPr>
                      <w:szCs w:val="21"/>
                    </w:rPr>
                    <w:t>6</w:t>
                  </w:r>
                </w:p>
              </w:tc>
              <w:tc>
                <w:tcPr>
                  <w:tcW w:w="779" w:type="pct"/>
                  <w:vAlign w:val="center"/>
                </w:tcPr>
                <w:p w14:paraId="4EB07E20" w14:textId="3137C1F8" w:rsidR="006F1476" w:rsidRPr="002B0095" w:rsidRDefault="006F1476" w:rsidP="006F1476">
                  <w:pPr>
                    <w:jc w:val="center"/>
                    <w:rPr>
                      <w:szCs w:val="21"/>
                    </w:rPr>
                  </w:pPr>
                  <w:r w:rsidRPr="002B0095">
                    <w:rPr>
                      <w:rFonts w:hint="eastAsia"/>
                      <w:szCs w:val="21"/>
                    </w:rPr>
                    <w:t>5</w:t>
                  </w:r>
                  <w:r w:rsidRPr="002B0095">
                    <w:rPr>
                      <w:szCs w:val="21"/>
                    </w:rPr>
                    <w:t>0</w:t>
                  </w:r>
                </w:p>
              </w:tc>
              <w:tc>
                <w:tcPr>
                  <w:tcW w:w="479" w:type="pct"/>
                  <w:vAlign w:val="center"/>
                </w:tcPr>
                <w:p w14:paraId="63E3743B" w14:textId="37CC2E80" w:rsidR="006F1476" w:rsidRPr="002B0095" w:rsidRDefault="006F1476" w:rsidP="006F1476">
                  <w:pPr>
                    <w:jc w:val="center"/>
                    <w:rPr>
                      <w:szCs w:val="21"/>
                    </w:rPr>
                  </w:pPr>
                  <w:r w:rsidRPr="002B0095">
                    <w:rPr>
                      <w:szCs w:val="21"/>
                    </w:rPr>
                    <w:t>达标</w:t>
                  </w:r>
                </w:p>
              </w:tc>
            </w:tr>
            <w:tr w:rsidR="002B0095" w:rsidRPr="002B0095" w14:paraId="2F068DF5" w14:textId="77777777" w:rsidTr="006F1476">
              <w:trPr>
                <w:cantSplit/>
                <w:trHeight w:val="20"/>
                <w:jc w:val="center"/>
              </w:trPr>
              <w:tc>
                <w:tcPr>
                  <w:tcW w:w="680" w:type="pct"/>
                  <w:vMerge w:val="restart"/>
                  <w:vAlign w:val="center"/>
                </w:tcPr>
                <w:p w14:paraId="1D5EE8B7" w14:textId="77777777" w:rsidR="006F1476" w:rsidRPr="002B0095" w:rsidRDefault="006F1476" w:rsidP="006F1476">
                  <w:pPr>
                    <w:jc w:val="center"/>
                    <w:rPr>
                      <w:szCs w:val="21"/>
                    </w:rPr>
                  </w:pPr>
                  <w:r w:rsidRPr="002B0095">
                    <w:rPr>
                      <w:szCs w:val="21"/>
                    </w:rPr>
                    <w:t>N1</w:t>
                  </w:r>
                </w:p>
              </w:tc>
              <w:tc>
                <w:tcPr>
                  <w:tcW w:w="1464" w:type="pct"/>
                  <w:vMerge w:val="restart"/>
                  <w:vAlign w:val="center"/>
                </w:tcPr>
                <w:p w14:paraId="5D128840" w14:textId="12667DAC" w:rsidR="006F1476" w:rsidRPr="002B0095" w:rsidRDefault="006F1476" w:rsidP="006F1476">
                  <w:pPr>
                    <w:jc w:val="center"/>
                    <w:rPr>
                      <w:szCs w:val="21"/>
                    </w:rPr>
                  </w:pPr>
                  <w:r w:rsidRPr="002B0095">
                    <w:rPr>
                      <w:szCs w:val="21"/>
                    </w:rPr>
                    <w:t>N1</w:t>
                  </w:r>
                  <w:r w:rsidRPr="002B0095">
                    <w:rPr>
                      <w:rFonts w:hint="eastAsia"/>
                      <w:szCs w:val="21"/>
                    </w:rPr>
                    <w:t>东</w:t>
                  </w:r>
                  <w:r w:rsidRPr="002B0095">
                    <w:rPr>
                      <w:szCs w:val="21"/>
                    </w:rPr>
                    <w:t>厂界外</w:t>
                  </w:r>
                  <w:r w:rsidRPr="002B0095">
                    <w:rPr>
                      <w:szCs w:val="21"/>
                    </w:rPr>
                    <w:t>1</w:t>
                  </w:r>
                  <w:r w:rsidRPr="002B0095">
                    <w:rPr>
                      <w:szCs w:val="21"/>
                    </w:rPr>
                    <w:t>米</w:t>
                  </w:r>
                </w:p>
              </w:tc>
              <w:tc>
                <w:tcPr>
                  <w:tcW w:w="797" w:type="pct"/>
                  <w:vMerge w:val="restart"/>
                  <w:vAlign w:val="center"/>
                </w:tcPr>
                <w:p w14:paraId="2B01DBF0" w14:textId="633E1FE8" w:rsidR="006F1476" w:rsidRPr="002B0095" w:rsidRDefault="006F1476" w:rsidP="006F1476">
                  <w:pPr>
                    <w:jc w:val="center"/>
                    <w:rPr>
                      <w:szCs w:val="21"/>
                    </w:rPr>
                  </w:pPr>
                  <w:r w:rsidRPr="002B0095">
                    <w:rPr>
                      <w:szCs w:val="21"/>
                    </w:rPr>
                    <w:t>2024.09.14-2024.09.16</w:t>
                  </w:r>
                </w:p>
              </w:tc>
              <w:tc>
                <w:tcPr>
                  <w:tcW w:w="441" w:type="pct"/>
                  <w:vAlign w:val="center"/>
                </w:tcPr>
                <w:p w14:paraId="015F541E" w14:textId="2EE164EB" w:rsidR="006F1476" w:rsidRPr="002B0095" w:rsidRDefault="006F1476" w:rsidP="006F1476">
                  <w:pPr>
                    <w:jc w:val="center"/>
                    <w:rPr>
                      <w:szCs w:val="21"/>
                    </w:rPr>
                  </w:pPr>
                  <w:r w:rsidRPr="002B0095">
                    <w:rPr>
                      <w:szCs w:val="21"/>
                    </w:rPr>
                    <w:t>昼间</w:t>
                  </w:r>
                </w:p>
              </w:tc>
              <w:tc>
                <w:tcPr>
                  <w:tcW w:w="360" w:type="pct"/>
                  <w:vAlign w:val="center"/>
                </w:tcPr>
                <w:p w14:paraId="412AB2C7" w14:textId="6F95D105" w:rsidR="006F1476" w:rsidRPr="002B0095" w:rsidRDefault="006F1476" w:rsidP="006F1476">
                  <w:pPr>
                    <w:jc w:val="center"/>
                    <w:rPr>
                      <w:szCs w:val="21"/>
                    </w:rPr>
                  </w:pPr>
                  <w:r w:rsidRPr="002B0095">
                    <w:rPr>
                      <w:rFonts w:hint="eastAsia"/>
                      <w:szCs w:val="21"/>
                    </w:rPr>
                    <w:t>6</w:t>
                  </w:r>
                  <w:r w:rsidRPr="002B0095">
                    <w:rPr>
                      <w:szCs w:val="21"/>
                    </w:rPr>
                    <w:t>3</w:t>
                  </w:r>
                </w:p>
              </w:tc>
              <w:tc>
                <w:tcPr>
                  <w:tcW w:w="779" w:type="pct"/>
                  <w:vAlign w:val="center"/>
                </w:tcPr>
                <w:p w14:paraId="1E1958C2" w14:textId="77777777" w:rsidR="006F1476" w:rsidRPr="002B0095" w:rsidRDefault="006F1476" w:rsidP="006F1476">
                  <w:pPr>
                    <w:jc w:val="center"/>
                    <w:rPr>
                      <w:szCs w:val="21"/>
                    </w:rPr>
                  </w:pPr>
                  <w:r w:rsidRPr="002B0095">
                    <w:rPr>
                      <w:szCs w:val="21"/>
                    </w:rPr>
                    <w:t>65</w:t>
                  </w:r>
                </w:p>
              </w:tc>
              <w:tc>
                <w:tcPr>
                  <w:tcW w:w="479" w:type="pct"/>
                </w:tcPr>
                <w:p w14:paraId="4D6ECEF6" w14:textId="0F31708C" w:rsidR="006F1476" w:rsidRPr="002B0095" w:rsidRDefault="006F1476" w:rsidP="006F1476">
                  <w:pPr>
                    <w:jc w:val="center"/>
                    <w:rPr>
                      <w:szCs w:val="21"/>
                    </w:rPr>
                  </w:pPr>
                  <w:r w:rsidRPr="002B0095">
                    <w:rPr>
                      <w:szCs w:val="21"/>
                    </w:rPr>
                    <w:t>达标</w:t>
                  </w:r>
                </w:p>
              </w:tc>
            </w:tr>
            <w:tr w:rsidR="002B0095" w:rsidRPr="002B0095" w14:paraId="7E5F24AD" w14:textId="77777777" w:rsidTr="006F1476">
              <w:trPr>
                <w:cantSplit/>
                <w:trHeight w:val="20"/>
                <w:jc w:val="center"/>
              </w:trPr>
              <w:tc>
                <w:tcPr>
                  <w:tcW w:w="680" w:type="pct"/>
                  <w:vMerge/>
                  <w:vAlign w:val="center"/>
                </w:tcPr>
                <w:p w14:paraId="2980BAA2" w14:textId="77777777" w:rsidR="006F1476" w:rsidRPr="002B0095" w:rsidRDefault="006F1476" w:rsidP="006F1476">
                  <w:pPr>
                    <w:jc w:val="center"/>
                    <w:rPr>
                      <w:szCs w:val="21"/>
                    </w:rPr>
                  </w:pPr>
                </w:p>
              </w:tc>
              <w:tc>
                <w:tcPr>
                  <w:tcW w:w="1464" w:type="pct"/>
                  <w:vMerge/>
                  <w:vAlign w:val="center"/>
                </w:tcPr>
                <w:p w14:paraId="4A84AF65" w14:textId="77777777" w:rsidR="006F1476" w:rsidRPr="002B0095" w:rsidRDefault="006F1476" w:rsidP="006F1476">
                  <w:pPr>
                    <w:jc w:val="center"/>
                    <w:rPr>
                      <w:szCs w:val="21"/>
                    </w:rPr>
                  </w:pPr>
                </w:p>
              </w:tc>
              <w:tc>
                <w:tcPr>
                  <w:tcW w:w="797" w:type="pct"/>
                  <w:vMerge/>
                  <w:vAlign w:val="center"/>
                </w:tcPr>
                <w:p w14:paraId="5F4987A9" w14:textId="77777777" w:rsidR="006F1476" w:rsidRPr="002B0095" w:rsidRDefault="006F1476" w:rsidP="006F1476">
                  <w:pPr>
                    <w:jc w:val="center"/>
                    <w:rPr>
                      <w:szCs w:val="21"/>
                    </w:rPr>
                  </w:pPr>
                </w:p>
              </w:tc>
              <w:tc>
                <w:tcPr>
                  <w:tcW w:w="441" w:type="pct"/>
                  <w:vAlign w:val="center"/>
                </w:tcPr>
                <w:p w14:paraId="22E653A9" w14:textId="6C0E2621" w:rsidR="006F1476" w:rsidRPr="002B0095" w:rsidRDefault="006F1476" w:rsidP="006F1476">
                  <w:pPr>
                    <w:jc w:val="center"/>
                    <w:rPr>
                      <w:szCs w:val="21"/>
                    </w:rPr>
                  </w:pPr>
                  <w:r w:rsidRPr="002B0095">
                    <w:rPr>
                      <w:szCs w:val="21"/>
                    </w:rPr>
                    <w:t>夜间</w:t>
                  </w:r>
                </w:p>
              </w:tc>
              <w:tc>
                <w:tcPr>
                  <w:tcW w:w="360" w:type="pct"/>
                  <w:vAlign w:val="center"/>
                </w:tcPr>
                <w:p w14:paraId="79243822" w14:textId="0E770003" w:rsidR="006F1476" w:rsidRPr="002B0095" w:rsidRDefault="00243544" w:rsidP="006F1476">
                  <w:pPr>
                    <w:jc w:val="center"/>
                    <w:rPr>
                      <w:szCs w:val="21"/>
                    </w:rPr>
                  </w:pPr>
                  <w:r w:rsidRPr="002B0095">
                    <w:rPr>
                      <w:rFonts w:hint="eastAsia"/>
                      <w:szCs w:val="21"/>
                    </w:rPr>
                    <w:t>5</w:t>
                  </w:r>
                  <w:r w:rsidRPr="002B0095">
                    <w:rPr>
                      <w:szCs w:val="21"/>
                    </w:rPr>
                    <w:t>3</w:t>
                  </w:r>
                </w:p>
              </w:tc>
              <w:tc>
                <w:tcPr>
                  <w:tcW w:w="779" w:type="pct"/>
                  <w:vAlign w:val="center"/>
                </w:tcPr>
                <w:p w14:paraId="7D8A63F6" w14:textId="77777777" w:rsidR="006F1476" w:rsidRPr="002B0095" w:rsidRDefault="006F1476" w:rsidP="006F1476">
                  <w:pPr>
                    <w:jc w:val="center"/>
                    <w:rPr>
                      <w:szCs w:val="21"/>
                    </w:rPr>
                  </w:pPr>
                  <w:r w:rsidRPr="002B0095">
                    <w:rPr>
                      <w:szCs w:val="21"/>
                    </w:rPr>
                    <w:t>55</w:t>
                  </w:r>
                </w:p>
              </w:tc>
              <w:tc>
                <w:tcPr>
                  <w:tcW w:w="479" w:type="pct"/>
                  <w:vAlign w:val="center"/>
                </w:tcPr>
                <w:p w14:paraId="4129DF0F" w14:textId="77777777" w:rsidR="006F1476" w:rsidRPr="002B0095" w:rsidRDefault="006F1476" w:rsidP="006F1476">
                  <w:pPr>
                    <w:jc w:val="center"/>
                    <w:rPr>
                      <w:szCs w:val="21"/>
                    </w:rPr>
                  </w:pPr>
                  <w:r w:rsidRPr="002B0095">
                    <w:rPr>
                      <w:szCs w:val="21"/>
                    </w:rPr>
                    <w:t>达标</w:t>
                  </w:r>
                </w:p>
              </w:tc>
            </w:tr>
            <w:tr w:rsidR="002B0095" w:rsidRPr="002B0095" w14:paraId="1244E881" w14:textId="77777777" w:rsidTr="006F1476">
              <w:trPr>
                <w:cantSplit/>
                <w:trHeight w:val="20"/>
                <w:jc w:val="center"/>
              </w:trPr>
              <w:tc>
                <w:tcPr>
                  <w:tcW w:w="680" w:type="pct"/>
                  <w:vMerge w:val="restart"/>
                  <w:vAlign w:val="center"/>
                </w:tcPr>
                <w:p w14:paraId="230F0612" w14:textId="77777777" w:rsidR="006F1476" w:rsidRPr="002B0095" w:rsidRDefault="006F1476" w:rsidP="006F1476">
                  <w:pPr>
                    <w:jc w:val="center"/>
                    <w:rPr>
                      <w:szCs w:val="21"/>
                    </w:rPr>
                  </w:pPr>
                  <w:r w:rsidRPr="002B0095">
                    <w:rPr>
                      <w:szCs w:val="21"/>
                    </w:rPr>
                    <w:t>N2</w:t>
                  </w:r>
                </w:p>
              </w:tc>
              <w:tc>
                <w:tcPr>
                  <w:tcW w:w="1464" w:type="pct"/>
                  <w:vMerge w:val="restart"/>
                  <w:vAlign w:val="center"/>
                </w:tcPr>
                <w:p w14:paraId="1268B8E2" w14:textId="0FFF30BB" w:rsidR="006F1476" w:rsidRPr="002B0095" w:rsidRDefault="006F1476" w:rsidP="006F1476">
                  <w:pPr>
                    <w:jc w:val="center"/>
                    <w:rPr>
                      <w:szCs w:val="21"/>
                    </w:rPr>
                  </w:pPr>
                  <w:r w:rsidRPr="002B0095">
                    <w:rPr>
                      <w:szCs w:val="21"/>
                    </w:rPr>
                    <w:t>N2</w:t>
                  </w:r>
                  <w:r w:rsidRPr="002B0095">
                    <w:rPr>
                      <w:rFonts w:hint="eastAsia"/>
                      <w:szCs w:val="21"/>
                    </w:rPr>
                    <w:t>南</w:t>
                  </w:r>
                  <w:r w:rsidRPr="002B0095">
                    <w:rPr>
                      <w:szCs w:val="21"/>
                    </w:rPr>
                    <w:t>厂界外</w:t>
                  </w:r>
                  <w:r w:rsidRPr="002B0095">
                    <w:rPr>
                      <w:szCs w:val="21"/>
                    </w:rPr>
                    <w:t>1</w:t>
                  </w:r>
                  <w:r w:rsidRPr="002B0095">
                    <w:rPr>
                      <w:szCs w:val="21"/>
                    </w:rPr>
                    <w:t>米</w:t>
                  </w:r>
                </w:p>
              </w:tc>
              <w:tc>
                <w:tcPr>
                  <w:tcW w:w="797" w:type="pct"/>
                  <w:vMerge/>
                  <w:vAlign w:val="center"/>
                </w:tcPr>
                <w:p w14:paraId="56896F7F" w14:textId="77777777" w:rsidR="006F1476" w:rsidRPr="002B0095" w:rsidRDefault="006F1476" w:rsidP="006F1476">
                  <w:pPr>
                    <w:jc w:val="center"/>
                    <w:rPr>
                      <w:szCs w:val="21"/>
                    </w:rPr>
                  </w:pPr>
                </w:p>
              </w:tc>
              <w:tc>
                <w:tcPr>
                  <w:tcW w:w="441" w:type="pct"/>
                  <w:vAlign w:val="center"/>
                </w:tcPr>
                <w:p w14:paraId="71873A38" w14:textId="77777777" w:rsidR="006F1476" w:rsidRPr="002B0095" w:rsidRDefault="006F1476" w:rsidP="006F1476">
                  <w:pPr>
                    <w:jc w:val="center"/>
                    <w:rPr>
                      <w:szCs w:val="21"/>
                    </w:rPr>
                  </w:pPr>
                  <w:r w:rsidRPr="002B0095">
                    <w:rPr>
                      <w:szCs w:val="21"/>
                    </w:rPr>
                    <w:t>昼间</w:t>
                  </w:r>
                </w:p>
              </w:tc>
              <w:tc>
                <w:tcPr>
                  <w:tcW w:w="360" w:type="pct"/>
                  <w:vAlign w:val="center"/>
                </w:tcPr>
                <w:p w14:paraId="6BD16370" w14:textId="5AB52AFD" w:rsidR="006F1476" w:rsidRPr="002B0095" w:rsidRDefault="006F1476" w:rsidP="006F1476">
                  <w:pPr>
                    <w:jc w:val="center"/>
                    <w:rPr>
                      <w:szCs w:val="21"/>
                    </w:rPr>
                  </w:pPr>
                  <w:r w:rsidRPr="002B0095">
                    <w:rPr>
                      <w:rFonts w:hint="eastAsia"/>
                      <w:szCs w:val="21"/>
                    </w:rPr>
                    <w:t>6</w:t>
                  </w:r>
                  <w:r w:rsidRPr="002B0095">
                    <w:rPr>
                      <w:szCs w:val="21"/>
                    </w:rPr>
                    <w:t>2</w:t>
                  </w:r>
                </w:p>
              </w:tc>
              <w:tc>
                <w:tcPr>
                  <w:tcW w:w="779" w:type="pct"/>
                  <w:vAlign w:val="center"/>
                </w:tcPr>
                <w:p w14:paraId="5AE0AB82" w14:textId="77777777" w:rsidR="006F1476" w:rsidRPr="002B0095" w:rsidRDefault="006F1476" w:rsidP="006F1476">
                  <w:pPr>
                    <w:jc w:val="center"/>
                    <w:rPr>
                      <w:szCs w:val="21"/>
                    </w:rPr>
                  </w:pPr>
                  <w:r w:rsidRPr="002B0095">
                    <w:rPr>
                      <w:szCs w:val="21"/>
                    </w:rPr>
                    <w:t>65</w:t>
                  </w:r>
                </w:p>
              </w:tc>
              <w:tc>
                <w:tcPr>
                  <w:tcW w:w="479" w:type="pct"/>
                  <w:vAlign w:val="center"/>
                </w:tcPr>
                <w:p w14:paraId="782082C0" w14:textId="77777777" w:rsidR="006F1476" w:rsidRPr="002B0095" w:rsidRDefault="006F1476" w:rsidP="006F1476">
                  <w:pPr>
                    <w:jc w:val="center"/>
                    <w:rPr>
                      <w:szCs w:val="21"/>
                    </w:rPr>
                  </w:pPr>
                  <w:r w:rsidRPr="002B0095">
                    <w:rPr>
                      <w:szCs w:val="21"/>
                    </w:rPr>
                    <w:t>达标</w:t>
                  </w:r>
                </w:p>
              </w:tc>
            </w:tr>
            <w:tr w:rsidR="002B0095" w:rsidRPr="002B0095" w14:paraId="089085D2" w14:textId="77777777" w:rsidTr="006F1476">
              <w:trPr>
                <w:cantSplit/>
                <w:trHeight w:val="20"/>
                <w:jc w:val="center"/>
              </w:trPr>
              <w:tc>
                <w:tcPr>
                  <w:tcW w:w="680" w:type="pct"/>
                  <w:vMerge/>
                  <w:vAlign w:val="center"/>
                </w:tcPr>
                <w:p w14:paraId="78984DF0" w14:textId="77777777" w:rsidR="006F1476" w:rsidRPr="002B0095" w:rsidRDefault="006F1476" w:rsidP="006F1476">
                  <w:pPr>
                    <w:jc w:val="center"/>
                    <w:rPr>
                      <w:szCs w:val="21"/>
                    </w:rPr>
                  </w:pPr>
                </w:p>
              </w:tc>
              <w:tc>
                <w:tcPr>
                  <w:tcW w:w="1464" w:type="pct"/>
                  <w:vMerge/>
                  <w:vAlign w:val="center"/>
                </w:tcPr>
                <w:p w14:paraId="05F2EF6B" w14:textId="77777777" w:rsidR="006F1476" w:rsidRPr="002B0095" w:rsidRDefault="006F1476" w:rsidP="006F1476">
                  <w:pPr>
                    <w:jc w:val="center"/>
                    <w:rPr>
                      <w:szCs w:val="21"/>
                    </w:rPr>
                  </w:pPr>
                </w:p>
              </w:tc>
              <w:tc>
                <w:tcPr>
                  <w:tcW w:w="797" w:type="pct"/>
                  <w:vMerge/>
                  <w:vAlign w:val="center"/>
                </w:tcPr>
                <w:p w14:paraId="53D79FD5" w14:textId="77777777" w:rsidR="006F1476" w:rsidRPr="002B0095" w:rsidRDefault="006F1476" w:rsidP="006F1476">
                  <w:pPr>
                    <w:jc w:val="center"/>
                    <w:rPr>
                      <w:szCs w:val="21"/>
                    </w:rPr>
                  </w:pPr>
                </w:p>
              </w:tc>
              <w:tc>
                <w:tcPr>
                  <w:tcW w:w="441" w:type="pct"/>
                  <w:vAlign w:val="center"/>
                </w:tcPr>
                <w:p w14:paraId="121B7E8E" w14:textId="77777777" w:rsidR="006F1476" w:rsidRPr="002B0095" w:rsidRDefault="006F1476" w:rsidP="006F1476">
                  <w:pPr>
                    <w:jc w:val="center"/>
                    <w:rPr>
                      <w:szCs w:val="21"/>
                    </w:rPr>
                  </w:pPr>
                  <w:r w:rsidRPr="002B0095">
                    <w:rPr>
                      <w:szCs w:val="21"/>
                    </w:rPr>
                    <w:t>夜间</w:t>
                  </w:r>
                </w:p>
              </w:tc>
              <w:tc>
                <w:tcPr>
                  <w:tcW w:w="360" w:type="pct"/>
                  <w:vAlign w:val="center"/>
                </w:tcPr>
                <w:p w14:paraId="43D2CEB3" w14:textId="046B0F89" w:rsidR="006F1476" w:rsidRPr="002B0095" w:rsidRDefault="00243544" w:rsidP="006F1476">
                  <w:pPr>
                    <w:jc w:val="center"/>
                    <w:rPr>
                      <w:szCs w:val="21"/>
                    </w:rPr>
                  </w:pPr>
                  <w:r w:rsidRPr="002B0095">
                    <w:rPr>
                      <w:rFonts w:hint="eastAsia"/>
                      <w:szCs w:val="21"/>
                    </w:rPr>
                    <w:t>5</w:t>
                  </w:r>
                  <w:r w:rsidRPr="002B0095">
                    <w:rPr>
                      <w:szCs w:val="21"/>
                    </w:rPr>
                    <w:t>4</w:t>
                  </w:r>
                </w:p>
              </w:tc>
              <w:tc>
                <w:tcPr>
                  <w:tcW w:w="779" w:type="pct"/>
                  <w:vAlign w:val="center"/>
                </w:tcPr>
                <w:p w14:paraId="09507CF3" w14:textId="77777777" w:rsidR="006F1476" w:rsidRPr="002B0095" w:rsidRDefault="006F1476" w:rsidP="006F1476">
                  <w:pPr>
                    <w:jc w:val="center"/>
                    <w:rPr>
                      <w:szCs w:val="21"/>
                    </w:rPr>
                  </w:pPr>
                  <w:r w:rsidRPr="002B0095">
                    <w:rPr>
                      <w:szCs w:val="21"/>
                    </w:rPr>
                    <w:t>55</w:t>
                  </w:r>
                </w:p>
              </w:tc>
              <w:tc>
                <w:tcPr>
                  <w:tcW w:w="479" w:type="pct"/>
                  <w:vAlign w:val="center"/>
                </w:tcPr>
                <w:p w14:paraId="6FD63A89" w14:textId="77777777" w:rsidR="006F1476" w:rsidRPr="002B0095" w:rsidRDefault="006F1476" w:rsidP="006F1476">
                  <w:pPr>
                    <w:jc w:val="center"/>
                    <w:rPr>
                      <w:szCs w:val="21"/>
                    </w:rPr>
                  </w:pPr>
                  <w:r w:rsidRPr="002B0095">
                    <w:rPr>
                      <w:szCs w:val="21"/>
                    </w:rPr>
                    <w:t>达标</w:t>
                  </w:r>
                </w:p>
              </w:tc>
            </w:tr>
            <w:tr w:rsidR="002B0095" w:rsidRPr="002B0095" w14:paraId="6C3EFE24" w14:textId="77777777" w:rsidTr="006F1476">
              <w:trPr>
                <w:cantSplit/>
                <w:trHeight w:val="20"/>
                <w:jc w:val="center"/>
              </w:trPr>
              <w:tc>
                <w:tcPr>
                  <w:tcW w:w="680" w:type="pct"/>
                  <w:vMerge w:val="restart"/>
                  <w:vAlign w:val="center"/>
                </w:tcPr>
                <w:p w14:paraId="2B6A7A12" w14:textId="77777777" w:rsidR="006F1476" w:rsidRPr="002B0095" w:rsidRDefault="006F1476" w:rsidP="006F1476">
                  <w:pPr>
                    <w:jc w:val="center"/>
                    <w:rPr>
                      <w:szCs w:val="21"/>
                    </w:rPr>
                  </w:pPr>
                  <w:r w:rsidRPr="002B0095">
                    <w:rPr>
                      <w:szCs w:val="21"/>
                    </w:rPr>
                    <w:t>N3</w:t>
                  </w:r>
                </w:p>
              </w:tc>
              <w:tc>
                <w:tcPr>
                  <w:tcW w:w="1464" w:type="pct"/>
                  <w:vMerge w:val="restart"/>
                  <w:vAlign w:val="center"/>
                </w:tcPr>
                <w:p w14:paraId="2ED9C188" w14:textId="48F9CC07" w:rsidR="006F1476" w:rsidRPr="002B0095" w:rsidRDefault="006F1476" w:rsidP="006F1476">
                  <w:pPr>
                    <w:jc w:val="center"/>
                    <w:rPr>
                      <w:szCs w:val="21"/>
                    </w:rPr>
                  </w:pPr>
                  <w:r w:rsidRPr="002B0095">
                    <w:rPr>
                      <w:szCs w:val="21"/>
                    </w:rPr>
                    <w:t>N3</w:t>
                  </w:r>
                  <w:r w:rsidRPr="002B0095">
                    <w:rPr>
                      <w:rFonts w:hint="eastAsia"/>
                      <w:szCs w:val="21"/>
                    </w:rPr>
                    <w:t>西</w:t>
                  </w:r>
                  <w:r w:rsidRPr="002B0095">
                    <w:rPr>
                      <w:szCs w:val="21"/>
                    </w:rPr>
                    <w:t>厂界外</w:t>
                  </w:r>
                  <w:r w:rsidRPr="002B0095">
                    <w:rPr>
                      <w:szCs w:val="21"/>
                    </w:rPr>
                    <w:t>1</w:t>
                  </w:r>
                  <w:r w:rsidRPr="002B0095">
                    <w:rPr>
                      <w:szCs w:val="21"/>
                    </w:rPr>
                    <w:t>米</w:t>
                  </w:r>
                </w:p>
              </w:tc>
              <w:tc>
                <w:tcPr>
                  <w:tcW w:w="797" w:type="pct"/>
                  <w:vMerge/>
                  <w:vAlign w:val="center"/>
                </w:tcPr>
                <w:p w14:paraId="72E252B3" w14:textId="77777777" w:rsidR="006F1476" w:rsidRPr="002B0095" w:rsidRDefault="006F1476" w:rsidP="006F1476">
                  <w:pPr>
                    <w:jc w:val="center"/>
                    <w:rPr>
                      <w:szCs w:val="21"/>
                    </w:rPr>
                  </w:pPr>
                </w:p>
              </w:tc>
              <w:tc>
                <w:tcPr>
                  <w:tcW w:w="441" w:type="pct"/>
                  <w:vAlign w:val="center"/>
                </w:tcPr>
                <w:p w14:paraId="6F8B8420" w14:textId="77777777" w:rsidR="006F1476" w:rsidRPr="002B0095" w:rsidRDefault="006F1476" w:rsidP="006F1476">
                  <w:pPr>
                    <w:jc w:val="center"/>
                    <w:rPr>
                      <w:szCs w:val="21"/>
                    </w:rPr>
                  </w:pPr>
                  <w:r w:rsidRPr="002B0095">
                    <w:rPr>
                      <w:szCs w:val="21"/>
                    </w:rPr>
                    <w:t>昼间</w:t>
                  </w:r>
                </w:p>
              </w:tc>
              <w:tc>
                <w:tcPr>
                  <w:tcW w:w="360" w:type="pct"/>
                  <w:vAlign w:val="center"/>
                </w:tcPr>
                <w:p w14:paraId="5658BD6E" w14:textId="28B78DC0" w:rsidR="006F1476" w:rsidRPr="002B0095" w:rsidRDefault="006F1476" w:rsidP="006F1476">
                  <w:pPr>
                    <w:jc w:val="center"/>
                    <w:rPr>
                      <w:szCs w:val="21"/>
                    </w:rPr>
                  </w:pPr>
                  <w:r w:rsidRPr="002B0095">
                    <w:rPr>
                      <w:rFonts w:hint="eastAsia"/>
                      <w:szCs w:val="21"/>
                    </w:rPr>
                    <w:t>6</w:t>
                  </w:r>
                  <w:r w:rsidRPr="002B0095">
                    <w:rPr>
                      <w:szCs w:val="21"/>
                    </w:rPr>
                    <w:t>1</w:t>
                  </w:r>
                </w:p>
              </w:tc>
              <w:tc>
                <w:tcPr>
                  <w:tcW w:w="779" w:type="pct"/>
                  <w:vAlign w:val="center"/>
                </w:tcPr>
                <w:p w14:paraId="2567FDE7" w14:textId="77777777" w:rsidR="006F1476" w:rsidRPr="002B0095" w:rsidRDefault="006F1476" w:rsidP="006F1476">
                  <w:pPr>
                    <w:jc w:val="center"/>
                    <w:rPr>
                      <w:szCs w:val="21"/>
                    </w:rPr>
                  </w:pPr>
                  <w:r w:rsidRPr="002B0095">
                    <w:rPr>
                      <w:szCs w:val="21"/>
                    </w:rPr>
                    <w:t>65</w:t>
                  </w:r>
                </w:p>
              </w:tc>
              <w:tc>
                <w:tcPr>
                  <w:tcW w:w="479" w:type="pct"/>
                  <w:vAlign w:val="center"/>
                </w:tcPr>
                <w:p w14:paraId="218451B3" w14:textId="77777777" w:rsidR="006F1476" w:rsidRPr="002B0095" w:rsidRDefault="006F1476" w:rsidP="006F1476">
                  <w:pPr>
                    <w:jc w:val="center"/>
                    <w:rPr>
                      <w:szCs w:val="21"/>
                    </w:rPr>
                  </w:pPr>
                  <w:r w:rsidRPr="002B0095">
                    <w:rPr>
                      <w:szCs w:val="21"/>
                    </w:rPr>
                    <w:t>达标</w:t>
                  </w:r>
                </w:p>
              </w:tc>
            </w:tr>
            <w:tr w:rsidR="002B0095" w:rsidRPr="002B0095" w14:paraId="697737FE" w14:textId="77777777" w:rsidTr="006F1476">
              <w:trPr>
                <w:cantSplit/>
                <w:trHeight w:val="20"/>
                <w:jc w:val="center"/>
              </w:trPr>
              <w:tc>
                <w:tcPr>
                  <w:tcW w:w="680" w:type="pct"/>
                  <w:vMerge/>
                  <w:vAlign w:val="center"/>
                </w:tcPr>
                <w:p w14:paraId="47A89B2C" w14:textId="77777777" w:rsidR="006F1476" w:rsidRPr="002B0095" w:rsidRDefault="006F1476" w:rsidP="006F1476">
                  <w:pPr>
                    <w:jc w:val="center"/>
                    <w:rPr>
                      <w:szCs w:val="21"/>
                    </w:rPr>
                  </w:pPr>
                </w:p>
              </w:tc>
              <w:tc>
                <w:tcPr>
                  <w:tcW w:w="1464" w:type="pct"/>
                  <w:vMerge/>
                  <w:vAlign w:val="center"/>
                </w:tcPr>
                <w:p w14:paraId="2A55B6A3" w14:textId="77777777" w:rsidR="006F1476" w:rsidRPr="002B0095" w:rsidRDefault="006F1476" w:rsidP="006F1476">
                  <w:pPr>
                    <w:jc w:val="center"/>
                    <w:rPr>
                      <w:szCs w:val="21"/>
                    </w:rPr>
                  </w:pPr>
                </w:p>
              </w:tc>
              <w:tc>
                <w:tcPr>
                  <w:tcW w:w="797" w:type="pct"/>
                  <w:vMerge/>
                  <w:vAlign w:val="center"/>
                </w:tcPr>
                <w:p w14:paraId="354C41EA" w14:textId="77777777" w:rsidR="006F1476" w:rsidRPr="002B0095" w:rsidRDefault="006F1476" w:rsidP="006F1476">
                  <w:pPr>
                    <w:jc w:val="center"/>
                    <w:rPr>
                      <w:szCs w:val="21"/>
                    </w:rPr>
                  </w:pPr>
                </w:p>
              </w:tc>
              <w:tc>
                <w:tcPr>
                  <w:tcW w:w="441" w:type="pct"/>
                  <w:vAlign w:val="center"/>
                </w:tcPr>
                <w:p w14:paraId="49897869" w14:textId="77777777" w:rsidR="006F1476" w:rsidRPr="002B0095" w:rsidRDefault="006F1476" w:rsidP="006F1476">
                  <w:pPr>
                    <w:jc w:val="center"/>
                    <w:rPr>
                      <w:szCs w:val="21"/>
                    </w:rPr>
                  </w:pPr>
                  <w:r w:rsidRPr="002B0095">
                    <w:rPr>
                      <w:szCs w:val="21"/>
                    </w:rPr>
                    <w:t>夜间</w:t>
                  </w:r>
                </w:p>
              </w:tc>
              <w:tc>
                <w:tcPr>
                  <w:tcW w:w="360" w:type="pct"/>
                  <w:vAlign w:val="center"/>
                </w:tcPr>
                <w:p w14:paraId="39DD3C25" w14:textId="3848B4EC" w:rsidR="006F1476" w:rsidRPr="002B0095" w:rsidRDefault="00243544" w:rsidP="006F1476">
                  <w:pPr>
                    <w:jc w:val="center"/>
                    <w:rPr>
                      <w:szCs w:val="21"/>
                    </w:rPr>
                  </w:pPr>
                  <w:r w:rsidRPr="002B0095">
                    <w:rPr>
                      <w:rFonts w:hint="eastAsia"/>
                      <w:szCs w:val="21"/>
                    </w:rPr>
                    <w:t>5</w:t>
                  </w:r>
                  <w:r w:rsidRPr="002B0095">
                    <w:rPr>
                      <w:szCs w:val="21"/>
                    </w:rPr>
                    <w:t>2</w:t>
                  </w:r>
                </w:p>
              </w:tc>
              <w:tc>
                <w:tcPr>
                  <w:tcW w:w="779" w:type="pct"/>
                  <w:vAlign w:val="center"/>
                </w:tcPr>
                <w:p w14:paraId="775935C6" w14:textId="77777777" w:rsidR="006F1476" w:rsidRPr="002B0095" w:rsidRDefault="006F1476" w:rsidP="006F1476">
                  <w:pPr>
                    <w:jc w:val="center"/>
                    <w:rPr>
                      <w:szCs w:val="21"/>
                    </w:rPr>
                  </w:pPr>
                  <w:r w:rsidRPr="002B0095">
                    <w:rPr>
                      <w:szCs w:val="21"/>
                    </w:rPr>
                    <w:t>55</w:t>
                  </w:r>
                </w:p>
              </w:tc>
              <w:tc>
                <w:tcPr>
                  <w:tcW w:w="479" w:type="pct"/>
                  <w:vAlign w:val="center"/>
                </w:tcPr>
                <w:p w14:paraId="3470E112" w14:textId="77777777" w:rsidR="006F1476" w:rsidRPr="002B0095" w:rsidRDefault="006F1476" w:rsidP="006F1476">
                  <w:pPr>
                    <w:jc w:val="center"/>
                    <w:rPr>
                      <w:szCs w:val="21"/>
                    </w:rPr>
                  </w:pPr>
                  <w:r w:rsidRPr="002B0095">
                    <w:rPr>
                      <w:szCs w:val="21"/>
                    </w:rPr>
                    <w:t>达标</w:t>
                  </w:r>
                </w:p>
              </w:tc>
            </w:tr>
            <w:tr w:rsidR="002B0095" w:rsidRPr="002B0095" w14:paraId="15856135" w14:textId="77777777" w:rsidTr="006F1476">
              <w:trPr>
                <w:cantSplit/>
                <w:trHeight w:val="20"/>
                <w:jc w:val="center"/>
              </w:trPr>
              <w:tc>
                <w:tcPr>
                  <w:tcW w:w="680" w:type="pct"/>
                  <w:vMerge w:val="restart"/>
                  <w:vAlign w:val="center"/>
                </w:tcPr>
                <w:p w14:paraId="1DABFDEB" w14:textId="77777777" w:rsidR="006F1476" w:rsidRPr="002B0095" w:rsidRDefault="006F1476" w:rsidP="006F1476">
                  <w:pPr>
                    <w:jc w:val="center"/>
                    <w:rPr>
                      <w:szCs w:val="21"/>
                    </w:rPr>
                  </w:pPr>
                  <w:r w:rsidRPr="002B0095">
                    <w:rPr>
                      <w:szCs w:val="21"/>
                    </w:rPr>
                    <w:t>N4</w:t>
                  </w:r>
                </w:p>
              </w:tc>
              <w:tc>
                <w:tcPr>
                  <w:tcW w:w="1464" w:type="pct"/>
                  <w:vMerge w:val="restart"/>
                  <w:vAlign w:val="center"/>
                </w:tcPr>
                <w:p w14:paraId="6A38D066" w14:textId="69A1EB70" w:rsidR="006F1476" w:rsidRPr="002B0095" w:rsidRDefault="006F1476" w:rsidP="006F1476">
                  <w:pPr>
                    <w:jc w:val="center"/>
                    <w:rPr>
                      <w:szCs w:val="21"/>
                    </w:rPr>
                  </w:pPr>
                  <w:r w:rsidRPr="002B0095">
                    <w:rPr>
                      <w:szCs w:val="21"/>
                    </w:rPr>
                    <w:t>N4</w:t>
                  </w:r>
                  <w:r w:rsidRPr="002B0095">
                    <w:rPr>
                      <w:rFonts w:hint="eastAsia"/>
                      <w:szCs w:val="21"/>
                    </w:rPr>
                    <w:t>北</w:t>
                  </w:r>
                  <w:r w:rsidRPr="002B0095">
                    <w:rPr>
                      <w:szCs w:val="21"/>
                    </w:rPr>
                    <w:t>厂界外</w:t>
                  </w:r>
                  <w:r w:rsidRPr="002B0095">
                    <w:rPr>
                      <w:szCs w:val="21"/>
                    </w:rPr>
                    <w:t>1</w:t>
                  </w:r>
                  <w:r w:rsidRPr="002B0095">
                    <w:rPr>
                      <w:szCs w:val="21"/>
                    </w:rPr>
                    <w:t>米</w:t>
                  </w:r>
                </w:p>
              </w:tc>
              <w:tc>
                <w:tcPr>
                  <w:tcW w:w="797" w:type="pct"/>
                  <w:vMerge/>
                  <w:vAlign w:val="center"/>
                </w:tcPr>
                <w:p w14:paraId="209FC375" w14:textId="77777777" w:rsidR="006F1476" w:rsidRPr="002B0095" w:rsidRDefault="006F1476" w:rsidP="006F1476">
                  <w:pPr>
                    <w:jc w:val="center"/>
                    <w:rPr>
                      <w:szCs w:val="21"/>
                    </w:rPr>
                  </w:pPr>
                </w:p>
              </w:tc>
              <w:tc>
                <w:tcPr>
                  <w:tcW w:w="441" w:type="pct"/>
                  <w:vAlign w:val="center"/>
                </w:tcPr>
                <w:p w14:paraId="2C1A1049" w14:textId="77777777" w:rsidR="006F1476" w:rsidRPr="002B0095" w:rsidRDefault="006F1476" w:rsidP="006F1476">
                  <w:pPr>
                    <w:jc w:val="center"/>
                    <w:rPr>
                      <w:szCs w:val="21"/>
                    </w:rPr>
                  </w:pPr>
                  <w:r w:rsidRPr="002B0095">
                    <w:rPr>
                      <w:szCs w:val="21"/>
                    </w:rPr>
                    <w:t>昼间</w:t>
                  </w:r>
                </w:p>
              </w:tc>
              <w:tc>
                <w:tcPr>
                  <w:tcW w:w="360" w:type="pct"/>
                  <w:vAlign w:val="center"/>
                </w:tcPr>
                <w:p w14:paraId="7EEF7D82" w14:textId="783C26D2" w:rsidR="006F1476" w:rsidRPr="002B0095" w:rsidRDefault="006F1476" w:rsidP="006F1476">
                  <w:pPr>
                    <w:jc w:val="center"/>
                    <w:rPr>
                      <w:szCs w:val="21"/>
                    </w:rPr>
                  </w:pPr>
                  <w:r w:rsidRPr="002B0095">
                    <w:rPr>
                      <w:rFonts w:hint="eastAsia"/>
                      <w:szCs w:val="21"/>
                    </w:rPr>
                    <w:t>5</w:t>
                  </w:r>
                  <w:r w:rsidRPr="002B0095">
                    <w:rPr>
                      <w:szCs w:val="21"/>
                    </w:rPr>
                    <w:t>6</w:t>
                  </w:r>
                </w:p>
              </w:tc>
              <w:tc>
                <w:tcPr>
                  <w:tcW w:w="779" w:type="pct"/>
                  <w:vAlign w:val="center"/>
                </w:tcPr>
                <w:p w14:paraId="44AEDEE2" w14:textId="77777777" w:rsidR="006F1476" w:rsidRPr="002B0095" w:rsidRDefault="006F1476" w:rsidP="006F1476">
                  <w:pPr>
                    <w:jc w:val="center"/>
                    <w:rPr>
                      <w:szCs w:val="21"/>
                    </w:rPr>
                  </w:pPr>
                  <w:r w:rsidRPr="002B0095">
                    <w:rPr>
                      <w:szCs w:val="21"/>
                    </w:rPr>
                    <w:t>65</w:t>
                  </w:r>
                </w:p>
              </w:tc>
              <w:tc>
                <w:tcPr>
                  <w:tcW w:w="479" w:type="pct"/>
                  <w:vAlign w:val="center"/>
                </w:tcPr>
                <w:p w14:paraId="03A96B48" w14:textId="77777777" w:rsidR="006F1476" w:rsidRPr="002B0095" w:rsidRDefault="006F1476" w:rsidP="006F1476">
                  <w:pPr>
                    <w:jc w:val="center"/>
                    <w:rPr>
                      <w:szCs w:val="21"/>
                    </w:rPr>
                  </w:pPr>
                  <w:r w:rsidRPr="002B0095">
                    <w:rPr>
                      <w:szCs w:val="21"/>
                    </w:rPr>
                    <w:t>达标</w:t>
                  </w:r>
                </w:p>
              </w:tc>
            </w:tr>
            <w:tr w:rsidR="002B0095" w:rsidRPr="002B0095" w14:paraId="1D8777FA" w14:textId="77777777" w:rsidTr="006F1476">
              <w:trPr>
                <w:cantSplit/>
                <w:trHeight w:val="20"/>
                <w:jc w:val="center"/>
              </w:trPr>
              <w:tc>
                <w:tcPr>
                  <w:tcW w:w="680" w:type="pct"/>
                  <w:vMerge/>
                  <w:vAlign w:val="center"/>
                </w:tcPr>
                <w:p w14:paraId="38EEDCA3" w14:textId="77777777" w:rsidR="006F1476" w:rsidRPr="002B0095" w:rsidRDefault="006F1476" w:rsidP="006F1476">
                  <w:pPr>
                    <w:jc w:val="center"/>
                    <w:rPr>
                      <w:szCs w:val="21"/>
                    </w:rPr>
                  </w:pPr>
                </w:p>
              </w:tc>
              <w:tc>
                <w:tcPr>
                  <w:tcW w:w="1464" w:type="pct"/>
                  <w:vMerge/>
                  <w:vAlign w:val="center"/>
                </w:tcPr>
                <w:p w14:paraId="3E931D66" w14:textId="77777777" w:rsidR="006F1476" w:rsidRPr="002B0095" w:rsidRDefault="006F1476" w:rsidP="006F1476">
                  <w:pPr>
                    <w:jc w:val="center"/>
                    <w:rPr>
                      <w:szCs w:val="21"/>
                    </w:rPr>
                  </w:pPr>
                </w:p>
              </w:tc>
              <w:tc>
                <w:tcPr>
                  <w:tcW w:w="797" w:type="pct"/>
                  <w:vMerge/>
                  <w:vAlign w:val="center"/>
                </w:tcPr>
                <w:p w14:paraId="2CDBB722" w14:textId="77777777" w:rsidR="006F1476" w:rsidRPr="002B0095" w:rsidRDefault="006F1476" w:rsidP="006F1476">
                  <w:pPr>
                    <w:jc w:val="center"/>
                    <w:rPr>
                      <w:szCs w:val="21"/>
                    </w:rPr>
                  </w:pPr>
                </w:p>
              </w:tc>
              <w:tc>
                <w:tcPr>
                  <w:tcW w:w="441" w:type="pct"/>
                  <w:vAlign w:val="center"/>
                </w:tcPr>
                <w:p w14:paraId="040D6E78" w14:textId="77777777" w:rsidR="006F1476" w:rsidRPr="002B0095" w:rsidRDefault="006F1476" w:rsidP="006F1476">
                  <w:pPr>
                    <w:jc w:val="center"/>
                    <w:rPr>
                      <w:szCs w:val="21"/>
                    </w:rPr>
                  </w:pPr>
                  <w:r w:rsidRPr="002B0095">
                    <w:rPr>
                      <w:szCs w:val="21"/>
                    </w:rPr>
                    <w:t>夜间</w:t>
                  </w:r>
                </w:p>
              </w:tc>
              <w:tc>
                <w:tcPr>
                  <w:tcW w:w="360" w:type="pct"/>
                  <w:vAlign w:val="center"/>
                </w:tcPr>
                <w:p w14:paraId="1253A047" w14:textId="3DE59DFD" w:rsidR="006F1476" w:rsidRPr="002B0095" w:rsidRDefault="00243544" w:rsidP="006F1476">
                  <w:pPr>
                    <w:jc w:val="center"/>
                    <w:rPr>
                      <w:szCs w:val="21"/>
                    </w:rPr>
                  </w:pPr>
                  <w:r w:rsidRPr="002B0095">
                    <w:rPr>
                      <w:rFonts w:hint="eastAsia"/>
                      <w:szCs w:val="21"/>
                    </w:rPr>
                    <w:t>4</w:t>
                  </w:r>
                  <w:r w:rsidRPr="002B0095">
                    <w:rPr>
                      <w:szCs w:val="21"/>
                    </w:rPr>
                    <w:t>8</w:t>
                  </w:r>
                </w:p>
              </w:tc>
              <w:tc>
                <w:tcPr>
                  <w:tcW w:w="779" w:type="pct"/>
                  <w:vAlign w:val="center"/>
                </w:tcPr>
                <w:p w14:paraId="2D387D7D" w14:textId="77777777" w:rsidR="006F1476" w:rsidRPr="002B0095" w:rsidRDefault="006F1476" w:rsidP="006F1476">
                  <w:pPr>
                    <w:jc w:val="center"/>
                    <w:rPr>
                      <w:szCs w:val="21"/>
                    </w:rPr>
                  </w:pPr>
                  <w:r w:rsidRPr="002B0095">
                    <w:rPr>
                      <w:szCs w:val="21"/>
                    </w:rPr>
                    <w:t>55</w:t>
                  </w:r>
                </w:p>
              </w:tc>
              <w:tc>
                <w:tcPr>
                  <w:tcW w:w="479" w:type="pct"/>
                  <w:vAlign w:val="center"/>
                </w:tcPr>
                <w:p w14:paraId="6B32F900" w14:textId="77777777" w:rsidR="006F1476" w:rsidRPr="002B0095" w:rsidRDefault="006F1476" w:rsidP="006F1476">
                  <w:pPr>
                    <w:jc w:val="center"/>
                    <w:rPr>
                      <w:szCs w:val="21"/>
                    </w:rPr>
                  </w:pPr>
                  <w:r w:rsidRPr="002B0095">
                    <w:rPr>
                      <w:szCs w:val="21"/>
                    </w:rPr>
                    <w:t>达标</w:t>
                  </w:r>
                </w:p>
              </w:tc>
            </w:tr>
            <w:tr w:rsidR="002B0095" w:rsidRPr="002B0095" w14:paraId="549B9C9C" w14:textId="77777777" w:rsidTr="006F1476">
              <w:trPr>
                <w:cantSplit/>
                <w:trHeight w:val="20"/>
                <w:jc w:val="center"/>
              </w:trPr>
              <w:tc>
                <w:tcPr>
                  <w:tcW w:w="680" w:type="pct"/>
                  <w:vMerge w:val="restart"/>
                  <w:vAlign w:val="center"/>
                </w:tcPr>
                <w:p w14:paraId="53BDDAAC" w14:textId="49E65076" w:rsidR="006F1476" w:rsidRPr="002B0095" w:rsidRDefault="006F1476" w:rsidP="006F1476">
                  <w:pPr>
                    <w:jc w:val="center"/>
                    <w:rPr>
                      <w:szCs w:val="21"/>
                    </w:rPr>
                  </w:pPr>
                  <w:r w:rsidRPr="002B0095">
                    <w:rPr>
                      <w:szCs w:val="21"/>
                    </w:rPr>
                    <w:t>N5</w:t>
                  </w:r>
                </w:p>
              </w:tc>
              <w:tc>
                <w:tcPr>
                  <w:tcW w:w="1464" w:type="pct"/>
                  <w:vMerge w:val="restart"/>
                  <w:vAlign w:val="center"/>
                </w:tcPr>
                <w:p w14:paraId="78C74E1B" w14:textId="77777777" w:rsidR="006F1476" w:rsidRPr="002B0095" w:rsidRDefault="006F1476" w:rsidP="006F1476">
                  <w:pPr>
                    <w:pStyle w:val="Afffffff8"/>
                    <w:jc w:val="center"/>
                    <w:rPr>
                      <w:rFonts w:ascii="Times New Roman" w:eastAsia="宋体" w:hAnsi="宋体" w:cs="Times New Roman" w:hint="default"/>
                      <w:color w:val="auto"/>
                      <w:u w:color="FF0000"/>
                      <w:lang w:val="zh-TW"/>
                    </w:rPr>
                  </w:pPr>
                  <w:r w:rsidRPr="002B0095">
                    <w:rPr>
                      <w:rFonts w:ascii="Times New Roman" w:eastAsia="宋体" w:hAnsi="宋体" w:cs="Times New Roman"/>
                      <w:color w:val="auto"/>
                      <w:u w:color="FF0000"/>
                      <w:lang w:val="zh-TW"/>
                    </w:rPr>
                    <w:t>东侧</w:t>
                  </w:r>
                  <w:r w:rsidRPr="002B0095">
                    <w:rPr>
                      <w:rFonts w:ascii="Times New Roman" w:eastAsia="宋体" w:hAnsi="宋体" w:cs="Times New Roman"/>
                      <w:color w:val="auto"/>
                      <w:u w:color="FF0000"/>
                      <w:lang w:val="zh-TW"/>
                    </w:rPr>
                    <w:t>49m</w:t>
                  </w:r>
                </w:p>
                <w:p w14:paraId="357ADF10" w14:textId="110C5B7F" w:rsidR="006F1476" w:rsidRPr="002B0095" w:rsidRDefault="006F1476" w:rsidP="006F1476">
                  <w:pPr>
                    <w:jc w:val="center"/>
                    <w:rPr>
                      <w:szCs w:val="21"/>
                    </w:rPr>
                  </w:pPr>
                  <w:r w:rsidRPr="002B0095">
                    <w:rPr>
                      <w:rFonts w:hAnsi="宋体" w:hint="eastAsia"/>
                      <w:u w:color="FF0000"/>
                      <w:lang w:val="zh-TW"/>
                    </w:rPr>
                    <w:t>双虹桥村十组居民散户</w:t>
                  </w:r>
                </w:p>
              </w:tc>
              <w:tc>
                <w:tcPr>
                  <w:tcW w:w="797" w:type="pct"/>
                  <w:vMerge/>
                  <w:vAlign w:val="center"/>
                </w:tcPr>
                <w:p w14:paraId="45CC35D7" w14:textId="77777777" w:rsidR="006F1476" w:rsidRPr="002B0095" w:rsidRDefault="006F1476" w:rsidP="006F1476">
                  <w:pPr>
                    <w:jc w:val="center"/>
                    <w:rPr>
                      <w:szCs w:val="21"/>
                    </w:rPr>
                  </w:pPr>
                </w:p>
              </w:tc>
              <w:tc>
                <w:tcPr>
                  <w:tcW w:w="441" w:type="pct"/>
                  <w:vAlign w:val="center"/>
                </w:tcPr>
                <w:p w14:paraId="463A4874" w14:textId="4098AA72" w:rsidR="006F1476" w:rsidRPr="002B0095" w:rsidRDefault="006F1476" w:rsidP="006F1476">
                  <w:pPr>
                    <w:jc w:val="center"/>
                    <w:rPr>
                      <w:szCs w:val="21"/>
                    </w:rPr>
                  </w:pPr>
                  <w:r w:rsidRPr="002B0095">
                    <w:rPr>
                      <w:szCs w:val="21"/>
                    </w:rPr>
                    <w:t>昼间</w:t>
                  </w:r>
                </w:p>
              </w:tc>
              <w:tc>
                <w:tcPr>
                  <w:tcW w:w="360" w:type="pct"/>
                  <w:vAlign w:val="center"/>
                </w:tcPr>
                <w:p w14:paraId="44FA71B1" w14:textId="569D3E96" w:rsidR="006F1476" w:rsidRPr="002B0095" w:rsidRDefault="006F1476" w:rsidP="006F1476">
                  <w:pPr>
                    <w:jc w:val="center"/>
                    <w:rPr>
                      <w:szCs w:val="21"/>
                    </w:rPr>
                  </w:pPr>
                  <w:r w:rsidRPr="002B0095">
                    <w:rPr>
                      <w:rFonts w:hint="eastAsia"/>
                      <w:szCs w:val="21"/>
                    </w:rPr>
                    <w:t>5</w:t>
                  </w:r>
                  <w:r w:rsidRPr="002B0095">
                    <w:rPr>
                      <w:szCs w:val="21"/>
                    </w:rPr>
                    <w:t>0</w:t>
                  </w:r>
                </w:p>
              </w:tc>
              <w:tc>
                <w:tcPr>
                  <w:tcW w:w="779" w:type="pct"/>
                  <w:vAlign w:val="center"/>
                </w:tcPr>
                <w:p w14:paraId="56E86E30" w14:textId="69AAC749" w:rsidR="006F1476" w:rsidRPr="002B0095" w:rsidRDefault="00A77511" w:rsidP="006F1476">
                  <w:pPr>
                    <w:jc w:val="center"/>
                    <w:rPr>
                      <w:szCs w:val="21"/>
                    </w:rPr>
                  </w:pPr>
                  <w:r w:rsidRPr="002B0095">
                    <w:rPr>
                      <w:szCs w:val="21"/>
                    </w:rPr>
                    <w:t>60</w:t>
                  </w:r>
                </w:p>
              </w:tc>
              <w:tc>
                <w:tcPr>
                  <w:tcW w:w="479" w:type="pct"/>
                  <w:vAlign w:val="center"/>
                </w:tcPr>
                <w:p w14:paraId="2DD80DF1" w14:textId="677F140B" w:rsidR="006F1476" w:rsidRPr="002B0095" w:rsidRDefault="006F1476" w:rsidP="006F1476">
                  <w:pPr>
                    <w:jc w:val="center"/>
                    <w:rPr>
                      <w:szCs w:val="21"/>
                    </w:rPr>
                  </w:pPr>
                  <w:r w:rsidRPr="002B0095">
                    <w:rPr>
                      <w:szCs w:val="21"/>
                    </w:rPr>
                    <w:t>达标</w:t>
                  </w:r>
                </w:p>
              </w:tc>
            </w:tr>
            <w:tr w:rsidR="002B0095" w:rsidRPr="002B0095" w14:paraId="18265B99" w14:textId="77777777" w:rsidTr="006F1476">
              <w:trPr>
                <w:cantSplit/>
                <w:trHeight w:val="20"/>
                <w:jc w:val="center"/>
              </w:trPr>
              <w:tc>
                <w:tcPr>
                  <w:tcW w:w="680" w:type="pct"/>
                  <w:vMerge/>
                  <w:vAlign w:val="center"/>
                </w:tcPr>
                <w:p w14:paraId="70D3E024" w14:textId="77777777" w:rsidR="006F1476" w:rsidRPr="002B0095" w:rsidRDefault="006F1476" w:rsidP="006F1476">
                  <w:pPr>
                    <w:jc w:val="center"/>
                    <w:rPr>
                      <w:szCs w:val="21"/>
                    </w:rPr>
                  </w:pPr>
                </w:p>
              </w:tc>
              <w:tc>
                <w:tcPr>
                  <w:tcW w:w="1464" w:type="pct"/>
                  <w:vMerge/>
                  <w:vAlign w:val="center"/>
                </w:tcPr>
                <w:p w14:paraId="0B4AAC42" w14:textId="77777777" w:rsidR="006F1476" w:rsidRPr="002B0095" w:rsidRDefault="006F1476" w:rsidP="006F1476">
                  <w:pPr>
                    <w:jc w:val="center"/>
                    <w:rPr>
                      <w:szCs w:val="21"/>
                    </w:rPr>
                  </w:pPr>
                </w:p>
              </w:tc>
              <w:tc>
                <w:tcPr>
                  <w:tcW w:w="797" w:type="pct"/>
                  <w:vMerge/>
                  <w:vAlign w:val="center"/>
                </w:tcPr>
                <w:p w14:paraId="4ABF1819" w14:textId="77777777" w:rsidR="006F1476" w:rsidRPr="002B0095" w:rsidRDefault="006F1476" w:rsidP="006F1476">
                  <w:pPr>
                    <w:jc w:val="center"/>
                    <w:rPr>
                      <w:szCs w:val="21"/>
                    </w:rPr>
                  </w:pPr>
                </w:p>
              </w:tc>
              <w:tc>
                <w:tcPr>
                  <w:tcW w:w="441" w:type="pct"/>
                  <w:vAlign w:val="center"/>
                </w:tcPr>
                <w:p w14:paraId="200C52CC" w14:textId="3BCFA005" w:rsidR="006F1476" w:rsidRPr="002B0095" w:rsidRDefault="006F1476" w:rsidP="006F1476">
                  <w:pPr>
                    <w:jc w:val="center"/>
                    <w:rPr>
                      <w:szCs w:val="21"/>
                    </w:rPr>
                  </w:pPr>
                  <w:r w:rsidRPr="002B0095">
                    <w:rPr>
                      <w:szCs w:val="21"/>
                    </w:rPr>
                    <w:t>夜间</w:t>
                  </w:r>
                </w:p>
              </w:tc>
              <w:tc>
                <w:tcPr>
                  <w:tcW w:w="360" w:type="pct"/>
                  <w:vAlign w:val="center"/>
                </w:tcPr>
                <w:p w14:paraId="13D11C2D" w14:textId="3F13488F" w:rsidR="006F1476" w:rsidRPr="002B0095" w:rsidRDefault="00243544" w:rsidP="006F1476">
                  <w:pPr>
                    <w:jc w:val="center"/>
                    <w:rPr>
                      <w:szCs w:val="21"/>
                    </w:rPr>
                  </w:pPr>
                  <w:r w:rsidRPr="002B0095">
                    <w:rPr>
                      <w:rFonts w:hint="eastAsia"/>
                      <w:szCs w:val="21"/>
                    </w:rPr>
                    <w:t>4</w:t>
                  </w:r>
                  <w:r w:rsidRPr="002B0095">
                    <w:rPr>
                      <w:szCs w:val="21"/>
                    </w:rPr>
                    <w:t>7</w:t>
                  </w:r>
                </w:p>
              </w:tc>
              <w:tc>
                <w:tcPr>
                  <w:tcW w:w="779" w:type="pct"/>
                  <w:vAlign w:val="center"/>
                </w:tcPr>
                <w:p w14:paraId="5832A970" w14:textId="584D3C54" w:rsidR="006F1476" w:rsidRPr="002B0095" w:rsidRDefault="006F1476" w:rsidP="006F1476">
                  <w:pPr>
                    <w:jc w:val="center"/>
                    <w:rPr>
                      <w:szCs w:val="21"/>
                    </w:rPr>
                  </w:pPr>
                  <w:r w:rsidRPr="002B0095">
                    <w:rPr>
                      <w:rFonts w:hint="eastAsia"/>
                      <w:szCs w:val="21"/>
                    </w:rPr>
                    <w:t>5</w:t>
                  </w:r>
                  <w:r w:rsidRPr="002B0095">
                    <w:rPr>
                      <w:szCs w:val="21"/>
                    </w:rPr>
                    <w:t>0</w:t>
                  </w:r>
                </w:p>
              </w:tc>
              <w:tc>
                <w:tcPr>
                  <w:tcW w:w="479" w:type="pct"/>
                  <w:vAlign w:val="center"/>
                </w:tcPr>
                <w:p w14:paraId="2A9B0548" w14:textId="1130D91E" w:rsidR="006F1476" w:rsidRPr="002B0095" w:rsidRDefault="006F1476" w:rsidP="006F1476">
                  <w:pPr>
                    <w:jc w:val="center"/>
                    <w:rPr>
                      <w:szCs w:val="21"/>
                    </w:rPr>
                  </w:pPr>
                  <w:r w:rsidRPr="002B0095">
                    <w:rPr>
                      <w:szCs w:val="21"/>
                    </w:rPr>
                    <w:t>达标</w:t>
                  </w:r>
                </w:p>
              </w:tc>
            </w:tr>
            <w:tr w:rsidR="002B0095" w:rsidRPr="002B0095" w14:paraId="62350AB3" w14:textId="77777777" w:rsidTr="006F1476">
              <w:trPr>
                <w:cantSplit/>
                <w:trHeight w:val="20"/>
                <w:jc w:val="center"/>
              </w:trPr>
              <w:tc>
                <w:tcPr>
                  <w:tcW w:w="680" w:type="pct"/>
                  <w:vMerge w:val="restart"/>
                  <w:vAlign w:val="center"/>
                </w:tcPr>
                <w:p w14:paraId="1294B827" w14:textId="28B08475" w:rsidR="006F1476" w:rsidRPr="002B0095" w:rsidRDefault="006F1476" w:rsidP="006F1476">
                  <w:pPr>
                    <w:jc w:val="center"/>
                    <w:rPr>
                      <w:szCs w:val="21"/>
                    </w:rPr>
                  </w:pPr>
                  <w:r w:rsidRPr="002B0095">
                    <w:rPr>
                      <w:rFonts w:hint="eastAsia"/>
                      <w:szCs w:val="21"/>
                    </w:rPr>
                    <w:t>N</w:t>
                  </w:r>
                  <w:r w:rsidRPr="002B0095">
                    <w:rPr>
                      <w:szCs w:val="21"/>
                    </w:rPr>
                    <w:t>6</w:t>
                  </w:r>
                </w:p>
              </w:tc>
              <w:tc>
                <w:tcPr>
                  <w:tcW w:w="1464" w:type="pct"/>
                  <w:vMerge w:val="restart"/>
                  <w:vAlign w:val="center"/>
                </w:tcPr>
                <w:p w14:paraId="1238BBBF" w14:textId="77777777" w:rsidR="006F1476" w:rsidRPr="002B0095" w:rsidRDefault="006F1476" w:rsidP="006F1476">
                  <w:pPr>
                    <w:pStyle w:val="Afffffff8"/>
                    <w:jc w:val="center"/>
                    <w:rPr>
                      <w:rFonts w:ascii="Times New Roman" w:eastAsia="宋体" w:hAnsi="宋体" w:cs="Times New Roman" w:hint="default"/>
                      <w:color w:val="auto"/>
                      <w:u w:color="FF0000"/>
                      <w:lang w:val="zh-TW"/>
                    </w:rPr>
                  </w:pPr>
                  <w:r w:rsidRPr="002B0095">
                    <w:rPr>
                      <w:rFonts w:ascii="Times New Roman" w:eastAsia="宋体" w:hAnsi="宋体" w:cs="Times New Roman"/>
                      <w:color w:val="auto"/>
                      <w:u w:color="FF0000"/>
                      <w:lang w:val="zh-TW"/>
                    </w:rPr>
                    <w:t>北侧</w:t>
                  </w:r>
                  <w:r w:rsidRPr="002B0095">
                    <w:rPr>
                      <w:rFonts w:ascii="Times New Roman" w:eastAsia="宋体" w:hAnsi="宋体" w:cs="Times New Roman"/>
                      <w:color w:val="auto"/>
                      <w:u w:color="FF0000"/>
                      <w:lang w:val="zh-TW"/>
                    </w:rPr>
                    <w:t>42m</w:t>
                  </w:r>
                </w:p>
                <w:p w14:paraId="6E697327" w14:textId="25873C05" w:rsidR="006F1476" w:rsidRPr="002B0095" w:rsidRDefault="006F1476" w:rsidP="006F1476">
                  <w:pPr>
                    <w:jc w:val="center"/>
                    <w:rPr>
                      <w:szCs w:val="21"/>
                    </w:rPr>
                  </w:pPr>
                  <w:r w:rsidRPr="002B0095">
                    <w:rPr>
                      <w:rFonts w:hAnsi="宋体" w:hint="eastAsia"/>
                      <w:u w:color="FF0000"/>
                      <w:lang w:val="zh-TW"/>
                    </w:rPr>
                    <w:t>双虹桥村十组居民散户</w:t>
                  </w:r>
                </w:p>
              </w:tc>
              <w:tc>
                <w:tcPr>
                  <w:tcW w:w="797" w:type="pct"/>
                  <w:vMerge/>
                  <w:vAlign w:val="center"/>
                </w:tcPr>
                <w:p w14:paraId="5E7387D7" w14:textId="77777777" w:rsidR="006F1476" w:rsidRPr="002B0095" w:rsidRDefault="006F1476" w:rsidP="006F1476">
                  <w:pPr>
                    <w:jc w:val="center"/>
                    <w:rPr>
                      <w:szCs w:val="21"/>
                    </w:rPr>
                  </w:pPr>
                </w:p>
              </w:tc>
              <w:tc>
                <w:tcPr>
                  <w:tcW w:w="441" w:type="pct"/>
                  <w:vAlign w:val="center"/>
                </w:tcPr>
                <w:p w14:paraId="112F39DF" w14:textId="0A317748" w:rsidR="006F1476" w:rsidRPr="002B0095" w:rsidRDefault="006F1476" w:rsidP="006F1476">
                  <w:pPr>
                    <w:jc w:val="center"/>
                    <w:rPr>
                      <w:szCs w:val="21"/>
                    </w:rPr>
                  </w:pPr>
                  <w:r w:rsidRPr="002B0095">
                    <w:rPr>
                      <w:szCs w:val="21"/>
                    </w:rPr>
                    <w:t>昼间</w:t>
                  </w:r>
                </w:p>
              </w:tc>
              <w:tc>
                <w:tcPr>
                  <w:tcW w:w="360" w:type="pct"/>
                  <w:vAlign w:val="center"/>
                </w:tcPr>
                <w:p w14:paraId="5BCBCFAA" w14:textId="4FF86E05" w:rsidR="006F1476" w:rsidRPr="002B0095" w:rsidRDefault="006F1476" w:rsidP="006F1476">
                  <w:pPr>
                    <w:jc w:val="center"/>
                    <w:rPr>
                      <w:szCs w:val="21"/>
                    </w:rPr>
                  </w:pPr>
                  <w:r w:rsidRPr="002B0095">
                    <w:rPr>
                      <w:rFonts w:hint="eastAsia"/>
                      <w:szCs w:val="21"/>
                    </w:rPr>
                    <w:t>5</w:t>
                  </w:r>
                  <w:r w:rsidRPr="002B0095">
                    <w:rPr>
                      <w:szCs w:val="21"/>
                    </w:rPr>
                    <w:t>2</w:t>
                  </w:r>
                </w:p>
              </w:tc>
              <w:tc>
                <w:tcPr>
                  <w:tcW w:w="779" w:type="pct"/>
                  <w:vAlign w:val="center"/>
                </w:tcPr>
                <w:p w14:paraId="34EA9AAE" w14:textId="478D43A1" w:rsidR="006F1476" w:rsidRPr="002B0095" w:rsidRDefault="00A77511" w:rsidP="006F1476">
                  <w:pPr>
                    <w:jc w:val="center"/>
                    <w:rPr>
                      <w:szCs w:val="21"/>
                    </w:rPr>
                  </w:pPr>
                  <w:r w:rsidRPr="002B0095">
                    <w:rPr>
                      <w:szCs w:val="21"/>
                    </w:rPr>
                    <w:t>60</w:t>
                  </w:r>
                </w:p>
              </w:tc>
              <w:tc>
                <w:tcPr>
                  <w:tcW w:w="479" w:type="pct"/>
                  <w:vAlign w:val="center"/>
                </w:tcPr>
                <w:p w14:paraId="273CCA99" w14:textId="1A0615B0" w:rsidR="006F1476" w:rsidRPr="002B0095" w:rsidRDefault="006F1476" w:rsidP="006F1476">
                  <w:pPr>
                    <w:jc w:val="center"/>
                    <w:rPr>
                      <w:szCs w:val="21"/>
                    </w:rPr>
                  </w:pPr>
                  <w:r w:rsidRPr="002B0095">
                    <w:rPr>
                      <w:szCs w:val="21"/>
                    </w:rPr>
                    <w:t>达标</w:t>
                  </w:r>
                </w:p>
              </w:tc>
            </w:tr>
            <w:tr w:rsidR="002B0095" w:rsidRPr="002B0095" w14:paraId="0233C81C" w14:textId="77777777" w:rsidTr="006F1476">
              <w:trPr>
                <w:cantSplit/>
                <w:trHeight w:val="20"/>
                <w:jc w:val="center"/>
              </w:trPr>
              <w:tc>
                <w:tcPr>
                  <w:tcW w:w="680" w:type="pct"/>
                  <w:vMerge/>
                  <w:vAlign w:val="center"/>
                </w:tcPr>
                <w:p w14:paraId="27E85AEE" w14:textId="77777777" w:rsidR="006F1476" w:rsidRPr="002B0095" w:rsidRDefault="006F1476" w:rsidP="006F1476">
                  <w:pPr>
                    <w:jc w:val="center"/>
                    <w:rPr>
                      <w:szCs w:val="21"/>
                    </w:rPr>
                  </w:pPr>
                </w:p>
              </w:tc>
              <w:tc>
                <w:tcPr>
                  <w:tcW w:w="1464" w:type="pct"/>
                  <w:vMerge/>
                  <w:vAlign w:val="center"/>
                </w:tcPr>
                <w:p w14:paraId="17F53780" w14:textId="77777777" w:rsidR="006F1476" w:rsidRPr="002B0095" w:rsidRDefault="006F1476" w:rsidP="006F1476">
                  <w:pPr>
                    <w:jc w:val="center"/>
                    <w:rPr>
                      <w:szCs w:val="21"/>
                    </w:rPr>
                  </w:pPr>
                </w:p>
              </w:tc>
              <w:tc>
                <w:tcPr>
                  <w:tcW w:w="797" w:type="pct"/>
                  <w:vMerge/>
                  <w:vAlign w:val="center"/>
                </w:tcPr>
                <w:p w14:paraId="355EF794" w14:textId="77777777" w:rsidR="006F1476" w:rsidRPr="002B0095" w:rsidRDefault="006F1476" w:rsidP="006F1476">
                  <w:pPr>
                    <w:jc w:val="center"/>
                    <w:rPr>
                      <w:szCs w:val="21"/>
                    </w:rPr>
                  </w:pPr>
                </w:p>
              </w:tc>
              <w:tc>
                <w:tcPr>
                  <w:tcW w:w="441" w:type="pct"/>
                  <w:vAlign w:val="center"/>
                </w:tcPr>
                <w:p w14:paraId="174CA696" w14:textId="3FEC9981" w:rsidR="006F1476" w:rsidRPr="002B0095" w:rsidRDefault="006F1476" w:rsidP="006F1476">
                  <w:pPr>
                    <w:jc w:val="center"/>
                    <w:rPr>
                      <w:szCs w:val="21"/>
                    </w:rPr>
                  </w:pPr>
                  <w:r w:rsidRPr="002B0095">
                    <w:rPr>
                      <w:szCs w:val="21"/>
                    </w:rPr>
                    <w:t>夜间</w:t>
                  </w:r>
                </w:p>
              </w:tc>
              <w:tc>
                <w:tcPr>
                  <w:tcW w:w="360" w:type="pct"/>
                  <w:vAlign w:val="center"/>
                </w:tcPr>
                <w:p w14:paraId="729F7658" w14:textId="0756134A" w:rsidR="006F1476" w:rsidRPr="002B0095" w:rsidRDefault="00243544" w:rsidP="006F1476">
                  <w:pPr>
                    <w:jc w:val="center"/>
                    <w:rPr>
                      <w:szCs w:val="21"/>
                    </w:rPr>
                  </w:pPr>
                  <w:r w:rsidRPr="002B0095">
                    <w:rPr>
                      <w:rFonts w:hint="eastAsia"/>
                      <w:szCs w:val="21"/>
                    </w:rPr>
                    <w:t>4</w:t>
                  </w:r>
                  <w:r w:rsidRPr="002B0095">
                    <w:rPr>
                      <w:szCs w:val="21"/>
                    </w:rPr>
                    <w:t>6</w:t>
                  </w:r>
                </w:p>
              </w:tc>
              <w:tc>
                <w:tcPr>
                  <w:tcW w:w="779" w:type="pct"/>
                  <w:vAlign w:val="center"/>
                </w:tcPr>
                <w:p w14:paraId="6A8C1476" w14:textId="37FC3CD4" w:rsidR="006F1476" w:rsidRPr="002B0095" w:rsidRDefault="006F1476" w:rsidP="006F1476">
                  <w:pPr>
                    <w:jc w:val="center"/>
                    <w:rPr>
                      <w:szCs w:val="21"/>
                    </w:rPr>
                  </w:pPr>
                  <w:r w:rsidRPr="002B0095">
                    <w:rPr>
                      <w:rFonts w:hint="eastAsia"/>
                      <w:szCs w:val="21"/>
                    </w:rPr>
                    <w:t>5</w:t>
                  </w:r>
                  <w:r w:rsidRPr="002B0095">
                    <w:rPr>
                      <w:szCs w:val="21"/>
                    </w:rPr>
                    <w:t>0</w:t>
                  </w:r>
                </w:p>
              </w:tc>
              <w:tc>
                <w:tcPr>
                  <w:tcW w:w="479" w:type="pct"/>
                  <w:vAlign w:val="center"/>
                </w:tcPr>
                <w:p w14:paraId="1AF9F4DF" w14:textId="767AC6D8" w:rsidR="006F1476" w:rsidRPr="002B0095" w:rsidRDefault="006F1476" w:rsidP="006F1476">
                  <w:pPr>
                    <w:jc w:val="center"/>
                    <w:rPr>
                      <w:szCs w:val="21"/>
                    </w:rPr>
                  </w:pPr>
                  <w:r w:rsidRPr="002B0095">
                    <w:rPr>
                      <w:szCs w:val="21"/>
                    </w:rPr>
                    <w:t>达标</w:t>
                  </w:r>
                </w:p>
              </w:tc>
            </w:tr>
            <w:tr w:rsidR="002B0095" w:rsidRPr="002B0095" w14:paraId="2492D63F" w14:textId="77777777" w:rsidTr="006F1476">
              <w:trPr>
                <w:cantSplit/>
                <w:trHeight w:val="20"/>
                <w:jc w:val="center"/>
              </w:trPr>
              <w:tc>
                <w:tcPr>
                  <w:tcW w:w="680" w:type="pct"/>
                  <w:vMerge w:val="restart"/>
                  <w:vAlign w:val="center"/>
                </w:tcPr>
                <w:p w14:paraId="17909D63" w14:textId="78EF847D" w:rsidR="006F1476" w:rsidRPr="002B0095" w:rsidRDefault="006F1476" w:rsidP="006F1476">
                  <w:pPr>
                    <w:jc w:val="center"/>
                    <w:rPr>
                      <w:szCs w:val="21"/>
                    </w:rPr>
                  </w:pPr>
                  <w:r w:rsidRPr="002B0095">
                    <w:rPr>
                      <w:rFonts w:hint="eastAsia"/>
                      <w:szCs w:val="21"/>
                    </w:rPr>
                    <w:lastRenderedPageBreak/>
                    <w:t>N</w:t>
                  </w:r>
                  <w:r w:rsidRPr="002B0095">
                    <w:rPr>
                      <w:szCs w:val="21"/>
                    </w:rPr>
                    <w:t>7</w:t>
                  </w:r>
                </w:p>
              </w:tc>
              <w:tc>
                <w:tcPr>
                  <w:tcW w:w="1464" w:type="pct"/>
                  <w:vMerge w:val="restart"/>
                  <w:vAlign w:val="center"/>
                </w:tcPr>
                <w:p w14:paraId="041628ED" w14:textId="77777777" w:rsidR="006F1476" w:rsidRPr="002B0095" w:rsidRDefault="006F1476" w:rsidP="006F1476">
                  <w:pPr>
                    <w:pStyle w:val="Afffffff8"/>
                    <w:jc w:val="center"/>
                    <w:rPr>
                      <w:rFonts w:ascii="Times New Roman" w:eastAsia="宋体" w:hAnsi="宋体" w:cs="Times New Roman" w:hint="default"/>
                      <w:color w:val="auto"/>
                      <w:u w:color="FF0000"/>
                      <w:lang w:val="zh-TW"/>
                    </w:rPr>
                  </w:pPr>
                  <w:r w:rsidRPr="002B0095">
                    <w:rPr>
                      <w:rFonts w:ascii="Times New Roman" w:eastAsia="宋体" w:hAnsi="宋体" w:cs="Times New Roman"/>
                      <w:color w:val="auto"/>
                      <w:u w:color="FF0000"/>
                      <w:lang w:val="zh-TW"/>
                    </w:rPr>
                    <w:t>北侧</w:t>
                  </w:r>
                  <w:r w:rsidRPr="002B0095">
                    <w:rPr>
                      <w:rFonts w:ascii="Times New Roman" w:eastAsia="宋体" w:hAnsi="宋体" w:cs="Times New Roman"/>
                      <w:color w:val="auto"/>
                      <w:u w:color="FF0000"/>
                      <w:lang w:val="zh-TW"/>
                    </w:rPr>
                    <w:t>33m</w:t>
                  </w:r>
                </w:p>
                <w:p w14:paraId="21F28FD3" w14:textId="612CBD19" w:rsidR="006F1476" w:rsidRPr="002B0095" w:rsidRDefault="006F1476" w:rsidP="006F1476">
                  <w:pPr>
                    <w:jc w:val="center"/>
                    <w:rPr>
                      <w:szCs w:val="21"/>
                    </w:rPr>
                  </w:pPr>
                  <w:r w:rsidRPr="002B0095">
                    <w:rPr>
                      <w:rFonts w:hAnsi="宋体" w:hint="eastAsia"/>
                      <w:u w:color="FF0000"/>
                      <w:lang w:val="zh-TW"/>
                    </w:rPr>
                    <w:t>双虹桥村十组居民散户</w:t>
                  </w:r>
                </w:p>
              </w:tc>
              <w:tc>
                <w:tcPr>
                  <w:tcW w:w="797" w:type="pct"/>
                  <w:vMerge/>
                  <w:vAlign w:val="center"/>
                </w:tcPr>
                <w:p w14:paraId="71844640" w14:textId="77777777" w:rsidR="006F1476" w:rsidRPr="002B0095" w:rsidRDefault="006F1476" w:rsidP="006F1476">
                  <w:pPr>
                    <w:jc w:val="center"/>
                    <w:rPr>
                      <w:szCs w:val="21"/>
                    </w:rPr>
                  </w:pPr>
                </w:p>
              </w:tc>
              <w:tc>
                <w:tcPr>
                  <w:tcW w:w="441" w:type="pct"/>
                  <w:vAlign w:val="center"/>
                </w:tcPr>
                <w:p w14:paraId="7A87F2B8" w14:textId="72C9BE9B" w:rsidR="006F1476" w:rsidRPr="002B0095" w:rsidRDefault="006F1476" w:rsidP="006F1476">
                  <w:pPr>
                    <w:jc w:val="center"/>
                    <w:rPr>
                      <w:szCs w:val="21"/>
                    </w:rPr>
                  </w:pPr>
                  <w:r w:rsidRPr="002B0095">
                    <w:rPr>
                      <w:szCs w:val="21"/>
                    </w:rPr>
                    <w:t>昼间</w:t>
                  </w:r>
                </w:p>
              </w:tc>
              <w:tc>
                <w:tcPr>
                  <w:tcW w:w="360" w:type="pct"/>
                  <w:vAlign w:val="center"/>
                </w:tcPr>
                <w:p w14:paraId="4C776538" w14:textId="5D7DD266" w:rsidR="006F1476" w:rsidRPr="002B0095" w:rsidRDefault="006F1476" w:rsidP="006F1476">
                  <w:pPr>
                    <w:jc w:val="center"/>
                    <w:rPr>
                      <w:szCs w:val="21"/>
                    </w:rPr>
                  </w:pPr>
                  <w:r w:rsidRPr="002B0095">
                    <w:rPr>
                      <w:rFonts w:hint="eastAsia"/>
                      <w:szCs w:val="21"/>
                    </w:rPr>
                    <w:t>5</w:t>
                  </w:r>
                  <w:r w:rsidRPr="002B0095">
                    <w:rPr>
                      <w:szCs w:val="21"/>
                    </w:rPr>
                    <w:t>1</w:t>
                  </w:r>
                </w:p>
              </w:tc>
              <w:tc>
                <w:tcPr>
                  <w:tcW w:w="779" w:type="pct"/>
                  <w:vAlign w:val="center"/>
                </w:tcPr>
                <w:p w14:paraId="1B72F03C" w14:textId="5DBEA9EF" w:rsidR="006F1476" w:rsidRPr="002B0095" w:rsidRDefault="00A77511" w:rsidP="006F1476">
                  <w:pPr>
                    <w:jc w:val="center"/>
                    <w:rPr>
                      <w:szCs w:val="21"/>
                    </w:rPr>
                  </w:pPr>
                  <w:r w:rsidRPr="002B0095">
                    <w:rPr>
                      <w:szCs w:val="21"/>
                    </w:rPr>
                    <w:t>60</w:t>
                  </w:r>
                </w:p>
              </w:tc>
              <w:tc>
                <w:tcPr>
                  <w:tcW w:w="479" w:type="pct"/>
                  <w:vAlign w:val="center"/>
                </w:tcPr>
                <w:p w14:paraId="2376EDF0" w14:textId="5F2B385D" w:rsidR="006F1476" w:rsidRPr="002B0095" w:rsidRDefault="006F1476" w:rsidP="006F1476">
                  <w:pPr>
                    <w:jc w:val="center"/>
                    <w:rPr>
                      <w:szCs w:val="21"/>
                    </w:rPr>
                  </w:pPr>
                  <w:r w:rsidRPr="002B0095">
                    <w:rPr>
                      <w:szCs w:val="21"/>
                    </w:rPr>
                    <w:t>达标</w:t>
                  </w:r>
                </w:p>
              </w:tc>
            </w:tr>
            <w:tr w:rsidR="002B0095" w:rsidRPr="002B0095" w14:paraId="7987E032" w14:textId="77777777" w:rsidTr="006F1476">
              <w:trPr>
                <w:cantSplit/>
                <w:trHeight w:val="20"/>
                <w:jc w:val="center"/>
              </w:trPr>
              <w:tc>
                <w:tcPr>
                  <w:tcW w:w="680" w:type="pct"/>
                  <w:vMerge/>
                  <w:vAlign w:val="center"/>
                </w:tcPr>
                <w:p w14:paraId="3032025C" w14:textId="77777777" w:rsidR="006F1476" w:rsidRPr="002B0095" w:rsidRDefault="006F1476" w:rsidP="006F1476">
                  <w:pPr>
                    <w:jc w:val="center"/>
                    <w:rPr>
                      <w:szCs w:val="21"/>
                    </w:rPr>
                  </w:pPr>
                </w:p>
              </w:tc>
              <w:tc>
                <w:tcPr>
                  <w:tcW w:w="1464" w:type="pct"/>
                  <w:vMerge/>
                  <w:vAlign w:val="center"/>
                </w:tcPr>
                <w:p w14:paraId="0991443D" w14:textId="77777777" w:rsidR="006F1476" w:rsidRPr="002B0095" w:rsidRDefault="006F1476" w:rsidP="006F1476">
                  <w:pPr>
                    <w:jc w:val="center"/>
                    <w:rPr>
                      <w:szCs w:val="21"/>
                    </w:rPr>
                  </w:pPr>
                </w:p>
              </w:tc>
              <w:tc>
                <w:tcPr>
                  <w:tcW w:w="797" w:type="pct"/>
                  <w:vMerge/>
                  <w:vAlign w:val="center"/>
                </w:tcPr>
                <w:p w14:paraId="24F39035" w14:textId="77777777" w:rsidR="006F1476" w:rsidRPr="002B0095" w:rsidRDefault="006F1476" w:rsidP="006F1476">
                  <w:pPr>
                    <w:jc w:val="center"/>
                    <w:rPr>
                      <w:szCs w:val="21"/>
                    </w:rPr>
                  </w:pPr>
                </w:p>
              </w:tc>
              <w:tc>
                <w:tcPr>
                  <w:tcW w:w="441" w:type="pct"/>
                  <w:vAlign w:val="center"/>
                </w:tcPr>
                <w:p w14:paraId="2EF01600" w14:textId="40A22ADB" w:rsidR="006F1476" w:rsidRPr="002B0095" w:rsidRDefault="006F1476" w:rsidP="006F1476">
                  <w:pPr>
                    <w:jc w:val="center"/>
                    <w:rPr>
                      <w:szCs w:val="21"/>
                    </w:rPr>
                  </w:pPr>
                  <w:r w:rsidRPr="002B0095">
                    <w:rPr>
                      <w:szCs w:val="21"/>
                    </w:rPr>
                    <w:t>夜间</w:t>
                  </w:r>
                </w:p>
              </w:tc>
              <w:tc>
                <w:tcPr>
                  <w:tcW w:w="360" w:type="pct"/>
                  <w:vAlign w:val="center"/>
                </w:tcPr>
                <w:p w14:paraId="4B88C22F" w14:textId="5AEE888D" w:rsidR="006F1476" w:rsidRPr="002B0095" w:rsidRDefault="00243544" w:rsidP="006F1476">
                  <w:pPr>
                    <w:jc w:val="center"/>
                    <w:rPr>
                      <w:szCs w:val="21"/>
                    </w:rPr>
                  </w:pPr>
                  <w:r w:rsidRPr="002B0095">
                    <w:rPr>
                      <w:rFonts w:hint="eastAsia"/>
                      <w:szCs w:val="21"/>
                    </w:rPr>
                    <w:t>4</w:t>
                  </w:r>
                  <w:r w:rsidRPr="002B0095">
                    <w:rPr>
                      <w:szCs w:val="21"/>
                    </w:rPr>
                    <w:t>6</w:t>
                  </w:r>
                </w:p>
              </w:tc>
              <w:tc>
                <w:tcPr>
                  <w:tcW w:w="779" w:type="pct"/>
                  <w:vAlign w:val="center"/>
                </w:tcPr>
                <w:p w14:paraId="588E6A27" w14:textId="4492CCB3" w:rsidR="006F1476" w:rsidRPr="002B0095" w:rsidRDefault="006F1476" w:rsidP="006F1476">
                  <w:pPr>
                    <w:jc w:val="center"/>
                    <w:rPr>
                      <w:szCs w:val="21"/>
                    </w:rPr>
                  </w:pPr>
                  <w:r w:rsidRPr="002B0095">
                    <w:rPr>
                      <w:rFonts w:hint="eastAsia"/>
                      <w:szCs w:val="21"/>
                    </w:rPr>
                    <w:t>5</w:t>
                  </w:r>
                  <w:r w:rsidRPr="002B0095">
                    <w:rPr>
                      <w:szCs w:val="21"/>
                    </w:rPr>
                    <w:t>0</w:t>
                  </w:r>
                </w:p>
              </w:tc>
              <w:tc>
                <w:tcPr>
                  <w:tcW w:w="479" w:type="pct"/>
                  <w:vAlign w:val="center"/>
                </w:tcPr>
                <w:p w14:paraId="6A8B3547" w14:textId="74336317" w:rsidR="006F1476" w:rsidRPr="002B0095" w:rsidRDefault="006F1476" w:rsidP="006F1476">
                  <w:pPr>
                    <w:jc w:val="center"/>
                    <w:rPr>
                      <w:szCs w:val="21"/>
                    </w:rPr>
                  </w:pPr>
                  <w:r w:rsidRPr="002B0095">
                    <w:rPr>
                      <w:szCs w:val="21"/>
                    </w:rPr>
                    <w:t>达标</w:t>
                  </w:r>
                </w:p>
              </w:tc>
            </w:tr>
            <w:tr w:rsidR="002B0095" w:rsidRPr="002B0095" w14:paraId="48C8B926" w14:textId="77777777" w:rsidTr="006F1476">
              <w:trPr>
                <w:cantSplit/>
                <w:trHeight w:val="20"/>
                <w:jc w:val="center"/>
              </w:trPr>
              <w:tc>
                <w:tcPr>
                  <w:tcW w:w="680" w:type="pct"/>
                  <w:vMerge w:val="restart"/>
                  <w:vAlign w:val="center"/>
                </w:tcPr>
                <w:p w14:paraId="1694D0A2" w14:textId="3F871566" w:rsidR="006F1476" w:rsidRPr="002B0095" w:rsidRDefault="006F1476" w:rsidP="006F1476">
                  <w:pPr>
                    <w:jc w:val="center"/>
                    <w:rPr>
                      <w:szCs w:val="21"/>
                    </w:rPr>
                  </w:pPr>
                  <w:r w:rsidRPr="002B0095">
                    <w:rPr>
                      <w:rFonts w:hint="eastAsia"/>
                      <w:szCs w:val="21"/>
                    </w:rPr>
                    <w:t>N</w:t>
                  </w:r>
                  <w:r w:rsidRPr="002B0095">
                    <w:rPr>
                      <w:szCs w:val="21"/>
                    </w:rPr>
                    <w:t>8</w:t>
                  </w:r>
                </w:p>
              </w:tc>
              <w:tc>
                <w:tcPr>
                  <w:tcW w:w="1464" w:type="pct"/>
                  <w:vMerge w:val="restart"/>
                  <w:vAlign w:val="center"/>
                </w:tcPr>
                <w:p w14:paraId="0C5F6058" w14:textId="77777777" w:rsidR="006F1476" w:rsidRPr="002B0095" w:rsidRDefault="006F1476" w:rsidP="006F1476">
                  <w:pPr>
                    <w:jc w:val="center"/>
                    <w:rPr>
                      <w:szCs w:val="21"/>
                    </w:rPr>
                  </w:pPr>
                  <w:r w:rsidRPr="002B0095">
                    <w:rPr>
                      <w:rFonts w:hint="eastAsia"/>
                      <w:szCs w:val="21"/>
                    </w:rPr>
                    <w:t>东北侧</w:t>
                  </w:r>
                  <w:r w:rsidRPr="002B0095">
                    <w:rPr>
                      <w:rFonts w:hint="eastAsia"/>
                      <w:szCs w:val="21"/>
                    </w:rPr>
                    <w:t>27m</w:t>
                  </w:r>
                </w:p>
                <w:p w14:paraId="661481EF" w14:textId="41FFD7E6" w:rsidR="006F1476" w:rsidRPr="002B0095" w:rsidRDefault="006F1476" w:rsidP="006F1476">
                  <w:pPr>
                    <w:jc w:val="center"/>
                    <w:rPr>
                      <w:szCs w:val="21"/>
                    </w:rPr>
                  </w:pPr>
                  <w:r w:rsidRPr="002B0095">
                    <w:rPr>
                      <w:rFonts w:hint="eastAsia"/>
                      <w:szCs w:val="21"/>
                    </w:rPr>
                    <w:t>双虹桥村十组居民散户</w:t>
                  </w:r>
                </w:p>
              </w:tc>
              <w:tc>
                <w:tcPr>
                  <w:tcW w:w="797" w:type="pct"/>
                  <w:vMerge/>
                  <w:vAlign w:val="center"/>
                </w:tcPr>
                <w:p w14:paraId="3BC998AC" w14:textId="77777777" w:rsidR="006F1476" w:rsidRPr="002B0095" w:rsidRDefault="006F1476" w:rsidP="006F1476">
                  <w:pPr>
                    <w:jc w:val="center"/>
                    <w:rPr>
                      <w:szCs w:val="21"/>
                    </w:rPr>
                  </w:pPr>
                </w:p>
              </w:tc>
              <w:tc>
                <w:tcPr>
                  <w:tcW w:w="441" w:type="pct"/>
                  <w:vAlign w:val="center"/>
                </w:tcPr>
                <w:p w14:paraId="3FF2D913" w14:textId="5838EE20" w:rsidR="006F1476" w:rsidRPr="002B0095" w:rsidRDefault="006F1476" w:rsidP="006F1476">
                  <w:pPr>
                    <w:jc w:val="center"/>
                    <w:rPr>
                      <w:szCs w:val="21"/>
                    </w:rPr>
                  </w:pPr>
                  <w:r w:rsidRPr="002B0095">
                    <w:rPr>
                      <w:szCs w:val="21"/>
                    </w:rPr>
                    <w:t>昼间</w:t>
                  </w:r>
                </w:p>
              </w:tc>
              <w:tc>
                <w:tcPr>
                  <w:tcW w:w="360" w:type="pct"/>
                  <w:vAlign w:val="center"/>
                </w:tcPr>
                <w:p w14:paraId="627E7887" w14:textId="470A1B83" w:rsidR="006F1476" w:rsidRPr="002B0095" w:rsidRDefault="006F1476" w:rsidP="006F1476">
                  <w:pPr>
                    <w:jc w:val="center"/>
                    <w:rPr>
                      <w:szCs w:val="21"/>
                    </w:rPr>
                  </w:pPr>
                  <w:r w:rsidRPr="002B0095">
                    <w:rPr>
                      <w:rFonts w:hint="eastAsia"/>
                      <w:szCs w:val="21"/>
                    </w:rPr>
                    <w:t>5</w:t>
                  </w:r>
                  <w:r w:rsidRPr="002B0095">
                    <w:rPr>
                      <w:szCs w:val="21"/>
                    </w:rPr>
                    <w:t>3</w:t>
                  </w:r>
                </w:p>
              </w:tc>
              <w:tc>
                <w:tcPr>
                  <w:tcW w:w="779" w:type="pct"/>
                  <w:vAlign w:val="center"/>
                </w:tcPr>
                <w:p w14:paraId="28E2CFF3" w14:textId="60B2CFB9" w:rsidR="006F1476" w:rsidRPr="002B0095" w:rsidRDefault="00A77511" w:rsidP="006F1476">
                  <w:pPr>
                    <w:jc w:val="center"/>
                    <w:rPr>
                      <w:szCs w:val="21"/>
                    </w:rPr>
                  </w:pPr>
                  <w:r w:rsidRPr="002B0095">
                    <w:rPr>
                      <w:szCs w:val="21"/>
                    </w:rPr>
                    <w:t>60</w:t>
                  </w:r>
                </w:p>
              </w:tc>
              <w:tc>
                <w:tcPr>
                  <w:tcW w:w="479" w:type="pct"/>
                  <w:vAlign w:val="center"/>
                </w:tcPr>
                <w:p w14:paraId="20506F40" w14:textId="3C22B0D5" w:rsidR="006F1476" w:rsidRPr="002B0095" w:rsidRDefault="006F1476" w:rsidP="006F1476">
                  <w:pPr>
                    <w:jc w:val="center"/>
                    <w:rPr>
                      <w:szCs w:val="21"/>
                    </w:rPr>
                  </w:pPr>
                  <w:r w:rsidRPr="002B0095">
                    <w:rPr>
                      <w:szCs w:val="21"/>
                    </w:rPr>
                    <w:t>达标</w:t>
                  </w:r>
                </w:p>
              </w:tc>
            </w:tr>
            <w:tr w:rsidR="002B0095" w:rsidRPr="002B0095" w14:paraId="2D11C09C" w14:textId="77777777" w:rsidTr="006F1476">
              <w:trPr>
                <w:cantSplit/>
                <w:trHeight w:val="20"/>
                <w:jc w:val="center"/>
              </w:trPr>
              <w:tc>
                <w:tcPr>
                  <w:tcW w:w="680" w:type="pct"/>
                  <w:vMerge/>
                  <w:vAlign w:val="center"/>
                </w:tcPr>
                <w:p w14:paraId="5773CAE8" w14:textId="77777777" w:rsidR="006F1476" w:rsidRPr="002B0095" w:rsidRDefault="006F1476" w:rsidP="006F1476">
                  <w:pPr>
                    <w:jc w:val="center"/>
                    <w:rPr>
                      <w:szCs w:val="21"/>
                    </w:rPr>
                  </w:pPr>
                </w:p>
              </w:tc>
              <w:tc>
                <w:tcPr>
                  <w:tcW w:w="1464" w:type="pct"/>
                  <w:vMerge/>
                  <w:vAlign w:val="center"/>
                </w:tcPr>
                <w:p w14:paraId="103C19E6" w14:textId="77777777" w:rsidR="006F1476" w:rsidRPr="002B0095" w:rsidRDefault="006F1476" w:rsidP="006F1476">
                  <w:pPr>
                    <w:jc w:val="center"/>
                    <w:rPr>
                      <w:szCs w:val="21"/>
                    </w:rPr>
                  </w:pPr>
                </w:p>
              </w:tc>
              <w:tc>
                <w:tcPr>
                  <w:tcW w:w="797" w:type="pct"/>
                  <w:vMerge/>
                  <w:vAlign w:val="center"/>
                </w:tcPr>
                <w:p w14:paraId="6CBA4A71" w14:textId="77777777" w:rsidR="006F1476" w:rsidRPr="002B0095" w:rsidRDefault="006F1476" w:rsidP="006F1476">
                  <w:pPr>
                    <w:jc w:val="center"/>
                    <w:rPr>
                      <w:szCs w:val="21"/>
                    </w:rPr>
                  </w:pPr>
                </w:p>
              </w:tc>
              <w:tc>
                <w:tcPr>
                  <w:tcW w:w="441" w:type="pct"/>
                  <w:vAlign w:val="center"/>
                </w:tcPr>
                <w:p w14:paraId="41C6D29A" w14:textId="1B1423B5" w:rsidR="006F1476" w:rsidRPr="002B0095" w:rsidRDefault="006F1476" w:rsidP="006F1476">
                  <w:pPr>
                    <w:jc w:val="center"/>
                    <w:rPr>
                      <w:szCs w:val="21"/>
                    </w:rPr>
                  </w:pPr>
                  <w:r w:rsidRPr="002B0095">
                    <w:rPr>
                      <w:szCs w:val="21"/>
                    </w:rPr>
                    <w:t>夜间</w:t>
                  </w:r>
                </w:p>
              </w:tc>
              <w:tc>
                <w:tcPr>
                  <w:tcW w:w="360" w:type="pct"/>
                  <w:vAlign w:val="center"/>
                </w:tcPr>
                <w:p w14:paraId="038A3A09" w14:textId="079CEDFF" w:rsidR="006F1476" w:rsidRPr="002B0095" w:rsidRDefault="00243544" w:rsidP="006F1476">
                  <w:pPr>
                    <w:jc w:val="center"/>
                    <w:rPr>
                      <w:szCs w:val="21"/>
                    </w:rPr>
                  </w:pPr>
                  <w:r w:rsidRPr="002B0095">
                    <w:rPr>
                      <w:rFonts w:hint="eastAsia"/>
                      <w:szCs w:val="21"/>
                    </w:rPr>
                    <w:t>4</w:t>
                  </w:r>
                  <w:r w:rsidRPr="002B0095">
                    <w:rPr>
                      <w:szCs w:val="21"/>
                    </w:rPr>
                    <w:t>7</w:t>
                  </w:r>
                </w:p>
              </w:tc>
              <w:tc>
                <w:tcPr>
                  <w:tcW w:w="779" w:type="pct"/>
                  <w:vAlign w:val="center"/>
                </w:tcPr>
                <w:p w14:paraId="68E127CF" w14:textId="508258C8" w:rsidR="006F1476" w:rsidRPr="002B0095" w:rsidRDefault="006F1476" w:rsidP="006F1476">
                  <w:pPr>
                    <w:jc w:val="center"/>
                    <w:rPr>
                      <w:szCs w:val="21"/>
                    </w:rPr>
                  </w:pPr>
                  <w:r w:rsidRPr="002B0095">
                    <w:rPr>
                      <w:szCs w:val="21"/>
                    </w:rPr>
                    <w:t>50</w:t>
                  </w:r>
                </w:p>
              </w:tc>
              <w:tc>
                <w:tcPr>
                  <w:tcW w:w="479" w:type="pct"/>
                  <w:vAlign w:val="center"/>
                </w:tcPr>
                <w:p w14:paraId="20C1276A" w14:textId="19E6BC57" w:rsidR="006F1476" w:rsidRPr="002B0095" w:rsidRDefault="006F1476" w:rsidP="006F1476">
                  <w:pPr>
                    <w:jc w:val="center"/>
                    <w:rPr>
                      <w:szCs w:val="21"/>
                    </w:rPr>
                  </w:pPr>
                  <w:r w:rsidRPr="002B0095">
                    <w:rPr>
                      <w:szCs w:val="21"/>
                    </w:rPr>
                    <w:t>达标</w:t>
                  </w:r>
                </w:p>
              </w:tc>
            </w:tr>
          </w:tbl>
          <w:p w14:paraId="711278C6" w14:textId="77777777" w:rsidR="006A56B7" w:rsidRPr="002B0095" w:rsidRDefault="002B5626">
            <w:pPr>
              <w:widowControl/>
              <w:spacing w:line="480" w:lineRule="exact"/>
              <w:ind w:firstLineChars="200" w:firstLine="480"/>
              <w:rPr>
                <w:kern w:val="0"/>
                <w:sz w:val="24"/>
              </w:rPr>
            </w:pPr>
            <w:r w:rsidRPr="002B0095">
              <w:rPr>
                <w:kern w:val="0"/>
                <w:sz w:val="24"/>
              </w:rPr>
              <w:t>5</w:t>
            </w:r>
            <w:r w:rsidRPr="002B0095">
              <w:rPr>
                <w:kern w:val="0"/>
                <w:sz w:val="24"/>
              </w:rPr>
              <w:t>、固废</w:t>
            </w:r>
          </w:p>
          <w:p w14:paraId="6CB044A7" w14:textId="77777777" w:rsidR="006A56B7" w:rsidRPr="002B0095" w:rsidRDefault="002B5626">
            <w:pPr>
              <w:widowControl/>
              <w:spacing w:line="480" w:lineRule="exact"/>
              <w:ind w:firstLineChars="200" w:firstLine="480"/>
              <w:rPr>
                <w:kern w:val="0"/>
                <w:sz w:val="24"/>
              </w:rPr>
            </w:pPr>
            <w:r w:rsidRPr="002B0095">
              <w:rPr>
                <w:kern w:val="0"/>
                <w:sz w:val="24"/>
              </w:rPr>
              <w:t>本项目产生的各类固废均能得到有效处置，固废排放量为零。</w:t>
            </w:r>
          </w:p>
          <w:p w14:paraId="4146BD45" w14:textId="77777777" w:rsidR="006A56B7" w:rsidRPr="002B0095" w:rsidRDefault="002B5626">
            <w:pPr>
              <w:widowControl/>
              <w:spacing w:line="480" w:lineRule="exact"/>
              <w:ind w:firstLineChars="200" w:firstLine="480"/>
              <w:rPr>
                <w:kern w:val="0"/>
                <w:sz w:val="24"/>
              </w:rPr>
            </w:pPr>
            <w:r w:rsidRPr="002B0095">
              <w:rPr>
                <w:kern w:val="0"/>
                <w:sz w:val="24"/>
              </w:rPr>
              <w:t>6</w:t>
            </w:r>
            <w:r w:rsidRPr="002B0095">
              <w:rPr>
                <w:kern w:val="0"/>
                <w:sz w:val="24"/>
              </w:rPr>
              <w:t>、污染物排放总量核算</w:t>
            </w:r>
          </w:p>
          <w:p w14:paraId="51D7CA9F" w14:textId="77777777" w:rsidR="006A56B7" w:rsidRPr="002B0095" w:rsidRDefault="002B5626">
            <w:pPr>
              <w:widowControl/>
              <w:spacing w:line="480" w:lineRule="exact"/>
              <w:ind w:firstLineChars="200" w:firstLine="480"/>
              <w:rPr>
                <w:kern w:val="0"/>
                <w:sz w:val="24"/>
              </w:rPr>
            </w:pPr>
            <w:r w:rsidRPr="002B0095">
              <w:rPr>
                <w:kern w:val="0"/>
                <w:sz w:val="24"/>
              </w:rPr>
              <w:t>验收监测期间，废气污染物排放总量根据监测结果</w:t>
            </w:r>
            <w:r w:rsidRPr="002B0095">
              <w:rPr>
                <w:kern w:val="0"/>
                <w:sz w:val="24"/>
              </w:rPr>
              <w:t>(</w:t>
            </w:r>
            <w:r w:rsidRPr="002B0095">
              <w:rPr>
                <w:kern w:val="0"/>
                <w:sz w:val="24"/>
              </w:rPr>
              <w:t>即平均排放速率</w:t>
            </w:r>
            <w:r w:rsidRPr="002B0095">
              <w:rPr>
                <w:kern w:val="0"/>
                <w:sz w:val="24"/>
              </w:rPr>
              <w:t>)</w:t>
            </w:r>
            <w:r w:rsidRPr="002B0095">
              <w:rPr>
                <w:kern w:val="0"/>
                <w:sz w:val="24"/>
              </w:rPr>
              <w:t>与年排放时间计算。污染物排放总量控制考核情况见下表。</w:t>
            </w:r>
          </w:p>
          <w:p w14:paraId="6B09D3C4" w14:textId="47FB483B" w:rsidR="006A56B7" w:rsidRPr="002B0095" w:rsidRDefault="002B5626">
            <w:pPr>
              <w:spacing w:line="480" w:lineRule="exact"/>
              <w:jc w:val="center"/>
              <w:outlineLvl w:val="0"/>
              <w:rPr>
                <w:b/>
                <w:bCs/>
                <w:sz w:val="24"/>
                <w:szCs w:val="21"/>
              </w:rPr>
            </w:pPr>
            <w:r w:rsidRPr="002B0095">
              <w:rPr>
                <w:b/>
                <w:bCs/>
                <w:sz w:val="24"/>
                <w:szCs w:val="21"/>
              </w:rPr>
              <w:t>表</w:t>
            </w:r>
            <w:r w:rsidRPr="002B0095">
              <w:rPr>
                <w:b/>
                <w:bCs/>
                <w:sz w:val="24"/>
                <w:szCs w:val="21"/>
              </w:rPr>
              <w:t xml:space="preserve">7-7  </w:t>
            </w:r>
            <w:r w:rsidRPr="002B0095">
              <w:rPr>
                <w:b/>
                <w:bCs/>
                <w:sz w:val="24"/>
                <w:szCs w:val="21"/>
              </w:rPr>
              <w:t>污染物排放总量计算表（废气）</w:t>
            </w:r>
          </w:p>
          <w:tbl>
            <w:tblPr>
              <w:tblW w:w="842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98"/>
              <w:gridCol w:w="1087"/>
              <w:gridCol w:w="1441"/>
              <w:gridCol w:w="1134"/>
              <w:gridCol w:w="1561"/>
              <w:gridCol w:w="1134"/>
              <w:gridCol w:w="1172"/>
            </w:tblGrid>
            <w:tr w:rsidR="002B0095" w:rsidRPr="002B0095" w14:paraId="212B6038" w14:textId="77777777" w:rsidTr="00B963E1">
              <w:trPr>
                <w:tblHeader/>
                <w:jc w:val="center"/>
              </w:trPr>
              <w:tc>
                <w:tcPr>
                  <w:tcW w:w="898" w:type="dxa"/>
                  <w:vAlign w:val="center"/>
                </w:tcPr>
                <w:p w14:paraId="730DEDD3" w14:textId="77777777" w:rsidR="007A70D0" w:rsidRPr="002B0095" w:rsidRDefault="007A70D0">
                  <w:pPr>
                    <w:autoSpaceDE w:val="0"/>
                    <w:autoSpaceDN w:val="0"/>
                    <w:adjustRightInd w:val="0"/>
                    <w:snapToGrid w:val="0"/>
                    <w:spacing w:line="480" w:lineRule="exact"/>
                    <w:jc w:val="center"/>
                    <w:rPr>
                      <w:kern w:val="0"/>
                      <w:szCs w:val="21"/>
                    </w:rPr>
                  </w:pPr>
                  <w:r w:rsidRPr="002B0095">
                    <w:rPr>
                      <w:kern w:val="0"/>
                      <w:szCs w:val="21"/>
                    </w:rPr>
                    <w:t>排气筒编号</w:t>
                  </w:r>
                </w:p>
              </w:tc>
              <w:tc>
                <w:tcPr>
                  <w:tcW w:w="1087" w:type="dxa"/>
                  <w:vAlign w:val="center"/>
                </w:tcPr>
                <w:p w14:paraId="7869BFF2" w14:textId="77777777" w:rsidR="007A70D0" w:rsidRPr="002B0095" w:rsidRDefault="007A70D0">
                  <w:pPr>
                    <w:autoSpaceDE w:val="0"/>
                    <w:autoSpaceDN w:val="0"/>
                    <w:adjustRightInd w:val="0"/>
                    <w:snapToGrid w:val="0"/>
                    <w:spacing w:line="480" w:lineRule="exact"/>
                    <w:jc w:val="center"/>
                    <w:rPr>
                      <w:kern w:val="0"/>
                      <w:szCs w:val="21"/>
                    </w:rPr>
                  </w:pPr>
                  <w:r w:rsidRPr="002B0095">
                    <w:rPr>
                      <w:kern w:val="0"/>
                      <w:szCs w:val="21"/>
                    </w:rPr>
                    <w:t>污染物名称</w:t>
                  </w:r>
                </w:p>
              </w:tc>
              <w:tc>
                <w:tcPr>
                  <w:tcW w:w="1441" w:type="dxa"/>
                </w:tcPr>
                <w:p w14:paraId="316A47F7" w14:textId="76A1283F" w:rsidR="007A70D0" w:rsidRPr="002B0095" w:rsidRDefault="00EE48C5" w:rsidP="000C19D7">
                  <w:pPr>
                    <w:autoSpaceDE w:val="0"/>
                    <w:autoSpaceDN w:val="0"/>
                    <w:adjustRightInd w:val="0"/>
                    <w:snapToGrid w:val="0"/>
                    <w:spacing w:line="480" w:lineRule="exact"/>
                    <w:jc w:val="center"/>
                    <w:rPr>
                      <w:kern w:val="0"/>
                      <w:szCs w:val="21"/>
                    </w:rPr>
                  </w:pPr>
                  <w:r w:rsidRPr="002B0095">
                    <w:rPr>
                      <w:kern w:val="0"/>
                      <w:szCs w:val="21"/>
                    </w:rPr>
                    <w:t>实测</w:t>
                  </w:r>
                  <w:r w:rsidR="007A70D0" w:rsidRPr="002B0095">
                    <w:rPr>
                      <w:kern w:val="0"/>
                      <w:szCs w:val="21"/>
                    </w:rPr>
                    <w:t>排放浓度平均值</w:t>
                  </w:r>
                </w:p>
                <w:p w14:paraId="304F29DC" w14:textId="4139AF26" w:rsidR="007A70D0" w:rsidRPr="002B0095" w:rsidRDefault="007A70D0" w:rsidP="000C19D7">
                  <w:pPr>
                    <w:autoSpaceDE w:val="0"/>
                    <w:autoSpaceDN w:val="0"/>
                    <w:adjustRightInd w:val="0"/>
                    <w:snapToGrid w:val="0"/>
                    <w:spacing w:line="480" w:lineRule="exact"/>
                    <w:jc w:val="center"/>
                    <w:rPr>
                      <w:kern w:val="0"/>
                      <w:szCs w:val="21"/>
                    </w:rPr>
                  </w:pPr>
                  <w:r w:rsidRPr="002B0095">
                    <w:rPr>
                      <w:kern w:val="0"/>
                      <w:szCs w:val="21"/>
                    </w:rPr>
                    <w:t>（</w:t>
                  </w:r>
                  <w:r w:rsidRPr="002B0095">
                    <w:rPr>
                      <w:bCs/>
                      <w:kern w:val="0"/>
                      <w:szCs w:val="21"/>
                    </w:rPr>
                    <w:t>mg/m</w:t>
                  </w:r>
                  <w:r w:rsidRPr="002B0095">
                    <w:rPr>
                      <w:bCs/>
                      <w:kern w:val="0"/>
                      <w:szCs w:val="21"/>
                      <w:vertAlign w:val="superscript"/>
                    </w:rPr>
                    <w:t>3</w:t>
                  </w:r>
                  <w:r w:rsidRPr="002B0095">
                    <w:rPr>
                      <w:kern w:val="0"/>
                      <w:szCs w:val="21"/>
                    </w:rPr>
                    <w:t>）</w:t>
                  </w:r>
                </w:p>
              </w:tc>
              <w:tc>
                <w:tcPr>
                  <w:tcW w:w="1134" w:type="dxa"/>
                </w:tcPr>
                <w:p w14:paraId="52F1B624" w14:textId="1D175581" w:rsidR="007A70D0" w:rsidRPr="002B0095" w:rsidRDefault="007A70D0" w:rsidP="000C19D7">
                  <w:pPr>
                    <w:autoSpaceDE w:val="0"/>
                    <w:autoSpaceDN w:val="0"/>
                    <w:adjustRightInd w:val="0"/>
                    <w:snapToGrid w:val="0"/>
                    <w:spacing w:line="480" w:lineRule="exact"/>
                    <w:jc w:val="center"/>
                    <w:rPr>
                      <w:kern w:val="0"/>
                      <w:szCs w:val="21"/>
                    </w:rPr>
                  </w:pPr>
                  <w:r w:rsidRPr="002B0095">
                    <w:rPr>
                      <w:bCs/>
                      <w:kern w:val="0"/>
                      <w:szCs w:val="21"/>
                    </w:rPr>
                    <w:t>平均标态干气流量</w:t>
                  </w:r>
                  <w:r w:rsidRPr="002B0095">
                    <w:rPr>
                      <w:bCs/>
                      <w:kern w:val="0"/>
                      <w:szCs w:val="21"/>
                    </w:rPr>
                    <w:t>(m</w:t>
                  </w:r>
                  <w:r w:rsidRPr="002B0095">
                    <w:rPr>
                      <w:bCs/>
                      <w:kern w:val="0"/>
                      <w:szCs w:val="21"/>
                      <w:vertAlign w:val="superscript"/>
                    </w:rPr>
                    <w:t>3</w:t>
                  </w:r>
                  <w:r w:rsidRPr="002B0095">
                    <w:rPr>
                      <w:bCs/>
                      <w:kern w:val="0"/>
                      <w:szCs w:val="21"/>
                    </w:rPr>
                    <w:t>/h)</w:t>
                  </w:r>
                </w:p>
              </w:tc>
              <w:tc>
                <w:tcPr>
                  <w:tcW w:w="1561" w:type="dxa"/>
                  <w:vAlign w:val="center"/>
                </w:tcPr>
                <w:p w14:paraId="66AF22F5" w14:textId="16F86970" w:rsidR="007A70D0" w:rsidRPr="002B0095" w:rsidRDefault="007A70D0" w:rsidP="000C19D7">
                  <w:pPr>
                    <w:autoSpaceDE w:val="0"/>
                    <w:autoSpaceDN w:val="0"/>
                    <w:adjustRightInd w:val="0"/>
                    <w:snapToGrid w:val="0"/>
                    <w:spacing w:line="480" w:lineRule="exact"/>
                    <w:jc w:val="center"/>
                    <w:rPr>
                      <w:kern w:val="0"/>
                      <w:szCs w:val="21"/>
                    </w:rPr>
                  </w:pPr>
                  <w:r w:rsidRPr="002B0095">
                    <w:rPr>
                      <w:kern w:val="0"/>
                      <w:szCs w:val="21"/>
                    </w:rPr>
                    <w:t>排放速率平均值（</w:t>
                  </w:r>
                  <w:r w:rsidRPr="002B0095">
                    <w:rPr>
                      <w:kern w:val="0"/>
                      <w:szCs w:val="21"/>
                    </w:rPr>
                    <w:t>kg/h</w:t>
                  </w:r>
                  <w:r w:rsidRPr="002B0095">
                    <w:rPr>
                      <w:kern w:val="0"/>
                      <w:szCs w:val="21"/>
                    </w:rPr>
                    <w:t>）</w:t>
                  </w:r>
                </w:p>
              </w:tc>
              <w:tc>
                <w:tcPr>
                  <w:tcW w:w="1134" w:type="dxa"/>
                  <w:vAlign w:val="center"/>
                </w:tcPr>
                <w:p w14:paraId="67DD0A89" w14:textId="2C97AE41" w:rsidR="007A70D0" w:rsidRPr="002B0095" w:rsidRDefault="007A70D0">
                  <w:pPr>
                    <w:autoSpaceDE w:val="0"/>
                    <w:autoSpaceDN w:val="0"/>
                    <w:adjustRightInd w:val="0"/>
                    <w:snapToGrid w:val="0"/>
                    <w:spacing w:line="480" w:lineRule="exact"/>
                    <w:jc w:val="center"/>
                    <w:rPr>
                      <w:kern w:val="0"/>
                      <w:szCs w:val="21"/>
                    </w:rPr>
                  </w:pPr>
                  <w:r w:rsidRPr="002B0095">
                    <w:rPr>
                      <w:kern w:val="0"/>
                      <w:szCs w:val="21"/>
                    </w:rPr>
                    <w:t>运行时间</w:t>
                  </w:r>
                  <w:r w:rsidRPr="002B0095">
                    <w:rPr>
                      <w:kern w:val="0"/>
                      <w:szCs w:val="21"/>
                    </w:rPr>
                    <w:t>h</w:t>
                  </w:r>
                </w:p>
              </w:tc>
              <w:tc>
                <w:tcPr>
                  <w:tcW w:w="1172" w:type="dxa"/>
                  <w:vAlign w:val="center"/>
                </w:tcPr>
                <w:p w14:paraId="25EA1B70" w14:textId="77777777" w:rsidR="007A70D0" w:rsidRPr="002B0095" w:rsidRDefault="007A70D0">
                  <w:pPr>
                    <w:autoSpaceDE w:val="0"/>
                    <w:autoSpaceDN w:val="0"/>
                    <w:adjustRightInd w:val="0"/>
                    <w:snapToGrid w:val="0"/>
                    <w:spacing w:line="480" w:lineRule="exact"/>
                    <w:jc w:val="center"/>
                    <w:rPr>
                      <w:kern w:val="0"/>
                      <w:szCs w:val="21"/>
                    </w:rPr>
                  </w:pPr>
                  <w:r w:rsidRPr="002B0095">
                    <w:rPr>
                      <w:kern w:val="0"/>
                      <w:szCs w:val="21"/>
                    </w:rPr>
                    <w:t>总量小计（</w:t>
                  </w:r>
                  <w:r w:rsidRPr="002B0095">
                    <w:rPr>
                      <w:kern w:val="0"/>
                      <w:szCs w:val="21"/>
                    </w:rPr>
                    <w:t>t/a</w:t>
                  </w:r>
                  <w:r w:rsidRPr="002B0095">
                    <w:rPr>
                      <w:kern w:val="0"/>
                      <w:szCs w:val="21"/>
                    </w:rPr>
                    <w:t>）</w:t>
                  </w:r>
                </w:p>
              </w:tc>
            </w:tr>
            <w:tr w:rsidR="002B0095" w:rsidRPr="002B0095" w14:paraId="0E5CC2F6" w14:textId="77777777" w:rsidTr="001A6C39">
              <w:trPr>
                <w:jc w:val="center"/>
              </w:trPr>
              <w:tc>
                <w:tcPr>
                  <w:tcW w:w="898" w:type="dxa"/>
                  <w:vAlign w:val="center"/>
                </w:tcPr>
                <w:p w14:paraId="3B247709" w14:textId="1D4C8FDC" w:rsidR="002726BD" w:rsidRPr="002B0095" w:rsidRDefault="001A6C39">
                  <w:pPr>
                    <w:autoSpaceDE w:val="0"/>
                    <w:autoSpaceDN w:val="0"/>
                    <w:adjustRightInd w:val="0"/>
                    <w:snapToGrid w:val="0"/>
                    <w:spacing w:line="480" w:lineRule="exact"/>
                    <w:jc w:val="center"/>
                    <w:rPr>
                      <w:kern w:val="0"/>
                      <w:szCs w:val="21"/>
                    </w:rPr>
                  </w:pPr>
                  <w:r w:rsidRPr="002B0095">
                    <w:rPr>
                      <w:kern w:val="0"/>
                      <w:szCs w:val="21"/>
                    </w:rPr>
                    <w:t>1</w:t>
                  </w:r>
                  <w:r w:rsidR="002726BD" w:rsidRPr="002B0095">
                    <w:rPr>
                      <w:kern w:val="0"/>
                      <w:szCs w:val="21"/>
                    </w:rPr>
                    <w:t>#</w:t>
                  </w:r>
                  <w:r w:rsidR="002726BD" w:rsidRPr="002B0095">
                    <w:rPr>
                      <w:kern w:val="0"/>
                      <w:szCs w:val="21"/>
                    </w:rPr>
                    <w:t>排气筒</w:t>
                  </w:r>
                </w:p>
              </w:tc>
              <w:tc>
                <w:tcPr>
                  <w:tcW w:w="1087" w:type="dxa"/>
                  <w:vAlign w:val="center"/>
                </w:tcPr>
                <w:p w14:paraId="00F75A42" w14:textId="77777777" w:rsidR="002726BD" w:rsidRPr="002B0095" w:rsidRDefault="002726BD">
                  <w:pPr>
                    <w:tabs>
                      <w:tab w:val="left" w:pos="5670"/>
                    </w:tabs>
                    <w:spacing w:line="480" w:lineRule="exact"/>
                    <w:jc w:val="center"/>
                    <w:rPr>
                      <w:kern w:val="0"/>
                      <w:szCs w:val="21"/>
                    </w:rPr>
                  </w:pPr>
                  <w:r w:rsidRPr="002B0095">
                    <w:rPr>
                      <w:kern w:val="0"/>
                      <w:szCs w:val="21"/>
                    </w:rPr>
                    <w:t>低浓度颗粒物</w:t>
                  </w:r>
                </w:p>
              </w:tc>
              <w:tc>
                <w:tcPr>
                  <w:tcW w:w="1441" w:type="dxa"/>
                  <w:vAlign w:val="center"/>
                </w:tcPr>
                <w:p w14:paraId="715821AB" w14:textId="32BCC920" w:rsidR="002726BD" w:rsidRPr="002B0095" w:rsidRDefault="00186086">
                  <w:pPr>
                    <w:autoSpaceDE w:val="0"/>
                    <w:autoSpaceDN w:val="0"/>
                    <w:adjustRightInd w:val="0"/>
                    <w:snapToGrid w:val="0"/>
                    <w:spacing w:line="480" w:lineRule="exact"/>
                    <w:jc w:val="center"/>
                    <w:rPr>
                      <w:rFonts w:eastAsia="等线"/>
                      <w:szCs w:val="21"/>
                    </w:rPr>
                  </w:pPr>
                  <w:r w:rsidRPr="002B0095">
                    <w:rPr>
                      <w:rFonts w:eastAsia="等线" w:hint="eastAsia"/>
                      <w:szCs w:val="21"/>
                    </w:rPr>
                    <w:t>2</w:t>
                  </w:r>
                  <w:r w:rsidRPr="002B0095">
                    <w:rPr>
                      <w:rFonts w:eastAsia="等线"/>
                      <w:szCs w:val="21"/>
                    </w:rPr>
                    <w:t>.1667</w:t>
                  </w:r>
                </w:p>
              </w:tc>
              <w:tc>
                <w:tcPr>
                  <w:tcW w:w="1134" w:type="dxa"/>
                  <w:vAlign w:val="center"/>
                </w:tcPr>
                <w:p w14:paraId="69E210BE" w14:textId="63A2F57E" w:rsidR="002726BD" w:rsidRPr="002B0095" w:rsidRDefault="00186086">
                  <w:pPr>
                    <w:autoSpaceDE w:val="0"/>
                    <w:autoSpaceDN w:val="0"/>
                    <w:adjustRightInd w:val="0"/>
                    <w:snapToGrid w:val="0"/>
                    <w:spacing w:line="480" w:lineRule="exact"/>
                    <w:jc w:val="center"/>
                    <w:rPr>
                      <w:rFonts w:eastAsia="等线"/>
                      <w:szCs w:val="21"/>
                    </w:rPr>
                  </w:pPr>
                  <w:r w:rsidRPr="002B0095">
                    <w:rPr>
                      <w:rFonts w:eastAsia="等线" w:hint="eastAsia"/>
                      <w:szCs w:val="21"/>
                    </w:rPr>
                    <w:t>3</w:t>
                  </w:r>
                  <w:r w:rsidRPr="002B0095">
                    <w:rPr>
                      <w:rFonts w:eastAsia="等线"/>
                      <w:szCs w:val="21"/>
                    </w:rPr>
                    <w:t>266</w:t>
                  </w:r>
                </w:p>
              </w:tc>
              <w:tc>
                <w:tcPr>
                  <w:tcW w:w="1561" w:type="dxa"/>
                  <w:vAlign w:val="center"/>
                </w:tcPr>
                <w:p w14:paraId="2C4E3C1E" w14:textId="47173C2D" w:rsidR="002726BD" w:rsidRPr="002B0095" w:rsidRDefault="00186086">
                  <w:pPr>
                    <w:autoSpaceDE w:val="0"/>
                    <w:autoSpaceDN w:val="0"/>
                    <w:adjustRightInd w:val="0"/>
                    <w:snapToGrid w:val="0"/>
                    <w:spacing w:line="480" w:lineRule="exact"/>
                    <w:jc w:val="center"/>
                    <w:rPr>
                      <w:rFonts w:eastAsia="等线"/>
                      <w:szCs w:val="21"/>
                    </w:rPr>
                  </w:pPr>
                  <w:r w:rsidRPr="002B0095">
                    <w:rPr>
                      <w:rFonts w:eastAsia="等线" w:hint="eastAsia"/>
                      <w:szCs w:val="21"/>
                    </w:rPr>
                    <w:t>0</w:t>
                  </w:r>
                  <w:r w:rsidRPr="002B0095">
                    <w:rPr>
                      <w:rFonts w:eastAsia="等线"/>
                      <w:szCs w:val="21"/>
                    </w:rPr>
                    <w:t>.0071</w:t>
                  </w:r>
                </w:p>
              </w:tc>
              <w:tc>
                <w:tcPr>
                  <w:tcW w:w="1134" w:type="dxa"/>
                  <w:vAlign w:val="center"/>
                </w:tcPr>
                <w:p w14:paraId="50650FD5" w14:textId="6DFA214B" w:rsidR="002726BD" w:rsidRPr="002B0095" w:rsidRDefault="00B13385">
                  <w:pPr>
                    <w:autoSpaceDE w:val="0"/>
                    <w:autoSpaceDN w:val="0"/>
                    <w:adjustRightInd w:val="0"/>
                    <w:snapToGrid w:val="0"/>
                    <w:spacing w:line="480" w:lineRule="exact"/>
                    <w:jc w:val="center"/>
                    <w:rPr>
                      <w:rFonts w:eastAsia="等线"/>
                      <w:szCs w:val="21"/>
                    </w:rPr>
                  </w:pPr>
                  <w:r w:rsidRPr="002B0095">
                    <w:rPr>
                      <w:rFonts w:eastAsia="等线" w:hint="eastAsia"/>
                      <w:szCs w:val="21"/>
                    </w:rPr>
                    <w:t>7</w:t>
                  </w:r>
                  <w:r w:rsidRPr="002B0095">
                    <w:rPr>
                      <w:rFonts w:eastAsia="等线"/>
                      <w:szCs w:val="21"/>
                    </w:rPr>
                    <w:t>200</w:t>
                  </w:r>
                </w:p>
              </w:tc>
              <w:tc>
                <w:tcPr>
                  <w:tcW w:w="1172" w:type="dxa"/>
                  <w:vAlign w:val="center"/>
                </w:tcPr>
                <w:p w14:paraId="501D47EA" w14:textId="103FB448" w:rsidR="002726BD" w:rsidRPr="002B0095" w:rsidRDefault="00186086">
                  <w:pPr>
                    <w:autoSpaceDE w:val="0"/>
                    <w:autoSpaceDN w:val="0"/>
                    <w:adjustRightInd w:val="0"/>
                    <w:snapToGrid w:val="0"/>
                    <w:spacing w:line="480" w:lineRule="exact"/>
                    <w:jc w:val="center"/>
                    <w:rPr>
                      <w:szCs w:val="21"/>
                    </w:rPr>
                  </w:pPr>
                  <w:r w:rsidRPr="002B0095">
                    <w:rPr>
                      <w:rFonts w:hint="eastAsia"/>
                      <w:szCs w:val="21"/>
                    </w:rPr>
                    <w:t>0</w:t>
                  </w:r>
                  <w:r w:rsidRPr="002B0095">
                    <w:rPr>
                      <w:szCs w:val="21"/>
                    </w:rPr>
                    <w:t>.0511</w:t>
                  </w:r>
                </w:p>
              </w:tc>
            </w:tr>
            <w:tr w:rsidR="002B0095" w:rsidRPr="002B0095" w14:paraId="4C795973" w14:textId="77777777" w:rsidTr="001A6C39">
              <w:trPr>
                <w:jc w:val="center"/>
              </w:trPr>
              <w:tc>
                <w:tcPr>
                  <w:tcW w:w="898" w:type="dxa"/>
                  <w:vAlign w:val="center"/>
                </w:tcPr>
                <w:p w14:paraId="3EF5315E" w14:textId="13EA7C1C" w:rsidR="001A6C39" w:rsidRPr="002B0095" w:rsidRDefault="001A6C39" w:rsidP="001A6C39">
                  <w:pPr>
                    <w:autoSpaceDE w:val="0"/>
                    <w:autoSpaceDN w:val="0"/>
                    <w:adjustRightInd w:val="0"/>
                    <w:snapToGrid w:val="0"/>
                    <w:spacing w:line="480" w:lineRule="exact"/>
                    <w:jc w:val="center"/>
                    <w:rPr>
                      <w:kern w:val="0"/>
                      <w:szCs w:val="21"/>
                    </w:rPr>
                  </w:pPr>
                  <w:r w:rsidRPr="002B0095">
                    <w:rPr>
                      <w:kern w:val="0"/>
                      <w:szCs w:val="21"/>
                    </w:rPr>
                    <w:t>2#</w:t>
                  </w:r>
                  <w:r w:rsidRPr="002B0095">
                    <w:rPr>
                      <w:kern w:val="0"/>
                      <w:szCs w:val="21"/>
                    </w:rPr>
                    <w:t>排气筒</w:t>
                  </w:r>
                </w:p>
              </w:tc>
              <w:tc>
                <w:tcPr>
                  <w:tcW w:w="1087" w:type="dxa"/>
                  <w:vAlign w:val="center"/>
                </w:tcPr>
                <w:p w14:paraId="5F73BB30" w14:textId="0B7FFB22" w:rsidR="001A6C39" w:rsidRPr="002B0095" w:rsidRDefault="001A6C39" w:rsidP="001A6C39">
                  <w:pPr>
                    <w:tabs>
                      <w:tab w:val="left" w:pos="5670"/>
                    </w:tabs>
                    <w:spacing w:line="480" w:lineRule="exact"/>
                    <w:jc w:val="center"/>
                    <w:rPr>
                      <w:kern w:val="0"/>
                      <w:szCs w:val="21"/>
                    </w:rPr>
                  </w:pPr>
                  <w:r w:rsidRPr="002B0095">
                    <w:rPr>
                      <w:kern w:val="0"/>
                      <w:szCs w:val="21"/>
                    </w:rPr>
                    <w:t>低浓度颗粒物</w:t>
                  </w:r>
                </w:p>
              </w:tc>
              <w:tc>
                <w:tcPr>
                  <w:tcW w:w="1441" w:type="dxa"/>
                  <w:vAlign w:val="center"/>
                </w:tcPr>
                <w:p w14:paraId="75E10AAF" w14:textId="1961EF10" w:rsidR="001A6C39" w:rsidRPr="002B0095" w:rsidRDefault="00186086" w:rsidP="001A6C39">
                  <w:pPr>
                    <w:autoSpaceDE w:val="0"/>
                    <w:autoSpaceDN w:val="0"/>
                    <w:adjustRightInd w:val="0"/>
                    <w:snapToGrid w:val="0"/>
                    <w:spacing w:line="480" w:lineRule="exact"/>
                    <w:jc w:val="center"/>
                    <w:rPr>
                      <w:rFonts w:eastAsia="等线"/>
                      <w:szCs w:val="21"/>
                    </w:rPr>
                  </w:pPr>
                  <w:r w:rsidRPr="002B0095">
                    <w:rPr>
                      <w:rFonts w:eastAsia="等线" w:hint="eastAsia"/>
                      <w:szCs w:val="21"/>
                    </w:rPr>
                    <w:t>0</w:t>
                  </w:r>
                  <w:r w:rsidRPr="002B0095">
                    <w:rPr>
                      <w:rFonts w:eastAsia="等线"/>
                      <w:szCs w:val="21"/>
                    </w:rPr>
                    <w:t>.5</w:t>
                  </w:r>
                </w:p>
              </w:tc>
              <w:tc>
                <w:tcPr>
                  <w:tcW w:w="1134" w:type="dxa"/>
                  <w:vAlign w:val="center"/>
                </w:tcPr>
                <w:p w14:paraId="5563CB24" w14:textId="7D1A70E3" w:rsidR="001A6C39" w:rsidRPr="002B0095" w:rsidRDefault="00186086" w:rsidP="001A6C39">
                  <w:pPr>
                    <w:autoSpaceDE w:val="0"/>
                    <w:autoSpaceDN w:val="0"/>
                    <w:adjustRightInd w:val="0"/>
                    <w:snapToGrid w:val="0"/>
                    <w:spacing w:line="480" w:lineRule="exact"/>
                    <w:jc w:val="center"/>
                    <w:rPr>
                      <w:rFonts w:eastAsia="等线"/>
                      <w:szCs w:val="21"/>
                    </w:rPr>
                  </w:pPr>
                  <w:r w:rsidRPr="002B0095">
                    <w:rPr>
                      <w:rFonts w:eastAsia="等线"/>
                      <w:szCs w:val="21"/>
                    </w:rPr>
                    <w:t>2926</w:t>
                  </w:r>
                </w:p>
              </w:tc>
              <w:tc>
                <w:tcPr>
                  <w:tcW w:w="1561" w:type="dxa"/>
                  <w:vAlign w:val="center"/>
                </w:tcPr>
                <w:p w14:paraId="70750FBF" w14:textId="0CDDE017" w:rsidR="001A6C39" w:rsidRPr="002B0095" w:rsidRDefault="00186086" w:rsidP="001A6C39">
                  <w:pPr>
                    <w:autoSpaceDE w:val="0"/>
                    <w:autoSpaceDN w:val="0"/>
                    <w:adjustRightInd w:val="0"/>
                    <w:snapToGrid w:val="0"/>
                    <w:spacing w:line="480" w:lineRule="exact"/>
                    <w:jc w:val="center"/>
                    <w:rPr>
                      <w:rFonts w:eastAsia="等线"/>
                      <w:szCs w:val="21"/>
                    </w:rPr>
                  </w:pPr>
                  <w:r w:rsidRPr="002B0095">
                    <w:rPr>
                      <w:rFonts w:eastAsia="等线"/>
                      <w:szCs w:val="21"/>
                    </w:rPr>
                    <w:t>0.001</w:t>
                  </w:r>
                  <w:r w:rsidR="00C97B4D" w:rsidRPr="002B0095">
                    <w:rPr>
                      <w:rFonts w:eastAsia="等线"/>
                      <w:szCs w:val="21"/>
                    </w:rPr>
                    <w:t>5</w:t>
                  </w:r>
                </w:p>
              </w:tc>
              <w:tc>
                <w:tcPr>
                  <w:tcW w:w="1134" w:type="dxa"/>
                  <w:vAlign w:val="center"/>
                </w:tcPr>
                <w:p w14:paraId="55EA1343" w14:textId="3196CE27" w:rsidR="001A6C39" w:rsidRPr="002B0095" w:rsidRDefault="00B13385" w:rsidP="001A6C39">
                  <w:pPr>
                    <w:autoSpaceDE w:val="0"/>
                    <w:autoSpaceDN w:val="0"/>
                    <w:adjustRightInd w:val="0"/>
                    <w:snapToGrid w:val="0"/>
                    <w:spacing w:line="480" w:lineRule="exact"/>
                    <w:jc w:val="center"/>
                    <w:rPr>
                      <w:rFonts w:eastAsia="等线"/>
                      <w:szCs w:val="21"/>
                    </w:rPr>
                  </w:pPr>
                  <w:r w:rsidRPr="002B0095">
                    <w:rPr>
                      <w:rFonts w:eastAsia="等线" w:hint="eastAsia"/>
                      <w:szCs w:val="21"/>
                    </w:rPr>
                    <w:t>7</w:t>
                  </w:r>
                  <w:r w:rsidRPr="002B0095">
                    <w:rPr>
                      <w:rFonts w:eastAsia="等线"/>
                      <w:szCs w:val="21"/>
                    </w:rPr>
                    <w:t>200</w:t>
                  </w:r>
                </w:p>
              </w:tc>
              <w:tc>
                <w:tcPr>
                  <w:tcW w:w="1172" w:type="dxa"/>
                  <w:vAlign w:val="center"/>
                </w:tcPr>
                <w:p w14:paraId="0FF1DB5E" w14:textId="6B022048" w:rsidR="001A6C39" w:rsidRPr="002B0095" w:rsidRDefault="00186086" w:rsidP="00C97B4D">
                  <w:pPr>
                    <w:autoSpaceDE w:val="0"/>
                    <w:autoSpaceDN w:val="0"/>
                    <w:adjustRightInd w:val="0"/>
                    <w:snapToGrid w:val="0"/>
                    <w:spacing w:line="480" w:lineRule="exact"/>
                    <w:jc w:val="center"/>
                    <w:rPr>
                      <w:szCs w:val="21"/>
                    </w:rPr>
                  </w:pPr>
                  <w:r w:rsidRPr="002B0095">
                    <w:rPr>
                      <w:rFonts w:hint="eastAsia"/>
                      <w:szCs w:val="21"/>
                    </w:rPr>
                    <w:t>0</w:t>
                  </w:r>
                  <w:r w:rsidRPr="002B0095">
                    <w:rPr>
                      <w:szCs w:val="21"/>
                    </w:rPr>
                    <w:t>.0</w:t>
                  </w:r>
                  <w:r w:rsidR="00C97B4D" w:rsidRPr="002B0095">
                    <w:rPr>
                      <w:szCs w:val="21"/>
                    </w:rPr>
                    <w:t>108</w:t>
                  </w:r>
                </w:p>
              </w:tc>
            </w:tr>
            <w:tr w:rsidR="002B0095" w:rsidRPr="002B0095" w14:paraId="2B613832" w14:textId="77777777" w:rsidTr="001A6C39">
              <w:trPr>
                <w:jc w:val="center"/>
              </w:trPr>
              <w:tc>
                <w:tcPr>
                  <w:tcW w:w="898" w:type="dxa"/>
                  <w:vAlign w:val="center"/>
                </w:tcPr>
                <w:p w14:paraId="6669625F" w14:textId="63C1FC57" w:rsidR="001A6C39" w:rsidRPr="002B0095" w:rsidRDefault="001A6C39" w:rsidP="001A6C39">
                  <w:pPr>
                    <w:autoSpaceDE w:val="0"/>
                    <w:autoSpaceDN w:val="0"/>
                    <w:adjustRightInd w:val="0"/>
                    <w:snapToGrid w:val="0"/>
                    <w:spacing w:line="480" w:lineRule="exact"/>
                    <w:jc w:val="center"/>
                    <w:rPr>
                      <w:kern w:val="0"/>
                      <w:szCs w:val="21"/>
                    </w:rPr>
                  </w:pPr>
                  <w:r w:rsidRPr="002B0095">
                    <w:rPr>
                      <w:kern w:val="0"/>
                      <w:szCs w:val="21"/>
                    </w:rPr>
                    <w:t>3#</w:t>
                  </w:r>
                  <w:r w:rsidRPr="002B0095">
                    <w:rPr>
                      <w:kern w:val="0"/>
                      <w:szCs w:val="21"/>
                    </w:rPr>
                    <w:t>排气筒</w:t>
                  </w:r>
                </w:p>
              </w:tc>
              <w:tc>
                <w:tcPr>
                  <w:tcW w:w="1087" w:type="dxa"/>
                  <w:vAlign w:val="center"/>
                </w:tcPr>
                <w:p w14:paraId="73EFCF4B" w14:textId="6A7B44DC" w:rsidR="001A6C39" w:rsidRPr="002B0095" w:rsidRDefault="001A6C39" w:rsidP="001A6C39">
                  <w:pPr>
                    <w:tabs>
                      <w:tab w:val="left" w:pos="5670"/>
                    </w:tabs>
                    <w:spacing w:line="480" w:lineRule="exact"/>
                    <w:jc w:val="center"/>
                    <w:rPr>
                      <w:kern w:val="0"/>
                      <w:szCs w:val="21"/>
                    </w:rPr>
                  </w:pPr>
                  <w:r w:rsidRPr="002B0095">
                    <w:rPr>
                      <w:rFonts w:hint="eastAsia"/>
                      <w:kern w:val="0"/>
                      <w:szCs w:val="21"/>
                    </w:rPr>
                    <w:t>非甲烷总烃</w:t>
                  </w:r>
                </w:p>
              </w:tc>
              <w:tc>
                <w:tcPr>
                  <w:tcW w:w="1441" w:type="dxa"/>
                  <w:vAlign w:val="center"/>
                </w:tcPr>
                <w:p w14:paraId="51F068F4" w14:textId="533113CE" w:rsidR="001A6C39" w:rsidRPr="002B0095" w:rsidRDefault="00901D29" w:rsidP="001A6C39">
                  <w:pPr>
                    <w:autoSpaceDE w:val="0"/>
                    <w:autoSpaceDN w:val="0"/>
                    <w:adjustRightInd w:val="0"/>
                    <w:snapToGrid w:val="0"/>
                    <w:spacing w:line="480" w:lineRule="exact"/>
                    <w:jc w:val="center"/>
                    <w:rPr>
                      <w:rFonts w:eastAsia="等线"/>
                      <w:szCs w:val="21"/>
                    </w:rPr>
                  </w:pPr>
                  <w:r w:rsidRPr="002B0095">
                    <w:rPr>
                      <w:rFonts w:eastAsia="等线" w:hint="eastAsia"/>
                      <w:szCs w:val="21"/>
                    </w:rPr>
                    <w:t>5</w:t>
                  </w:r>
                  <w:r w:rsidRPr="002B0095">
                    <w:rPr>
                      <w:rFonts w:eastAsia="等线"/>
                      <w:szCs w:val="21"/>
                    </w:rPr>
                    <w:t>.1283</w:t>
                  </w:r>
                </w:p>
              </w:tc>
              <w:tc>
                <w:tcPr>
                  <w:tcW w:w="1134" w:type="dxa"/>
                  <w:vAlign w:val="center"/>
                </w:tcPr>
                <w:p w14:paraId="0EF74A76" w14:textId="565B6B09" w:rsidR="001A6C39" w:rsidRPr="002B0095" w:rsidRDefault="00901D29" w:rsidP="001A6C39">
                  <w:pPr>
                    <w:autoSpaceDE w:val="0"/>
                    <w:autoSpaceDN w:val="0"/>
                    <w:adjustRightInd w:val="0"/>
                    <w:snapToGrid w:val="0"/>
                    <w:spacing w:line="480" w:lineRule="exact"/>
                    <w:jc w:val="center"/>
                    <w:rPr>
                      <w:rFonts w:eastAsia="等线"/>
                      <w:szCs w:val="21"/>
                    </w:rPr>
                  </w:pPr>
                  <w:r w:rsidRPr="002B0095">
                    <w:rPr>
                      <w:rFonts w:eastAsia="等线" w:hint="eastAsia"/>
                      <w:szCs w:val="21"/>
                    </w:rPr>
                    <w:t>1</w:t>
                  </w:r>
                  <w:r w:rsidRPr="002B0095">
                    <w:rPr>
                      <w:rFonts w:eastAsia="等线"/>
                      <w:szCs w:val="21"/>
                    </w:rPr>
                    <w:t>0244</w:t>
                  </w:r>
                </w:p>
              </w:tc>
              <w:tc>
                <w:tcPr>
                  <w:tcW w:w="1561" w:type="dxa"/>
                  <w:vAlign w:val="center"/>
                </w:tcPr>
                <w:p w14:paraId="3FF040F9" w14:textId="7A409F9F" w:rsidR="001A6C39" w:rsidRPr="002B0095" w:rsidRDefault="00901D29" w:rsidP="001A6C39">
                  <w:pPr>
                    <w:autoSpaceDE w:val="0"/>
                    <w:autoSpaceDN w:val="0"/>
                    <w:adjustRightInd w:val="0"/>
                    <w:snapToGrid w:val="0"/>
                    <w:spacing w:line="480" w:lineRule="exact"/>
                    <w:jc w:val="center"/>
                    <w:rPr>
                      <w:rFonts w:eastAsia="等线"/>
                      <w:szCs w:val="21"/>
                    </w:rPr>
                  </w:pPr>
                  <w:r w:rsidRPr="002B0095">
                    <w:rPr>
                      <w:rFonts w:eastAsia="等线" w:hint="eastAsia"/>
                      <w:szCs w:val="21"/>
                    </w:rPr>
                    <w:t>0</w:t>
                  </w:r>
                  <w:r w:rsidRPr="002B0095">
                    <w:rPr>
                      <w:rFonts w:eastAsia="等线"/>
                      <w:szCs w:val="21"/>
                    </w:rPr>
                    <w:t>.0525</w:t>
                  </w:r>
                </w:p>
              </w:tc>
              <w:tc>
                <w:tcPr>
                  <w:tcW w:w="1134" w:type="dxa"/>
                  <w:vAlign w:val="center"/>
                </w:tcPr>
                <w:p w14:paraId="7EF95B75" w14:textId="492727F4" w:rsidR="001A6C39" w:rsidRPr="002B0095" w:rsidRDefault="00B13385" w:rsidP="001A6C39">
                  <w:pPr>
                    <w:autoSpaceDE w:val="0"/>
                    <w:autoSpaceDN w:val="0"/>
                    <w:adjustRightInd w:val="0"/>
                    <w:snapToGrid w:val="0"/>
                    <w:spacing w:line="480" w:lineRule="exact"/>
                    <w:jc w:val="center"/>
                    <w:rPr>
                      <w:rFonts w:eastAsia="等线"/>
                      <w:szCs w:val="21"/>
                    </w:rPr>
                  </w:pPr>
                  <w:r w:rsidRPr="002B0095">
                    <w:rPr>
                      <w:rFonts w:eastAsia="等线" w:hint="eastAsia"/>
                      <w:szCs w:val="21"/>
                    </w:rPr>
                    <w:t>7</w:t>
                  </w:r>
                  <w:r w:rsidRPr="002B0095">
                    <w:rPr>
                      <w:rFonts w:eastAsia="等线"/>
                      <w:szCs w:val="21"/>
                    </w:rPr>
                    <w:t>200</w:t>
                  </w:r>
                </w:p>
              </w:tc>
              <w:tc>
                <w:tcPr>
                  <w:tcW w:w="1172" w:type="dxa"/>
                  <w:vAlign w:val="center"/>
                </w:tcPr>
                <w:p w14:paraId="3F3690E3" w14:textId="5696C1D6" w:rsidR="001A6C39" w:rsidRPr="002B0095" w:rsidRDefault="00901D29" w:rsidP="001A6C39">
                  <w:pPr>
                    <w:autoSpaceDE w:val="0"/>
                    <w:autoSpaceDN w:val="0"/>
                    <w:adjustRightInd w:val="0"/>
                    <w:snapToGrid w:val="0"/>
                    <w:spacing w:line="480" w:lineRule="exact"/>
                    <w:jc w:val="center"/>
                    <w:rPr>
                      <w:szCs w:val="21"/>
                    </w:rPr>
                  </w:pPr>
                  <w:r w:rsidRPr="002B0095">
                    <w:rPr>
                      <w:rFonts w:hint="eastAsia"/>
                      <w:szCs w:val="21"/>
                    </w:rPr>
                    <w:t>0</w:t>
                  </w:r>
                  <w:r w:rsidRPr="002B0095">
                    <w:rPr>
                      <w:szCs w:val="21"/>
                    </w:rPr>
                    <w:t>.378</w:t>
                  </w:r>
                </w:p>
              </w:tc>
            </w:tr>
          </w:tbl>
          <w:p w14:paraId="20FBEF2C" w14:textId="32F06002" w:rsidR="006A56B7" w:rsidRPr="002B0095" w:rsidRDefault="002B5626" w:rsidP="00E772EB">
            <w:pPr>
              <w:spacing w:line="480" w:lineRule="exact"/>
              <w:jc w:val="center"/>
              <w:outlineLvl w:val="0"/>
              <w:rPr>
                <w:b/>
                <w:bCs/>
                <w:sz w:val="24"/>
                <w:szCs w:val="21"/>
              </w:rPr>
            </w:pPr>
            <w:r w:rsidRPr="002B0095">
              <w:rPr>
                <w:b/>
                <w:bCs/>
                <w:sz w:val="24"/>
                <w:szCs w:val="21"/>
              </w:rPr>
              <w:t>表</w:t>
            </w:r>
            <w:r w:rsidRPr="002B0095">
              <w:rPr>
                <w:b/>
                <w:bCs/>
                <w:sz w:val="24"/>
                <w:szCs w:val="21"/>
              </w:rPr>
              <w:t xml:space="preserve">7-8  </w:t>
            </w:r>
            <w:r w:rsidRPr="002B0095">
              <w:rPr>
                <w:b/>
                <w:bCs/>
                <w:sz w:val="24"/>
                <w:szCs w:val="21"/>
              </w:rPr>
              <w:t>污染物排放总量计算表（废水）</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750"/>
              <w:gridCol w:w="1768"/>
              <w:gridCol w:w="1939"/>
              <w:gridCol w:w="1202"/>
              <w:gridCol w:w="1734"/>
            </w:tblGrid>
            <w:tr w:rsidR="002B0095" w:rsidRPr="002B0095" w14:paraId="3A0A8E4D" w14:textId="77777777" w:rsidTr="00E841F1">
              <w:trPr>
                <w:trHeight w:val="395"/>
                <w:tblHeader/>
                <w:jc w:val="center"/>
              </w:trPr>
              <w:tc>
                <w:tcPr>
                  <w:tcW w:w="1043" w:type="pct"/>
                  <w:vAlign w:val="center"/>
                </w:tcPr>
                <w:p w14:paraId="7C132307"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污水排口编号</w:t>
                  </w:r>
                </w:p>
              </w:tc>
              <w:tc>
                <w:tcPr>
                  <w:tcW w:w="1053" w:type="pct"/>
                  <w:vAlign w:val="center"/>
                </w:tcPr>
                <w:p w14:paraId="0533BEA7"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污染物名称</w:t>
                  </w:r>
                </w:p>
              </w:tc>
              <w:tc>
                <w:tcPr>
                  <w:tcW w:w="1155" w:type="pct"/>
                  <w:vAlign w:val="center"/>
                </w:tcPr>
                <w:p w14:paraId="2D25D0EE"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排放浓度平均值</w:t>
                  </w:r>
                </w:p>
                <w:p w14:paraId="1ECD0026"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w:t>
                  </w:r>
                  <w:r w:rsidRPr="002B0095">
                    <w:rPr>
                      <w:szCs w:val="21"/>
                    </w:rPr>
                    <w:t>mg/L</w:t>
                  </w:r>
                  <w:r w:rsidRPr="002B0095">
                    <w:rPr>
                      <w:kern w:val="0"/>
                      <w:szCs w:val="21"/>
                    </w:rPr>
                    <w:t>）</w:t>
                  </w:r>
                </w:p>
              </w:tc>
              <w:tc>
                <w:tcPr>
                  <w:tcW w:w="716" w:type="pct"/>
                  <w:vAlign w:val="center"/>
                </w:tcPr>
                <w:p w14:paraId="398B626F"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排放量</w:t>
                  </w:r>
                </w:p>
                <w:p w14:paraId="334C11BE"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t/a</w:t>
                  </w:r>
                </w:p>
              </w:tc>
              <w:tc>
                <w:tcPr>
                  <w:tcW w:w="1033" w:type="pct"/>
                  <w:vAlign w:val="center"/>
                </w:tcPr>
                <w:p w14:paraId="08518290" w14:textId="77777777" w:rsidR="006A56B7" w:rsidRPr="002B0095" w:rsidRDefault="002B5626" w:rsidP="00E14A9D">
                  <w:pPr>
                    <w:autoSpaceDE w:val="0"/>
                    <w:autoSpaceDN w:val="0"/>
                    <w:adjustRightInd w:val="0"/>
                    <w:snapToGrid w:val="0"/>
                    <w:jc w:val="center"/>
                    <w:rPr>
                      <w:kern w:val="0"/>
                      <w:szCs w:val="21"/>
                    </w:rPr>
                  </w:pPr>
                  <w:r w:rsidRPr="002B0095">
                    <w:rPr>
                      <w:kern w:val="0"/>
                      <w:szCs w:val="21"/>
                    </w:rPr>
                    <w:t>总量小计（</w:t>
                  </w:r>
                  <w:r w:rsidRPr="002B0095">
                    <w:rPr>
                      <w:kern w:val="0"/>
                      <w:szCs w:val="21"/>
                    </w:rPr>
                    <w:t>t/a</w:t>
                  </w:r>
                  <w:r w:rsidRPr="002B0095">
                    <w:rPr>
                      <w:kern w:val="0"/>
                      <w:szCs w:val="21"/>
                    </w:rPr>
                    <w:t>）</w:t>
                  </w:r>
                </w:p>
              </w:tc>
            </w:tr>
            <w:tr w:rsidR="002B0095" w:rsidRPr="002B0095" w14:paraId="10C92EC5" w14:textId="77777777" w:rsidTr="00E841F1">
              <w:trPr>
                <w:trHeight w:val="395"/>
                <w:jc w:val="center"/>
              </w:trPr>
              <w:tc>
                <w:tcPr>
                  <w:tcW w:w="1043" w:type="pct"/>
                  <w:vMerge w:val="restart"/>
                  <w:vAlign w:val="center"/>
                </w:tcPr>
                <w:p w14:paraId="4201FE75" w14:textId="5FABB88C" w:rsidR="00E14A9D" w:rsidRPr="002B0095" w:rsidRDefault="00E14A9D" w:rsidP="00E14A9D">
                  <w:pPr>
                    <w:autoSpaceDE w:val="0"/>
                    <w:autoSpaceDN w:val="0"/>
                    <w:adjustRightInd w:val="0"/>
                    <w:snapToGrid w:val="0"/>
                    <w:jc w:val="center"/>
                    <w:rPr>
                      <w:szCs w:val="21"/>
                    </w:rPr>
                  </w:pPr>
                  <w:r w:rsidRPr="002B0095">
                    <w:rPr>
                      <w:szCs w:val="21"/>
                    </w:rPr>
                    <w:t>污水排口</w:t>
                  </w:r>
                  <w:r w:rsidRPr="002B0095">
                    <w:rPr>
                      <w:szCs w:val="21"/>
                    </w:rPr>
                    <w:t>S1</w:t>
                  </w:r>
                </w:p>
              </w:tc>
              <w:tc>
                <w:tcPr>
                  <w:tcW w:w="1053" w:type="pct"/>
                  <w:vAlign w:val="center"/>
                </w:tcPr>
                <w:p w14:paraId="618BAA37" w14:textId="77777777" w:rsidR="00E14A9D" w:rsidRPr="002B0095" w:rsidRDefault="00E14A9D" w:rsidP="00E14A9D">
                  <w:pPr>
                    <w:tabs>
                      <w:tab w:val="left" w:pos="5670"/>
                    </w:tabs>
                    <w:jc w:val="center"/>
                    <w:rPr>
                      <w:kern w:val="0"/>
                      <w:szCs w:val="21"/>
                    </w:rPr>
                  </w:pPr>
                  <w:r w:rsidRPr="002B0095">
                    <w:rPr>
                      <w:kern w:val="0"/>
                      <w:szCs w:val="21"/>
                    </w:rPr>
                    <w:t>废水量</w:t>
                  </w:r>
                  <w:r w:rsidRPr="002B0095">
                    <w:rPr>
                      <w:kern w:val="0"/>
                      <w:szCs w:val="21"/>
                    </w:rPr>
                    <w:t>m</w:t>
                  </w:r>
                  <w:r w:rsidRPr="002B0095">
                    <w:rPr>
                      <w:kern w:val="0"/>
                      <w:szCs w:val="21"/>
                      <w:vertAlign w:val="superscript"/>
                    </w:rPr>
                    <w:t>3</w:t>
                  </w:r>
                  <w:r w:rsidRPr="002B0095">
                    <w:rPr>
                      <w:kern w:val="0"/>
                      <w:szCs w:val="21"/>
                    </w:rPr>
                    <w:t>/a</w:t>
                  </w:r>
                </w:p>
              </w:tc>
              <w:tc>
                <w:tcPr>
                  <w:tcW w:w="1155" w:type="pct"/>
                  <w:vAlign w:val="center"/>
                </w:tcPr>
                <w:p w14:paraId="460DE668" w14:textId="77777777" w:rsidR="00E14A9D" w:rsidRPr="002B0095" w:rsidRDefault="00E14A9D" w:rsidP="00E14A9D">
                  <w:pPr>
                    <w:autoSpaceDE w:val="0"/>
                    <w:autoSpaceDN w:val="0"/>
                    <w:adjustRightInd w:val="0"/>
                    <w:snapToGrid w:val="0"/>
                    <w:jc w:val="center"/>
                    <w:rPr>
                      <w:kern w:val="0"/>
                      <w:szCs w:val="21"/>
                    </w:rPr>
                  </w:pPr>
                  <w:r w:rsidRPr="002B0095">
                    <w:rPr>
                      <w:kern w:val="0"/>
                      <w:szCs w:val="21"/>
                    </w:rPr>
                    <w:t>/</w:t>
                  </w:r>
                </w:p>
              </w:tc>
              <w:tc>
                <w:tcPr>
                  <w:tcW w:w="716" w:type="pct"/>
                  <w:vAlign w:val="center"/>
                </w:tcPr>
                <w:p w14:paraId="1E4D093D" w14:textId="0CA1E2C8" w:rsidR="00E14A9D" w:rsidRPr="002B0095" w:rsidRDefault="00E14A9D" w:rsidP="00E14A9D">
                  <w:pPr>
                    <w:autoSpaceDE w:val="0"/>
                    <w:autoSpaceDN w:val="0"/>
                    <w:adjustRightInd w:val="0"/>
                    <w:snapToGrid w:val="0"/>
                    <w:jc w:val="center"/>
                    <w:rPr>
                      <w:kern w:val="0"/>
                      <w:szCs w:val="21"/>
                    </w:rPr>
                  </w:pPr>
                  <w:r w:rsidRPr="002B0095">
                    <w:rPr>
                      <w:kern w:val="0"/>
                      <w:szCs w:val="21"/>
                    </w:rPr>
                    <w:t>660</w:t>
                  </w:r>
                </w:p>
              </w:tc>
              <w:tc>
                <w:tcPr>
                  <w:tcW w:w="1033" w:type="pct"/>
                  <w:vAlign w:val="center"/>
                </w:tcPr>
                <w:p w14:paraId="0C681A64" w14:textId="5110F764" w:rsidR="00E14A9D" w:rsidRPr="002B0095" w:rsidRDefault="00E14A9D" w:rsidP="00E14A9D">
                  <w:pPr>
                    <w:autoSpaceDE w:val="0"/>
                    <w:autoSpaceDN w:val="0"/>
                    <w:adjustRightInd w:val="0"/>
                    <w:snapToGrid w:val="0"/>
                    <w:jc w:val="center"/>
                    <w:rPr>
                      <w:kern w:val="0"/>
                      <w:szCs w:val="21"/>
                    </w:rPr>
                  </w:pPr>
                  <w:r w:rsidRPr="002B0095">
                    <w:rPr>
                      <w:kern w:val="0"/>
                      <w:szCs w:val="21"/>
                    </w:rPr>
                    <w:t>660</w:t>
                  </w:r>
                </w:p>
              </w:tc>
            </w:tr>
            <w:tr w:rsidR="002B0095" w:rsidRPr="002B0095" w14:paraId="1FFA9016" w14:textId="77777777" w:rsidTr="00E841F1">
              <w:trPr>
                <w:trHeight w:val="395"/>
                <w:jc w:val="center"/>
              </w:trPr>
              <w:tc>
                <w:tcPr>
                  <w:tcW w:w="1043" w:type="pct"/>
                  <w:vMerge/>
                  <w:vAlign w:val="center"/>
                </w:tcPr>
                <w:p w14:paraId="1113F723" w14:textId="106756DC" w:rsidR="00E14A9D" w:rsidRPr="002B0095" w:rsidRDefault="00E14A9D" w:rsidP="00E14A9D">
                  <w:pPr>
                    <w:autoSpaceDE w:val="0"/>
                    <w:autoSpaceDN w:val="0"/>
                    <w:adjustRightInd w:val="0"/>
                    <w:snapToGrid w:val="0"/>
                    <w:jc w:val="center"/>
                    <w:rPr>
                      <w:kern w:val="0"/>
                      <w:szCs w:val="21"/>
                    </w:rPr>
                  </w:pPr>
                </w:p>
              </w:tc>
              <w:tc>
                <w:tcPr>
                  <w:tcW w:w="1053" w:type="pct"/>
                  <w:vAlign w:val="center"/>
                </w:tcPr>
                <w:p w14:paraId="45FCBCB3" w14:textId="77777777" w:rsidR="00E14A9D" w:rsidRPr="002B0095" w:rsidRDefault="00E14A9D" w:rsidP="00E14A9D">
                  <w:pPr>
                    <w:tabs>
                      <w:tab w:val="left" w:pos="5670"/>
                    </w:tabs>
                    <w:jc w:val="center"/>
                    <w:rPr>
                      <w:kern w:val="0"/>
                      <w:szCs w:val="21"/>
                    </w:rPr>
                  </w:pPr>
                  <w:r w:rsidRPr="002B0095">
                    <w:rPr>
                      <w:szCs w:val="21"/>
                    </w:rPr>
                    <w:t>COD</w:t>
                  </w:r>
                </w:p>
              </w:tc>
              <w:tc>
                <w:tcPr>
                  <w:tcW w:w="1155" w:type="pct"/>
                  <w:shd w:val="clear" w:color="auto" w:fill="auto"/>
                  <w:vAlign w:val="center"/>
                </w:tcPr>
                <w:p w14:paraId="0BE007B5" w14:textId="297C2CCD" w:rsidR="00E14A9D" w:rsidRPr="002B0095" w:rsidRDefault="00E14A9D" w:rsidP="00E14A9D">
                  <w:pPr>
                    <w:widowControl/>
                    <w:jc w:val="center"/>
                    <w:rPr>
                      <w:kern w:val="0"/>
                      <w:szCs w:val="21"/>
                    </w:rPr>
                  </w:pPr>
                  <w:r w:rsidRPr="002B0095">
                    <w:t xml:space="preserve">29.8750 </w:t>
                  </w:r>
                </w:p>
              </w:tc>
              <w:tc>
                <w:tcPr>
                  <w:tcW w:w="716" w:type="pct"/>
                  <w:vAlign w:val="center"/>
                </w:tcPr>
                <w:p w14:paraId="2C9454B7" w14:textId="3E67E96D" w:rsidR="00E14A9D" w:rsidRPr="002B0095" w:rsidRDefault="00E14A9D" w:rsidP="00E14A9D">
                  <w:pPr>
                    <w:jc w:val="center"/>
                    <w:rPr>
                      <w:szCs w:val="21"/>
                    </w:rPr>
                  </w:pPr>
                  <w:r w:rsidRPr="002B0095">
                    <w:rPr>
                      <w:szCs w:val="21"/>
                    </w:rPr>
                    <w:t>660</w:t>
                  </w:r>
                </w:p>
              </w:tc>
              <w:tc>
                <w:tcPr>
                  <w:tcW w:w="1033" w:type="pct"/>
                  <w:vAlign w:val="center"/>
                </w:tcPr>
                <w:p w14:paraId="5182BF87" w14:textId="77D540F4" w:rsidR="00E14A9D" w:rsidRPr="002B0095" w:rsidRDefault="00E14A9D" w:rsidP="00E14A9D">
                  <w:pPr>
                    <w:jc w:val="center"/>
                    <w:rPr>
                      <w:szCs w:val="21"/>
                    </w:rPr>
                  </w:pPr>
                  <w:r w:rsidRPr="002B0095">
                    <w:t xml:space="preserve">0.0197 </w:t>
                  </w:r>
                </w:p>
              </w:tc>
            </w:tr>
            <w:tr w:rsidR="002B0095" w:rsidRPr="002B0095" w14:paraId="7848CF47" w14:textId="77777777" w:rsidTr="00E841F1">
              <w:trPr>
                <w:trHeight w:val="395"/>
                <w:jc w:val="center"/>
              </w:trPr>
              <w:tc>
                <w:tcPr>
                  <w:tcW w:w="1043" w:type="pct"/>
                  <w:vMerge/>
                  <w:vAlign w:val="center"/>
                </w:tcPr>
                <w:p w14:paraId="6A766100" w14:textId="38D9F48B" w:rsidR="00E14A9D" w:rsidRPr="002B0095" w:rsidRDefault="00E14A9D" w:rsidP="00E14A9D">
                  <w:pPr>
                    <w:autoSpaceDE w:val="0"/>
                    <w:autoSpaceDN w:val="0"/>
                    <w:adjustRightInd w:val="0"/>
                    <w:snapToGrid w:val="0"/>
                    <w:jc w:val="center"/>
                    <w:rPr>
                      <w:kern w:val="0"/>
                      <w:szCs w:val="21"/>
                    </w:rPr>
                  </w:pPr>
                </w:p>
              </w:tc>
              <w:tc>
                <w:tcPr>
                  <w:tcW w:w="1053" w:type="pct"/>
                  <w:vAlign w:val="center"/>
                </w:tcPr>
                <w:p w14:paraId="5A742201" w14:textId="77777777" w:rsidR="00E14A9D" w:rsidRPr="002B0095" w:rsidRDefault="00E14A9D" w:rsidP="00E14A9D">
                  <w:pPr>
                    <w:tabs>
                      <w:tab w:val="left" w:pos="5670"/>
                    </w:tabs>
                    <w:jc w:val="center"/>
                    <w:rPr>
                      <w:kern w:val="0"/>
                      <w:szCs w:val="21"/>
                    </w:rPr>
                  </w:pPr>
                  <w:r w:rsidRPr="002B0095">
                    <w:rPr>
                      <w:szCs w:val="21"/>
                    </w:rPr>
                    <w:t>SS</w:t>
                  </w:r>
                </w:p>
              </w:tc>
              <w:tc>
                <w:tcPr>
                  <w:tcW w:w="1155" w:type="pct"/>
                  <w:shd w:val="clear" w:color="auto" w:fill="auto"/>
                  <w:vAlign w:val="center"/>
                </w:tcPr>
                <w:p w14:paraId="34495482" w14:textId="1BCF7BBB" w:rsidR="00E14A9D" w:rsidRPr="002B0095" w:rsidRDefault="00E14A9D" w:rsidP="00E14A9D">
                  <w:pPr>
                    <w:jc w:val="center"/>
                    <w:rPr>
                      <w:szCs w:val="21"/>
                    </w:rPr>
                  </w:pPr>
                  <w:r w:rsidRPr="002B0095">
                    <w:t xml:space="preserve">23.6250 </w:t>
                  </w:r>
                </w:p>
              </w:tc>
              <w:tc>
                <w:tcPr>
                  <w:tcW w:w="716" w:type="pct"/>
                  <w:vAlign w:val="center"/>
                </w:tcPr>
                <w:p w14:paraId="7C3BD863" w14:textId="12C5514A" w:rsidR="00E14A9D" w:rsidRPr="002B0095" w:rsidRDefault="00E14A9D" w:rsidP="00E14A9D">
                  <w:pPr>
                    <w:jc w:val="center"/>
                    <w:rPr>
                      <w:szCs w:val="21"/>
                    </w:rPr>
                  </w:pPr>
                  <w:r w:rsidRPr="002B0095">
                    <w:rPr>
                      <w:szCs w:val="21"/>
                    </w:rPr>
                    <w:t>660</w:t>
                  </w:r>
                </w:p>
              </w:tc>
              <w:tc>
                <w:tcPr>
                  <w:tcW w:w="1033" w:type="pct"/>
                  <w:vAlign w:val="center"/>
                </w:tcPr>
                <w:p w14:paraId="1EE95404" w14:textId="4B29BC63" w:rsidR="00E14A9D" w:rsidRPr="002B0095" w:rsidRDefault="00E14A9D" w:rsidP="00E14A9D">
                  <w:pPr>
                    <w:jc w:val="center"/>
                    <w:rPr>
                      <w:szCs w:val="21"/>
                    </w:rPr>
                  </w:pPr>
                  <w:r w:rsidRPr="002B0095">
                    <w:t xml:space="preserve">0.0156 </w:t>
                  </w:r>
                </w:p>
              </w:tc>
            </w:tr>
            <w:tr w:rsidR="002B0095" w:rsidRPr="002B0095" w14:paraId="0F911694" w14:textId="77777777" w:rsidTr="00E841F1">
              <w:trPr>
                <w:trHeight w:val="395"/>
                <w:jc w:val="center"/>
              </w:trPr>
              <w:tc>
                <w:tcPr>
                  <w:tcW w:w="1043" w:type="pct"/>
                  <w:vMerge/>
                  <w:vAlign w:val="center"/>
                </w:tcPr>
                <w:p w14:paraId="1502686F" w14:textId="77777777" w:rsidR="00E14A9D" w:rsidRPr="002B0095" w:rsidRDefault="00E14A9D" w:rsidP="00E14A9D">
                  <w:pPr>
                    <w:autoSpaceDE w:val="0"/>
                    <w:autoSpaceDN w:val="0"/>
                    <w:adjustRightInd w:val="0"/>
                    <w:snapToGrid w:val="0"/>
                    <w:jc w:val="center"/>
                    <w:rPr>
                      <w:kern w:val="0"/>
                      <w:szCs w:val="21"/>
                    </w:rPr>
                  </w:pPr>
                </w:p>
              </w:tc>
              <w:tc>
                <w:tcPr>
                  <w:tcW w:w="1053" w:type="pct"/>
                  <w:vAlign w:val="center"/>
                </w:tcPr>
                <w:p w14:paraId="186D2A17" w14:textId="7A14FA0D" w:rsidR="00E14A9D" w:rsidRPr="002B0095" w:rsidRDefault="00E14A9D" w:rsidP="00E14A9D">
                  <w:pPr>
                    <w:tabs>
                      <w:tab w:val="left" w:pos="5670"/>
                    </w:tabs>
                    <w:jc w:val="center"/>
                    <w:rPr>
                      <w:szCs w:val="21"/>
                    </w:rPr>
                  </w:pPr>
                  <w:r w:rsidRPr="002B0095">
                    <w:rPr>
                      <w:szCs w:val="21"/>
                    </w:rPr>
                    <w:t>氨氮</w:t>
                  </w:r>
                </w:p>
              </w:tc>
              <w:tc>
                <w:tcPr>
                  <w:tcW w:w="1155" w:type="pct"/>
                  <w:shd w:val="clear" w:color="auto" w:fill="auto"/>
                  <w:vAlign w:val="center"/>
                </w:tcPr>
                <w:p w14:paraId="2EF47DF0" w14:textId="01CA84D0" w:rsidR="00E14A9D" w:rsidRPr="002B0095" w:rsidRDefault="00E14A9D" w:rsidP="00E14A9D">
                  <w:pPr>
                    <w:jc w:val="center"/>
                    <w:rPr>
                      <w:szCs w:val="21"/>
                    </w:rPr>
                  </w:pPr>
                  <w:r w:rsidRPr="002B0095">
                    <w:t xml:space="preserve">6.7900 </w:t>
                  </w:r>
                </w:p>
              </w:tc>
              <w:tc>
                <w:tcPr>
                  <w:tcW w:w="716" w:type="pct"/>
                  <w:vAlign w:val="center"/>
                </w:tcPr>
                <w:p w14:paraId="749021E6" w14:textId="6D146BC6" w:rsidR="00E14A9D" w:rsidRPr="002B0095" w:rsidRDefault="00E14A9D" w:rsidP="00E14A9D">
                  <w:pPr>
                    <w:jc w:val="center"/>
                    <w:rPr>
                      <w:szCs w:val="21"/>
                    </w:rPr>
                  </w:pPr>
                  <w:r w:rsidRPr="002B0095">
                    <w:rPr>
                      <w:szCs w:val="21"/>
                    </w:rPr>
                    <w:t>660</w:t>
                  </w:r>
                </w:p>
              </w:tc>
              <w:tc>
                <w:tcPr>
                  <w:tcW w:w="1033" w:type="pct"/>
                  <w:vAlign w:val="center"/>
                </w:tcPr>
                <w:p w14:paraId="587159DB" w14:textId="1B2D0399" w:rsidR="00E14A9D" w:rsidRPr="002B0095" w:rsidRDefault="00E14A9D" w:rsidP="00E14A9D">
                  <w:pPr>
                    <w:jc w:val="center"/>
                    <w:rPr>
                      <w:szCs w:val="21"/>
                    </w:rPr>
                  </w:pPr>
                  <w:r w:rsidRPr="002B0095">
                    <w:t xml:space="preserve">0.0045 </w:t>
                  </w:r>
                </w:p>
              </w:tc>
            </w:tr>
            <w:tr w:rsidR="002B0095" w:rsidRPr="002B0095" w14:paraId="4E4B1FED" w14:textId="77777777" w:rsidTr="00E841F1">
              <w:trPr>
                <w:trHeight w:val="395"/>
                <w:jc w:val="center"/>
              </w:trPr>
              <w:tc>
                <w:tcPr>
                  <w:tcW w:w="1043" w:type="pct"/>
                  <w:vMerge/>
                  <w:vAlign w:val="center"/>
                </w:tcPr>
                <w:p w14:paraId="4C1BF472" w14:textId="77777777" w:rsidR="00E14A9D" w:rsidRPr="002B0095" w:rsidRDefault="00E14A9D" w:rsidP="00E14A9D">
                  <w:pPr>
                    <w:autoSpaceDE w:val="0"/>
                    <w:autoSpaceDN w:val="0"/>
                    <w:adjustRightInd w:val="0"/>
                    <w:snapToGrid w:val="0"/>
                    <w:jc w:val="center"/>
                    <w:rPr>
                      <w:kern w:val="0"/>
                      <w:szCs w:val="21"/>
                    </w:rPr>
                  </w:pPr>
                </w:p>
              </w:tc>
              <w:tc>
                <w:tcPr>
                  <w:tcW w:w="1053" w:type="pct"/>
                  <w:vAlign w:val="center"/>
                </w:tcPr>
                <w:p w14:paraId="677D9A98" w14:textId="254EADDD" w:rsidR="00E14A9D" w:rsidRPr="002B0095" w:rsidRDefault="00E14A9D" w:rsidP="00E14A9D">
                  <w:pPr>
                    <w:tabs>
                      <w:tab w:val="left" w:pos="5670"/>
                    </w:tabs>
                    <w:jc w:val="center"/>
                    <w:rPr>
                      <w:szCs w:val="21"/>
                    </w:rPr>
                  </w:pPr>
                  <w:r w:rsidRPr="002B0095">
                    <w:rPr>
                      <w:szCs w:val="21"/>
                    </w:rPr>
                    <w:t>总氮</w:t>
                  </w:r>
                </w:p>
              </w:tc>
              <w:tc>
                <w:tcPr>
                  <w:tcW w:w="1155" w:type="pct"/>
                  <w:shd w:val="clear" w:color="auto" w:fill="auto"/>
                  <w:vAlign w:val="center"/>
                </w:tcPr>
                <w:p w14:paraId="58A0A99C" w14:textId="5155C4CD" w:rsidR="00E14A9D" w:rsidRPr="002B0095" w:rsidRDefault="00E14A9D" w:rsidP="00E14A9D">
                  <w:pPr>
                    <w:jc w:val="center"/>
                    <w:rPr>
                      <w:szCs w:val="21"/>
                    </w:rPr>
                  </w:pPr>
                  <w:r w:rsidRPr="002B0095">
                    <w:t xml:space="preserve">14.5500 </w:t>
                  </w:r>
                </w:p>
              </w:tc>
              <w:tc>
                <w:tcPr>
                  <w:tcW w:w="716" w:type="pct"/>
                  <w:vAlign w:val="center"/>
                </w:tcPr>
                <w:p w14:paraId="2697B132" w14:textId="67695B22" w:rsidR="00E14A9D" w:rsidRPr="002B0095" w:rsidRDefault="00E14A9D" w:rsidP="00E14A9D">
                  <w:pPr>
                    <w:jc w:val="center"/>
                    <w:rPr>
                      <w:szCs w:val="21"/>
                    </w:rPr>
                  </w:pPr>
                  <w:r w:rsidRPr="002B0095">
                    <w:rPr>
                      <w:szCs w:val="21"/>
                    </w:rPr>
                    <w:t>660</w:t>
                  </w:r>
                </w:p>
              </w:tc>
              <w:tc>
                <w:tcPr>
                  <w:tcW w:w="1033" w:type="pct"/>
                  <w:vAlign w:val="center"/>
                </w:tcPr>
                <w:p w14:paraId="247597BE" w14:textId="28EFD20F" w:rsidR="00E14A9D" w:rsidRPr="002B0095" w:rsidRDefault="00E14A9D" w:rsidP="00E14A9D">
                  <w:pPr>
                    <w:jc w:val="center"/>
                    <w:rPr>
                      <w:szCs w:val="21"/>
                    </w:rPr>
                  </w:pPr>
                  <w:r w:rsidRPr="002B0095">
                    <w:t xml:space="preserve">0.0096 </w:t>
                  </w:r>
                </w:p>
              </w:tc>
            </w:tr>
            <w:tr w:rsidR="002B0095" w:rsidRPr="002B0095" w14:paraId="19CC269D" w14:textId="77777777" w:rsidTr="00E841F1">
              <w:trPr>
                <w:trHeight w:val="395"/>
                <w:jc w:val="center"/>
              </w:trPr>
              <w:tc>
                <w:tcPr>
                  <w:tcW w:w="1043" w:type="pct"/>
                  <w:vMerge/>
                  <w:vAlign w:val="center"/>
                </w:tcPr>
                <w:p w14:paraId="6C74C0C0" w14:textId="77777777" w:rsidR="00E14A9D" w:rsidRPr="002B0095" w:rsidRDefault="00E14A9D" w:rsidP="00E14A9D">
                  <w:pPr>
                    <w:autoSpaceDE w:val="0"/>
                    <w:autoSpaceDN w:val="0"/>
                    <w:adjustRightInd w:val="0"/>
                    <w:snapToGrid w:val="0"/>
                    <w:jc w:val="center"/>
                    <w:rPr>
                      <w:kern w:val="0"/>
                      <w:szCs w:val="21"/>
                    </w:rPr>
                  </w:pPr>
                </w:p>
              </w:tc>
              <w:tc>
                <w:tcPr>
                  <w:tcW w:w="1053" w:type="pct"/>
                  <w:vAlign w:val="center"/>
                </w:tcPr>
                <w:p w14:paraId="56137C83" w14:textId="2DB4AD88" w:rsidR="00E14A9D" w:rsidRPr="002B0095" w:rsidRDefault="00E14A9D" w:rsidP="00E14A9D">
                  <w:pPr>
                    <w:tabs>
                      <w:tab w:val="left" w:pos="5670"/>
                    </w:tabs>
                    <w:jc w:val="center"/>
                    <w:rPr>
                      <w:szCs w:val="21"/>
                    </w:rPr>
                  </w:pPr>
                  <w:r w:rsidRPr="002B0095">
                    <w:rPr>
                      <w:szCs w:val="21"/>
                    </w:rPr>
                    <w:t>总磷</w:t>
                  </w:r>
                </w:p>
              </w:tc>
              <w:tc>
                <w:tcPr>
                  <w:tcW w:w="1155" w:type="pct"/>
                  <w:shd w:val="clear" w:color="auto" w:fill="auto"/>
                  <w:vAlign w:val="center"/>
                </w:tcPr>
                <w:p w14:paraId="449C83AF" w14:textId="626BD0E1" w:rsidR="00E14A9D" w:rsidRPr="002B0095" w:rsidRDefault="00E14A9D" w:rsidP="00E14A9D">
                  <w:pPr>
                    <w:jc w:val="center"/>
                    <w:rPr>
                      <w:szCs w:val="21"/>
                    </w:rPr>
                  </w:pPr>
                  <w:r w:rsidRPr="002B0095">
                    <w:t xml:space="preserve">0.1438 </w:t>
                  </w:r>
                </w:p>
              </w:tc>
              <w:tc>
                <w:tcPr>
                  <w:tcW w:w="716" w:type="pct"/>
                  <w:vAlign w:val="center"/>
                </w:tcPr>
                <w:p w14:paraId="43749F19" w14:textId="4BF2282B" w:rsidR="00E14A9D" w:rsidRPr="002B0095" w:rsidRDefault="00E14A9D" w:rsidP="00E14A9D">
                  <w:pPr>
                    <w:jc w:val="center"/>
                    <w:rPr>
                      <w:szCs w:val="21"/>
                    </w:rPr>
                  </w:pPr>
                  <w:r w:rsidRPr="002B0095">
                    <w:rPr>
                      <w:szCs w:val="21"/>
                    </w:rPr>
                    <w:t>660</w:t>
                  </w:r>
                </w:p>
              </w:tc>
              <w:tc>
                <w:tcPr>
                  <w:tcW w:w="1033" w:type="pct"/>
                  <w:vAlign w:val="center"/>
                </w:tcPr>
                <w:p w14:paraId="6C0869B5" w14:textId="135A5C3F" w:rsidR="00E14A9D" w:rsidRPr="002B0095" w:rsidRDefault="00E14A9D" w:rsidP="00E14A9D">
                  <w:pPr>
                    <w:jc w:val="center"/>
                    <w:rPr>
                      <w:szCs w:val="21"/>
                    </w:rPr>
                  </w:pPr>
                  <w:r w:rsidRPr="002B0095">
                    <w:t xml:space="preserve">0.0001 </w:t>
                  </w:r>
                </w:p>
              </w:tc>
            </w:tr>
            <w:tr w:rsidR="002B0095" w:rsidRPr="002B0095" w14:paraId="692B7619" w14:textId="77777777" w:rsidTr="00E841F1">
              <w:trPr>
                <w:trHeight w:val="395"/>
                <w:jc w:val="center"/>
              </w:trPr>
              <w:tc>
                <w:tcPr>
                  <w:tcW w:w="1043" w:type="pct"/>
                  <w:vMerge/>
                  <w:vAlign w:val="center"/>
                </w:tcPr>
                <w:p w14:paraId="3314A103" w14:textId="77777777" w:rsidR="00E14A9D" w:rsidRPr="002B0095" w:rsidRDefault="00E14A9D" w:rsidP="00E14A9D">
                  <w:pPr>
                    <w:autoSpaceDE w:val="0"/>
                    <w:autoSpaceDN w:val="0"/>
                    <w:adjustRightInd w:val="0"/>
                    <w:snapToGrid w:val="0"/>
                    <w:jc w:val="center"/>
                    <w:rPr>
                      <w:kern w:val="0"/>
                      <w:szCs w:val="21"/>
                    </w:rPr>
                  </w:pPr>
                </w:p>
              </w:tc>
              <w:tc>
                <w:tcPr>
                  <w:tcW w:w="1053" w:type="pct"/>
                  <w:vAlign w:val="center"/>
                </w:tcPr>
                <w:p w14:paraId="3971C8BB" w14:textId="6DA34001" w:rsidR="00E14A9D" w:rsidRPr="002B0095" w:rsidRDefault="00E14A9D" w:rsidP="00E14A9D">
                  <w:pPr>
                    <w:tabs>
                      <w:tab w:val="left" w:pos="5670"/>
                    </w:tabs>
                    <w:jc w:val="center"/>
                    <w:rPr>
                      <w:szCs w:val="21"/>
                    </w:rPr>
                  </w:pPr>
                  <w:r w:rsidRPr="002B0095">
                    <w:rPr>
                      <w:szCs w:val="21"/>
                    </w:rPr>
                    <w:t>动植物油</w:t>
                  </w:r>
                </w:p>
              </w:tc>
              <w:tc>
                <w:tcPr>
                  <w:tcW w:w="1155" w:type="pct"/>
                  <w:shd w:val="clear" w:color="auto" w:fill="auto"/>
                  <w:vAlign w:val="center"/>
                </w:tcPr>
                <w:p w14:paraId="5D2E8333" w14:textId="5D392180" w:rsidR="00E14A9D" w:rsidRPr="002B0095" w:rsidRDefault="00E14A9D" w:rsidP="00E14A9D">
                  <w:pPr>
                    <w:jc w:val="center"/>
                    <w:rPr>
                      <w:szCs w:val="21"/>
                    </w:rPr>
                  </w:pPr>
                  <w:r w:rsidRPr="002B0095">
                    <w:t xml:space="preserve">0.4725 </w:t>
                  </w:r>
                </w:p>
              </w:tc>
              <w:tc>
                <w:tcPr>
                  <w:tcW w:w="716" w:type="pct"/>
                  <w:vAlign w:val="center"/>
                </w:tcPr>
                <w:p w14:paraId="5C6C307D" w14:textId="79854FF0" w:rsidR="00E14A9D" w:rsidRPr="002B0095" w:rsidRDefault="00E14A9D" w:rsidP="00E14A9D">
                  <w:pPr>
                    <w:jc w:val="center"/>
                    <w:rPr>
                      <w:szCs w:val="21"/>
                    </w:rPr>
                  </w:pPr>
                  <w:r w:rsidRPr="002B0095">
                    <w:rPr>
                      <w:szCs w:val="21"/>
                    </w:rPr>
                    <w:t>660</w:t>
                  </w:r>
                </w:p>
              </w:tc>
              <w:tc>
                <w:tcPr>
                  <w:tcW w:w="1033" w:type="pct"/>
                  <w:vAlign w:val="center"/>
                </w:tcPr>
                <w:p w14:paraId="3D8D1A01" w14:textId="0C91ABB7" w:rsidR="00E14A9D" w:rsidRPr="002B0095" w:rsidRDefault="00E14A9D" w:rsidP="00E14A9D">
                  <w:pPr>
                    <w:jc w:val="center"/>
                    <w:rPr>
                      <w:szCs w:val="21"/>
                    </w:rPr>
                  </w:pPr>
                  <w:r w:rsidRPr="002B0095">
                    <w:t xml:space="preserve">0.0003 </w:t>
                  </w:r>
                </w:p>
              </w:tc>
            </w:tr>
          </w:tbl>
          <w:p w14:paraId="755CACB2" w14:textId="77777777" w:rsidR="00E841F1" w:rsidRPr="002B0095" w:rsidRDefault="00E841F1" w:rsidP="002E33E7">
            <w:pPr>
              <w:spacing w:line="480" w:lineRule="exact"/>
              <w:jc w:val="center"/>
              <w:outlineLvl w:val="0"/>
              <w:rPr>
                <w:b/>
                <w:bCs/>
                <w:szCs w:val="21"/>
              </w:rPr>
            </w:pPr>
          </w:p>
          <w:p w14:paraId="67547660" w14:textId="77777777" w:rsidR="00E841F1" w:rsidRPr="002B0095" w:rsidRDefault="00E841F1" w:rsidP="002E33E7">
            <w:pPr>
              <w:spacing w:line="480" w:lineRule="exact"/>
              <w:jc w:val="center"/>
              <w:outlineLvl w:val="0"/>
              <w:rPr>
                <w:b/>
                <w:bCs/>
                <w:szCs w:val="21"/>
              </w:rPr>
            </w:pPr>
          </w:p>
          <w:p w14:paraId="0EA79B2F" w14:textId="77777777" w:rsidR="00E841F1" w:rsidRPr="002B0095" w:rsidRDefault="00E841F1" w:rsidP="002E33E7">
            <w:pPr>
              <w:spacing w:line="480" w:lineRule="exact"/>
              <w:jc w:val="center"/>
              <w:outlineLvl w:val="0"/>
              <w:rPr>
                <w:b/>
                <w:bCs/>
                <w:szCs w:val="21"/>
              </w:rPr>
            </w:pPr>
          </w:p>
          <w:p w14:paraId="43033D9B" w14:textId="3F327B0E" w:rsidR="006A56B7" w:rsidRPr="002B0095" w:rsidRDefault="002B5626" w:rsidP="002E33E7">
            <w:pPr>
              <w:spacing w:line="480" w:lineRule="exact"/>
              <w:jc w:val="center"/>
              <w:outlineLvl w:val="0"/>
              <w:rPr>
                <w:b/>
                <w:bCs/>
                <w:sz w:val="24"/>
              </w:rPr>
            </w:pPr>
            <w:r w:rsidRPr="002B0095">
              <w:rPr>
                <w:b/>
                <w:bCs/>
                <w:sz w:val="24"/>
              </w:rPr>
              <w:lastRenderedPageBreak/>
              <w:t>表</w:t>
            </w:r>
            <w:r w:rsidRPr="002B0095">
              <w:rPr>
                <w:b/>
                <w:bCs/>
                <w:sz w:val="24"/>
              </w:rPr>
              <w:t xml:space="preserve">7-9  </w:t>
            </w:r>
            <w:r w:rsidRPr="002B0095">
              <w:rPr>
                <w:b/>
                <w:bCs/>
                <w:sz w:val="24"/>
              </w:rPr>
              <w:t>污染物排放总量控制考核情况表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57"/>
              <w:gridCol w:w="1616"/>
              <w:gridCol w:w="1846"/>
              <w:gridCol w:w="1841"/>
              <w:gridCol w:w="1674"/>
              <w:gridCol w:w="759"/>
            </w:tblGrid>
            <w:tr w:rsidR="002B0095" w:rsidRPr="002B0095" w14:paraId="6581A415" w14:textId="77777777" w:rsidTr="003E6F4B">
              <w:trPr>
                <w:trHeight w:val="387"/>
                <w:tblHeader/>
                <w:jc w:val="center"/>
              </w:trPr>
              <w:tc>
                <w:tcPr>
                  <w:tcW w:w="391" w:type="pct"/>
                  <w:vAlign w:val="center"/>
                </w:tcPr>
                <w:p w14:paraId="6E5F4709" w14:textId="77777777" w:rsidR="00053624" w:rsidRPr="002B0095" w:rsidRDefault="00053624">
                  <w:pPr>
                    <w:autoSpaceDE w:val="0"/>
                    <w:autoSpaceDN w:val="0"/>
                    <w:adjustRightInd w:val="0"/>
                    <w:snapToGrid w:val="0"/>
                    <w:spacing w:line="480" w:lineRule="exact"/>
                    <w:jc w:val="center"/>
                    <w:rPr>
                      <w:kern w:val="0"/>
                      <w:szCs w:val="21"/>
                    </w:rPr>
                  </w:pPr>
                  <w:r w:rsidRPr="002B0095">
                    <w:rPr>
                      <w:kern w:val="0"/>
                      <w:szCs w:val="21"/>
                    </w:rPr>
                    <w:t>种类</w:t>
                  </w:r>
                </w:p>
              </w:tc>
              <w:tc>
                <w:tcPr>
                  <w:tcW w:w="963" w:type="pct"/>
                  <w:vAlign w:val="center"/>
                </w:tcPr>
                <w:p w14:paraId="58351B68" w14:textId="77777777" w:rsidR="00053624" w:rsidRPr="002B0095" w:rsidRDefault="00053624">
                  <w:pPr>
                    <w:autoSpaceDE w:val="0"/>
                    <w:autoSpaceDN w:val="0"/>
                    <w:adjustRightInd w:val="0"/>
                    <w:snapToGrid w:val="0"/>
                    <w:spacing w:line="480" w:lineRule="exact"/>
                    <w:jc w:val="center"/>
                    <w:rPr>
                      <w:kern w:val="0"/>
                      <w:szCs w:val="21"/>
                    </w:rPr>
                  </w:pPr>
                  <w:r w:rsidRPr="002B0095">
                    <w:rPr>
                      <w:kern w:val="0"/>
                      <w:szCs w:val="21"/>
                    </w:rPr>
                    <w:t>污染物名称</w:t>
                  </w:r>
                </w:p>
              </w:tc>
              <w:tc>
                <w:tcPr>
                  <w:tcW w:w="1100" w:type="pct"/>
                  <w:vAlign w:val="center"/>
                </w:tcPr>
                <w:p w14:paraId="0869376E" w14:textId="5E5C9535" w:rsidR="00053624" w:rsidRPr="002B0095" w:rsidRDefault="00053624">
                  <w:pPr>
                    <w:autoSpaceDE w:val="0"/>
                    <w:autoSpaceDN w:val="0"/>
                    <w:adjustRightInd w:val="0"/>
                    <w:snapToGrid w:val="0"/>
                    <w:spacing w:line="480" w:lineRule="exact"/>
                    <w:jc w:val="center"/>
                    <w:rPr>
                      <w:kern w:val="0"/>
                      <w:szCs w:val="21"/>
                    </w:rPr>
                  </w:pPr>
                  <w:r w:rsidRPr="002B0095">
                    <w:rPr>
                      <w:rFonts w:hint="eastAsia"/>
                      <w:kern w:val="0"/>
                      <w:szCs w:val="21"/>
                    </w:rPr>
                    <w:t>全厂</w:t>
                  </w:r>
                  <w:r w:rsidRPr="002B0095">
                    <w:rPr>
                      <w:kern w:val="0"/>
                      <w:szCs w:val="21"/>
                    </w:rPr>
                    <w:t>总量控制指标（</w:t>
                  </w:r>
                  <w:r w:rsidRPr="002B0095">
                    <w:rPr>
                      <w:kern w:val="0"/>
                      <w:szCs w:val="21"/>
                    </w:rPr>
                    <w:t>t/a</w:t>
                  </w:r>
                  <w:r w:rsidRPr="002B0095">
                    <w:rPr>
                      <w:kern w:val="0"/>
                      <w:szCs w:val="21"/>
                    </w:rPr>
                    <w:t>）</w:t>
                  </w:r>
                </w:p>
              </w:tc>
              <w:tc>
                <w:tcPr>
                  <w:tcW w:w="1097" w:type="pct"/>
                  <w:vAlign w:val="center"/>
                </w:tcPr>
                <w:p w14:paraId="4884CECF" w14:textId="7D6ABCFF" w:rsidR="00053624" w:rsidRPr="002B0095" w:rsidRDefault="00053624">
                  <w:pPr>
                    <w:autoSpaceDE w:val="0"/>
                    <w:autoSpaceDN w:val="0"/>
                    <w:adjustRightInd w:val="0"/>
                    <w:snapToGrid w:val="0"/>
                    <w:spacing w:line="480" w:lineRule="exact"/>
                    <w:jc w:val="center"/>
                    <w:rPr>
                      <w:kern w:val="0"/>
                      <w:szCs w:val="21"/>
                    </w:rPr>
                  </w:pPr>
                  <w:r w:rsidRPr="002B0095">
                    <w:rPr>
                      <w:rFonts w:hint="eastAsia"/>
                      <w:kern w:val="0"/>
                      <w:szCs w:val="21"/>
                    </w:rPr>
                    <w:t>第一阶段总量控制指标（</w:t>
                  </w:r>
                  <w:r w:rsidRPr="002B0095">
                    <w:rPr>
                      <w:rFonts w:hint="eastAsia"/>
                      <w:kern w:val="0"/>
                      <w:szCs w:val="21"/>
                    </w:rPr>
                    <w:t>t</w:t>
                  </w:r>
                  <w:r w:rsidRPr="002B0095">
                    <w:rPr>
                      <w:kern w:val="0"/>
                      <w:szCs w:val="21"/>
                    </w:rPr>
                    <w:t>/</w:t>
                  </w:r>
                  <w:r w:rsidRPr="002B0095">
                    <w:rPr>
                      <w:rFonts w:hint="eastAsia"/>
                      <w:kern w:val="0"/>
                      <w:szCs w:val="21"/>
                    </w:rPr>
                    <w:t>a</w:t>
                  </w:r>
                  <w:r w:rsidRPr="002B0095">
                    <w:rPr>
                      <w:rFonts w:hint="eastAsia"/>
                      <w:kern w:val="0"/>
                      <w:szCs w:val="21"/>
                    </w:rPr>
                    <w:t>）</w:t>
                  </w:r>
                </w:p>
              </w:tc>
              <w:tc>
                <w:tcPr>
                  <w:tcW w:w="997" w:type="pct"/>
                  <w:vAlign w:val="center"/>
                </w:tcPr>
                <w:p w14:paraId="1CEB6536" w14:textId="25D7CB7B" w:rsidR="00053624" w:rsidRPr="002B0095" w:rsidRDefault="00053624" w:rsidP="00053624">
                  <w:pPr>
                    <w:autoSpaceDE w:val="0"/>
                    <w:autoSpaceDN w:val="0"/>
                    <w:adjustRightInd w:val="0"/>
                    <w:snapToGrid w:val="0"/>
                    <w:spacing w:line="480" w:lineRule="exact"/>
                    <w:jc w:val="center"/>
                    <w:rPr>
                      <w:kern w:val="0"/>
                      <w:szCs w:val="21"/>
                    </w:rPr>
                  </w:pPr>
                  <w:r w:rsidRPr="002B0095">
                    <w:rPr>
                      <w:rFonts w:hint="eastAsia"/>
                      <w:kern w:val="0"/>
                      <w:szCs w:val="21"/>
                    </w:rPr>
                    <w:t>第一阶段实际</w:t>
                  </w:r>
                  <w:r w:rsidRPr="002B0095">
                    <w:rPr>
                      <w:kern w:val="0"/>
                      <w:szCs w:val="21"/>
                    </w:rPr>
                    <w:t>排放量</w:t>
                  </w:r>
                  <w:r w:rsidRPr="002B0095">
                    <w:rPr>
                      <w:rFonts w:hint="eastAsia"/>
                      <w:kern w:val="0"/>
                      <w:szCs w:val="21"/>
                    </w:rPr>
                    <w:t>（</w:t>
                  </w:r>
                  <w:r w:rsidRPr="002B0095">
                    <w:rPr>
                      <w:rFonts w:hint="eastAsia"/>
                      <w:kern w:val="0"/>
                      <w:szCs w:val="21"/>
                    </w:rPr>
                    <w:t>t</w:t>
                  </w:r>
                  <w:r w:rsidRPr="002B0095">
                    <w:rPr>
                      <w:kern w:val="0"/>
                      <w:szCs w:val="21"/>
                    </w:rPr>
                    <w:t>/</w:t>
                  </w:r>
                  <w:r w:rsidRPr="002B0095">
                    <w:rPr>
                      <w:rFonts w:hint="eastAsia"/>
                      <w:kern w:val="0"/>
                      <w:szCs w:val="21"/>
                    </w:rPr>
                    <w:t>a</w:t>
                  </w:r>
                  <w:r w:rsidRPr="002B0095">
                    <w:rPr>
                      <w:rFonts w:hint="eastAsia"/>
                      <w:kern w:val="0"/>
                      <w:szCs w:val="21"/>
                    </w:rPr>
                    <w:t>）</w:t>
                  </w:r>
                </w:p>
              </w:tc>
              <w:tc>
                <w:tcPr>
                  <w:tcW w:w="452" w:type="pct"/>
                  <w:vAlign w:val="center"/>
                </w:tcPr>
                <w:p w14:paraId="0D96993E" w14:textId="77777777" w:rsidR="00053624" w:rsidRPr="002B0095" w:rsidRDefault="00053624">
                  <w:pPr>
                    <w:autoSpaceDE w:val="0"/>
                    <w:autoSpaceDN w:val="0"/>
                    <w:adjustRightInd w:val="0"/>
                    <w:snapToGrid w:val="0"/>
                    <w:spacing w:line="480" w:lineRule="exact"/>
                    <w:jc w:val="center"/>
                    <w:rPr>
                      <w:kern w:val="0"/>
                      <w:szCs w:val="21"/>
                    </w:rPr>
                  </w:pPr>
                  <w:r w:rsidRPr="002B0095">
                    <w:rPr>
                      <w:kern w:val="0"/>
                      <w:szCs w:val="21"/>
                    </w:rPr>
                    <w:t>是否符合要求</w:t>
                  </w:r>
                </w:p>
              </w:tc>
            </w:tr>
            <w:tr w:rsidR="002B0095" w:rsidRPr="002B0095" w14:paraId="03E43EE1" w14:textId="77777777" w:rsidTr="003E6F4B">
              <w:trPr>
                <w:trHeight w:val="387"/>
                <w:jc w:val="center"/>
              </w:trPr>
              <w:tc>
                <w:tcPr>
                  <w:tcW w:w="391" w:type="pct"/>
                  <w:vMerge w:val="restart"/>
                  <w:vAlign w:val="center"/>
                </w:tcPr>
                <w:p w14:paraId="39809B30"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废气</w:t>
                  </w:r>
                </w:p>
              </w:tc>
              <w:tc>
                <w:tcPr>
                  <w:tcW w:w="963" w:type="pct"/>
                  <w:vAlign w:val="center"/>
                </w:tcPr>
                <w:p w14:paraId="15CE46F3" w14:textId="77777777" w:rsidR="00053624" w:rsidRPr="002B0095" w:rsidRDefault="00053624" w:rsidP="00053624">
                  <w:pPr>
                    <w:tabs>
                      <w:tab w:val="left" w:pos="5670"/>
                    </w:tabs>
                    <w:spacing w:line="480" w:lineRule="exact"/>
                    <w:jc w:val="center"/>
                    <w:rPr>
                      <w:kern w:val="0"/>
                      <w:szCs w:val="21"/>
                    </w:rPr>
                  </w:pPr>
                  <w:r w:rsidRPr="002B0095">
                    <w:rPr>
                      <w:kern w:val="0"/>
                      <w:szCs w:val="21"/>
                    </w:rPr>
                    <w:t>颗粒物</w:t>
                  </w:r>
                </w:p>
              </w:tc>
              <w:tc>
                <w:tcPr>
                  <w:tcW w:w="1100" w:type="pct"/>
                  <w:vAlign w:val="center"/>
                </w:tcPr>
                <w:p w14:paraId="258488D5" w14:textId="394B8130" w:rsidR="00053624" w:rsidRPr="002B0095" w:rsidRDefault="00053624" w:rsidP="00053624">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.3252</w:t>
                  </w:r>
                </w:p>
              </w:tc>
              <w:tc>
                <w:tcPr>
                  <w:tcW w:w="1097" w:type="pct"/>
                  <w:vAlign w:val="center"/>
                </w:tcPr>
                <w:p w14:paraId="2E0654B1" w14:textId="783BF826" w:rsidR="00053624" w:rsidRPr="002B0095" w:rsidRDefault="00053624" w:rsidP="00053624">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.3252</w:t>
                  </w:r>
                </w:p>
              </w:tc>
              <w:tc>
                <w:tcPr>
                  <w:tcW w:w="997" w:type="pct"/>
                  <w:vAlign w:val="center"/>
                </w:tcPr>
                <w:p w14:paraId="6358A2AC" w14:textId="29FEC633" w:rsidR="00053624" w:rsidRPr="002B0095" w:rsidRDefault="00053624" w:rsidP="00053624">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.0619</w:t>
                  </w:r>
                </w:p>
              </w:tc>
              <w:tc>
                <w:tcPr>
                  <w:tcW w:w="452" w:type="pct"/>
                  <w:vAlign w:val="center"/>
                </w:tcPr>
                <w:p w14:paraId="5A658676"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65B725DF" w14:textId="77777777" w:rsidTr="003E6F4B">
              <w:trPr>
                <w:trHeight w:val="387"/>
                <w:jc w:val="center"/>
              </w:trPr>
              <w:tc>
                <w:tcPr>
                  <w:tcW w:w="391" w:type="pct"/>
                  <w:vMerge/>
                  <w:vAlign w:val="center"/>
                </w:tcPr>
                <w:p w14:paraId="664CE154"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2E6D3812" w14:textId="2E9FCCE9" w:rsidR="00053624" w:rsidRPr="002B0095" w:rsidRDefault="00053624" w:rsidP="00053624">
                  <w:pPr>
                    <w:tabs>
                      <w:tab w:val="left" w:pos="5670"/>
                    </w:tabs>
                    <w:spacing w:line="480" w:lineRule="exact"/>
                    <w:jc w:val="center"/>
                    <w:rPr>
                      <w:kern w:val="0"/>
                      <w:szCs w:val="21"/>
                    </w:rPr>
                  </w:pPr>
                  <w:r w:rsidRPr="002B0095">
                    <w:rPr>
                      <w:rFonts w:hint="eastAsia"/>
                      <w:kern w:val="0"/>
                      <w:szCs w:val="21"/>
                    </w:rPr>
                    <w:t>非甲烷总烃</w:t>
                  </w:r>
                </w:p>
              </w:tc>
              <w:tc>
                <w:tcPr>
                  <w:tcW w:w="1100" w:type="pct"/>
                  <w:vAlign w:val="center"/>
                </w:tcPr>
                <w:p w14:paraId="2F0CDB3D" w14:textId="4D6E42F8" w:rsidR="00053624" w:rsidRPr="002B0095" w:rsidRDefault="00053624" w:rsidP="00053624">
                  <w:pPr>
                    <w:autoSpaceDE w:val="0"/>
                    <w:autoSpaceDN w:val="0"/>
                    <w:adjustRightInd w:val="0"/>
                    <w:snapToGrid w:val="0"/>
                    <w:spacing w:line="480" w:lineRule="exact"/>
                    <w:jc w:val="center"/>
                    <w:rPr>
                      <w:kern w:val="0"/>
                      <w:szCs w:val="21"/>
                    </w:rPr>
                  </w:pPr>
                  <w:r w:rsidRPr="002B0095">
                    <w:rPr>
                      <w:rFonts w:hint="eastAsia"/>
                      <w:kern w:val="0"/>
                      <w:szCs w:val="21"/>
                    </w:rPr>
                    <w:t>0</w:t>
                  </w:r>
                  <w:r w:rsidRPr="002B0095">
                    <w:rPr>
                      <w:kern w:val="0"/>
                      <w:szCs w:val="21"/>
                    </w:rPr>
                    <w:t>.4887</w:t>
                  </w:r>
                </w:p>
              </w:tc>
              <w:tc>
                <w:tcPr>
                  <w:tcW w:w="1097" w:type="pct"/>
                  <w:vAlign w:val="center"/>
                </w:tcPr>
                <w:p w14:paraId="4818533B" w14:textId="2FABCE94" w:rsidR="00053624" w:rsidRPr="002B0095" w:rsidRDefault="00053624" w:rsidP="00053624">
                  <w:pPr>
                    <w:autoSpaceDE w:val="0"/>
                    <w:autoSpaceDN w:val="0"/>
                    <w:adjustRightInd w:val="0"/>
                    <w:snapToGrid w:val="0"/>
                    <w:spacing w:line="480" w:lineRule="exact"/>
                    <w:jc w:val="center"/>
                    <w:rPr>
                      <w:rFonts w:eastAsia="等线"/>
                      <w:szCs w:val="21"/>
                    </w:rPr>
                  </w:pPr>
                  <w:r w:rsidRPr="002B0095">
                    <w:rPr>
                      <w:rFonts w:hint="eastAsia"/>
                      <w:kern w:val="0"/>
                      <w:szCs w:val="21"/>
                    </w:rPr>
                    <w:t>0</w:t>
                  </w:r>
                  <w:r w:rsidRPr="002B0095">
                    <w:rPr>
                      <w:kern w:val="0"/>
                      <w:szCs w:val="21"/>
                    </w:rPr>
                    <w:t>.4240</w:t>
                  </w:r>
                </w:p>
              </w:tc>
              <w:tc>
                <w:tcPr>
                  <w:tcW w:w="997" w:type="pct"/>
                </w:tcPr>
                <w:p w14:paraId="07600360" w14:textId="43EBCCB0" w:rsidR="00053624" w:rsidRPr="002B0095" w:rsidRDefault="00053624" w:rsidP="00053624">
                  <w:pPr>
                    <w:autoSpaceDE w:val="0"/>
                    <w:autoSpaceDN w:val="0"/>
                    <w:adjustRightInd w:val="0"/>
                    <w:snapToGrid w:val="0"/>
                    <w:spacing w:line="480" w:lineRule="exact"/>
                    <w:jc w:val="center"/>
                    <w:rPr>
                      <w:rFonts w:eastAsia="等线"/>
                      <w:szCs w:val="21"/>
                    </w:rPr>
                  </w:pPr>
                  <w:r w:rsidRPr="002B0095">
                    <w:rPr>
                      <w:rFonts w:eastAsia="等线" w:hint="eastAsia"/>
                      <w:szCs w:val="21"/>
                    </w:rPr>
                    <w:t>0</w:t>
                  </w:r>
                  <w:r w:rsidRPr="002B0095">
                    <w:rPr>
                      <w:rFonts w:eastAsia="等线"/>
                      <w:szCs w:val="21"/>
                    </w:rPr>
                    <w:t>.378</w:t>
                  </w:r>
                </w:p>
              </w:tc>
              <w:tc>
                <w:tcPr>
                  <w:tcW w:w="452" w:type="pct"/>
                  <w:vAlign w:val="center"/>
                </w:tcPr>
                <w:p w14:paraId="096E40C3"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1307CCEC" w14:textId="77777777" w:rsidTr="003E6F4B">
              <w:trPr>
                <w:trHeight w:val="387"/>
                <w:jc w:val="center"/>
              </w:trPr>
              <w:tc>
                <w:tcPr>
                  <w:tcW w:w="391" w:type="pct"/>
                  <w:vMerge w:val="restart"/>
                  <w:vAlign w:val="center"/>
                </w:tcPr>
                <w:p w14:paraId="7B95C8C0"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废水</w:t>
                  </w:r>
                </w:p>
              </w:tc>
              <w:tc>
                <w:tcPr>
                  <w:tcW w:w="963" w:type="pct"/>
                  <w:vAlign w:val="center"/>
                </w:tcPr>
                <w:p w14:paraId="3C435F58" w14:textId="77777777" w:rsidR="00053624" w:rsidRPr="002B0095" w:rsidRDefault="00053624" w:rsidP="00053624">
                  <w:pPr>
                    <w:tabs>
                      <w:tab w:val="left" w:pos="5670"/>
                    </w:tabs>
                    <w:spacing w:line="480" w:lineRule="exact"/>
                    <w:jc w:val="center"/>
                    <w:rPr>
                      <w:kern w:val="0"/>
                      <w:szCs w:val="21"/>
                    </w:rPr>
                  </w:pPr>
                  <w:r w:rsidRPr="002B0095">
                    <w:rPr>
                      <w:kern w:val="0"/>
                      <w:szCs w:val="21"/>
                    </w:rPr>
                    <w:t>废水量</w:t>
                  </w:r>
                </w:p>
              </w:tc>
              <w:tc>
                <w:tcPr>
                  <w:tcW w:w="1100" w:type="pct"/>
                  <w:vAlign w:val="center"/>
                </w:tcPr>
                <w:p w14:paraId="7FAD7487" w14:textId="4B86E8ED" w:rsidR="00053624" w:rsidRPr="002B0095" w:rsidRDefault="00053624" w:rsidP="00053624">
                  <w:pPr>
                    <w:spacing w:line="480" w:lineRule="exact"/>
                    <w:jc w:val="center"/>
                    <w:rPr>
                      <w:szCs w:val="21"/>
                    </w:rPr>
                  </w:pPr>
                  <w:r w:rsidRPr="002B0095">
                    <w:rPr>
                      <w:rFonts w:hint="eastAsia"/>
                      <w:szCs w:val="21"/>
                    </w:rPr>
                    <w:t>6</w:t>
                  </w:r>
                  <w:r w:rsidRPr="002B0095">
                    <w:rPr>
                      <w:szCs w:val="21"/>
                    </w:rPr>
                    <w:t>60</w:t>
                  </w:r>
                </w:p>
              </w:tc>
              <w:tc>
                <w:tcPr>
                  <w:tcW w:w="1097" w:type="pct"/>
                  <w:vAlign w:val="center"/>
                </w:tcPr>
                <w:p w14:paraId="2562C0D7" w14:textId="6D20D882" w:rsidR="00053624" w:rsidRPr="002B0095" w:rsidRDefault="00053624" w:rsidP="00053624">
                  <w:pPr>
                    <w:autoSpaceDE w:val="0"/>
                    <w:autoSpaceDN w:val="0"/>
                    <w:adjustRightInd w:val="0"/>
                    <w:snapToGrid w:val="0"/>
                    <w:spacing w:line="480" w:lineRule="exact"/>
                    <w:jc w:val="center"/>
                    <w:rPr>
                      <w:rFonts w:eastAsia="等线"/>
                      <w:szCs w:val="21"/>
                    </w:rPr>
                  </w:pPr>
                  <w:r w:rsidRPr="002B0095">
                    <w:rPr>
                      <w:rFonts w:hint="eastAsia"/>
                      <w:kern w:val="0"/>
                      <w:szCs w:val="21"/>
                    </w:rPr>
                    <w:t>6</w:t>
                  </w:r>
                  <w:r w:rsidRPr="002B0095">
                    <w:rPr>
                      <w:kern w:val="0"/>
                      <w:szCs w:val="21"/>
                    </w:rPr>
                    <w:t>60</w:t>
                  </w:r>
                </w:p>
              </w:tc>
              <w:tc>
                <w:tcPr>
                  <w:tcW w:w="997" w:type="pct"/>
                  <w:vAlign w:val="center"/>
                </w:tcPr>
                <w:p w14:paraId="3E5FE9FA" w14:textId="683DC95C" w:rsidR="00053624" w:rsidRPr="002B0095" w:rsidRDefault="00053624" w:rsidP="00053624">
                  <w:pPr>
                    <w:autoSpaceDE w:val="0"/>
                    <w:autoSpaceDN w:val="0"/>
                    <w:adjustRightInd w:val="0"/>
                    <w:snapToGrid w:val="0"/>
                    <w:spacing w:line="480" w:lineRule="exact"/>
                    <w:jc w:val="center"/>
                    <w:rPr>
                      <w:rFonts w:eastAsia="等线"/>
                      <w:szCs w:val="21"/>
                    </w:rPr>
                  </w:pPr>
                  <w:r w:rsidRPr="002B0095">
                    <w:rPr>
                      <w:rFonts w:eastAsia="等线" w:hint="eastAsia"/>
                      <w:szCs w:val="21"/>
                    </w:rPr>
                    <w:t>6</w:t>
                  </w:r>
                  <w:r w:rsidRPr="002B0095">
                    <w:rPr>
                      <w:rFonts w:eastAsia="等线"/>
                      <w:szCs w:val="21"/>
                    </w:rPr>
                    <w:t>60</w:t>
                  </w:r>
                </w:p>
              </w:tc>
              <w:tc>
                <w:tcPr>
                  <w:tcW w:w="452" w:type="pct"/>
                  <w:vAlign w:val="center"/>
                </w:tcPr>
                <w:p w14:paraId="009FF1B1"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0A382EAB" w14:textId="77777777" w:rsidTr="003E6F4B">
              <w:trPr>
                <w:trHeight w:val="387"/>
                <w:jc w:val="center"/>
              </w:trPr>
              <w:tc>
                <w:tcPr>
                  <w:tcW w:w="391" w:type="pct"/>
                  <w:vMerge/>
                  <w:vAlign w:val="center"/>
                </w:tcPr>
                <w:p w14:paraId="2D4D475D"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08B780A9" w14:textId="77777777" w:rsidR="00053624" w:rsidRPr="002B0095" w:rsidRDefault="00053624" w:rsidP="00053624">
                  <w:pPr>
                    <w:tabs>
                      <w:tab w:val="left" w:pos="5670"/>
                    </w:tabs>
                    <w:spacing w:line="480" w:lineRule="exact"/>
                    <w:jc w:val="center"/>
                    <w:rPr>
                      <w:kern w:val="0"/>
                      <w:szCs w:val="21"/>
                    </w:rPr>
                  </w:pPr>
                  <w:r w:rsidRPr="002B0095">
                    <w:rPr>
                      <w:kern w:val="0"/>
                      <w:szCs w:val="21"/>
                    </w:rPr>
                    <w:t>化学需氧量</w:t>
                  </w:r>
                </w:p>
              </w:tc>
              <w:tc>
                <w:tcPr>
                  <w:tcW w:w="1100" w:type="pct"/>
                  <w:vAlign w:val="center"/>
                </w:tcPr>
                <w:p w14:paraId="02CF8244" w14:textId="0D54F7FA" w:rsidR="00053624" w:rsidRPr="002B0095" w:rsidRDefault="00053624" w:rsidP="00053624">
                  <w:pPr>
                    <w:spacing w:line="480" w:lineRule="exact"/>
                    <w:jc w:val="center"/>
                    <w:rPr>
                      <w:szCs w:val="21"/>
                    </w:rPr>
                  </w:pPr>
                  <w:r w:rsidRPr="002B0095">
                    <w:rPr>
                      <w:rFonts w:hint="eastAsia"/>
                      <w:szCs w:val="21"/>
                    </w:rPr>
                    <w:t>0</w:t>
                  </w:r>
                  <w:r w:rsidRPr="002B0095">
                    <w:rPr>
                      <w:szCs w:val="21"/>
                    </w:rPr>
                    <w:t>.1650</w:t>
                  </w:r>
                </w:p>
              </w:tc>
              <w:tc>
                <w:tcPr>
                  <w:tcW w:w="1097" w:type="pct"/>
                  <w:vAlign w:val="center"/>
                </w:tcPr>
                <w:p w14:paraId="29B8CC9E" w14:textId="201EDDC7" w:rsidR="00053624" w:rsidRPr="002B0095" w:rsidRDefault="00053624" w:rsidP="00053624">
                  <w:pPr>
                    <w:spacing w:line="480" w:lineRule="exact"/>
                    <w:jc w:val="center"/>
                  </w:pPr>
                  <w:r w:rsidRPr="002B0095">
                    <w:rPr>
                      <w:rFonts w:hint="eastAsia"/>
                      <w:kern w:val="0"/>
                      <w:szCs w:val="21"/>
                    </w:rPr>
                    <w:t>0</w:t>
                  </w:r>
                  <w:r w:rsidRPr="002B0095">
                    <w:rPr>
                      <w:kern w:val="0"/>
                      <w:szCs w:val="21"/>
                    </w:rPr>
                    <w:t>.1650</w:t>
                  </w:r>
                </w:p>
              </w:tc>
              <w:tc>
                <w:tcPr>
                  <w:tcW w:w="997" w:type="pct"/>
                  <w:vAlign w:val="center"/>
                </w:tcPr>
                <w:p w14:paraId="3ECEA4B1" w14:textId="588CB997" w:rsidR="00053624" w:rsidRPr="002B0095" w:rsidRDefault="00053624" w:rsidP="00053624">
                  <w:pPr>
                    <w:spacing w:line="480" w:lineRule="exact"/>
                    <w:jc w:val="center"/>
                    <w:rPr>
                      <w:szCs w:val="21"/>
                    </w:rPr>
                  </w:pPr>
                  <w:r w:rsidRPr="002B0095">
                    <w:t xml:space="preserve">0.0197 </w:t>
                  </w:r>
                </w:p>
              </w:tc>
              <w:tc>
                <w:tcPr>
                  <w:tcW w:w="452" w:type="pct"/>
                  <w:vAlign w:val="center"/>
                </w:tcPr>
                <w:p w14:paraId="1890E89B"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35672C4B" w14:textId="77777777" w:rsidTr="003E6F4B">
              <w:trPr>
                <w:trHeight w:val="387"/>
                <w:jc w:val="center"/>
              </w:trPr>
              <w:tc>
                <w:tcPr>
                  <w:tcW w:w="391" w:type="pct"/>
                  <w:vMerge/>
                  <w:vAlign w:val="center"/>
                </w:tcPr>
                <w:p w14:paraId="28631DFB"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7D81E113" w14:textId="77777777" w:rsidR="00053624" w:rsidRPr="002B0095" w:rsidRDefault="00053624" w:rsidP="00053624">
                  <w:pPr>
                    <w:tabs>
                      <w:tab w:val="left" w:pos="5670"/>
                    </w:tabs>
                    <w:spacing w:line="480" w:lineRule="exact"/>
                    <w:jc w:val="center"/>
                    <w:rPr>
                      <w:kern w:val="0"/>
                      <w:szCs w:val="21"/>
                    </w:rPr>
                  </w:pPr>
                  <w:r w:rsidRPr="002B0095">
                    <w:rPr>
                      <w:kern w:val="0"/>
                      <w:szCs w:val="21"/>
                    </w:rPr>
                    <w:t>悬浮物</w:t>
                  </w:r>
                </w:p>
              </w:tc>
              <w:tc>
                <w:tcPr>
                  <w:tcW w:w="1100" w:type="pct"/>
                  <w:vAlign w:val="center"/>
                </w:tcPr>
                <w:p w14:paraId="7AA48D43" w14:textId="22BF7953" w:rsidR="00053624" w:rsidRPr="002B0095" w:rsidRDefault="00053624" w:rsidP="00053624">
                  <w:pPr>
                    <w:spacing w:line="480" w:lineRule="exact"/>
                    <w:jc w:val="center"/>
                    <w:rPr>
                      <w:szCs w:val="21"/>
                    </w:rPr>
                  </w:pPr>
                  <w:r w:rsidRPr="002B0095">
                    <w:rPr>
                      <w:rFonts w:hint="eastAsia"/>
                      <w:kern w:val="0"/>
                      <w:szCs w:val="21"/>
                    </w:rPr>
                    <w:t>0</w:t>
                  </w:r>
                  <w:r w:rsidRPr="002B0095">
                    <w:rPr>
                      <w:kern w:val="0"/>
                      <w:szCs w:val="21"/>
                    </w:rPr>
                    <w:t>.1188</w:t>
                  </w:r>
                </w:p>
              </w:tc>
              <w:tc>
                <w:tcPr>
                  <w:tcW w:w="1097" w:type="pct"/>
                  <w:vAlign w:val="center"/>
                </w:tcPr>
                <w:p w14:paraId="4786936D" w14:textId="5B2EDA28" w:rsidR="00053624" w:rsidRPr="002B0095" w:rsidRDefault="00053624" w:rsidP="00053624">
                  <w:pPr>
                    <w:spacing w:line="480" w:lineRule="exact"/>
                    <w:jc w:val="center"/>
                  </w:pPr>
                  <w:r w:rsidRPr="002B0095">
                    <w:rPr>
                      <w:rFonts w:hint="eastAsia"/>
                      <w:kern w:val="0"/>
                      <w:szCs w:val="21"/>
                    </w:rPr>
                    <w:t>0</w:t>
                  </w:r>
                  <w:r w:rsidRPr="002B0095">
                    <w:rPr>
                      <w:kern w:val="0"/>
                      <w:szCs w:val="21"/>
                    </w:rPr>
                    <w:t>.1188</w:t>
                  </w:r>
                </w:p>
              </w:tc>
              <w:tc>
                <w:tcPr>
                  <w:tcW w:w="997" w:type="pct"/>
                  <w:vAlign w:val="center"/>
                </w:tcPr>
                <w:p w14:paraId="549367EB" w14:textId="318E9F6B" w:rsidR="00053624" w:rsidRPr="002B0095" w:rsidRDefault="00053624" w:rsidP="00053624">
                  <w:pPr>
                    <w:spacing w:line="480" w:lineRule="exact"/>
                    <w:jc w:val="center"/>
                    <w:rPr>
                      <w:szCs w:val="21"/>
                    </w:rPr>
                  </w:pPr>
                  <w:r w:rsidRPr="002B0095">
                    <w:t xml:space="preserve">0.0156 </w:t>
                  </w:r>
                </w:p>
              </w:tc>
              <w:tc>
                <w:tcPr>
                  <w:tcW w:w="452" w:type="pct"/>
                  <w:vAlign w:val="center"/>
                </w:tcPr>
                <w:p w14:paraId="360693F7" w14:textId="77777777"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13D9F98F" w14:textId="77777777" w:rsidTr="003E6F4B">
              <w:trPr>
                <w:trHeight w:val="387"/>
                <w:jc w:val="center"/>
              </w:trPr>
              <w:tc>
                <w:tcPr>
                  <w:tcW w:w="391" w:type="pct"/>
                  <w:vMerge/>
                  <w:vAlign w:val="center"/>
                </w:tcPr>
                <w:p w14:paraId="2BC9B716"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74818EC5" w14:textId="11D40F99" w:rsidR="00053624" w:rsidRPr="002B0095" w:rsidRDefault="00053624" w:rsidP="00053624">
                  <w:pPr>
                    <w:tabs>
                      <w:tab w:val="left" w:pos="5670"/>
                    </w:tabs>
                    <w:spacing w:line="480" w:lineRule="exact"/>
                    <w:jc w:val="center"/>
                    <w:rPr>
                      <w:kern w:val="0"/>
                      <w:szCs w:val="21"/>
                    </w:rPr>
                  </w:pPr>
                  <w:r w:rsidRPr="002B0095">
                    <w:rPr>
                      <w:rFonts w:hint="eastAsia"/>
                      <w:kern w:val="0"/>
                      <w:szCs w:val="21"/>
                    </w:rPr>
                    <w:t>氨氮</w:t>
                  </w:r>
                </w:p>
              </w:tc>
              <w:tc>
                <w:tcPr>
                  <w:tcW w:w="1100" w:type="pct"/>
                  <w:vAlign w:val="center"/>
                </w:tcPr>
                <w:p w14:paraId="294F1C38" w14:textId="269E1D47" w:rsidR="00053624" w:rsidRPr="002B0095" w:rsidRDefault="00053624" w:rsidP="00053624">
                  <w:pPr>
                    <w:spacing w:line="480" w:lineRule="exact"/>
                    <w:jc w:val="center"/>
                    <w:rPr>
                      <w:kern w:val="0"/>
                      <w:szCs w:val="21"/>
                    </w:rPr>
                  </w:pPr>
                  <w:r w:rsidRPr="002B0095">
                    <w:rPr>
                      <w:rFonts w:hint="eastAsia"/>
                      <w:kern w:val="0"/>
                      <w:szCs w:val="21"/>
                    </w:rPr>
                    <w:t>0</w:t>
                  </w:r>
                  <w:r w:rsidRPr="002B0095">
                    <w:rPr>
                      <w:kern w:val="0"/>
                      <w:szCs w:val="21"/>
                    </w:rPr>
                    <w:t>.0165</w:t>
                  </w:r>
                </w:p>
              </w:tc>
              <w:tc>
                <w:tcPr>
                  <w:tcW w:w="1097" w:type="pct"/>
                  <w:vAlign w:val="center"/>
                </w:tcPr>
                <w:p w14:paraId="7C911972" w14:textId="2F741995" w:rsidR="00053624" w:rsidRPr="002B0095" w:rsidRDefault="00053624" w:rsidP="00053624">
                  <w:pPr>
                    <w:spacing w:line="480" w:lineRule="exact"/>
                    <w:jc w:val="center"/>
                  </w:pPr>
                  <w:r w:rsidRPr="002B0095">
                    <w:rPr>
                      <w:rFonts w:hint="eastAsia"/>
                      <w:kern w:val="0"/>
                      <w:szCs w:val="21"/>
                    </w:rPr>
                    <w:t>0</w:t>
                  </w:r>
                  <w:r w:rsidRPr="002B0095">
                    <w:rPr>
                      <w:kern w:val="0"/>
                      <w:szCs w:val="21"/>
                    </w:rPr>
                    <w:t>.0165</w:t>
                  </w:r>
                </w:p>
              </w:tc>
              <w:tc>
                <w:tcPr>
                  <w:tcW w:w="997" w:type="pct"/>
                  <w:vAlign w:val="center"/>
                </w:tcPr>
                <w:p w14:paraId="5AFA6589" w14:textId="10D2A859" w:rsidR="00053624" w:rsidRPr="002B0095" w:rsidRDefault="00053624" w:rsidP="00053624">
                  <w:pPr>
                    <w:spacing w:line="480" w:lineRule="exact"/>
                    <w:jc w:val="center"/>
                    <w:rPr>
                      <w:szCs w:val="21"/>
                    </w:rPr>
                  </w:pPr>
                  <w:r w:rsidRPr="002B0095">
                    <w:t xml:space="preserve">0.0045 </w:t>
                  </w:r>
                </w:p>
              </w:tc>
              <w:tc>
                <w:tcPr>
                  <w:tcW w:w="452" w:type="pct"/>
                  <w:vAlign w:val="center"/>
                </w:tcPr>
                <w:p w14:paraId="531626C3" w14:textId="693355E9"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23F68C85" w14:textId="77777777" w:rsidTr="003E6F4B">
              <w:trPr>
                <w:trHeight w:val="387"/>
                <w:jc w:val="center"/>
              </w:trPr>
              <w:tc>
                <w:tcPr>
                  <w:tcW w:w="391" w:type="pct"/>
                  <w:vMerge/>
                  <w:vAlign w:val="center"/>
                </w:tcPr>
                <w:p w14:paraId="2C4799F3"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51E9BF31" w14:textId="6D7CB6CA" w:rsidR="00053624" w:rsidRPr="002B0095" w:rsidRDefault="00053624" w:rsidP="00053624">
                  <w:pPr>
                    <w:tabs>
                      <w:tab w:val="left" w:pos="5670"/>
                    </w:tabs>
                    <w:spacing w:line="480" w:lineRule="exact"/>
                    <w:jc w:val="center"/>
                    <w:rPr>
                      <w:kern w:val="0"/>
                      <w:szCs w:val="21"/>
                    </w:rPr>
                  </w:pPr>
                  <w:r w:rsidRPr="002B0095">
                    <w:rPr>
                      <w:rFonts w:hint="eastAsia"/>
                      <w:kern w:val="0"/>
                      <w:szCs w:val="21"/>
                    </w:rPr>
                    <w:t>总氮</w:t>
                  </w:r>
                </w:p>
              </w:tc>
              <w:tc>
                <w:tcPr>
                  <w:tcW w:w="1100" w:type="pct"/>
                  <w:vAlign w:val="center"/>
                </w:tcPr>
                <w:p w14:paraId="0F589252" w14:textId="1AD5E225" w:rsidR="00053624" w:rsidRPr="002B0095" w:rsidRDefault="00053624" w:rsidP="00053624">
                  <w:pPr>
                    <w:spacing w:line="480" w:lineRule="exact"/>
                    <w:jc w:val="center"/>
                    <w:rPr>
                      <w:kern w:val="0"/>
                      <w:szCs w:val="21"/>
                    </w:rPr>
                  </w:pPr>
                  <w:r w:rsidRPr="002B0095">
                    <w:rPr>
                      <w:rFonts w:hint="eastAsia"/>
                      <w:kern w:val="0"/>
                      <w:szCs w:val="21"/>
                    </w:rPr>
                    <w:t>0</w:t>
                  </w:r>
                  <w:r w:rsidRPr="002B0095">
                    <w:rPr>
                      <w:kern w:val="0"/>
                      <w:szCs w:val="21"/>
                    </w:rPr>
                    <w:t>.0231</w:t>
                  </w:r>
                </w:p>
              </w:tc>
              <w:tc>
                <w:tcPr>
                  <w:tcW w:w="1097" w:type="pct"/>
                  <w:vAlign w:val="center"/>
                </w:tcPr>
                <w:p w14:paraId="02608C41" w14:textId="140635EF" w:rsidR="00053624" w:rsidRPr="002B0095" w:rsidRDefault="00053624" w:rsidP="00053624">
                  <w:pPr>
                    <w:spacing w:line="480" w:lineRule="exact"/>
                    <w:jc w:val="center"/>
                  </w:pPr>
                  <w:r w:rsidRPr="002B0095">
                    <w:rPr>
                      <w:rFonts w:hint="eastAsia"/>
                      <w:kern w:val="0"/>
                      <w:szCs w:val="21"/>
                    </w:rPr>
                    <w:t>0</w:t>
                  </w:r>
                  <w:r w:rsidRPr="002B0095">
                    <w:rPr>
                      <w:kern w:val="0"/>
                      <w:szCs w:val="21"/>
                    </w:rPr>
                    <w:t>.0231</w:t>
                  </w:r>
                </w:p>
              </w:tc>
              <w:tc>
                <w:tcPr>
                  <w:tcW w:w="997" w:type="pct"/>
                  <w:vAlign w:val="center"/>
                </w:tcPr>
                <w:p w14:paraId="53F20D42" w14:textId="658A36AE" w:rsidR="00053624" w:rsidRPr="002B0095" w:rsidRDefault="00053624" w:rsidP="00053624">
                  <w:pPr>
                    <w:spacing w:line="480" w:lineRule="exact"/>
                    <w:jc w:val="center"/>
                    <w:rPr>
                      <w:szCs w:val="21"/>
                    </w:rPr>
                  </w:pPr>
                  <w:r w:rsidRPr="002B0095">
                    <w:t xml:space="preserve">0.0096 </w:t>
                  </w:r>
                </w:p>
              </w:tc>
              <w:tc>
                <w:tcPr>
                  <w:tcW w:w="452" w:type="pct"/>
                  <w:vAlign w:val="center"/>
                </w:tcPr>
                <w:p w14:paraId="07F38308" w14:textId="7173CBEB"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5B32DC8E" w14:textId="77777777" w:rsidTr="003E6F4B">
              <w:trPr>
                <w:trHeight w:val="387"/>
                <w:jc w:val="center"/>
              </w:trPr>
              <w:tc>
                <w:tcPr>
                  <w:tcW w:w="391" w:type="pct"/>
                  <w:vMerge/>
                  <w:vAlign w:val="center"/>
                </w:tcPr>
                <w:p w14:paraId="5BC85B76"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3069A319" w14:textId="6386C19B" w:rsidR="00053624" w:rsidRPr="002B0095" w:rsidRDefault="00053624" w:rsidP="00053624">
                  <w:pPr>
                    <w:tabs>
                      <w:tab w:val="left" w:pos="5670"/>
                    </w:tabs>
                    <w:spacing w:line="480" w:lineRule="exact"/>
                    <w:jc w:val="center"/>
                    <w:rPr>
                      <w:kern w:val="0"/>
                      <w:szCs w:val="21"/>
                    </w:rPr>
                  </w:pPr>
                  <w:r w:rsidRPr="002B0095">
                    <w:rPr>
                      <w:rFonts w:hint="eastAsia"/>
                      <w:kern w:val="0"/>
                      <w:szCs w:val="21"/>
                    </w:rPr>
                    <w:t>总磷</w:t>
                  </w:r>
                </w:p>
              </w:tc>
              <w:tc>
                <w:tcPr>
                  <w:tcW w:w="1100" w:type="pct"/>
                  <w:vAlign w:val="center"/>
                </w:tcPr>
                <w:p w14:paraId="5FA2B8C4" w14:textId="1A516582" w:rsidR="00053624" w:rsidRPr="002B0095" w:rsidRDefault="00053624" w:rsidP="00053624">
                  <w:pPr>
                    <w:spacing w:line="480" w:lineRule="exact"/>
                    <w:jc w:val="center"/>
                    <w:rPr>
                      <w:kern w:val="0"/>
                      <w:szCs w:val="21"/>
                    </w:rPr>
                  </w:pPr>
                  <w:r w:rsidRPr="002B0095">
                    <w:rPr>
                      <w:rFonts w:hint="eastAsia"/>
                      <w:kern w:val="0"/>
                      <w:szCs w:val="21"/>
                    </w:rPr>
                    <w:t>0</w:t>
                  </w:r>
                  <w:r w:rsidRPr="002B0095">
                    <w:rPr>
                      <w:kern w:val="0"/>
                      <w:szCs w:val="21"/>
                    </w:rPr>
                    <w:t>.0033</w:t>
                  </w:r>
                </w:p>
              </w:tc>
              <w:tc>
                <w:tcPr>
                  <w:tcW w:w="1097" w:type="pct"/>
                  <w:vAlign w:val="center"/>
                </w:tcPr>
                <w:p w14:paraId="5E63F155" w14:textId="4D4FCC45" w:rsidR="00053624" w:rsidRPr="002B0095" w:rsidRDefault="00053624" w:rsidP="00053624">
                  <w:pPr>
                    <w:spacing w:line="480" w:lineRule="exact"/>
                    <w:jc w:val="center"/>
                  </w:pPr>
                  <w:r w:rsidRPr="002B0095">
                    <w:rPr>
                      <w:rFonts w:hint="eastAsia"/>
                      <w:kern w:val="0"/>
                      <w:szCs w:val="21"/>
                    </w:rPr>
                    <w:t>0</w:t>
                  </w:r>
                  <w:r w:rsidRPr="002B0095">
                    <w:rPr>
                      <w:kern w:val="0"/>
                      <w:szCs w:val="21"/>
                    </w:rPr>
                    <w:t>.0033</w:t>
                  </w:r>
                </w:p>
              </w:tc>
              <w:tc>
                <w:tcPr>
                  <w:tcW w:w="997" w:type="pct"/>
                  <w:vAlign w:val="center"/>
                </w:tcPr>
                <w:p w14:paraId="00972A5F" w14:textId="4CF14153" w:rsidR="00053624" w:rsidRPr="002B0095" w:rsidRDefault="00053624" w:rsidP="00053624">
                  <w:pPr>
                    <w:spacing w:line="480" w:lineRule="exact"/>
                    <w:jc w:val="center"/>
                    <w:rPr>
                      <w:szCs w:val="21"/>
                    </w:rPr>
                  </w:pPr>
                  <w:r w:rsidRPr="002B0095">
                    <w:t xml:space="preserve">0.0001 </w:t>
                  </w:r>
                </w:p>
              </w:tc>
              <w:tc>
                <w:tcPr>
                  <w:tcW w:w="452" w:type="pct"/>
                  <w:vAlign w:val="center"/>
                </w:tcPr>
                <w:p w14:paraId="424138F5" w14:textId="0262F561"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r w:rsidR="002B0095" w:rsidRPr="002B0095" w14:paraId="4F0E8604" w14:textId="77777777" w:rsidTr="003E6F4B">
              <w:trPr>
                <w:trHeight w:val="387"/>
                <w:jc w:val="center"/>
              </w:trPr>
              <w:tc>
                <w:tcPr>
                  <w:tcW w:w="391" w:type="pct"/>
                  <w:vMerge/>
                  <w:vAlign w:val="center"/>
                </w:tcPr>
                <w:p w14:paraId="44799026" w14:textId="77777777" w:rsidR="00053624" w:rsidRPr="002B0095" w:rsidRDefault="00053624" w:rsidP="00053624">
                  <w:pPr>
                    <w:autoSpaceDE w:val="0"/>
                    <w:autoSpaceDN w:val="0"/>
                    <w:adjustRightInd w:val="0"/>
                    <w:snapToGrid w:val="0"/>
                    <w:spacing w:line="480" w:lineRule="exact"/>
                    <w:jc w:val="center"/>
                    <w:rPr>
                      <w:kern w:val="0"/>
                      <w:szCs w:val="21"/>
                    </w:rPr>
                  </w:pPr>
                </w:p>
              </w:tc>
              <w:tc>
                <w:tcPr>
                  <w:tcW w:w="963" w:type="pct"/>
                  <w:vAlign w:val="center"/>
                </w:tcPr>
                <w:p w14:paraId="069BE6BD" w14:textId="0EE2A054" w:rsidR="00053624" w:rsidRPr="002B0095" w:rsidRDefault="00053624" w:rsidP="00053624">
                  <w:pPr>
                    <w:tabs>
                      <w:tab w:val="left" w:pos="5670"/>
                    </w:tabs>
                    <w:spacing w:line="480" w:lineRule="exact"/>
                    <w:jc w:val="center"/>
                    <w:rPr>
                      <w:kern w:val="0"/>
                      <w:szCs w:val="21"/>
                    </w:rPr>
                  </w:pPr>
                  <w:r w:rsidRPr="002B0095">
                    <w:rPr>
                      <w:rFonts w:hint="eastAsia"/>
                      <w:kern w:val="0"/>
                      <w:szCs w:val="21"/>
                    </w:rPr>
                    <w:t>动植物油</w:t>
                  </w:r>
                </w:p>
              </w:tc>
              <w:tc>
                <w:tcPr>
                  <w:tcW w:w="1100" w:type="pct"/>
                  <w:vAlign w:val="center"/>
                </w:tcPr>
                <w:p w14:paraId="25EF877A" w14:textId="3FAFEB51" w:rsidR="00053624" w:rsidRPr="002B0095" w:rsidRDefault="00053624" w:rsidP="00053624">
                  <w:pPr>
                    <w:spacing w:line="480" w:lineRule="exact"/>
                    <w:jc w:val="center"/>
                    <w:rPr>
                      <w:kern w:val="0"/>
                      <w:szCs w:val="21"/>
                    </w:rPr>
                  </w:pPr>
                  <w:r w:rsidRPr="002B0095">
                    <w:rPr>
                      <w:rFonts w:hint="eastAsia"/>
                      <w:kern w:val="0"/>
                      <w:szCs w:val="21"/>
                    </w:rPr>
                    <w:t>0</w:t>
                  </w:r>
                  <w:r w:rsidRPr="002B0095">
                    <w:rPr>
                      <w:kern w:val="0"/>
                      <w:szCs w:val="21"/>
                    </w:rPr>
                    <w:t>.0066</w:t>
                  </w:r>
                </w:p>
              </w:tc>
              <w:tc>
                <w:tcPr>
                  <w:tcW w:w="1097" w:type="pct"/>
                  <w:vAlign w:val="center"/>
                </w:tcPr>
                <w:p w14:paraId="76B7FD82" w14:textId="095C409F" w:rsidR="00053624" w:rsidRPr="002B0095" w:rsidRDefault="00053624" w:rsidP="00053624">
                  <w:pPr>
                    <w:spacing w:line="480" w:lineRule="exact"/>
                    <w:jc w:val="center"/>
                  </w:pPr>
                  <w:r w:rsidRPr="002B0095">
                    <w:rPr>
                      <w:rFonts w:hint="eastAsia"/>
                      <w:kern w:val="0"/>
                      <w:szCs w:val="21"/>
                    </w:rPr>
                    <w:t>0</w:t>
                  </w:r>
                  <w:r w:rsidRPr="002B0095">
                    <w:rPr>
                      <w:kern w:val="0"/>
                      <w:szCs w:val="21"/>
                    </w:rPr>
                    <w:t>.0066</w:t>
                  </w:r>
                </w:p>
              </w:tc>
              <w:tc>
                <w:tcPr>
                  <w:tcW w:w="997" w:type="pct"/>
                  <w:vAlign w:val="center"/>
                </w:tcPr>
                <w:p w14:paraId="712D0A3D" w14:textId="3B2E351A" w:rsidR="00053624" w:rsidRPr="002B0095" w:rsidRDefault="00053624" w:rsidP="00053624">
                  <w:pPr>
                    <w:spacing w:line="480" w:lineRule="exact"/>
                    <w:jc w:val="center"/>
                    <w:rPr>
                      <w:szCs w:val="21"/>
                    </w:rPr>
                  </w:pPr>
                  <w:r w:rsidRPr="002B0095">
                    <w:t xml:space="preserve">0.0003 </w:t>
                  </w:r>
                </w:p>
              </w:tc>
              <w:tc>
                <w:tcPr>
                  <w:tcW w:w="452" w:type="pct"/>
                  <w:vAlign w:val="center"/>
                </w:tcPr>
                <w:p w14:paraId="67EECBD5" w14:textId="296C3938" w:rsidR="00053624" w:rsidRPr="002B0095" w:rsidRDefault="00053624" w:rsidP="00053624">
                  <w:pPr>
                    <w:autoSpaceDE w:val="0"/>
                    <w:autoSpaceDN w:val="0"/>
                    <w:adjustRightInd w:val="0"/>
                    <w:snapToGrid w:val="0"/>
                    <w:spacing w:line="480" w:lineRule="exact"/>
                    <w:jc w:val="center"/>
                    <w:rPr>
                      <w:kern w:val="0"/>
                      <w:szCs w:val="21"/>
                    </w:rPr>
                  </w:pPr>
                  <w:r w:rsidRPr="002B0095">
                    <w:rPr>
                      <w:kern w:val="0"/>
                      <w:szCs w:val="21"/>
                    </w:rPr>
                    <w:t>符合</w:t>
                  </w:r>
                </w:p>
              </w:tc>
            </w:tr>
          </w:tbl>
          <w:p w14:paraId="747FAE8D" w14:textId="0AA41A1F" w:rsidR="00D06D83" w:rsidRPr="002B0095" w:rsidRDefault="00D06D83" w:rsidP="00A5494A">
            <w:pPr>
              <w:widowControl/>
              <w:spacing w:line="480" w:lineRule="exact"/>
              <w:rPr>
                <w:b/>
                <w:kern w:val="0"/>
                <w:szCs w:val="21"/>
              </w:rPr>
            </w:pPr>
          </w:p>
          <w:p w14:paraId="4924D0A6" w14:textId="77777777" w:rsidR="006B05FD" w:rsidRPr="002B0095" w:rsidRDefault="006B05FD" w:rsidP="00A5494A">
            <w:pPr>
              <w:widowControl/>
              <w:spacing w:line="480" w:lineRule="exact"/>
              <w:rPr>
                <w:b/>
                <w:kern w:val="0"/>
                <w:szCs w:val="21"/>
              </w:rPr>
            </w:pPr>
          </w:p>
          <w:p w14:paraId="2841AC53" w14:textId="77777777" w:rsidR="006B05FD" w:rsidRPr="002B0095" w:rsidRDefault="006B05FD" w:rsidP="00A5494A">
            <w:pPr>
              <w:widowControl/>
              <w:spacing w:line="480" w:lineRule="exact"/>
              <w:rPr>
                <w:b/>
                <w:kern w:val="0"/>
                <w:szCs w:val="21"/>
              </w:rPr>
            </w:pPr>
          </w:p>
          <w:p w14:paraId="569693B3" w14:textId="77777777" w:rsidR="006B05FD" w:rsidRPr="002B0095" w:rsidRDefault="006B05FD" w:rsidP="00A5494A">
            <w:pPr>
              <w:widowControl/>
              <w:spacing w:line="480" w:lineRule="exact"/>
              <w:rPr>
                <w:b/>
                <w:kern w:val="0"/>
                <w:szCs w:val="21"/>
              </w:rPr>
            </w:pPr>
          </w:p>
          <w:p w14:paraId="633FBA36" w14:textId="77777777" w:rsidR="006B05FD" w:rsidRPr="002B0095" w:rsidRDefault="006B05FD" w:rsidP="00A5494A">
            <w:pPr>
              <w:widowControl/>
              <w:spacing w:line="480" w:lineRule="exact"/>
              <w:rPr>
                <w:b/>
                <w:kern w:val="0"/>
                <w:szCs w:val="21"/>
              </w:rPr>
            </w:pPr>
          </w:p>
          <w:p w14:paraId="2817D805" w14:textId="77777777" w:rsidR="00781711" w:rsidRPr="002B0095" w:rsidRDefault="00781711" w:rsidP="00A5494A">
            <w:pPr>
              <w:widowControl/>
              <w:spacing w:line="480" w:lineRule="exact"/>
              <w:rPr>
                <w:b/>
                <w:kern w:val="0"/>
                <w:szCs w:val="21"/>
              </w:rPr>
            </w:pPr>
          </w:p>
          <w:p w14:paraId="46635A45" w14:textId="77777777" w:rsidR="00781711" w:rsidRPr="002B0095" w:rsidRDefault="00781711" w:rsidP="00A5494A">
            <w:pPr>
              <w:widowControl/>
              <w:spacing w:line="480" w:lineRule="exact"/>
              <w:rPr>
                <w:b/>
                <w:kern w:val="0"/>
                <w:szCs w:val="21"/>
              </w:rPr>
            </w:pPr>
          </w:p>
          <w:p w14:paraId="302DDB37" w14:textId="77777777" w:rsidR="00781711" w:rsidRPr="002B0095" w:rsidRDefault="00781711" w:rsidP="00A5494A">
            <w:pPr>
              <w:widowControl/>
              <w:spacing w:line="480" w:lineRule="exact"/>
              <w:rPr>
                <w:b/>
                <w:kern w:val="0"/>
                <w:szCs w:val="21"/>
              </w:rPr>
            </w:pPr>
          </w:p>
          <w:p w14:paraId="7AFF13F9" w14:textId="77777777" w:rsidR="00781711" w:rsidRPr="002B0095" w:rsidRDefault="00781711" w:rsidP="00A5494A">
            <w:pPr>
              <w:widowControl/>
              <w:spacing w:line="480" w:lineRule="exact"/>
              <w:rPr>
                <w:b/>
                <w:kern w:val="0"/>
                <w:szCs w:val="21"/>
              </w:rPr>
            </w:pPr>
          </w:p>
          <w:p w14:paraId="6E32095C" w14:textId="77777777" w:rsidR="00781711" w:rsidRPr="002B0095" w:rsidRDefault="00781711" w:rsidP="00A5494A">
            <w:pPr>
              <w:widowControl/>
              <w:spacing w:line="480" w:lineRule="exact"/>
              <w:rPr>
                <w:b/>
                <w:kern w:val="0"/>
                <w:szCs w:val="21"/>
              </w:rPr>
            </w:pPr>
          </w:p>
          <w:p w14:paraId="036F8812" w14:textId="77777777" w:rsidR="00781711" w:rsidRPr="002B0095" w:rsidRDefault="00781711" w:rsidP="00A5494A">
            <w:pPr>
              <w:widowControl/>
              <w:spacing w:line="480" w:lineRule="exact"/>
              <w:rPr>
                <w:b/>
                <w:kern w:val="0"/>
                <w:szCs w:val="21"/>
              </w:rPr>
            </w:pPr>
          </w:p>
          <w:p w14:paraId="58A5D64A" w14:textId="77777777" w:rsidR="00781711" w:rsidRPr="002B0095" w:rsidRDefault="00781711" w:rsidP="00A5494A">
            <w:pPr>
              <w:widowControl/>
              <w:spacing w:line="480" w:lineRule="exact"/>
              <w:rPr>
                <w:b/>
                <w:kern w:val="0"/>
                <w:szCs w:val="21"/>
              </w:rPr>
            </w:pPr>
          </w:p>
          <w:p w14:paraId="66C37D00" w14:textId="77777777" w:rsidR="00781711" w:rsidRPr="002B0095" w:rsidRDefault="00781711" w:rsidP="00A5494A">
            <w:pPr>
              <w:widowControl/>
              <w:spacing w:line="480" w:lineRule="exact"/>
              <w:rPr>
                <w:b/>
                <w:kern w:val="0"/>
                <w:szCs w:val="21"/>
              </w:rPr>
            </w:pPr>
          </w:p>
          <w:p w14:paraId="12F21F0E" w14:textId="77777777" w:rsidR="004726D7" w:rsidRPr="002B0095" w:rsidRDefault="004726D7" w:rsidP="00A5494A">
            <w:pPr>
              <w:widowControl/>
              <w:spacing w:line="480" w:lineRule="exact"/>
              <w:rPr>
                <w:b/>
                <w:kern w:val="0"/>
                <w:szCs w:val="21"/>
              </w:rPr>
            </w:pPr>
          </w:p>
          <w:p w14:paraId="6768771C" w14:textId="08B928BB" w:rsidR="004726D7" w:rsidRPr="002B0095" w:rsidRDefault="004726D7" w:rsidP="00A5494A">
            <w:pPr>
              <w:widowControl/>
              <w:spacing w:line="480" w:lineRule="exact"/>
              <w:rPr>
                <w:b/>
                <w:kern w:val="0"/>
                <w:szCs w:val="21"/>
              </w:rPr>
            </w:pPr>
          </w:p>
        </w:tc>
      </w:tr>
    </w:tbl>
    <w:p w14:paraId="12D5A508" w14:textId="77777777" w:rsidR="006A56B7" w:rsidRPr="002B0095" w:rsidRDefault="006A56B7">
      <w:pPr>
        <w:widowControl/>
        <w:spacing w:after="120"/>
        <w:jc w:val="left"/>
        <w:rPr>
          <w:b/>
          <w:kern w:val="0"/>
          <w:sz w:val="30"/>
          <w:szCs w:val="30"/>
        </w:rPr>
        <w:sectPr w:rsidR="006A56B7" w:rsidRPr="002B0095" w:rsidSect="0062705A">
          <w:pgSz w:w="11906" w:h="16838"/>
          <w:pgMar w:top="1440" w:right="1440" w:bottom="1440" w:left="1797" w:header="851" w:footer="992" w:gutter="0"/>
          <w:cols w:space="425"/>
          <w:docGrid w:linePitch="312"/>
        </w:sectPr>
      </w:pPr>
    </w:p>
    <w:p w14:paraId="2928DA28" w14:textId="77777777" w:rsidR="006A56B7" w:rsidRPr="002B0095" w:rsidRDefault="002B5626">
      <w:pPr>
        <w:widowControl/>
        <w:spacing w:after="120" w:line="480" w:lineRule="exact"/>
        <w:jc w:val="left"/>
        <w:rPr>
          <w:b/>
          <w:kern w:val="0"/>
          <w:sz w:val="30"/>
          <w:szCs w:val="30"/>
        </w:rPr>
      </w:pPr>
      <w:r w:rsidRPr="002B0095">
        <w:rPr>
          <w:b/>
          <w:kern w:val="0"/>
          <w:sz w:val="30"/>
          <w:szCs w:val="30"/>
        </w:rPr>
        <w:lastRenderedPageBreak/>
        <w:t>表八</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8639"/>
      </w:tblGrid>
      <w:tr w:rsidR="002B0095" w:rsidRPr="002B0095" w14:paraId="7A189E0F" w14:textId="77777777">
        <w:trPr>
          <w:trHeight w:val="273"/>
          <w:jc w:val="center"/>
        </w:trPr>
        <w:tc>
          <w:tcPr>
            <w:tcW w:w="8713" w:type="dxa"/>
            <w:vAlign w:val="center"/>
          </w:tcPr>
          <w:p w14:paraId="1F45F77E" w14:textId="77777777" w:rsidR="006A56B7" w:rsidRPr="002B0095" w:rsidRDefault="002B5626">
            <w:pPr>
              <w:widowControl/>
              <w:spacing w:line="480" w:lineRule="exact"/>
              <w:rPr>
                <w:b/>
                <w:kern w:val="0"/>
                <w:sz w:val="24"/>
              </w:rPr>
            </w:pPr>
            <w:bookmarkStart w:id="14" w:name="_Hlk531031936"/>
            <w:r w:rsidRPr="002B0095">
              <w:rPr>
                <w:b/>
                <w:kern w:val="0"/>
                <w:sz w:val="24"/>
              </w:rPr>
              <w:t>验收监测结论：</w:t>
            </w:r>
          </w:p>
          <w:p w14:paraId="5A3450C6" w14:textId="77777777" w:rsidR="006A56B7" w:rsidRPr="002B0095" w:rsidRDefault="002B5626">
            <w:pPr>
              <w:widowControl/>
              <w:spacing w:line="480" w:lineRule="exact"/>
              <w:ind w:firstLineChars="200" w:firstLine="480"/>
              <w:rPr>
                <w:kern w:val="0"/>
                <w:sz w:val="24"/>
              </w:rPr>
            </w:pPr>
            <w:r w:rsidRPr="002B0095">
              <w:rPr>
                <w:kern w:val="0"/>
                <w:sz w:val="24"/>
              </w:rPr>
              <w:t>1</w:t>
            </w:r>
            <w:r w:rsidRPr="002B0095">
              <w:rPr>
                <w:kern w:val="0"/>
                <w:sz w:val="24"/>
              </w:rPr>
              <w:t>、废气监测结果</w:t>
            </w:r>
          </w:p>
          <w:p w14:paraId="240B9805" w14:textId="0705ECFF" w:rsidR="006A56B7" w:rsidRPr="002B0095" w:rsidRDefault="002B5626">
            <w:pPr>
              <w:widowControl/>
              <w:spacing w:line="480" w:lineRule="exact"/>
              <w:ind w:firstLineChars="200" w:firstLine="480"/>
              <w:rPr>
                <w:kern w:val="0"/>
                <w:sz w:val="24"/>
              </w:rPr>
            </w:pPr>
            <w:bookmarkStart w:id="15" w:name="_Hlk93732561"/>
            <w:r w:rsidRPr="002B0095">
              <w:rPr>
                <w:kern w:val="0"/>
                <w:sz w:val="24"/>
              </w:rPr>
              <w:t>本项目</w:t>
            </w:r>
            <w:bookmarkStart w:id="16" w:name="_Hlk115421168"/>
            <w:r w:rsidR="005B0E59" w:rsidRPr="002B0095">
              <w:rPr>
                <w:kern w:val="0"/>
                <w:sz w:val="24"/>
              </w:rPr>
              <w:t>1</w:t>
            </w:r>
            <w:r w:rsidR="00EA7BFB" w:rsidRPr="002B0095">
              <w:rPr>
                <w:kern w:val="0"/>
                <w:sz w:val="24"/>
              </w:rPr>
              <w:t>#</w:t>
            </w:r>
            <w:r w:rsidRPr="002B0095">
              <w:rPr>
                <w:kern w:val="0"/>
                <w:sz w:val="24"/>
              </w:rPr>
              <w:t>排气筒废气中</w:t>
            </w:r>
            <w:r w:rsidR="00B859E1" w:rsidRPr="002B0095">
              <w:rPr>
                <w:rFonts w:hint="eastAsia"/>
                <w:kern w:val="0"/>
                <w:sz w:val="24"/>
              </w:rPr>
              <w:t>低浓度</w:t>
            </w:r>
            <w:r w:rsidRPr="002B0095">
              <w:rPr>
                <w:kern w:val="0"/>
                <w:sz w:val="24"/>
              </w:rPr>
              <w:t>颗粒物排放浓度符合</w:t>
            </w:r>
            <w:r w:rsidR="005B0E59" w:rsidRPr="002B0095">
              <w:rPr>
                <w:kern w:val="0"/>
                <w:sz w:val="24"/>
              </w:rPr>
              <w:t>《大气污染物综合排放标准》（</w:t>
            </w:r>
            <w:r w:rsidR="005B0E59" w:rsidRPr="002B0095">
              <w:rPr>
                <w:kern w:val="0"/>
                <w:sz w:val="24"/>
              </w:rPr>
              <w:t>DB32/4041-2021</w:t>
            </w:r>
            <w:r w:rsidR="005B0E59" w:rsidRPr="002B0095">
              <w:rPr>
                <w:kern w:val="0"/>
                <w:sz w:val="24"/>
              </w:rPr>
              <w:t>）</w:t>
            </w:r>
            <w:r w:rsidRPr="002B0095">
              <w:rPr>
                <w:kern w:val="0"/>
                <w:sz w:val="24"/>
              </w:rPr>
              <w:t>表</w:t>
            </w:r>
            <w:r w:rsidRPr="002B0095">
              <w:rPr>
                <w:kern w:val="0"/>
                <w:sz w:val="24"/>
              </w:rPr>
              <w:t>1</w:t>
            </w:r>
            <w:r w:rsidRPr="002B0095">
              <w:rPr>
                <w:kern w:val="0"/>
                <w:sz w:val="24"/>
              </w:rPr>
              <w:t>中</w:t>
            </w:r>
            <w:bookmarkEnd w:id="14"/>
            <w:r w:rsidRPr="002B0095">
              <w:rPr>
                <w:kern w:val="0"/>
                <w:sz w:val="24"/>
              </w:rPr>
              <w:t>标准限值。</w:t>
            </w:r>
          </w:p>
          <w:p w14:paraId="54AF2175" w14:textId="0491874A" w:rsidR="005B0E59" w:rsidRPr="002B0095" w:rsidRDefault="005B0E59" w:rsidP="005B0E59">
            <w:pPr>
              <w:widowControl/>
              <w:spacing w:line="480" w:lineRule="exact"/>
              <w:ind w:firstLineChars="200" w:firstLine="480"/>
              <w:rPr>
                <w:kern w:val="0"/>
                <w:sz w:val="24"/>
              </w:rPr>
            </w:pPr>
            <w:r w:rsidRPr="002B0095">
              <w:rPr>
                <w:kern w:val="0"/>
                <w:sz w:val="24"/>
              </w:rPr>
              <w:t>本项目</w:t>
            </w:r>
            <w:r w:rsidRPr="002B0095">
              <w:rPr>
                <w:kern w:val="0"/>
                <w:sz w:val="24"/>
              </w:rPr>
              <w:t>2#</w:t>
            </w:r>
            <w:r w:rsidRPr="002B0095">
              <w:rPr>
                <w:kern w:val="0"/>
                <w:sz w:val="24"/>
              </w:rPr>
              <w:t>排气筒废气中</w:t>
            </w:r>
            <w:r w:rsidRPr="002B0095">
              <w:rPr>
                <w:rFonts w:hint="eastAsia"/>
                <w:kern w:val="0"/>
                <w:sz w:val="24"/>
              </w:rPr>
              <w:t>低浓度</w:t>
            </w:r>
            <w:r w:rsidRPr="002B0095">
              <w:rPr>
                <w:kern w:val="0"/>
                <w:sz w:val="24"/>
              </w:rPr>
              <w:t>颗粒物排放浓度符合《大气污染物综合排放标准》（</w:t>
            </w:r>
            <w:r w:rsidRPr="002B0095">
              <w:rPr>
                <w:kern w:val="0"/>
                <w:sz w:val="24"/>
              </w:rPr>
              <w:t>DB32/4041-2021</w:t>
            </w:r>
            <w:r w:rsidRPr="002B0095">
              <w:rPr>
                <w:kern w:val="0"/>
                <w:sz w:val="24"/>
              </w:rPr>
              <w:t>）表</w:t>
            </w:r>
            <w:r w:rsidRPr="002B0095">
              <w:rPr>
                <w:kern w:val="0"/>
                <w:sz w:val="24"/>
              </w:rPr>
              <w:t>1</w:t>
            </w:r>
            <w:r w:rsidRPr="002B0095">
              <w:rPr>
                <w:kern w:val="0"/>
                <w:sz w:val="24"/>
              </w:rPr>
              <w:t>中标准限值。</w:t>
            </w:r>
          </w:p>
          <w:p w14:paraId="7C69B72F" w14:textId="04356D0A" w:rsidR="005B0E59" w:rsidRPr="002B0095" w:rsidRDefault="005B0E59" w:rsidP="005B0E59">
            <w:pPr>
              <w:widowControl/>
              <w:spacing w:line="480" w:lineRule="exact"/>
              <w:ind w:firstLineChars="200" w:firstLine="480"/>
              <w:rPr>
                <w:kern w:val="0"/>
                <w:sz w:val="24"/>
              </w:rPr>
            </w:pPr>
            <w:r w:rsidRPr="002B0095">
              <w:rPr>
                <w:kern w:val="0"/>
                <w:sz w:val="24"/>
              </w:rPr>
              <w:t>本项目</w:t>
            </w:r>
            <w:r w:rsidRPr="002B0095">
              <w:rPr>
                <w:rFonts w:hint="eastAsia"/>
                <w:kern w:val="0"/>
                <w:sz w:val="24"/>
              </w:rPr>
              <w:t>3</w:t>
            </w:r>
            <w:r w:rsidRPr="002B0095">
              <w:rPr>
                <w:kern w:val="0"/>
                <w:sz w:val="24"/>
              </w:rPr>
              <w:t>#</w:t>
            </w:r>
            <w:r w:rsidRPr="002B0095">
              <w:rPr>
                <w:kern w:val="0"/>
                <w:sz w:val="24"/>
              </w:rPr>
              <w:t>排气筒废气中</w:t>
            </w:r>
            <w:r w:rsidRPr="002B0095">
              <w:rPr>
                <w:rFonts w:hint="eastAsia"/>
                <w:kern w:val="0"/>
                <w:sz w:val="24"/>
              </w:rPr>
              <w:t>非甲烷总烃</w:t>
            </w:r>
            <w:r w:rsidRPr="002B0095">
              <w:rPr>
                <w:kern w:val="0"/>
                <w:sz w:val="24"/>
              </w:rPr>
              <w:t>排放浓度符合《大气污染物综合排放标准》（</w:t>
            </w:r>
            <w:r w:rsidRPr="002B0095">
              <w:rPr>
                <w:kern w:val="0"/>
                <w:sz w:val="24"/>
              </w:rPr>
              <w:t>DB32/4041-2021</w:t>
            </w:r>
            <w:r w:rsidRPr="002B0095">
              <w:rPr>
                <w:kern w:val="0"/>
                <w:sz w:val="24"/>
              </w:rPr>
              <w:t>）表</w:t>
            </w:r>
            <w:r w:rsidRPr="002B0095">
              <w:rPr>
                <w:kern w:val="0"/>
                <w:sz w:val="24"/>
              </w:rPr>
              <w:t>1</w:t>
            </w:r>
            <w:r w:rsidRPr="002B0095">
              <w:rPr>
                <w:kern w:val="0"/>
                <w:sz w:val="24"/>
              </w:rPr>
              <w:t>中标准限值。</w:t>
            </w:r>
          </w:p>
          <w:p w14:paraId="27B9769C" w14:textId="0EEAA299" w:rsidR="006A56B7" w:rsidRPr="002B0095" w:rsidRDefault="002B5626">
            <w:pPr>
              <w:widowControl/>
              <w:spacing w:line="480" w:lineRule="exact"/>
              <w:ind w:firstLineChars="200" w:firstLine="480"/>
              <w:rPr>
                <w:kern w:val="0"/>
                <w:sz w:val="24"/>
              </w:rPr>
            </w:pPr>
            <w:r w:rsidRPr="002B0095">
              <w:rPr>
                <w:kern w:val="0"/>
                <w:sz w:val="24"/>
              </w:rPr>
              <w:t>本项目无组</w:t>
            </w:r>
            <w:r w:rsidRPr="002B0095">
              <w:rPr>
                <w:sz w:val="24"/>
              </w:rPr>
              <w:t>织废气中</w:t>
            </w:r>
            <w:bookmarkEnd w:id="15"/>
            <w:r w:rsidRPr="002B0095">
              <w:rPr>
                <w:sz w:val="24"/>
              </w:rPr>
              <w:t>非甲烷总烃浓度符合</w:t>
            </w:r>
            <w:r w:rsidR="008D0B3F" w:rsidRPr="002B0095">
              <w:rPr>
                <w:sz w:val="24"/>
              </w:rPr>
              <w:t>《大气污染物综合排放标准》（</w:t>
            </w:r>
            <w:r w:rsidR="008D0B3F" w:rsidRPr="002B0095">
              <w:rPr>
                <w:sz w:val="24"/>
              </w:rPr>
              <w:t>DB32/4041-2021</w:t>
            </w:r>
            <w:r w:rsidR="008D0B3F" w:rsidRPr="002B0095">
              <w:rPr>
                <w:sz w:val="24"/>
              </w:rPr>
              <w:t>）</w:t>
            </w:r>
            <w:r w:rsidRPr="002B0095">
              <w:rPr>
                <w:kern w:val="0"/>
                <w:sz w:val="24"/>
              </w:rPr>
              <w:t>表</w:t>
            </w:r>
            <w:r w:rsidRPr="002B0095">
              <w:rPr>
                <w:kern w:val="0"/>
                <w:sz w:val="24"/>
              </w:rPr>
              <w:t>3</w:t>
            </w:r>
            <w:r w:rsidRPr="002B0095">
              <w:rPr>
                <w:kern w:val="0"/>
                <w:sz w:val="24"/>
              </w:rPr>
              <w:t>中</w:t>
            </w:r>
            <w:bookmarkEnd w:id="16"/>
            <w:r w:rsidR="005B4DBB" w:rsidRPr="002B0095">
              <w:rPr>
                <w:rFonts w:hint="eastAsia"/>
                <w:kern w:val="0"/>
                <w:sz w:val="24"/>
              </w:rPr>
              <w:t>标准限值</w:t>
            </w:r>
            <w:r w:rsidRPr="002B0095">
              <w:rPr>
                <w:kern w:val="0"/>
                <w:sz w:val="24"/>
              </w:rPr>
              <w:t>；</w:t>
            </w:r>
            <w:r w:rsidR="005B4DBB" w:rsidRPr="002B0095">
              <w:rPr>
                <w:rFonts w:hint="eastAsia"/>
                <w:kern w:val="0"/>
                <w:sz w:val="24"/>
              </w:rPr>
              <w:t>无组织</w:t>
            </w:r>
            <w:r w:rsidR="005B4DBB" w:rsidRPr="002B0095">
              <w:rPr>
                <w:bCs/>
                <w:kern w:val="0"/>
                <w:sz w:val="24"/>
              </w:rPr>
              <w:t>臭气浓度</w:t>
            </w:r>
            <w:r w:rsidR="005B4DBB" w:rsidRPr="002B0095">
              <w:rPr>
                <w:rFonts w:hint="eastAsia"/>
                <w:bCs/>
                <w:kern w:val="0"/>
                <w:sz w:val="24"/>
              </w:rPr>
              <w:t>符合</w:t>
            </w:r>
            <w:r w:rsidR="005B4DBB" w:rsidRPr="002B0095">
              <w:rPr>
                <w:bCs/>
                <w:kern w:val="0"/>
                <w:sz w:val="24"/>
              </w:rPr>
              <w:t>《恶臭污染物排放标准》</w:t>
            </w:r>
            <w:r w:rsidR="005B4DBB" w:rsidRPr="002B0095">
              <w:rPr>
                <w:bCs/>
                <w:kern w:val="0"/>
                <w:sz w:val="24"/>
              </w:rPr>
              <w:t>(GB14554-93)</w:t>
            </w:r>
            <w:r w:rsidR="005B4DBB" w:rsidRPr="002B0095">
              <w:rPr>
                <w:bCs/>
                <w:kern w:val="0"/>
                <w:sz w:val="24"/>
              </w:rPr>
              <w:t>表</w:t>
            </w:r>
            <w:r w:rsidR="005B4DBB" w:rsidRPr="002B0095">
              <w:rPr>
                <w:bCs/>
                <w:kern w:val="0"/>
                <w:sz w:val="24"/>
              </w:rPr>
              <w:t>1</w:t>
            </w:r>
            <w:r w:rsidR="005B4DBB" w:rsidRPr="002B0095">
              <w:rPr>
                <w:rFonts w:hint="eastAsia"/>
                <w:bCs/>
                <w:kern w:val="0"/>
                <w:sz w:val="24"/>
              </w:rPr>
              <w:t>中</w:t>
            </w:r>
            <w:r w:rsidR="005B4DBB" w:rsidRPr="002B0095">
              <w:rPr>
                <w:bCs/>
                <w:kern w:val="0"/>
                <w:sz w:val="24"/>
              </w:rPr>
              <w:t>标准</w:t>
            </w:r>
            <w:r w:rsidR="005B4DBB" w:rsidRPr="002B0095">
              <w:rPr>
                <w:rFonts w:hint="eastAsia"/>
                <w:bCs/>
                <w:kern w:val="0"/>
                <w:sz w:val="24"/>
              </w:rPr>
              <w:t>限值；</w:t>
            </w:r>
            <w:r w:rsidRPr="002B0095">
              <w:rPr>
                <w:sz w:val="24"/>
              </w:rPr>
              <w:t>厂区内无组织排放的非甲烷总烃排放限值符合《大气污染物综合排放标准》（</w:t>
            </w:r>
            <w:r w:rsidRPr="002B0095">
              <w:rPr>
                <w:sz w:val="24"/>
              </w:rPr>
              <w:t>DB32/4041-2021</w:t>
            </w:r>
            <w:r w:rsidRPr="002B0095">
              <w:rPr>
                <w:sz w:val="24"/>
              </w:rPr>
              <w:t>）中表</w:t>
            </w:r>
            <w:r w:rsidRPr="002B0095">
              <w:rPr>
                <w:sz w:val="24"/>
              </w:rPr>
              <w:t>2</w:t>
            </w:r>
            <w:r w:rsidRPr="002B0095">
              <w:rPr>
                <w:sz w:val="24"/>
              </w:rPr>
              <w:t>中排放限值。</w:t>
            </w:r>
          </w:p>
          <w:p w14:paraId="1107F479" w14:textId="77777777" w:rsidR="006A56B7" w:rsidRPr="002B0095" w:rsidRDefault="002B5626">
            <w:pPr>
              <w:widowControl/>
              <w:spacing w:line="480" w:lineRule="exact"/>
              <w:ind w:firstLineChars="200" w:firstLine="480"/>
              <w:rPr>
                <w:kern w:val="0"/>
                <w:sz w:val="24"/>
              </w:rPr>
            </w:pPr>
            <w:r w:rsidRPr="002B0095">
              <w:rPr>
                <w:kern w:val="0"/>
                <w:sz w:val="24"/>
              </w:rPr>
              <w:t>2</w:t>
            </w:r>
            <w:r w:rsidRPr="002B0095">
              <w:rPr>
                <w:kern w:val="0"/>
                <w:sz w:val="24"/>
              </w:rPr>
              <w:t>、废水监测结果</w:t>
            </w:r>
          </w:p>
          <w:p w14:paraId="793A8977" w14:textId="7D150921" w:rsidR="006A56B7" w:rsidRPr="002B0095" w:rsidRDefault="002125C0">
            <w:pPr>
              <w:widowControl/>
              <w:spacing w:line="480" w:lineRule="exact"/>
              <w:ind w:firstLineChars="200" w:firstLine="480"/>
              <w:rPr>
                <w:kern w:val="0"/>
                <w:sz w:val="24"/>
              </w:rPr>
            </w:pPr>
            <w:r w:rsidRPr="002B0095">
              <w:rPr>
                <w:kern w:val="0"/>
                <w:sz w:val="24"/>
              </w:rPr>
              <w:t>验收采样期间，无雨水流动，故本次验收不对雨水排放情况做评价，建设单位在后期运营中，根据排污许可证自行监测要求或者南通市生态环境局要求，在雨水流动时对雨水进行采样分析</w:t>
            </w:r>
            <w:r w:rsidR="002B5626" w:rsidRPr="002B0095">
              <w:rPr>
                <w:kern w:val="0"/>
                <w:sz w:val="24"/>
              </w:rPr>
              <w:t>。</w:t>
            </w:r>
          </w:p>
          <w:p w14:paraId="55B88D52" w14:textId="0DBBC85E" w:rsidR="006A56B7" w:rsidRPr="002B0095" w:rsidRDefault="005B0E59">
            <w:pPr>
              <w:widowControl/>
              <w:spacing w:line="480" w:lineRule="exact"/>
              <w:ind w:firstLineChars="200" w:firstLine="472"/>
              <w:rPr>
                <w:kern w:val="0"/>
                <w:sz w:val="24"/>
              </w:rPr>
            </w:pPr>
            <w:r w:rsidRPr="002B0095">
              <w:rPr>
                <w:spacing w:val="-2"/>
                <w:kern w:val="0"/>
                <w:sz w:val="24"/>
                <w:szCs w:val="20"/>
              </w:rPr>
              <w:t>本项目废水总排口中化学需氧量</w:t>
            </w:r>
            <w:r w:rsidRPr="002B0095">
              <w:rPr>
                <w:rFonts w:hint="eastAsia"/>
                <w:spacing w:val="-2"/>
                <w:kern w:val="0"/>
                <w:sz w:val="24"/>
                <w:szCs w:val="20"/>
              </w:rPr>
              <w:t>、</w:t>
            </w:r>
            <w:r w:rsidRPr="002B0095">
              <w:rPr>
                <w:spacing w:val="-2"/>
                <w:kern w:val="0"/>
                <w:sz w:val="24"/>
                <w:szCs w:val="20"/>
              </w:rPr>
              <w:t>悬浮物</w:t>
            </w:r>
            <w:r w:rsidRPr="002B0095">
              <w:rPr>
                <w:rFonts w:hint="eastAsia"/>
                <w:spacing w:val="-2"/>
                <w:kern w:val="0"/>
                <w:sz w:val="24"/>
                <w:szCs w:val="20"/>
              </w:rPr>
              <w:t>以及动植物油</w:t>
            </w:r>
            <w:r w:rsidRPr="002B0095">
              <w:rPr>
                <w:spacing w:val="-2"/>
                <w:kern w:val="0"/>
                <w:sz w:val="24"/>
                <w:szCs w:val="20"/>
              </w:rPr>
              <w:t>排放浓度均符合《污水综合排放标准》（</w:t>
            </w:r>
            <w:r w:rsidRPr="002B0095">
              <w:rPr>
                <w:spacing w:val="-2"/>
                <w:kern w:val="0"/>
                <w:sz w:val="24"/>
                <w:szCs w:val="20"/>
              </w:rPr>
              <w:t>GB8978-1996</w:t>
            </w:r>
            <w:r w:rsidRPr="002B0095">
              <w:rPr>
                <w:spacing w:val="-2"/>
                <w:kern w:val="0"/>
                <w:sz w:val="24"/>
                <w:szCs w:val="20"/>
              </w:rPr>
              <w:t>）表</w:t>
            </w:r>
            <w:r w:rsidRPr="002B0095">
              <w:rPr>
                <w:spacing w:val="-2"/>
                <w:kern w:val="0"/>
                <w:sz w:val="24"/>
                <w:szCs w:val="20"/>
              </w:rPr>
              <w:t>4</w:t>
            </w:r>
            <w:r w:rsidRPr="002B0095">
              <w:rPr>
                <w:spacing w:val="-2"/>
                <w:kern w:val="0"/>
                <w:sz w:val="24"/>
                <w:szCs w:val="20"/>
              </w:rPr>
              <w:t>中三级标准，其中氨氮、总氮、总磷排放浓度符合《污水排入城镇下水道水质标准》（</w:t>
            </w:r>
            <w:r w:rsidRPr="002B0095">
              <w:rPr>
                <w:spacing w:val="-2"/>
                <w:kern w:val="0"/>
                <w:sz w:val="24"/>
                <w:szCs w:val="20"/>
              </w:rPr>
              <w:t>GB/T31962-2015</w:t>
            </w:r>
            <w:r w:rsidRPr="002B0095">
              <w:rPr>
                <w:spacing w:val="-2"/>
                <w:kern w:val="0"/>
                <w:sz w:val="24"/>
                <w:szCs w:val="20"/>
              </w:rPr>
              <w:t>）表</w:t>
            </w:r>
            <w:r w:rsidRPr="002B0095">
              <w:rPr>
                <w:spacing w:val="-2"/>
                <w:kern w:val="0"/>
                <w:sz w:val="24"/>
                <w:szCs w:val="20"/>
              </w:rPr>
              <w:t>1</w:t>
            </w:r>
            <w:r w:rsidRPr="002B0095">
              <w:rPr>
                <w:spacing w:val="-2"/>
                <w:kern w:val="0"/>
                <w:sz w:val="24"/>
                <w:szCs w:val="20"/>
              </w:rPr>
              <w:t>中</w:t>
            </w:r>
            <w:r w:rsidRPr="002B0095">
              <w:rPr>
                <w:spacing w:val="-2"/>
                <w:kern w:val="0"/>
                <w:sz w:val="24"/>
                <w:szCs w:val="20"/>
              </w:rPr>
              <w:t>B</w:t>
            </w:r>
            <w:r w:rsidRPr="002B0095">
              <w:rPr>
                <w:spacing w:val="-2"/>
                <w:kern w:val="0"/>
                <w:sz w:val="24"/>
                <w:szCs w:val="20"/>
              </w:rPr>
              <w:t>等级标准</w:t>
            </w:r>
            <w:r w:rsidR="002B5626" w:rsidRPr="002B0095">
              <w:rPr>
                <w:spacing w:val="-2"/>
                <w:kern w:val="0"/>
                <w:sz w:val="24"/>
                <w:szCs w:val="20"/>
              </w:rPr>
              <w:t>。</w:t>
            </w:r>
          </w:p>
          <w:p w14:paraId="24125CA1" w14:textId="77777777" w:rsidR="006A56B7" w:rsidRPr="002B0095" w:rsidRDefault="002B5626">
            <w:pPr>
              <w:widowControl/>
              <w:spacing w:line="480" w:lineRule="exact"/>
              <w:ind w:firstLineChars="200" w:firstLine="480"/>
              <w:rPr>
                <w:kern w:val="0"/>
                <w:sz w:val="24"/>
              </w:rPr>
            </w:pPr>
            <w:r w:rsidRPr="002B0095">
              <w:rPr>
                <w:kern w:val="0"/>
                <w:sz w:val="24"/>
              </w:rPr>
              <w:t>3</w:t>
            </w:r>
            <w:r w:rsidRPr="002B0095">
              <w:rPr>
                <w:kern w:val="0"/>
                <w:sz w:val="24"/>
              </w:rPr>
              <w:t>、噪声监测结果</w:t>
            </w:r>
          </w:p>
          <w:p w14:paraId="6F785E28" w14:textId="531925E0" w:rsidR="006A56B7" w:rsidRPr="002B0095" w:rsidRDefault="002B5626">
            <w:pPr>
              <w:widowControl/>
              <w:spacing w:line="480" w:lineRule="exact"/>
              <w:ind w:firstLineChars="200" w:firstLine="480"/>
              <w:rPr>
                <w:kern w:val="0"/>
                <w:sz w:val="24"/>
              </w:rPr>
            </w:pPr>
            <w:r w:rsidRPr="002B0095">
              <w:rPr>
                <w:kern w:val="0"/>
                <w:sz w:val="24"/>
              </w:rPr>
              <w:t>本项目厂界噪声均符合《工业企业厂界环境噪声排放标准》（</w:t>
            </w:r>
            <w:r w:rsidRPr="002B0095">
              <w:rPr>
                <w:kern w:val="0"/>
                <w:sz w:val="24"/>
              </w:rPr>
              <w:t>GB12348-2008</w:t>
            </w:r>
            <w:r w:rsidRPr="002B0095">
              <w:rPr>
                <w:kern w:val="0"/>
                <w:sz w:val="24"/>
              </w:rPr>
              <w:t>）中的</w:t>
            </w:r>
            <w:r w:rsidRPr="002B0095">
              <w:rPr>
                <w:kern w:val="0"/>
                <w:sz w:val="24"/>
              </w:rPr>
              <w:t>3</w:t>
            </w:r>
            <w:r w:rsidRPr="002B0095">
              <w:rPr>
                <w:kern w:val="0"/>
                <w:sz w:val="24"/>
              </w:rPr>
              <w:t>类标准</w:t>
            </w:r>
            <w:r w:rsidR="008D0B3F" w:rsidRPr="002B0095">
              <w:rPr>
                <w:rFonts w:hint="eastAsia"/>
                <w:kern w:val="0"/>
                <w:sz w:val="24"/>
              </w:rPr>
              <w:t>，</w:t>
            </w:r>
            <w:r w:rsidR="005B4DBB" w:rsidRPr="002B0095">
              <w:rPr>
                <w:rFonts w:hint="eastAsia"/>
                <w:kern w:val="0"/>
                <w:sz w:val="24"/>
              </w:rPr>
              <w:t>周边居民散户</w:t>
            </w:r>
            <w:r w:rsidR="008D0B3F" w:rsidRPr="002B0095">
              <w:rPr>
                <w:kern w:val="0"/>
                <w:sz w:val="24"/>
              </w:rPr>
              <w:t>噪声</w:t>
            </w:r>
            <w:r w:rsidR="008D0B3F" w:rsidRPr="002B0095">
              <w:rPr>
                <w:rFonts w:hint="eastAsia"/>
                <w:kern w:val="0"/>
                <w:sz w:val="24"/>
              </w:rPr>
              <w:t>均符合</w:t>
            </w:r>
            <w:r w:rsidR="008D0B3F" w:rsidRPr="002B0095">
              <w:rPr>
                <w:kern w:val="0"/>
                <w:sz w:val="24"/>
              </w:rPr>
              <w:t>《声环境质量标准》（</w:t>
            </w:r>
            <w:r w:rsidR="008D0B3F" w:rsidRPr="002B0095">
              <w:rPr>
                <w:kern w:val="0"/>
                <w:sz w:val="24"/>
              </w:rPr>
              <w:t>GB3096—2008</w:t>
            </w:r>
            <w:r w:rsidR="008D0B3F" w:rsidRPr="002B0095">
              <w:rPr>
                <w:kern w:val="0"/>
                <w:sz w:val="24"/>
              </w:rPr>
              <w:t>）中的</w:t>
            </w:r>
            <w:r w:rsidR="005B4DBB" w:rsidRPr="002B0095">
              <w:rPr>
                <w:rFonts w:hint="eastAsia"/>
                <w:kern w:val="0"/>
                <w:sz w:val="24"/>
              </w:rPr>
              <w:t>2</w:t>
            </w:r>
            <w:r w:rsidR="008D0B3F" w:rsidRPr="002B0095">
              <w:rPr>
                <w:kern w:val="0"/>
                <w:sz w:val="24"/>
              </w:rPr>
              <w:t>类</w:t>
            </w:r>
            <w:r w:rsidR="005B4DBB" w:rsidRPr="002B0095">
              <w:rPr>
                <w:rFonts w:hint="eastAsia"/>
                <w:kern w:val="0"/>
                <w:sz w:val="24"/>
              </w:rPr>
              <w:t>标准</w:t>
            </w:r>
            <w:r w:rsidRPr="002B0095">
              <w:rPr>
                <w:kern w:val="0"/>
                <w:sz w:val="24"/>
              </w:rPr>
              <w:t>。</w:t>
            </w:r>
          </w:p>
          <w:p w14:paraId="77C12448" w14:textId="77777777" w:rsidR="006A56B7" w:rsidRPr="002B0095" w:rsidRDefault="002B5626">
            <w:pPr>
              <w:widowControl/>
              <w:spacing w:line="480" w:lineRule="exact"/>
              <w:ind w:firstLineChars="200" w:firstLine="480"/>
              <w:rPr>
                <w:kern w:val="0"/>
                <w:sz w:val="24"/>
              </w:rPr>
            </w:pPr>
            <w:r w:rsidRPr="002B0095">
              <w:rPr>
                <w:kern w:val="0"/>
                <w:sz w:val="24"/>
              </w:rPr>
              <w:t>4</w:t>
            </w:r>
            <w:r w:rsidRPr="002B0095">
              <w:rPr>
                <w:kern w:val="0"/>
                <w:sz w:val="24"/>
              </w:rPr>
              <w:t>、固废处理处置情况</w:t>
            </w:r>
          </w:p>
          <w:p w14:paraId="4799D2D2" w14:textId="42A233C1" w:rsidR="006A56B7" w:rsidRPr="002B0095" w:rsidRDefault="008D0B3F">
            <w:pPr>
              <w:widowControl/>
              <w:spacing w:line="480" w:lineRule="exact"/>
              <w:ind w:firstLineChars="200" w:firstLine="480"/>
              <w:rPr>
                <w:kern w:val="0"/>
                <w:sz w:val="24"/>
              </w:rPr>
            </w:pPr>
            <w:r w:rsidRPr="002B0095">
              <w:rPr>
                <w:rFonts w:hint="eastAsia"/>
                <w:kern w:val="0"/>
                <w:sz w:val="24"/>
              </w:rPr>
              <w:t>本项目产生的固废中，</w:t>
            </w:r>
            <w:r w:rsidR="00142EB8" w:rsidRPr="002B0095">
              <w:rPr>
                <w:rFonts w:hint="eastAsia"/>
                <w:kern w:val="0"/>
                <w:sz w:val="24"/>
              </w:rPr>
              <w:t>一般工业固废</w:t>
            </w:r>
            <w:r w:rsidR="00142EB8" w:rsidRPr="002B0095">
              <w:rPr>
                <w:bCs/>
                <w:kern w:val="0"/>
                <w:sz w:val="24"/>
              </w:rPr>
              <w:t>金属边角料、废焊材、</w:t>
            </w:r>
            <w:r w:rsidR="00142EB8" w:rsidRPr="002B0095">
              <w:rPr>
                <w:rFonts w:hint="eastAsia"/>
                <w:bCs/>
                <w:kern w:val="0"/>
                <w:sz w:val="24"/>
              </w:rPr>
              <w:t>废抛光轮、</w:t>
            </w:r>
            <w:r w:rsidR="00142EB8" w:rsidRPr="002B0095">
              <w:rPr>
                <w:bCs/>
                <w:kern w:val="0"/>
                <w:sz w:val="24"/>
              </w:rPr>
              <w:t>废棕刚玉、废布袋、布袋截留粉尘、次品、废包装材料统一收集后出售</w:t>
            </w:r>
            <w:r w:rsidR="00142EB8" w:rsidRPr="002B0095">
              <w:rPr>
                <w:kern w:val="0"/>
                <w:sz w:val="24"/>
              </w:rPr>
              <w:t>；危险废物油</w:t>
            </w:r>
            <w:r w:rsidR="00142EB8" w:rsidRPr="002B0095">
              <w:rPr>
                <w:kern w:val="0"/>
                <w:sz w:val="24"/>
              </w:rPr>
              <w:lastRenderedPageBreak/>
              <w:t>泥、清洗废液、废胶料、废抹布、废包装桶、废活性炭委托有资质单位处置。生活垃圾由环卫部门定期清运</w:t>
            </w:r>
            <w:r w:rsidR="002B5626" w:rsidRPr="002B0095">
              <w:rPr>
                <w:kern w:val="0"/>
                <w:sz w:val="24"/>
              </w:rPr>
              <w:t>。各项固废均得到有效处置，排放量为零。</w:t>
            </w:r>
          </w:p>
          <w:p w14:paraId="73399515" w14:textId="77777777" w:rsidR="006A56B7" w:rsidRPr="002B0095" w:rsidRDefault="002B5626">
            <w:pPr>
              <w:widowControl/>
              <w:spacing w:line="480" w:lineRule="exact"/>
              <w:ind w:firstLineChars="200" w:firstLine="480"/>
              <w:rPr>
                <w:kern w:val="0"/>
                <w:sz w:val="24"/>
              </w:rPr>
            </w:pPr>
            <w:r w:rsidRPr="002B0095">
              <w:rPr>
                <w:kern w:val="0"/>
                <w:sz w:val="24"/>
              </w:rPr>
              <w:t>5</w:t>
            </w:r>
            <w:r w:rsidRPr="002B0095">
              <w:rPr>
                <w:kern w:val="0"/>
                <w:sz w:val="24"/>
              </w:rPr>
              <w:t>、总量控制</w:t>
            </w:r>
          </w:p>
          <w:p w14:paraId="05BDD474" w14:textId="77777777" w:rsidR="006A56B7" w:rsidRPr="002B0095" w:rsidRDefault="002B5626">
            <w:pPr>
              <w:widowControl/>
              <w:spacing w:line="480" w:lineRule="exact"/>
              <w:ind w:firstLineChars="200" w:firstLine="480"/>
              <w:rPr>
                <w:kern w:val="0"/>
                <w:sz w:val="24"/>
              </w:rPr>
            </w:pPr>
            <w:r w:rsidRPr="002B0095">
              <w:rPr>
                <w:kern w:val="0"/>
                <w:sz w:val="24"/>
              </w:rPr>
              <w:t>经核算，本项目各项污染物指标均符合环评报告表及批复中核定的总量控制指标要求。</w:t>
            </w:r>
          </w:p>
          <w:p w14:paraId="5F0F614B" w14:textId="77777777" w:rsidR="0030279E" w:rsidRPr="002B0095" w:rsidRDefault="0030279E">
            <w:pPr>
              <w:widowControl/>
              <w:spacing w:line="480" w:lineRule="exact"/>
              <w:ind w:firstLineChars="200" w:firstLine="480"/>
              <w:rPr>
                <w:kern w:val="0"/>
                <w:sz w:val="24"/>
              </w:rPr>
            </w:pPr>
          </w:p>
          <w:p w14:paraId="6809B54A" w14:textId="77777777" w:rsidR="0030279E" w:rsidRPr="002B0095" w:rsidRDefault="0030279E">
            <w:pPr>
              <w:widowControl/>
              <w:spacing w:line="480" w:lineRule="exact"/>
              <w:ind w:firstLineChars="200" w:firstLine="480"/>
              <w:rPr>
                <w:kern w:val="0"/>
                <w:sz w:val="24"/>
              </w:rPr>
            </w:pPr>
          </w:p>
          <w:p w14:paraId="63CF25A2" w14:textId="77777777" w:rsidR="0030279E" w:rsidRPr="002B0095" w:rsidRDefault="0030279E" w:rsidP="00B859E1">
            <w:pPr>
              <w:widowControl/>
              <w:spacing w:line="480" w:lineRule="exact"/>
              <w:rPr>
                <w:kern w:val="0"/>
                <w:sz w:val="24"/>
              </w:rPr>
            </w:pPr>
          </w:p>
          <w:p w14:paraId="3BB528D4" w14:textId="77777777" w:rsidR="00094237" w:rsidRPr="002B0095" w:rsidRDefault="00094237" w:rsidP="00B859E1">
            <w:pPr>
              <w:widowControl/>
              <w:spacing w:line="480" w:lineRule="exact"/>
              <w:rPr>
                <w:kern w:val="0"/>
                <w:sz w:val="24"/>
              </w:rPr>
            </w:pPr>
          </w:p>
          <w:p w14:paraId="0C98B60B" w14:textId="77777777" w:rsidR="00142EB8" w:rsidRPr="002B0095" w:rsidRDefault="00142EB8" w:rsidP="00B859E1">
            <w:pPr>
              <w:widowControl/>
              <w:spacing w:line="480" w:lineRule="exact"/>
              <w:rPr>
                <w:kern w:val="0"/>
                <w:sz w:val="24"/>
              </w:rPr>
            </w:pPr>
          </w:p>
          <w:p w14:paraId="51E69B17" w14:textId="77777777" w:rsidR="00142EB8" w:rsidRPr="002B0095" w:rsidRDefault="00142EB8" w:rsidP="00B859E1">
            <w:pPr>
              <w:widowControl/>
              <w:spacing w:line="480" w:lineRule="exact"/>
              <w:rPr>
                <w:kern w:val="0"/>
                <w:sz w:val="24"/>
              </w:rPr>
            </w:pPr>
          </w:p>
          <w:p w14:paraId="6A08EB96" w14:textId="77777777" w:rsidR="00142EB8" w:rsidRPr="002B0095" w:rsidRDefault="00142EB8" w:rsidP="00B859E1">
            <w:pPr>
              <w:widowControl/>
              <w:spacing w:line="480" w:lineRule="exact"/>
              <w:rPr>
                <w:kern w:val="0"/>
                <w:sz w:val="24"/>
              </w:rPr>
            </w:pPr>
          </w:p>
          <w:p w14:paraId="0DDAF472" w14:textId="77777777" w:rsidR="00142EB8" w:rsidRPr="002B0095" w:rsidRDefault="00142EB8" w:rsidP="00B859E1">
            <w:pPr>
              <w:widowControl/>
              <w:spacing w:line="480" w:lineRule="exact"/>
              <w:rPr>
                <w:kern w:val="0"/>
                <w:sz w:val="24"/>
              </w:rPr>
            </w:pPr>
          </w:p>
          <w:p w14:paraId="72A196DC" w14:textId="77777777" w:rsidR="00142EB8" w:rsidRPr="002B0095" w:rsidRDefault="00142EB8" w:rsidP="00B859E1">
            <w:pPr>
              <w:widowControl/>
              <w:spacing w:line="480" w:lineRule="exact"/>
              <w:rPr>
                <w:kern w:val="0"/>
                <w:sz w:val="24"/>
              </w:rPr>
            </w:pPr>
          </w:p>
          <w:p w14:paraId="4C95700F" w14:textId="77777777" w:rsidR="00142EB8" w:rsidRPr="002B0095" w:rsidRDefault="00142EB8" w:rsidP="00B859E1">
            <w:pPr>
              <w:widowControl/>
              <w:spacing w:line="480" w:lineRule="exact"/>
              <w:rPr>
                <w:kern w:val="0"/>
                <w:sz w:val="24"/>
              </w:rPr>
            </w:pPr>
          </w:p>
          <w:p w14:paraId="5F95A7E9" w14:textId="77777777" w:rsidR="00C47512" w:rsidRPr="002B0095" w:rsidRDefault="00C47512" w:rsidP="00B859E1">
            <w:pPr>
              <w:widowControl/>
              <w:spacing w:line="480" w:lineRule="exact"/>
              <w:rPr>
                <w:kern w:val="0"/>
                <w:sz w:val="24"/>
              </w:rPr>
            </w:pPr>
          </w:p>
          <w:p w14:paraId="30EAD566" w14:textId="77777777" w:rsidR="00C47512" w:rsidRPr="002B0095" w:rsidRDefault="00C47512" w:rsidP="00B859E1">
            <w:pPr>
              <w:widowControl/>
              <w:spacing w:line="480" w:lineRule="exact"/>
              <w:rPr>
                <w:kern w:val="0"/>
                <w:sz w:val="24"/>
              </w:rPr>
            </w:pPr>
          </w:p>
          <w:p w14:paraId="54946E8A" w14:textId="77777777" w:rsidR="00C47512" w:rsidRPr="002B0095" w:rsidRDefault="00C47512" w:rsidP="00B859E1">
            <w:pPr>
              <w:widowControl/>
              <w:spacing w:line="480" w:lineRule="exact"/>
              <w:rPr>
                <w:kern w:val="0"/>
                <w:sz w:val="24"/>
              </w:rPr>
            </w:pPr>
          </w:p>
          <w:p w14:paraId="5CFC38A5" w14:textId="77777777" w:rsidR="00C47512" w:rsidRPr="002B0095" w:rsidRDefault="00C47512" w:rsidP="00B859E1">
            <w:pPr>
              <w:widowControl/>
              <w:spacing w:line="480" w:lineRule="exact"/>
              <w:rPr>
                <w:kern w:val="0"/>
                <w:sz w:val="24"/>
              </w:rPr>
            </w:pPr>
          </w:p>
          <w:p w14:paraId="096DF7AF" w14:textId="77777777" w:rsidR="00C47512" w:rsidRPr="002B0095" w:rsidRDefault="00C47512" w:rsidP="00B859E1">
            <w:pPr>
              <w:widowControl/>
              <w:spacing w:line="480" w:lineRule="exact"/>
              <w:rPr>
                <w:kern w:val="0"/>
                <w:sz w:val="24"/>
              </w:rPr>
            </w:pPr>
          </w:p>
          <w:p w14:paraId="3C8E3663" w14:textId="77777777" w:rsidR="00C47512" w:rsidRPr="002B0095" w:rsidRDefault="00C47512" w:rsidP="00B859E1">
            <w:pPr>
              <w:widowControl/>
              <w:spacing w:line="480" w:lineRule="exact"/>
              <w:rPr>
                <w:kern w:val="0"/>
                <w:sz w:val="24"/>
              </w:rPr>
            </w:pPr>
          </w:p>
          <w:p w14:paraId="0BCA24F4" w14:textId="77777777" w:rsidR="00C47512" w:rsidRPr="002B0095" w:rsidRDefault="00C47512" w:rsidP="00B859E1">
            <w:pPr>
              <w:widowControl/>
              <w:spacing w:line="480" w:lineRule="exact"/>
              <w:rPr>
                <w:kern w:val="0"/>
                <w:sz w:val="24"/>
              </w:rPr>
            </w:pPr>
          </w:p>
          <w:p w14:paraId="183A1203" w14:textId="77777777" w:rsidR="00C47512" w:rsidRPr="002B0095" w:rsidRDefault="00C47512" w:rsidP="00B859E1">
            <w:pPr>
              <w:widowControl/>
              <w:spacing w:line="480" w:lineRule="exact"/>
              <w:rPr>
                <w:kern w:val="0"/>
                <w:sz w:val="24"/>
              </w:rPr>
            </w:pPr>
          </w:p>
          <w:p w14:paraId="47F84751" w14:textId="77777777" w:rsidR="00C47512" w:rsidRPr="002B0095" w:rsidRDefault="00C47512" w:rsidP="00B859E1">
            <w:pPr>
              <w:widowControl/>
              <w:spacing w:line="480" w:lineRule="exact"/>
              <w:rPr>
                <w:kern w:val="0"/>
                <w:sz w:val="24"/>
              </w:rPr>
            </w:pPr>
          </w:p>
          <w:p w14:paraId="7365B6C3" w14:textId="77777777" w:rsidR="00C47512" w:rsidRPr="002B0095" w:rsidRDefault="00C47512" w:rsidP="00B859E1">
            <w:pPr>
              <w:widowControl/>
              <w:spacing w:line="480" w:lineRule="exact"/>
              <w:rPr>
                <w:kern w:val="0"/>
                <w:sz w:val="24"/>
              </w:rPr>
            </w:pPr>
          </w:p>
          <w:p w14:paraId="14E9E721" w14:textId="77777777" w:rsidR="00C47512" w:rsidRPr="002B0095" w:rsidRDefault="00C47512" w:rsidP="00B859E1">
            <w:pPr>
              <w:widowControl/>
              <w:spacing w:line="480" w:lineRule="exact"/>
              <w:rPr>
                <w:kern w:val="0"/>
                <w:sz w:val="24"/>
              </w:rPr>
            </w:pPr>
          </w:p>
          <w:p w14:paraId="73FB98D1" w14:textId="77777777" w:rsidR="00C47512" w:rsidRPr="002B0095" w:rsidRDefault="00C47512" w:rsidP="00B859E1">
            <w:pPr>
              <w:widowControl/>
              <w:spacing w:line="480" w:lineRule="exact"/>
              <w:rPr>
                <w:kern w:val="0"/>
                <w:sz w:val="24"/>
              </w:rPr>
            </w:pPr>
          </w:p>
          <w:p w14:paraId="03193BD2" w14:textId="2A1B4A3C" w:rsidR="00C47512" w:rsidRPr="002B0095" w:rsidRDefault="00C47512" w:rsidP="00B859E1">
            <w:pPr>
              <w:widowControl/>
              <w:spacing w:line="480" w:lineRule="exact"/>
              <w:rPr>
                <w:kern w:val="0"/>
                <w:sz w:val="24"/>
              </w:rPr>
            </w:pPr>
          </w:p>
        </w:tc>
      </w:tr>
      <w:tr w:rsidR="002B0095" w:rsidRPr="002B0095" w14:paraId="3DA87A11" w14:textId="77777777">
        <w:trPr>
          <w:trHeight w:val="273"/>
          <w:jc w:val="center"/>
        </w:trPr>
        <w:tc>
          <w:tcPr>
            <w:tcW w:w="8713" w:type="dxa"/>
            <w:vAlign w:val="center"/>
          </w:tcPr>
          <w:p w14:paraId="1D749D30" w14:textId="77777777" w:rsidR="006A56B7" w:rsidRPr="002B0095" w:rsidRDefault="002B5626">
            <w:pPr>
              <w:widowControl/>
              <w:spacing w:line="480" w:lineRule="exact"/>
              <w:rPr>
                <w:b/>
                <w:kern w:val="0"/>
                <w:sz w:val="24"/>
              </w:rPr>
            </w:pPr>
            <w:r w:rsidRPr="002B0095">
              <w:rPr>
                <w:b/>
                <w:kern w:val="0"/>
                <w:sz w:val="24"/>
              </w:rPr>
              <w:lastRenderedPageBreak/>
              <w:t>附件：</w:t>
            </w:r>
          </w:p>
          <w:p w14:paraId="1DBF0F09" w14:textId="77777777" w:rsidR="006A56B7" w:rsidRPr="002B0095" w:rsidRDefault="002B5626" w:rsidP="00473ABC">
            <w:pPr>
              <w:widowControl/>
              <w:adjustRightInd w:val="0"/>
              <w:snapToGrid w:val="0"/>
              <w:spacing w:line="480" w:lineRule="exact"/>
              <w:ind w:firstLineChars="200" w:firstLine="480"/>
              <w:jc w:val="left"/>
              <w:rPr>
                <w:kern w:val="0"/>
                <w:sz w:val="24"/>
              </w:rPr>
            </w:pPr>
            <w:bookmarkStart w:id="17" w:name="_Hlk72507776"/>
            <w:r w:rsidRPr="002B0095">
              <w:rPr>
                <w:kern w:val="0"/>
                <w:sz w:val="24"/>
              </w:rPr>
              <w:t>附件</w:t>
            </w:r>
            <w:r w:rsidRPr="002B0095">
              <w:rPr>
                <w:kern w:val="0"/>
                <w:sz w:val="24"/>
              </w:rPr>
              <w:t xml:space="preserve">1  </w:t>
            </w:r>
            <w:r w:rsidRPr="002B0095">
              <w:rPr>
                <w:kern w:val="0"/>
                <w:sz w:val="24"/>
              </w:rPr>
              <w:t>江苏省投资项目备案证</w:t>
            </w:r>
          </w:p>
          <w:p w14:paraId="56672ACB" w14:textId="20FF116C" w:rsidR="006A56B7" w:rsidRPr="002B0095" w:rsidRDefault="002B5626" w:rsidP="00B859E1">
            <w:pPr>
              <w:widowControl/>
              <w:spacing w:line="480" w:lineRule="exact"/>
              <w:ind w:firstLineChars="200" w:firstLine="480"/>
              <w:jc w:val="left"/>
              <w:rPr>
                <w:kern w:val="0"/>
                <w:sz w:val="24"/>
              </w:rPr>
            </w:pPr>
            <w:r w:rsidRPr="002B0095">
              <w:rPr>
                <w:kern w:val="0"/>
                <w:sz w:val="24"/>
              </w:rPr>
              <w:t>附件</w:t>
            </w:r>
            <w:r w:rsidRPr="002B0095">
              <w:rPr>
                <w:kern w:val="0"/>
                <w:sz w:val="24"/>
              </w:rPr>
              <w:t xml:space="preserve">2  </w:t>
            </w:r>
            <w:r w:rsidRPr="002B0095">
              <w:rPr>
                <w:kern w:val="0"/>
                <w:sz w:val="24"/>
              </w:rPr>
              <w:t>营业执照及法人身份证复印件</w:t>
            </w:r>
          </w:p>
          <w:p w14:paraId="4EE189D5" w14:textId="3ED00DFB" w:rsidR="006A56B7" w:rsidRPr="002B0095" w:rsidRDefault="002B5626" w:rsidP="00473ABC">
            <w:pPr>
              <w:widowControl/>
              <w:spacing w:line="480" w:lineRule="exact"/>
              <w:ind w:firstLineChars="200" w:firstLine="480"/>
              <w:jc w:val="left"/>
              <w:rPr>
                <w:kern w:val="0"/>
                <w:sz w:val="24"/>
              </w:rPr>
            </w:pPr>
            <w:r w:rsidRPr="002B0095">
              <w:rPr>
                <w:kern w:val="0"/>
                <w:sz w:val="24"/>
              </w:rPr>
              <w:t>附件</w:t>
            </w:r>
            <w:r w:rsidR="00B859E1" w:rsidRPr="002B0095">
              <w:rPr>
                <w:rFonts w:hint="eastAsia"/>
                <w:kern w:val="0"/>
                <w:sz w:val="24"/>
              </w:rPr>
              <w:t>3</w:t>
            </w:r>
            <w:r w:rsidRPr="002B0095">
              <w:rPr>
                <w:kern w:val="0"/>
                <w:sz w:val="24"/>
              </w:rPr>
              <w:t xml:space="preserve">  </w:t>
            </w:r>
            <w:r w:rsidR="006F654D" w:rsidRPr="002B0095">
              <w:rPr>
                <w:rFonts w:hint="eastAsia"/>
                <w:kern w:val="0"/>
                <w:sz w:val="24"/>
              </w:rPr>
              <w:t>现</w:t>
            </w:r>
            <w:r w:rsidR="00EB7004" w:rsidRPr="002B0095">
              <w:rPr>
                <w:rFonts w:hint="eastAsia"/>
                <w:kern w:val="0"/>
                <w:sz w:val="24"/>
              </w:rPr>
              <w:t>有项目</w:t>
            </w:r>
            <w:r w:rsidR="006F654D" w:rsidRPr="002B0095">
              <w:rPr>
                <w:rFonts w:hint="eastAsia"/>
                <w:kern w:val="0"/>
                <w:sz w:val="24"/>
              </w:rPr>
              <w:t>环评批文及</w:t>
            </w:r>
            <w:r w:rsidR="00EB7004" w:rsidRPr="002B0095">
              <w:rPr>
                <w:rFonts w:hint="eastAsia"/>
                <w:kern w:val="0"/>
                <w:sz w:val="24"/>
              </w:rPr>
              <w:t>验收意见</w:t>
            </w:r>
          </w:p>
          <w:p w14:paraId="3D719349" w14:textId="22318313" w:rsidR="006A56B7" w:rsidRPr="002B0095" w:rsidRDefault="002B5626" w:rsidP="00473ABC">
            <w:pPr>
              <w:widowControl/>
              <w:spacing w:line="480" w:lineRule="exact"/>
              <w:ind w:firstLineChars="200" w:firstLine="480"/>
              <w:jc w:val="left"/>
              <w:rPr>
                <w:kern w:val="0"/>
                <w:sz w:val="24"/>
              </w:rPr>
            </w:pPr>
            <w:r w:rsidRPr="002B0095">
              <w:rPr>
                <w:kern w:val="0"/>
                <w:sz w:val="24"/>
              </w:rPr>
              <w:t>附件</w:t>
            </w:r>
            <w:r w:rsidR="00B859E1" w:rsidRPr="002B0095">
              <w:rPr>
                <w:rFonts w:hint="eastAsia"/>
                <w:kern w:val="0"/>
                <w:sz w:val="24"/>
              </w:rPr>
              <w:t>4</w:t>
            </w:r>
            <w:r w:rsidRPr="002B0095">
              <w:rPr>
                <w:kern w:val="0"/>
                <w:sz w:val="24"/>
              </w:rPr>
              <w:t xml:space="preserve">  </w:t>
            </w:r>
            <w:r w:rsidR="00EB7004" w:rsidRPr="002B0095">
              <w:rPr>
                <w:rFonts w:hint="eastAsia"/>
                <w:kern w:val="0"/>
                <w:sz w:val="24"/>
              </w:rPr>
              <w:t>本次验收项目环评批复</w:t>
            </w:r>
          </w:p>
          <w:p w14:paraId="47DF03BA" w14:textId="2DE599EB" w:rsidR="00A43C2C" w:rsidRPr="002B0095" w:rsidRDefault="00A43C2C" w:rsidP="00A43C2C">
            <w:pPr>
              <w:widowControl/>
              <w:spacing w:line="480" w:lineRule="exact"/>
              <w:ind w:firstLineChars="200" w:firstLine="480"/>
              <w:jc w:val="left"/>
              <w:rPr>
                <w:kern w:val="0"/>
                <w:sz w:val="24"/>
              </w:rPr>
            </w:pPr>
            <w:r w:rsidRPr="002B0095">
              <w:rPr>
                <w:kern w:val="0"/>
                <w:sz w:val="24"/>
              </w:rPr>
              <w:t>附件</w:t>
            </w:r>
            <w:r w:rsidRPr="002B0095">
              <w:rPr>
                <w:rFonts w:hint="eastAsia"/>
                <w:kern w:val="0"/>
                <w:sz w:val="24"/>
              </w:rPr>
              <w:t>5</w:t>
            </w:r>
            <w:r w:rsidRPr="002B0095">
              <w:rPr>
                <w:kern w:val="0"/>
                <w:sz w:val="24"/>
              </w:rPr>
              <w:t xml:space="preserve">  </w:t>
            </w:r>
            <w:r w:rsidR="00810718" w:rsidRPr="002B0095">
              <w:rPr>
                <w:rFonts w:hint="eastAsia"/>
                <w:kern w:val="0"/>
                <w:sz w:val="24"/>
              </w:rPr>
              <w:t>溶剂型胶粘剂</w:t>
            </w:r>
            <w:r w:rsidR="00810718" w:rsidRPr="002B0095">
              <w:rPr>
                <w:rFonts w:hint="eastAsia"/>
                <w:kern w:val="0"/>
                <w:sz w:val="24"/>
              </w:rPr>
              <w:t>M</w:t>
            </w:r>
            <w:r w:rsidR="00810718" w:rsidRPr="002B0095">
              <w:rPr>
                <w:kern w:val="0"/>
                <w:sz w:val="24"/>
              </w:rPr>
              <w:t>SDS</w:t>
            </w:r>
            <w:r w:rsidR="00810718" w:rsidRPr="002B0095">
              <w:rPr>
                <w:rFonts w:hint="eastAsia"/>
                <w:kern w:val="0"/>
                <w:sz w:val="24"/>
              </w:rPr>
              <w:t>及</w:t>
            </w:r>
            <w:r w:rsidR="00810718" w:rsidRPr="002B0095">
              <w:rPr>
                <w:rFonts w:hint="eastAsia"/>
                <w:kern w:val="0"/>
                <w:sz w:val="24"/>
              </w:rPr>
              <w:t>V</w:t>
            </w:r>
            <w:r w:rsidR="00810718" w:rsidRPr="002B0095">
              <w:rPr>
                <w:kern w:val="0"/>
                <w:sz w:val="24"/>
              </w:rPr>
              <w:t>OC</w:t>
            </w:r>
            <w:r w:rsidR="00810718" w:rsidRPr="002B0095">
              <w:rPr>
                <w:rFonts w:hint="eastAsia"/>
                <w:kern w:val="0"/>
                <w:sz w:val="24"/>
              </w:rPr>
              <w:t>s</w:t>
            </w:r>
            <w:r w:rsidR="00810718" w:rsidRPr="002B0095">
              <w:rPr>
                <w:rFonts w:hint="eastAsia"/>
                <w:kern w:val="0"/>
                <w:sz w:val="24"/>
              </w:rPr>
              <w:t>检测报告</w:t>
            </w:r>
          </w:p>
          <w:p w14:paraId="519ED847" w14:textId="0BB35A01" w:rsidR="00A43C2C" w:rsidRPr="002B0095" w:rsidRDefault="00A43C2C" w:rsidP="00A43C2C">
            <w:pPr>
              <w:widowControl/>
              <w:spacing w:line="480" w:lineRule="exact"/>
              <w:ind w:firstLineChars="200" w:firstLine="480"/>
              <w:jc w:val="left"/>
              <w:rPr>
                <w:sz w:val="24"/>
              </w:rPr>
            </w:pPr>
            <w:r w:rsidRPr="002B0095">
              <w:rPr>
                <w:rFonts w:hint="eastAsia"/>
                <w:kern w:val="0"/>
                <w:sz w:val="24"/>
              </w:rPr>
              <w:t>附件</w:t>
            </w:r>
            <w:r w:rsidRPr="002B0095">
              <w:rPr>
                <w:rFonts w:hint="eastAsia"/>
                <w:kern w:val="0"/>
                <w:sz w:val="24"/>
              </w:rPr>
              <w:t>6</w:t>
            </w:r>
            <w:r w:rsidRPr="002B0095">
              <w:rPr>
                <w:kern w:val="0"/>
                <w:sz w:val="24"/>
              </w:rPr>
              <w:t xml:space="preserve">  </w:t>
            </w:r>
            <w:r w:rsidR="00810718" w:rsidRPr="002B0095">
              <w:rPr>
                <w:rFonts w:hint="eastAsia"/>
                <w:sz w:val="24"/>
              </w:rPr>
              <w:t>溶剂型清洗剂</w:t>
            </w:r>
            <w:r w:rsidR="00810718" w:rsidRPr="002B0095">
              <w:rPr>
                <w:rFonts w:hint="eastAsia"/>
                <w:sz w:val="24"/>
              </w:rPr>
              <w:t>M</w:t>
            </w:r>
            <w:r w:rsidR="00810718" w:rsidRPr="002B0095">
              <w:rPr>
                <w:sz w:val="24"/>
              </w:rPr>
              <w:t>SDS</w:t>
            </w:r>
            <w:r w:rsidR="00810718" w:rsidRPr="002B0095">
              <w:rPr>
                <w:rFonts w:hint="eastAsia"/>
                <w:sz w:val="24"/>
              </w:rPr>
              <w:t>及</w:t>
            </w:r>
            <w:r w:rsidR="00810718" w:rsidRPr="002B0095">
              <w:rPr>
                <w:rFonts w:hint="eastAsia"/>
                <w:sz w:val="24"/>
              </w:rPr>
              <w:t>V</w:t>
            </w:r>
            <w:r w:rsidR="00810718" w:rsidRPr="002B0095">
              <w:rPr>
                <w:sz w:val="24"/>
              </w:rPr>
              <w:t>OC</w:t>
            </w:r>
            <w:r w:rsidR="00810718" w:rsidRPr="002B0095">
              <w:rPr>
                <w:rFonts w:hint="eastAsia"/>
                <w:sz w:val="24"/>
              </w:rPr>
              <w:t>s</w:t>
            </w:r>
            <w:r w:rsidR="00810718" w:rsidRPr="002B0095">
              <w:rPr>
                <w:rFonts w:hint="eastAsia"/>
                <w:sz w:val="24"/>
              </w:rPr>
              <w:t>检测报告</w:t>
            </w:r>
          </w:p>
          <w:p w14:paraId="492C285E" w14:textId="2A6EBD0B" w:rsidR="006A56B7" w:rsidRPr="002B0095" w:rsidRDefault="002B5626" w:rsidP="00473ABC">
            <w:pPr>
              <w:widowControl/>
              <w:spacing w:line="480" w:lineRule="exact"/>
              <w:ind w:firstLineChars="200" w:firstLine="480"/>
              <w:jc w:val="left"/>
              <w:rPr>
                <w:kern w:val="0"/>
                <w:sz w:val="24"/>
              </w:rPr>
            </w:pPr>
            <w:bookmarkStart w:id="18" w:name="_Hlk117859622"/>
            <w:r w:rsidRPr="002B0095">
              <w:rPr>
                <w:kern w:val="0"/>
                <w:sz w:val="24"/>
              </w:rPr>
              <w:t>附件</w:t>
            </w:r>
            <w:r w:rsidR="00A43C2C" w:rsidRPr="002B0095">
              <w:rPr>
                <w:rFonts w:hint="eastAsia"/>
                <w:kern w:val="0"/>
                <w:sz w:val="24"/>
              </w:rPr>
              <w:t>7</w:t>
            </w:r>
            <w:r w:rsidRPr="002B0095">
              <w:rPr>
                <w:kern w:val="0"/>
                <w:sz w:val="24"/>
              </w:rPr>
              <w:t xml:space="preserve">  </w:t>
            </w:r>
            <w:bookmarkEnd w:id="18"/>
            <w:r w:rsidR="00EB7004" w:rsidRPr="002B0095">
              <w:rPr>
                <w:rFonts w:hint="eastAsia"/>
                <w:kern w:val="0"/>
                <w:sz w:val="24"/>
              </w:rPr>
              <w:t>固定污染源排污登记</w:t>
            </w:r>
          </w:p>
          <w:p w14:paraId="4184F899" w14:textId="7D7858A0" w:rsidR="00170257" w:rsidRPr="002B0095" w:rsidRDefault="00170257" w:rsidP="00473ABC">
            <w:pPr>
              <w:widowControl/>
              <w:spacing w:line="480" w:lineRule="exact"/>
              <w:ind w:firstLineChars="200" w:firstLine="480"/>
              <w:jc w:val="left"/>
              <w:rPr>
                <w:sz w:val="24"/>
              </w:rPr>
            </w:pPr>
            <w:r w:rsidRPr="002B0095">
              <w:rPr>
                <w:rFonts w:hint="eastAsia"/>
                <w:kern w:val="0"/>
                <w:sz w:val="24"/>
              </w:rPr>
              <w:t>附件</w:t>
            </w:r>
            <w:r w:rsidR="00A43C2C" w:rsidRPr="002B0095">
              <w:rPr>
                <w:rFonts w:hint="eastAsia"/>
                <w:kern w:val="0"/>
                <w:sz w:val="24"/>
              </w:rPr>
              <w:t>8</w:t>
            </w:r>
            <w:r w:rsidRPr="002B0095">
              <w:rPr>
                <w:kern w:val="0"/>
                <w:sz w:val="24"/>
              </w:rPr>
              <w:t xml:space="preserve">  </w:t>
            </w:r>
            <w:r w:rsidRPr="002B0095">
              <w:rPr>
                <w:rFonts w:hint="eastAsia"/>
                <w:kern w:val="0"/>
                <w:sz w:val="24"/>
              </w:rPr>
              <w:t>突发环境事件应急预案备案表</w:t>
            </w:r>
          </w:p>
          <w:p w14:paraId="3E15779D" w14:textId="29F3243A" w:rsidR="006A56B7" w:rsidRPr="002B0095" w:rsidRDefault="002B5626" w:rsidP="00473ABC">
            <w:pPr>
              <w:widowControl/>
              <w:spacing w:line="480" w:lineRule="exact"/>
              <w:ind w:firstLineChars="200" w:firstLine="480"/>
              <w:jc w:val="left"/>
              <w:rPr>
                <w:kern w:val="0"/>
                <w:sz w:val="24"/>
              </w:rPr>
            </w:pPr>
            <w:r w:rsidRPr="002B0095">
              <w:rPr>
                <w:sz w:val="24"/>
              </w:rPr>
              <w:t>附件</w:t>
            </w:r>
            <w:r w:rsidR="00A43C2C" w:rsidRPr="002B0095">
              <w:rPr>
                <w:rFonts w:hint="eastAsia"/>
                <w:sz w:val="24"/>
              </w:rPr>
              <w:t>9</w:t>
            </w:r>
            <w:r w:rsidRPr="002B0095">
              <w:rPr>
                <w:sz w:val="24"/>
              </w:rPr>
              <w:t xml:space="preserve">  </w:t>
            </w:r>
            <w:r w:rsidR="00EB7004" w:rsidRPr="002B0095">
              <w:rPr>
                <w:kern w:val="0"/>
                <w:sz w:val="24"/>
              </w:rPr>
              <w:t>工况调查表</w:t>
            </w:r>
          </w:p>
          <w:p w14:paraId="34E4503D" w14:textId="0127C3E1" w:rsidR="00E913FA" w:rsidRPr="002B0095" w:rsidRDefault="002B5626" w:rsidP="00473ABC">
            <w:pPr>
              <w:widowControl/>
              <w:spacing w:line="480" w:lineRule="exact"/>
              <w:ind w:firstLineChars="200" w:firstLine="480"/>
              <w:rPr>
                <w:kern w:val="0"/>
                <w:sz w:val="24"/>
              </w:rPr>
            </w:pPr>
            <w:r w:rsidRPr="002B0095">
              <w:rPr>
                <w:kern w:val="0"/>
                <w:sz w:val="24"/>
              </w:rPr>
              <w:t>附件</w:t>
            </w:r>
            <w:r w:rsidR="00A43C2C" w:rsidRPr="002B0095">
              <w:rPr>
                <w:rFonts w:hint="eastAsia"/>
                <w:kern w:val="0"/>
                <w:sz w:val="24"/>
              </w:rPr>
              <w:t>1</w:t>
            </w:r>
            <w:r w:rsidR="00A43C2C" w:rsidRPr="002B0095">
              <w:rPr>
                <w:kern w:val="0"/>
                <w:sz w:val="24"/>
              </w:rPr>
              <w:t>0</w:t>
            </w:r>
            <w:r w:rsidRPr="002B0095">
              <w:rPr>
                <w:kern w:val="0"/>
                <w:sz w:val="24"/>
              </w:rPr>
              <w:t xml:space="preserve"> </w:t>
            </w:r>
            <w:bookmarkStart w:id="19" w:name="_Hlk136017290"/>
            <w:r w:rsidRPr="002B0095">
              <w:rPr>
                <w:kern w:val="0"/>
                <w:sz w:val="24"/>
              </w:rPr>
              <w:t xml:space="preserve"> </w:t>
            </w:r>
            <w:bookmarkEnd w:id="17"/>
            <w:bookmarkEnd w:id="19"/>
            <w:r w:rsidR="00E913FA" w:rsidRPr="002B0095">
              <w:rPr>
                <w:rFonts w:hint="eastAsia"/>
                <w:kern w:val="0"/>
                <w:sz w:val="24"/>
              </w:rPr>
              <w:t>一般固废处置协议</w:t>
            </w:r>
          </w:p>
          <w:p w14:paraId="22C03152" w14:textId="2A22CA02" w:rsidR="00A03EFC" w:rsidRPr="002B0095" w:rsidRDefault="00A03EFC" w:rsidP="00473ABC">
            <w:pPr>
              <w:widowControl/>
              <w:spacing w:line="480" w:lineRule="exact"/>
              <w:ind w:firstLineChars="200" w:firstLine="480"/>
              <w:rPr>
                <w:kern w:val="0"/>
                <w:sz w:val="24"/>
              </w:rPr>
            </w:pPr>
            <w:r w:rsidRPr="002B0095">
              <w:rPr>
                <w:rFonts w:hint="eastAsia"/>
                <w:kern w:val="0"/>
                <w:sz w:val="24"/>
              </w:rPr>
              <w:t>附件</w:t>
            </w:r>
            <w:r w:rsidR="00A43C2C" w:rsidRPr="002B0095">
              <w:rPr>
                <w:kern w:val="0"/>
                <w:sz w:val="24"/>
              </w:rPr>
              <w:t>11</w:t>
            </w:r>
            <w:r w:rsidR="0016365B" w:rsidRPr="002B0095">
              <w:rPr>
                <w:kern w:val="0"/>
                <w:sz w:val="24"/>
              </w:rPr>
              <w:t xml:space="preserve">  </w:t>
            </w:r>
            <w:r w:rsidR="00E913FA" w:rsidRPr="002B0095">
              <w:rPr>
                <w:rFonts w:hint="eastAsia"/>
                <w:kern w:val="0"/>
                <w:sz w:val="24"/>
              </w:rPr>
              <w:t>危废合同</w:t>
            </w:r>
          </w:p>
          <w:p w14:paraId="0886B601" w14:textId="52682E9A" w:rsidR="00F92D75" w:rsidRPr="002B0095" w:rsidRDefault="00B17EBF" w:rsidP="00EF778B">
            <w:pPr>
              <w:widowControl/>
              <w:spacing w:line="480" w:lineRule="exact"/>
              <w:ind w:firstLineChars="200" w:firstLine="480"/>
              <w:rPr>
                <w:bCs/>
                <w:kern w:val="0"/>
                <w:sz w:val="24"/>
              </w:rPr>
            </w:pPr>
            <w:r w:rsidRPr="002B0095">
              <w:rPr>
                <w:rFonts w:hint="eastAsia"/>
                <w:kern w:val="0"/>
                <w:sz w:val="24"/>
              </w:rPr>
              <w:t>附件</w:t>
            </w:r>
            <w:r w:rsidRPr="002B0095">
              <w:rPr>
                <w:rFonts w:hint="eastAsia"/>
                <w:kern w:val="0"/>
                <w:sz w:val="24"/>
              </w:rPr>
              <w:t>1</w:t>
            </w:r>
            <w:r w:rsidR="00A43C2C" w:rsidRPr="002B0095">
              <w:rPr>
                <w:kern w:val="0"/>
                <w:sz w:val="24"/>
              </w:rPr>
              <w:t>2</w:t>
            </w:r>
            <w:r w:rsidR="000A280A" w:rsidRPr="002B0095">
              <w:rPr>
                <w:kern w:val="0"/>
                <w:sz w:val="24"/>
              </w:rPr>
              <w:t xml:space="preserve"> </w:t>
            </w:r>
            <w:r w:rsidR="00E913FA" w:rsidRPr="002B0095">
              <w:rPr>
                <w:kern w:val="0"/>
                <w:sz w:val="24"/>
              </w:rPr>
              <w:t>江苏添蓝检测技术服务有限公司监测报告（报告编号：</w:t>
            </w:r>
            <w:r w:rsidR="00EF778B" w:rsidRPr="002B0095">
              <w:rPr>
                <w:bCs/>
                <w:kern w:val="0"/>
                <w:sz w:val="24"/>
              </w:rPr>
              <w:t>TLJC2024151</w:t>
            </w:r>
            <w:r w:rsidR="0027400E" w:rsidRPr="002B0095">
              <w:rPr>
                <w:bCs/>
                <w:kern w:val="0"/>
                <w:sz w:val="24"/>
              </w:rPr>
              <w:t>6</w:t>
            </w:r>
            <w:r w:rsidR="0027400E" w:rsidRPr="002B0095">
              <w:rPr>
                <w:rFonts w:hint="eastAsia"/>
                <w:bCs/>
                <w:kern w:val="0"/>
                <w:sz w:val="24"/>
              </w:rPr>
              <w:t>）</w:t>
            </w:r>
          </w:p>
          <w:p w14:paraId="67D5622F" w14:textId="176A6E16" w:rsidR="00EF778B" w:rsidRPr="002B0095" w:rsidRDefault="004816F9" w:rsidP="00EF778B">
            <w:pPr>
              <w:widowControl/>
              <w:spacing w:line="480" w:lineRule="exact"/>
              <w:ind w:firstLineChars="200" w:firstLine="480"/>
              <w:rPr>
                <w:kern w:val="0"/>
                <w:sz w:val="24"/>
              </w:rPr>
            </w:pPr>
            <w:r w:rsidRPr="002B0095">
              <w:rPr>
                <w:rFonts w:hint="eastAsia"/>
                <w:kern w:val="0"/>
                <w:sz w:val="24"/>
              </w:rPr>
              <w:t>附件</w:t>
            </w:r>
            <w:r w:rsidRPr="002B0095">
              <w:rPr>
                <w:rFonts w:hint="eastAsia"/>
                <w:kern w:val="0"/>
                <w:sz w:val="24"/>
              </w:rPr>
              <w:t>1</w:t>
            </w:r>
            <w:r w:rsidRPr="002B0095">
              <w:rPr>
                <w:kern w:val="0"/>
                <w:sz w:val="24"/>
              </w:rPr>
              <w:t xml:space="preserve">3 </w:t>
            </w:r>
            <w:r w:rsidRPr="002B0095">
              <w:rPr>
                <w:rFonts w:hint="eastAsia"/>
                <w:kern w:val="0"/>
                <w:sz w:val="24"/>
              </w:rPr>
              <w:t>废气处理设施运行台账</w:t>
            </w:r>
          </w:p>
          <w:p w14:paraId="690E10BD" w14:textId="55770DA4" w:rsidR="004816F9" w:rsidRPr="002B0095" w:rsidRDefault="004816F9" w:rsidP="00EF778B">
            <w:pPr>
              <w:widowControl/>
              <w:spacing w:line="480" w:lineRule="exact"/>
              <w:ind w:firstLineChars="200" w:firstLine="480"/>
              <w:rPr>
                <w:kern w:val="0"/>
                <w:sz w:val="24"/>
              </w:rPr>
            </w:pPr>
            <w:r w:rsidRPr="002B0095">
              <w:rPr>
                <w:rFonts w:hint="eastAsia"/>
                <w:kern w:val="0"/>
                <w:sz w:val="24"/>
              </w:rPr>
              <w:t>附件</w:t>
            </w:r>
            <w:r w:rsidRPr="002B0095">
              <w:rPr>
                <w:rFonts w:hint="eastAsia"/>
                <w:kern w:val="0"/>
                <w:sz w:val="24"/>
              </w:rPr>
              <w:t>1</w:t>
            </w:r>
            <w:r w:rsidRPr="002B0095">
              <w:rPr>
                <w:kern w:val="0"/>
                <w:sz w:val="24"/>
              </w:rPr>
              <w:t xml:space="preserve">4 </w:t>
            </w:r>
            <w:r w:rsidRPr="002B0095">
              <w:rPr>
                <w:rFonts w:hint="eastAsia"/>
                <w:kern w:val="0"/>
                <w:sz w:val="24"/>
              </w:rPr>
              <w:t>一般固废台账</w:t>
            </w:r>
          </w:p>
          <w:p w14:paraId="00FC6CB5" w14:textId="77777777" w:rsidR="00C47512" w:rsidRPr="002B0095" w:rsidRDefault="00C47512" w:rsidP="00EF778B">
            <w:pPr>
              <w:widowControl/>
              <w:spacing w:line="480" w:lineRule="exact"/>
              <w:ind w:firstLineChars="200" w:firstLine="480"/>
              <w:rPr>
                <w:kern w:val="0"/>
                <w:sz w:val="24"/>
              </w:rPr>
            </w:pPr>
          </w:p>
          <w:p w14:paraId="226099ED" w14:textId="77777777" w:rsidR="00C47512" w:rsidRPr="002B0095" w:rsidRDefault="00C47512" w:rsidP="00EF778B">
            <w:pPr>
              <w:widowControl/>
              <w:spacing w:line="480" w:lineRule="exact"/>
              <w:ind w:firstLineChars="200" w:firstLine="480"/>
              <w:rPr>
                <w:kern w:val="0"/>
                <w:sz w:val="24"/>
              </w:rPr>
            </w:pPr>
          </w:p>
          <w:p w14:paraId="29DF6FD9" w14:textId="77777777" w:rsidR="00C47512" w:rsidRPr="002B0095" w:rsidRDefault="00C47512" w:rsidP="00EF778B">
            <w:pPr>
              <w:widowControl/>
              <w:spacing w:line="480" w:lineRule="exact"/>
              <w:ind w:firstLineChars="200" w:firstLine="480"/>
              <w:rPr>
                <w:kern w:val="0"/>
                <w:sz w:val="24"/>
              </w:rPr>
            </w:pPr>
          </w:p>
          <w:p w14:paraId="006D8C42" w14:textId="77777777" w:rsidR="00C47512" w:rsidRPr="002B0095" w:rsidRDefault="00C47512" w:rsidP="00EF778B">
            <w:pPr>
              <w:widowControl/>
              <w:spacing w:line="480" w:lineRule="exact"/>
              <w:ind w:firstLineChars="200" w:firstLine="480"/>
              <w:rPr>
                <w:kern w:val="0"/>
                <w:sz w:val="24"/>
              </w:rPr>
            </w:pPr>
          </w:p>
          <w:p w14:paraId="3F94081C" w14:textId="77777777" w:rsidR="00C47512" w:rsidRPr="002B0095" w:rsidRDefault="00C47512" w:rsidP="00EF778B">
            <w:pPr>
              <w:widowControl/>
              <w:spacing w:line="480" w:lineRule="exact"/>
              <w:ind w:firstLineChars="200" w:firstLine="480"/>
              <w:rPr>
                <w:kern w:val="0"/>
                <w:sz w:val="24"/>
              </w:rPr>
            </w:pPr>
          </w:p>
          <w:p w14:paraId="34256C10" w14:textId="77777777" w:rsidR="00C47512" w:rsidRPr="002B0095" w:rsidRDefault="00C47512" w:rsidP="00EF778B">
            <w:pPr>
              <w:widowControl/>
              <w:spacing w:line="480" w:lineRule="exact"/>
              <w:ind w:firstLineChars="200" w:firstLine="480"/>
              <w:rPr>
                <w:kern w:val="0"/>
                <w:sz w:val="24"/>
              </w:rPr>
            </w:pPr>
          </w:p>
          <w:p w14:paraId="7242FC4D" w14:textId="77777777" w:rsidR="00C47512" w:rsidRPr="002B0095" w:rsidRDefault="00C47512" w:rsidP="00EF778B">
            <w:pPr>
              <w:widowControl/>
              <w:spacing w:line="480" w:lineRule="exact"/>
              <w:ind w:firstLineChars="200" w:firstLine="480"/>
              <w:rPr>
                <w:kern w:val="0"/>
                <w:sz w:val="24"/>
              </w:rPr>
            </w:pPr>
          </w:p>
          <w:p w14:paraId="57894ED4" w14:textId="77777777" w:rsidR="00C47512" w:rsidRPr="002B0095" w:rsidRDefault="00C47512" w:rsidP="00EF778B">
            <w:pPr>
              <w:widowControl/>
              <w:spacing w:line="480" w:lineRule="exact"/>
              <w:ind w:firstLineChars="200" w:firstLine="480"/>
              <w:rPr>
                <w:kern w:val="0"/>
                <w:sz w:val="24"/>
              </w:rPr>
            </w:pPr>
          </w:p>
          <w:p w14:paraId="447557A1" w14:textId="77777777" w:rsidR="00C47512" w:rsidRPr="002B0095" w:rsidRDefault="00C47512" w:rsidP="00EF778B">
            <w:pPr>
              <w:widowControl/>
              <w:spacing w:line="480" w:lineRule="exact"/>
              <w:ind w:firstLineChars="200" w:firstLine="480"/>
              <w:rPr>
                <w:kern w:val="0"/>
                <w:sz w:val="24"/>
              </w:rPr>
            </w:pPr>
          </w:p>
          <w:p w14:paraId="0B4B5060" w14:textId="77777777" w:rsidR="00C47512" w:rsidRPr="002B0095" w:rsidRDefault="00C47512" w:rsidP="00EF778B">
            <w:pPr>
              <w:widowControl/>
              <w:spacing w:line="480" w:lineRule="exact"/>
              <w:ind w:firstLineChars="200" w:firstLine="480"/>
              <w:rPr>
                <w:kern w:val="0"/>
                <w:sz w:val="24"/>
              </w:rPr>
            </w:pPr>
            <w:bookmarkStart w:id="20" w:name="_GoBack"/>
            <w:bookmarkEnd w:id="20"/>
          </w:p>
          <w:p w14:paraId="48EBDA56" w14:textId="77777777" w:rsidR="00C47512" w:rsidRPr="002B0095" w:rsidRDefault="00C47512" w:rsidP="00EF778B">
            <w:pPr>
              <w:widowControl/>
              <w:spacing w:line="480" w:lineRule="exact"/>
              <w:ind w:firstLineChars="200" w:firstLine="480"/>
              <w:rPr>
                <w:kern w:val="0"/>
                <w:sz w:val="24"/>
              </w:rPr>
            </w:pPr>
          </w:p>
          <w:p w14:paraId="589A973A" w14:textId="773B0815" w:rsidR="00C47512" w:rsidRPr="002B0095" w:rsidRDefault="00C47512" w:rsidP="00726827">
            <w:pPr>
              <w:widowControl/>
              <w:spacing w:line="480" w:lineRule="exact"/>
              <w:rPr>
                <w:kern w:val="0"/>
                <w:sz w:val="24"/>
              </w:rPr>
            </w:pPr>
          </w:p>
        </w:tc>
      </w:tr>
    </w:tbl>
    <w:p w14:paraId="035FAA88" w14:textId="77777777" w:rsidR="006A56B7" w:rsidRPr="002B0095" w:rsidRDefault="006A56B7">
      <w:pPr>
        <w:widowControl/>
        <w:spacing w:after="120"/>
        <w:jc w:val="left"/>
        <w:rPr>
          <w:b/>
          <w:kern w:val="0"/>
          <w:sz w:val="30"/>
          <w:szCs w:val="30"/>
        </w:rPr>
        <w:sectPr w:rsidR="006A56B7" w:rsidRPr="002B0095" w:rsidSect="0062705A">
          <w:pgSz w:w="11906" w:h="16838"/>
          <w:pgMar w:top="1440" w:right="1440" w:bottom="1440" w:left="1797" w:header="851" w:footer="992" w:gutter="0"/>
          <w:cols w:space="425"/>
          <w:docGrid w:linePitch="312"/>
        </w:sectPr>
      </w:pPr>
    </w:p>
    <w:p w14:paraId="081DDA68" w14:textId="77777777" w:rsidR="006A56B7" w:rsidRPr="002B0095" w:rsidRDefault="002B5626">
      <w:pPr>
        <w:widowControl/>
        <w:jc w:val="center"/>
        <w:rPr>
          <w:b/>
          <w:kern w:val="0"/>
          <w:szCs w:val="21"/>
        </w:rPr>
      </w:pPr>
      <w:r w:rsidRPr="002B0095">
        <w:rPr>
          <w:b/>
          <w:kern w:val="0"/>
          <w:szCs w:val="21"/>
        </w:rPr>
        <w:lastRenderedPageBreak/>
        <w:t>建设项目竣工环境保护</w:t>
      </w:r>
      <w:r w:rsidRPr="002B0095">
        <w:rPr>
          <w:b/>
          <w:kern w:val="0"/>
          <w:szCs w:val="21"/>
        </w:rPr>
        <w:t>“</w:t>
      </w:r>
      <w:r w:rsidRPr="002B0095">
        <w:rPr>
          <w:b/>
          <w:kern w:val="0"/>
          <w:szCs w:val="21"/>
        </w:rPr>
        <w:t>三同时</w:t>
      </w:r>
      <w:r w:rsidRPr="002B0095">
        <w:rPr>
          <w:b/>
          <w:kern w:val="0"/>
          <w:szCs w:val="21"/>
        </w:rPr>
        <w:t>”</w:t>
      </w:r>
      <w:r w:rsidRPr="002B0095">
        <w:rPr>
          <w:b/>
          <w:kern w:val="0"/>
          <w:szCs w:val="21"/>
        </w:rPr>
        <w:t>验收登记表</w:t>
      </w:r>
    </w:p>
    <w:p w14:paraId="7C5087B1" w14:textId="63F013BF" w:rsidR="006A56B7" w:rsidRPr="002B0095" w:rsidRDefault="002B5626">
      <w:pPr>
        <w:widowControl/>
        <w:jc w:val="left"/>
        <w:rPr>
          <w:b/>
          <w:kern w:val="0"/>
          <w:sz w:val="18"/>
          <w:szCs w:val="18"/>
        </w:rPr>
      </w:pPr>
      <w:r w:rsidRPr="002B0095">
        <w:rPr>
          <w:b/>
          <w:kern w:val="0"/>
          <w:sz w:val="18"/>
          <w:szCs w:val="18"/>
        </w:rPr>
        <w:t>填表单位（盖章）：</w:t>
      </w:r>
      <w:r w:rsidR="006A1B2A" w:rsidRPr="002B0095">
        <w:rPr>
          <w:b/>
          <w:kern w:val="0"/>
          <w:sz w:val="18"/>
          <w:szCs w:val="18"/>
        </w:rPr>
        <w:t>南通鑫锐健身器材科技有限公司</w:t>
      </w:r>
      <w:r w:rsidRPr="002B0095">
        <w:rPr>
          <w:b/>
          <w:kern w:val="0"/>
          <w:sz w:val="18"/>
          <w:szCs w:val="18"/>
        </w:rPr>
        <w:t xml:space="preserve">                  </w:t>
      </w:r>
      <w:r w:rsidRPr="002B0095">
        <w:rPr>
          <w:b/>
          <w:kern w:val="0"/>
          <w:sz w:val="18"/>
          <w:szCs w:val="18"/>
        </w:rPr>
        <w:t>填表人（签字）：</w:t>
      </w:r>
      <w:r w:rsidRPr="002B0095">
        <w:rPr>
          <w:b/>
          <w:kern w:val="0"/>
          <w:sz w:val="18"/>
          <w:szCs w:val="18"/>
        </w:rPr>
        <w:t xml:space="preserve">                              </w:t>
      </w:r>
      <w:r w:rsidRPr="002B0095">
        <w:rPr>
          <w:b/>
          <w:kern w:val="0"/>
          <w:sz w:val="18"/>
          <w:szCs w:val="18"/>
        </w:rPr>
        <w:t>项目经办人（签字）：</w:t>
      </w:r>
    </w:p>
    <w:tbl>
      <w:tblPr>
        <w:tblW w:w="1444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23"/>
        <w:gridCol w:w="110"/>
        <w:gridCol w:w="878"/>
        <w:gridCol w:w="843"/>
        <w:gridCol w:w="546"/>
        <w:gridCol w:w="299"/>
        <w:gridCol w:w="1134"/>
        <w:gridCol w:w="835"/>
        <w:gridCol w:w="304"/>
        <w:gridCol w:w="546"/>
        <w:gridCol w:w="304"/>
        <w:gridCol w:w="181"/>
        <w:gridCol w:w="245"/>
        <w:gridCol w:w="567"/>
        <w:gridCol w:w="992"/>
        <w:gridCol w:w="283"/>
        <w:gridCol w:w="851"/>
        <w:gridCol w:w="1134"/>
        <w:gridCol w:w="992"/>
        <w:gridCol w:w="709"/>
        <w:gridCol w:w="263"/>
        <w:gridCol w:w="20"/>
        <w:gridCol w:w="993"/>
        <w:gridCol w:w="141"/>
        <w:gridCol w:w="851"/>
      </w:tblGrid>
      <w:tr w:rsidR="002B0095" w:rsidRPr="002B0095" w14:paraId="2C234B93" w14:textId="77777777" w:rsidTr="00BC728E">
        <w:trPr>
          <w:cantSplit/>
          <w:trHeight w:val="510"/>
          <w:jc w:val="center"/>
        </w:trPr>
        <w:tc>
          <w:tcPr>
            <w:tcW w:w="423" w:type="dxa"/>
            <w:vMerge w:val="restart"/>
            <w:tcMar>
              <w:left w:w="57" w:type="dxa"/>
              <w:right w:w="57" w:type="dxa"/>
            </w:tcMar>
            <w:textDirection w:val="tbRlV"/>
            <w:vAlign w:val="center"/>
          </w:tcPr>
          <w:p w14:paraId="38728F2E" w14:textId="77777777" w:rsidR="006A56B7" w:rsidRPr="002B0095" w:rsidRDefault="002B5626" w:rsidP="00A05599">
            <w:pPr>
              <w:jc w:val="center"/>
              <w:rPr>
                <w:b/>
                <w:sz w:val="15"/>
                <w:szCs w:val="15"/>
              </w:rPr>
            </w:pPr>
            <w:r w:rsidRPr="002B0095">
              <w:rPr>
                <w:b/>
                <w:sz w:val="15"/>
                <w:szCs w:val="15"/>
              </w:rPr>
              <w:t>建设项目</w:t>
            </w:r>
          </w:p>
        </w:tc>
        <w:tc>
          <w:tcPr>
            <w:tcW w:w="1831" w:type="dxa"/>
            <w:gridSpan w:val="3"/>
            <w:tcMar>
              <w:left w:w="57" w:type="dxa"/>
              <w:right w:w="57" w:type="dxa"/>
            </w:tcMar>
            <w:vAlign w:val="center"/>
          </w:tcPr>
          <w:p w14:paraId="1DEBB78C" w14:textId="77777777" w:rsidR="006A56B7" w:rsidRPr="002B0095" w:rsidRDefault="002B5626" w:rsidP="00A05599">
            <w:pPr>
              <w:rPr>
                <w:b/>
                <w:sz w:val="15"/>
                <w:szCs w:val="15"/>
              </w:rPr>
            </w:pPr>
            <w:r w:rsidRPr="002B0095">
              <w:rPr>
                <w:b/>
                <w:sz w:val="15"/>
                <w:szCs w:val="15"/>
              </w:rPr>
              <w:t>项目名称</w:t>
            </w:r>
          </w:p>
        </w:tc>
        <w:tc>
          <w:tcPr>
            <w:tcW w:w="4394" w:type="dxa"/>
            <w:gridSpan w:val="9"/>
            <w:tcMar>
              <w:left w:w="57" w:type="dxa"/>
              <w:right w:w="57" w:type="dxa"/>
            </w:tcMar>
            <w:vAlign w:val="center"/>
          </w:tcPr>
          <w:p w14:paraId="76ED358C" w14:textId="5B4AD4D7" w:rsidR="006A56B7" w:rsidRPr="002B0095" w:rsidRDefault="006A1B2A" w:rsidP="00A05599">
            <w:pPr>
              <w:jc w:val="center"/>
              <w:rPr>
                <w:sz w:val="15"/>
                <w:szCs w:val="15"/>
              </w:rPr>
            </w:pPr>
            <w:r w:rsidRPr="002B0095">
              <w:rPr>
                <w:sz w:val="15"/>
                <w:szCs w:val="15"/>
              </w:rPr>
              <w:t>健身器材生产技改项目</w:t>
            </w:r>
          </w:p>
        </w:tc>
        <w:tc>
          <w:tcPr>
            <w:tcW w:w="1842" w:type="dxa"/>
            <w:gridSpan w:val="3"/>
            <w:tcMar>
              <w:left w:w="57" w:type="dxa"/>
              <w:right w:w="57" w:type="dxa"/>
            </w:tcMar>
            <w:vAlign w:val="center"/>
          </w:tcPr>
          <w:p w14:paraId="052C24D6" w14:textId="77777777" w:rsidR="006A56B7" w:rsidRPr="002B0095" w:rsidRDefault="002B5626" w:rsidP="00A05599">
            <w:pPr>
              <w:rPr>
                <w:b/>
                <w:sz w:val="15"/>
                <w:szCs w:val="15"/>
              </w:rPr>
            </w:pPr>
            <w:r w:rsidRPr="002B0095">
              <w:rPr>
                <w:b/>
                <w:sz w:val="15"/>
                <w:szCs w:val="15"/>
              </w:rPr>
              <w:t>项目代码</w:t>
            </w:r>
          </w:p>
        </w:tc>
        <w:tc>
          <w:tcPr>
            <w:tcW w:w="1985" w:type="dxa"/>
            <w:gridSpan w:val="2"/>
            <w:tcMar>
              <w:left w:w="57" w:type="dxa"/>
              <w:right w:w="57" w:type="dxa"/>
            </w:tcMar>
            <w:vAlign w:val="center"/>
          </w:tcPr>
          <w:p w14:paraId="098DEBA7" w14:textId="25C29107" w:rsidR="006A56B7" w:rsidRPr="002B0095" w:rsidRDefault="000164F5" w:rsidP="00A05599">
            <w:pPr>
              <w:jc w:val="center"/>
              <w:rPr>
                <w:sz w:val="15"/>
                <w:szCs w:val="15"/>
              </w:rPr>
            </w:pPr>
            <w:r w:rsidRPr="002B0095">
              <w:rPr>
                <w:sz w:val="15"/>
                <w:szCs w:val="15"/>
              </w:rPr>
              <w:t>2310-320623-89-02-405802</w:t>
            </w:r>
          </w:p>
        </w:tc>
        <w:tc>
          <w:tcPr>
            <w:tcW w:w="1701" w:type="dxa"/>
            <w:gridSpan w:val="2"/>
            <w:tcMar>
              <w:left w:w="57" w:type="dxa"/>
              <w:right w:w="57" w:type="dxa"/>
            </w:tcMar>
            <w:vAlign w:val="center"/>
          </w:tcPr>
          <w:p w14:paraId="24962B34" w14:textId="77777777" w:rsidR="006A56B7" w:rsidRPr="002B0095" w:rsidRDefault="002B5626" w:rsidP="00A05599">
            <w:pPr>
              <w:rPr>
                <w:sz w:val="15"/>
                <w:szCs w:val="15"/>
              </w:rPr>
            </w:pPr>
            <w:r w:rsidRPr="002B0095">
              <w:rPr>
                <w:b/>
                <w:sz w:val="15"/>
                <w:szCs w:val="15"/>
              </w:rPr>
              <w:t>建设地点</w:t>
            </w:r>
          </w:p>
        </w:tc>
        <w:tc>
          <w:tcPr>
            <w:tcW w:w="2268" w:type="dxa"/>
            <w:gridSpan w:val="5"/>
            <w:tcMar>
              <w:left w:w="57" w:type="dxa"/>
              <w:right w:w="57" w:type="dxa"/>
            </w:tcMar>
            <w:vAlign w:val="center"/>
          </w:tcPr>
          <w:p w14:paraId="300432F2" w14:textId="36C8E5FD" w:rsidR="006A56B7" w:rsidRPr="002B0095" w:rsidRDefault="000164F5" w:rsidP="00A05599">
            <w:pPr>
              <w:rPr>
                <w:sz w:val="15"/>
                <w:szCs w:val="15"/>
              </w:rPr>
            </w:pPr>
            <w:r w:rsidRPr="002B0095">
              <w:rPr>
                <w:sz w:val="15"/>
                <w:szCs w:val="15"/>
              </w:rPr>
              <w:t>如东县新店镇双虹桥村（新店镇工业园区）</w:t>
            </w:r>
          </w:p>
        </w:tc>
      </w:tr>
      <w:tr w:rsidR="002B0095" w:rsidRPr="002B0095" w14:paraId="550AA74F" w14:textId="77777777" w:rsidTr="00BC728E">
        <w:trPr>
          <w:cantSplit/>
          <w:trHeight w:val="510"/>
          <w:jc w:val="center"/>
        </w:trPr>
        <w:tc>
          <w:tcPr>
            <w:tcW w:w="423" w:type="dxa"/>
            <w:vMerge/>
            <w:tcMar>
              <w:left w:w="57" w:type="dxa"/>
              <w:right w:w="57" w:type="dxa"/>
            </w:tcMar>
            <w:vAlign w:val="center"/>
          </w:tcPr>
          <w:p w14:paraId="61172230" w14:textId="77777777" w:rsidR="006A56B7" w:rsidRPr="002B0095" w:rsidRDefault="006A56B7" w:rsidP="00A05599">
            <w:pPr>
              <w:rPr>
                <w:sz w:val="15"/>
                <w:szCs w:val="15"/>
              </w:rPr>
            </w:pPr>
          </w:p>
        </w:tc>
        <w:tc>
          <w:tcPr>
            <w:tcW w:w="1831" w:type="dxa"/>
            <w:gridSpan w:val="3"/>
            <w:tcMar>
              <w:left w:w="57" w:type="dxa"/>
              <w:right w:w="57" w:type="dxa"/>
            </w:tcMar>
            <w:vAlign w:val="center"/>
          </w:tcPr>
          <w:p w14:paraId="4F8778D5" w14:textId="77777777" w:rsidR="006A56B7" w:rsidRPr="002B0095" w:rsidRDefault="002B5626" w:rsidP="00A05599">
            <w:pPr>
              <w:rPr>
                <w:sz w:val="15"/>
                <w:szCs w:val="15"/>
              </w:rPr>
            </w:pPr>
            <w:r w:rsidRPr="002B0095">
              <w:rPr>
                <w:b/>
                <w:sz w:val="15"/>
                <w:szCs w:val="15"/>
              </w:rPr>
              <w:t>行业类别（分类管理名录）</w:t>
            </w:r>
          </w:p>
        </w:tc>
        <w:tc>
          <w:tcPr>
            <w:tcW w:w="4394" w:type="dxa"/>
            <w:gridSpan w:val="9"/>
            <w:tcMar>
              <w:left w:w="57" w:type="dxa"/>
              <w:right w:w="57" w:type="dxa"/>
            </w:tcMar>
            <w:vAlign w:val="center"/>
          </w:tcPr>
          <w:p w14:paraId="1B3364B7" w14:textId="1B9BDE66" w:rsidR="006A56B7" w:rsidRPr="002B0095" w:rsidRDefault="000164F5" w:rsidP="00A05599">
            <w:pPr>
              <w:jc w:val="center"/>
              <w:rPr>
                <w:sz w:val="15"/>
                <w:szCs w:val="15"/>
              </w:rPr>
            </w:pPr>
            <w:r w:rsidRPr="002B0095">
              <w:rPr>
                <w:bCs/>
                <w:sz w:val="15"/>
                <w:szCs w:val="15"/>
              </w:rPr>
              <w:t>二十一、文教、工具、体育和娱乐用品制造业</w:t>
            </w:r>
            <w:r w:rsidRPr="002B0095">
              <w:rPr>
                <w:bCs/>
                <w:sz w:val="15"/>
                <w:szCs w:val="15"/>
              </w:rPr>
              <w:t>40</w:t>
            </w:r>
            <w:r w:rsidRPr="002B0095">
              <w:rPr>
                <w:bCs/>
                <w:sz w:val="15"/>
                <w:szCs w:val="15"/>
              </w:rPr>
              <w:t>、体育用品制造</w:t>
            </w:r>
          </w:p>
        </w:tc>
        <w:tc>
          <w:tcPr>
            <w:tcW w:w="1842" w:type="dxa"/>
            <w:gridSpan w:val="3"/>
            <w:tcMar>
              <w:left w:w="57" w:type="dxa"/>
              <w:right w:w="57" w:type="dxa"/>
            </w:tcMar>
            <w:vAlign w:val="center"/>
          </w:tcPr>
          <w:p w14:paraId="1DAB7216" w14:textId="77777777" w:rsidR="006A56B7" w:rsidRPr="002B0095" w:rsidRDefault="002B5626" w:rsidP="00A05599">
            <w:pPr>
              <w:rPr>
                <w:b/>
                <w:sz w:val="15"/>
                <w:szCs w:val="15"/>
              </w:rPr>
            </w:pPr>
            <w:r w:rsidRPr="002B0095">
              <w:rPr>
                <w:b/>
                <w:sz w:val="15"/>
                <w:szCs w:val="15"/>
              </w:rPr>
              <w:t>建设性质</w:t>
            </w:r>
          </w:p>
        </w:tc>
        <w:tc>
          <w:tcPr>
            <w:tcW w:w="1985" w:type="dxa"/>
            <w:gridSpan w:val="2"/>
            <w:tcMar>
              <w:left w:w="57" w:type="dxa"/>
              <w:right w:w="57" w:type="dxa"/>
            </w:tcMar>
            <w:vAlign w:val="center"/>
          </w:tcPr>
          <w:p w14:paraId="554472E8" w14:textId="4BA577EA" w:rsidR="006A56B7" w:rsidRPr="002B0095" w:rsidRDefault="00ED0645" w:rsidP="00A05599">
            <w:pPr>
              <w:rPr>
                <w:sz w:val="15"/>
                <w:szCs w:val="15"/>
              </w:rPr>
            </w:pPr>
            <w:r w:rsidRPr="002B0095">
              <w:rPr>
                <w:sz w:val="15"/>
                <w:szCs w:val="15"/>
              </w:rPr>
              <w:t>□</w:t>
            </w:r>
            <w:r w:rsidR="002B5626" w:rsidRPr="002B0095">
              <w:rPr>
                <w:sz w:val="15"/>
                <w:szCs w:val="15"/>
              </w:rPr>
              <w:t>新建（搬迁）</w:t>
            </w:r>
            <w:r w:rsidR="002B5626" w:rsidRPr="002B0095">
              <w:rPr>
                <w:sz w:val="15"/>
                <w:szCs w:val="15"/>
              </w:rPr>
              <w:t xml:space="preserve">  □</w:t>
            </w:r>
            <w:r w:rsidR="002B5626" w:rsidRPr="002B0095">
              <w:rPr>
                <w:sz w:val="15"/>
                <w:szCs w:val="15"/>
              </w:rPr>
              <w:t>改扩建</w:t>
            </w:r>
            <w:r w:rsidR="002B5626" w:rsidRPr="002B0095">
              <w:rPr>
                <w:sz w:val="15"/>
                <w:szCs w:val="15"/>
              </w:rPr>
              <w:t xml:space="preserve">  </w:t>
            </w:r>
          </w:p>
          <w:p w14:paraId="3DF921F9" w14:textId="6F72C35D" w:rsidR="006A56B7" w:rsidRPr="002B0095" w:rsidRDefault="00ED0645" w:rsidP="00A05599">
            <w:pPr>
              <w:rPr>
                <w:sz w:val="15"/>
                <w:szCs w:val="15"/>
              </w:rPr>
            </w:pPr>
            <w:r w:rsidRPr="002B0095">
              <w:rPr>
                <w:sz w:val="15"/>
                <w:szCs w:val="15"/>
              </w:rPr>
              <w:t>√</w:t>
            </w:r>
            <w:r w:rsidR="002B5626" w:rsidRPr="002B0095">
              <w:rPr>
                <w:sz w:val="15"/>
                <w:szCs w:val="15"/>
              </w:rPr>
              <w:t>技术改造</w:t>
            </w:r>
          </w:p>
        </w:tc>
        <w:tc>
          <w:tcPr>
            <w:tcW w:w="1701" w:type="dxa"/>
            <w:gridSpan w:val="2"/>
            <w:tcMar>
              <w:left w:w="57" w:type="dxa"/>
              <w:right w:w="57" w:type="dxa"/>
            </w:tcMar>
            <w:vAlign w:val="center"/>
          </w:tcPr>
          <w:p w14:paraId="19991252" w14:textId="77777777" w:rsidR="006A56B7" w:rsidRPr="002B0095" w:rsidRDefault="002B5626" w:rsidP="00A05599">
            <w:pPr>
              <w:rPr>
                <w:b/>
                <w:sz w:val="15"/>
                <w:szCs w:val="15"/>
              </w:rPr>
            </w:pPr>
            <w:r w:rsidRPr="002B0095">
              <w:rPr>
                <w:b/>
                <w:sz w:val="15"/>
                <w:szCs w:val="15"/>
              </w:rPr>
              <w:t>项目厂区中心经度</w:t>
            </w:r>
            <w:r w:rsidRPr="002B0095">
              <w:rPr>
                <w:b/>
                <w:sz w:val="15"/>
                <w:szCs w:val="15"/>
              </w:rPr>
              <w:t>/</w:t>
            </w:r>
            <w:r w:rsidRPr="002B0095">
              <w:rPr>
                <w:b/>
                <w:sz w:val="15"/>
                <w:szCs w:val="15"/>
              </w:rPr>
              <w:t>纬度</w:t>
            </w:r>
          </w:p>
        </w:tc>
        <w:tc>
          <w:tcPr>
            <w:tcW w:w="2268" w:type="dxa"/>
            <w:gridSpan w:val="5"/>
            <w:tcMar>
              <w:left w:w="57" w:type="dxa"/>
              <w:right w:w="57" w:type="dxa"/>
            </w:tcMar>
            <w:vAlign w:val="center"/>
          </w:tcPr>
          <w:p w14:paraId="2060847F" w14:textId="05101FBF" w:rsidR="006A56B7" w:rsidRPr="002B0095" w:rsidRDefault="002B5626" w:rsidP="00A05599">
            <w:pPr>
              <w:rPr>
                <w:sz w:val="15"/>
                <w:szCs w:val="15"/>
              </w:rPr>
            </w:pPr>
            <w:r w:rsidRPr="002B0095">
              <w:rPr>
                <w:sz w:val="15"/>
                <w:szCs w:val="15"/>
              </w:rPr>
              <w:t>中心经度</w:t>
            </w:r>
            <w:r w:rsidRPr="002B0095">
              <w:rPr>
                <w:sz w:val="15"/>
                <w:szCs w:val="15"/>
              </w:rPr>
              <w:t>12</w:t>
            </w:r>
            <w:r w:rsidR="00ED0645" w:rsidRPr="002B0095">
              <w:rPr>
                <w:sz w:val="15"/>
                <w:szCs w:val="15"/>
              </w:rPr>
              <w:t>0</w:t>
            </w:r>
            <w:r w:rsidRPr="002B0095">
              <w:rPr>
                <w:sz w:val="15"/>
                <w:szCs w:val="15"/>
              </w:rPr>
              <w:t>°</w:t>
            </w:r>
            <w:r w:rsidR="00ED0645" w:rsidRPr="002B0095">
              <w:rPr>
                <w:sz w:val="15"/>
                <w:szCs w:val="15"/>
              </w:rPr>
              <w:t>55</w:t>
            </w:r>
            <w:r w:rsidRPr="002B0095">
              <w:rPr>
                <w:sz w:val="15"/>
                <w:szCs w:val="15"/>
              </w:rPr>
              <w:t>'</w:t>
            </w:r>
            <w:r w:rsidR="000164F5" w:rsidRPr="002B0095">
              <w:rPr>
                <w:sz w:val="15"/>
                <w:szCs w:val="15"/>
              </w:rPr>
              <w:t>25.136</w:t>
            </w:r>
            <w:r w:rsidRPr="002B0095">
              <w:rPr>
                <w:sz w:val="15"/>
                <w:szCs w:val="15"/>
              </w:rPr>
              <w:t xml:space="preserve">" </w:t>
            </w:r>
          </w:p>
          <w:p w14:paraId="31C7B229" w14:textId="37AD59E2" w:rsidR="006A56B7" w:rsidRPr="002B0095" w:rsidRDefault="002B5626" w:rsidP="00A05599">
            <w:pPr>
              <w:rPr>
                <w:sz w:val="15"/>
                <w:szCs w:val="15"/>
              </w:rPr>
            </w:pPr>
            <w:r w:rsidRPr="002B0095">
              <w:rPr>
                <w:sz w:val="15"/>
                <w:szCs w:val="15"/>
              </w:rPr>
              <w:t>中心纬度</w:t>
            </w:r>
            <w:r w:rsidRPr="002B0095">
              <w:rPr>
                <w:sz w:val="15"/>
                <w:szCs w:val="15"/>
              </w:rPr>
              <w:t>32°</w:t>
            </w:r>
            <w:r w:rsidR="00ED0645" w:rsidRPr="002B0095">
              <w:rPr>
                <w:sz w:val="15"/>
                <w:szCs w:val="15"/>
              </w:rPr>
              <w:t>17</w:t>
            </w:r>
            <w:r w:rsidRPr="002B0095">
              <w:rPr>
                <w:sz w:val="15"/>
                <w:szCs w:val="15"/>
              </w:rPr>
              <w:t>'</w:t>
            </w:r>
            <w:r w:rsidR="000164F5" w:rsidRPr="002B0095">
              <w:rPr>
                <w:sz w:val="15"/>
                <w:szCs w:val="15"/>
              </w:rPr>
              <w:t>36.431</w:t>
            </w:r>
            <w:r w:rsidRPr="002B0095">
              <w:rPr>
                <w:sz w:val="15"/>
                <w:szCs w:val="15"/>
              </w:rPr>
              <w:t>"</w:t>
            </w:r>
          </w:p>
        </w:tc>
      </w:tr>
      <w:tr w:rsidR="002B0095" w:rsidRPr="002B0095" w14:paraId="74DDBE55" w14:textId="77777777" w:rsidTr="00BC728E">
        <w:trPr>
          <w:cantSplit/>
          <w:trHeight w:val="510"/>
          <w:jc w:val="center"/>
        </w:trPr>
        <w:tc>
          <w:tcPr>
            <w:tcW w:w="423" w:type="dxa"/>
            <w:vMerge/>
            <w:tcMar>
              <w:left w:w="57" w:type="dxa"/>
              <w:right w:w="57" w:type="dxa"/>
            </w:tcMar>
            <w:vAlign w:val="center"/>
          </w:tcPr>
          <w:p w14:paraId="14C1686E" w14:textId="77777777" w:rsidR="00F92D75" w:rsidRPr="002B0095" w:rsidRDefault="00F92D75" w:rsidP="00A05599">
            <w:pPr>
              <w:rPr>
                <w:sz w:val="15"/>
                <w:szCs w:val="15"/>
              </w:rPr>
            </w:pPr>
          </w:p>
        </w:tc>
        <w:tc>
          <w:tcPr>
            <w:tcW w:w="1831" w:type="dxa"/>
            <w:gridSpan w:val="3"/>
            <w:tcMar>
              <w:left w:w="57" w:type="dxa"/>
              <w:right w:w="57" w:type="dxa"/>
            </w:tcMar>
            <w:vAlign w:val="center"/>
          </w:tcPr>
          <w:p w14:paraId="5ACFF88F" w14:textId="387A679D" w:rsidR="00F92D75" w:rsidRPr="002B0095" w:rsidRDefault="00F92D75" w:rsidP="00A05599">
            <w:pPr>
              <w:rPr>
                <w:sz w:val="15"/>
                <w:szCs w:val="15"/>
              </w:rPr>
            </w:pPr>
            <w:r w:rsidRPr="002B0095">
              <w:rPr>
                <w:b/>
                <w:sz w:val="15"/>
                <w:szCs w:val="15"/>
              </w:rPr>
              <w:t>设计生产能力</w:t>
            </w:r>
          </w:p>
        </w:tc>
        <w:tc>
          <w:tcPr>
            <w:tcW w:w="4394" w:type="dxa"/>
            <w:gridSpan w:val="9"/>
            <w:tcMar>
              <w:left w:w="57" w:type="dxa"/>
              <w:right w:w="57" w:type="dxa"/>
            </w:tcMar>
            <w:vAlign w:val="center"/>
          </w:tcPr>
          <w:p w14:paraId="777F736B" w14:textId="5ABE7B0D" w:rsidR="00F92D75" w:rsidRPr="002B0095" w:rsidRDefault="000164F5" w:rsidP="00A05599">
            <w:pPr>
              <w:jc w:val="center"/>
              <w:rPr>
                <w:sz w:val="15"/>
                <w:szCs w:val="15"/>
              </w:rPr>
            </w:pPr>
            <w:r w:rsidRPr="002B0095">
              <w:rPr>
                <w:sz w:val="15"/>
                <w:szCs w:val="15"/>
              </w:rPr>
              <w:t>年产</w:t>
            </w:r>
            <w:r w:rsidRPr="002B0095">
              <w:rPr>
                <w:sz w:val="15"/>
                <w:szCs w:val="15"/>
              </w:rPr>
              <w:t>PU</w:t>
            </w:r>
            <w:r w:rsidRPr="002B0095">
              <w:rPr>
                <w:sz w:val="15"/>
                <w:szCs w:val="15"/>
              </w:rPr>
              <w:t>铃片</w:t>
            </w:r>
            <w:r w:rsidRPr="002B0095">
              <w:rPr>
                <w:rFonts w:hint="eastAsia"/>
                <w:sz w:val="15"/>
                <w:szCs w:val="15"/>
              </w:rPr>
              <w:t>1</w:t>
            </w:r>
            <w:r w:rsidRPr="002B0095">
              <w:rPr>
                <w:sz w:val="15"/>
                <w:szCs w:val="15"/>
              </w:rPr>
              <w:t>280</w:t>
            </w:r>
            <w:r w:rsidRPr="002B0095">
              <w:rPr>
                <w:rFonts w:hint="eastAsia"/>
                <w:sz w:val="15"/>
                <w:szCs w:val="15"/>
              </w:rPr>
              <w:t>吨、</w:t>
            </w:r>
            <w:r w:rsidRPr="002B0095">
              <w:rPr>
                <w:sz w:val="15"/>
                <w:szCs w:val="15"/>
              </w:rPr>
              <w:t>哑铃</w:t>
            </w:r>
            <w:r w:rsidRPr="002B0095">
              <w:rPr>
                <w:sz w:val="15"/>
                <w:szCs w:val="15"/>
              </w:rPr>
              <w:t>1920</w:t>
            </w:r>
            <w:r w:rsidRPr="002B0095">
              <w:rPr>
                <w:sz w:val="15"/>
                <w:szCs w:val="15"/>
              </w:rPr>
              <w:t>吨、杠铃和机械配件</w:t>
            </w:r>
            <w:r w:rsidRPr="002B0095">
              <w:rPr>
                <w:sz w:val="15"/>
                <w:szCs w:val="15"/>
              </w:rPr>
              <w:t>800</w:t>
            </w:r>
            <w:r w:rsidRPr="002B0095">
              <w:rPr>
                <w:sz w:val="15"/>
                <w:szCs w:val="15"/>
              </w:rPr>
              <w:t>吨</w:t>
            </w:r>
          </w:p>
        </w:tc>
        <w:tc>
          <w:tcPr>
            <w:tcW w:w="1842" w:type="dxa"/>
            <w:gridSpan w:val="3"/>
            <w:tcMar>
              <w:left w:w="57" w:type="dxa"/>
              <w:right w:w="57" w:type="dxa"/>
            </w:tcMar>
            <w:vAlign w:val="center"/>
          </w:tcPr>
          <w:p w14:paraId="6F7BB82B" w14:textId="7FCCC8E4" w:rsidR="00F92D75" w:rsidRPr="002B0095" w:rsidRDefault="00F92D75" w:rsidP="00A05599">
            <w:pPr>
              <w:rPr>
                <w:sz w:val="15"/>
                <w:szCs w:val="15"/>
              </w:rPr>
            </w:pPr>
            <w:r w:rsidRPr="002B0095">
              <w:rPr>
                <w:b/>
                <w:sz w:val="15"/>
                <w:szCs w:val="15"/>
              </w:rPr>
              <w:t>实际生产能力</w:t>
            </w:r>
          </w:p>
        </w:tc>
        <w:tc>
          <w:tcPr>
            <w:tcW w:w="1985" w:type="dxa"/>
            <w:gridSpan w:val="2"/>
            <w:tcMar>
              <w:left w:w="57" w:type="dxa"/>
              <w:right w:w="57" w:type="dxa"/>
            </w:tcMar>
            <w:vAlign w:val="center"/>
          </w:tcPr>
          <w:p w14:paraId="785543D3" w14:textId="5AB02A59" w:rsidR="00F92D75" w:rsidRPr="002B0095" w:rsidRDefault="00F17904" w:rsidP="00A05599">
            <w:pPr>
              <w:jc w:val="center"/>
              <w:rPr>
                <w:sz w:val="15"/>
                <w:szCs w:val="15"/>
              </w:rPr>
            </w:pPr>
            <w:r w:rsidRPr="002B0095">
              <w:rPr>
                <w:rFonts w:hint="eastAsia"/>
                <w:sz w:val="15"/>
                <w:szCs w:val="15"/>
              </w:rPr>
              <w:t>第一阶段</w:t>
            </w:r>
            <w:r w:rsidR="000164F5" w:rsidRPr="002B0095">
              <w:rPr>
                <w:sz w:val="15"/>
                <w:szCs w:val="15"/>
              </w:rPr>
              <w:t>年产</w:t>
            </w:r>
            <w:r w:rsidR="000164F5" w:rsidRPr="002B0095">
              <w:rPr>
                <w:sz w:val="15"/>
                <w:szCs w:val="15"/>
              </w:rPr>
              <w:t>PU</w:t>
            </w:r>
            <w:r w:rsidR="000164F5" w:rsidRPr="002B0095">
              <w:rPr>
                <w:sz w:val="15"/>
                <w:szCs w:val="15"/>
              </w:rPr>
              <w:t>铃片</w:t>
            </w:r>
            <w:r w:rsidR="000164F5" w:rsidRPr="002B0095">
              <w:rPr>
                <w:rFonts w:hint="eastAsia"/>
                <w:sz w:val="15"/>
                <w:szCs w:val="15"/>
              </w:rPr>
              <w:t>1</w:t>
            </w:r>
            <w:r w:rsidR="000164F5" w:rsidRPr="002B0095">
              <w:rPr>
                <w:sz w:val="15"/>
                <w:szCs w:val="15"/>
              </w:rPr>
              <w:t>280</w:t>
            </w:r>
            <w:r w:rsidR="000164F5" w:rsidRPr="002B0095">
              <w:rPr>
                <w:rFonts w:hint="eastAsia"/>
                <w:sz w:val="15"/>
                <w:szCs w:val="15"/>
              </w:rPr>
              <w:t>吨、</w:t>
            </w:r>
            <w:r w:rsidR="000164F5" w:rsidRPr="002B0095">
              <w:rPr>
                <w:sz w:val="15"/>
                <w:szCs w:val="15"/>
              </w:rPr>
              <w:t>哑铃</w:t>
            </w:r>
            <w:r w:rsidR="000164F5" w:rsidRPr="002B0095">
              <w:rPr>
                <w:sz w:val="15"/>
                <w:szCs w:val="15"/>
              </w:rPr>
              <w:t>1920</w:t>
            </w:r>
            <w:r w:rsidR="000164F5" w:rsidRPr="002B0095">
              <w:rPr>
                <w:sz w:val="15"/>
                <w:szCs w:val="15"/>
              </w:rPr>
              <w:t>吨、杠铃和机械配件</w:t>
            </w:r>
            <w:r w:rsidR="000164F5" w:rsidRPr="002B0095">
              <w:rPr>
                <w:sz w:val="15"/>
                <w:szCs w:val="15"/>
              </w:rPr>
              <w:t>800</w:t>
            </w:r>
            <w:r w:rsidR="000164F5" w:rsidRPr="002B0095">
              <w:rPr>
                <w:sz w:val="15"/>
                <w:szCs w:val="15"/>
              </w:rPr>
              <w:t>吨</w:t>
            </w:r>
            <w:r w:rsidRPr="002B0095">
              <w:rPr>
                <w:rFonts w:hint="eastAsia"/>
                <w:sz w:val="15"/>
                <w:szCs w:val="15"/>
              </w:rPr>
              <w:t>（</w:t>
            </w:r>
            <w:r w:rsidRPr="002B0095">
              <w:rPr>
                <w:rFonts w:hint="eastAsia"/>
                <w:sz w:val="15"/>
                <w:szCs w:val="15"/>
              </w:rPr>
              <w:t>1</w:t>
            </w:r>
            <w:r w:rsidRPr="002B0095">
              <w:rPr>
                <w:rFonts w:hint="eastAsia"/>
                <w:sz w:val="15"/>
                <w:szCs w:val="15"/>
              </w:rPr>
              <w:t>台浇注机和</w:t>
            </w:r>
            <w:r w:rsidRPr="002B0095">
              <w:rPr>
                <w:rFonts w:hint="eastAsia"/>
                <w:sz w:val="15"/>
                <w:szCs w:val="15"/>
              </w:rPr>
              <w:t>3</w:t>
            </w:r>
            <w:r w:rsidRPr="002B0095">
              <w:rPr>
                <w:rFonts w:hint="eastAsia"/>
                <w:sz w:val="15"/>
                <w:szCs w:val="15"/>
              </w:rPr>
              <w:t>台烘箱未到位）</w:t>
            </w:r>
          </w:p>
        </w:tc>
        <w:tc>
          <w:tcPr>
            <w:tcW w:w="1701" w:type="dxa"/>
            <w:gridSpan w:val="2"/>
            <w:tcMar>
              <w:left w:w="57" w:type="dxa"/>
              <w:right w:w="57" w:type="dxa"/>
            </w:tcMar>
            <w:vAlign w:val="center"/>
          </w:tcPr>
          <w:p w14:paraId="7A17FFBE" w14:textId="77777777" w:rsidR="00F92D75" w:rsidRPr="002B0095" w:rsidRDefault="00F92D75" w:rsidP="00A05599">
            <w:pPr>
              <w:rPr>
                <w:sz w:val="15"/>
                <w:szCs w:val="15"/>
              </w:rPr>
            </w:pPr>
            <w:r w:rsidRPr="002B0095">
              <w:rPr>
                <w:b/>
                <w:sz w:val="15"/>
                <w:szCs w:val="15"/>
              </w:rPr>
              <w:t>环评单位</w:t>
            </w:r>
          </w:p>
        </w:tc>
        <w:tc>
          <w:tcPr>
            <w:tcW w:w="2268" w:type="dxa"/>
            <w:gridSpan w:val="5"/>
            <w:tcMar>
              <w:left w:w="57" w:type="dxa"/>
              <w:right w:w="57" w:type="dxa"/>
            </w:tcMar>
            <w:vAlign w:val="center"/>
          </w:tcPr>
          <w:p w14:paraId="05BB133D" w14:textId="539CE443" w:rsidR="00F92D75" w:rsidRPr="002B0095" w:rsidRDefault="00A2342B" w:rsidP="00A05599">
            <w:pPr>
              <w:jc w:val="center"/>
              <w:rPr>
                <w:sz w:val="15"/>
                <w:szCs w:val="15"/>
              </w:rPr>
            </w:pPr>
            <w:r w:rsidRPr="002B0095">
              <w:rPr>
                <w:rFonts w:hint="eastAsia"/>
                <w:bCs/>
                <w:sz w:val="15"/>
                <w:szCs w:val="15"/>
              </w:rPr>
              <w:t>南通恒源环境技术有限公司</w:t>
            </w:r>
          </w:p>
        </w:tc>
      </w:tr>
      <w:tr w:rsidR="002B0095" w:rsidRPr="002B0095" w14:paraId="4A4E081C" w14:textId="77777777" w:rsidTr="00BC728E">
        <w:trPr>
          <w:cantSplit/>
          <w:trHeight w:val="510"/>
          <w:jc w:val="center"/>
        </w:trPr>
        <w:tc>
          <w:tcPr>
            <w:tcW w:w="423" w:type="dxa"/>
            <w:vMerge/>
            <w:tcMar>
              <w:left w:w="57" w:type="dxa"/>
              <w:right w:w="57" w:type="dxa"/>
            </w:tcMar>
            <w:vAlign w:val="center"/>
          </w:tcPr>
          <w:p w14:paraId="79DBC567" w14:textId="77777777" w:rsidR="00F92D75" w:rsidRPr="002B0095" w:rsidRDefault="00F92D75" w:rsidP="00A05599">
            <w:pPr>
              <w:rPr>
                <w:sz w:val="15"/>
                <w:szCs w:val="15"/>
              </w:rPr>
            </w:pPr>
          </w:p>
        </w:tc>
        <w:tc>
          <w:tcPr>
            <w:tcW w:w="1831" w:type="dxa"/>
            <w:gridSpan w:val="3"/>
            <w:tcMar>
              <w:left w:w="57" w:type="dxa"/>
              <w:right w:w="57" w:type="dxa"/>
            </w:tcMar>
            <w:vAlign w:val="center"/>
          </w:tcPr>
          <w:p w14:paraId="7F30EA70" w14:textId="77777777" w:rsidR="00F92D75" w:rsidRPr="002B0095" w:rsidRDefault="00F92D75" w:rsidP="00A05599">
            <w:pPr>
              <w:rPr>
                <w:sz w:val="15"/>
                <w:szCs w:val="15"/>
              </w:rPr>
            </w:pPr>
            <w:r w:rsidRPr="002B0095">
              <w:rPr>
                <w:b/>
                <w:sz w:val="15"/>
                <w:szCs w:val="15"/>
              </w:rPr>
              <w:t>环评文件审批机关</w:t>
            </w:r>
          </w:p>
        </w:tc>
        <w:tc>
          <w:tcPr>
            <w:tcW w:w="4394" w:type="dxa"/>
            <w:gridSpan w:val="9"/>
            <w:tcMar>
              <w:left w:w="57" w:type="dxa"/>
              <w:right w:w="57" w:type="dxa"/>
            </w:tcMar>
            <w:vAlign w:val="center"/>
          </w:tcPr>
          <w:p w14:paraId="129ECBCB" w14:textId="77777777" w:rsidR="00F92D75" w:rsidRPr="002B0095" w:rsidRDefault="00F92D75" w:rsidP="00A05599">
            <w:pPr>
              <w:jc w:val="center"/>
              <w:rPr>
                <w:sz w:val="15"/>
                <w:szCs w:val="15"/>
              </w:rPr>
            </w:pPr>
            <w:r w:rsidRPr="002B0095">
              <w:rPr>
                <w:sz w:val="15"/>
                <w:szCs w:val="15"/>
              </w:rPr>
              <w:t>如东县行政审批局</w:t>
            </w:r>
          </w:p>
        </w:tc>
        <w:tc>
          <w:tcPr>
            <w:tcW w:w="1842" w:type="dxa"/>
            <w:gridSpan w:val="3"/>
            <w:tcMar>
              <w:left w:w="57" w:type="dxa"/>
              <w:right w:w="57" w:type="dxa"/>
            </w:tcMar>
            <w:vAlign w:val="center"/>
          </w:tcPr>
          <w:p w14:paraId="70FCDD05" w14:textId="77777777" w:rsidR="00F92D75" w:rsidRPr="002B0095" w:rsidRDefault="00F92D75" w:rsidP="00A05599">
            <w:pPr>
              <w:rPr>
                <w:b/>
                <w:sz w:val="15"/>
                <w:szCs w:val="15"/>
              </w:rPr>
            </w:pPr>
            <w:r w:rsidRPr="002B0095">
              <w:rPr>
                <w:b/>
                <w:sz w:val="15"/>
                <w:szCs w:val="15"/>
              </w:rPr>
              <w:t>审批文号</w:t>
            </w:r>
          </w:p>
        </w:tc>
        <w:tc>
          <w:tcPr>
            <w:tcW w:w="1985" w:type="dxa"/>
            <w:gridSpan w:val="2"/>
            <w:tcMar>
              <w:left w:w="57" w:type="dxa"/>
              <w:right w:w="57" w:type="dxa"/>
            </w:tcMar>
            <w:vAlign w:val="center"/>
          </w:tcPr>
          <w:p w14:paraId="2FB80473" w14:textId="043188B9" w:rsidR="00F92D75" w:rsidRPr="002B0095" w:rsidRDefault="00F92D75" w:rsidP="009C5586">
            <w:pPr>
              <w:jc w:val="center"/>
              <w:rPr>
                <w:sz w:val="15"/>
                <w:szCs w:val="15"/>
              </w:rPr>
            </w:pPr>
            <w:r w:rsidRPr="002B0095">
              <w:rPr>
                <w:sz w:val="15"/>
                <w:szCs w:val="15"/>
              </w:rPr>
              <w:t>东行审环</w:t>
            </w:r>
            <w:r w:rsidR="009C5586" w:rsidRPr="002B0095">
              <w:rPr>
                <w:sz w:val="15"/>
                <w:szCs w:val="15"/>
              </w:rPr>
              <w:t>[2024]45</w:t>
            </w:r>
            <w:r w:rsidRPr="002B0095">
              <w:rPr>
                <w:sz w:val="15"/>
                <w:szCs w:val="15"/>
              </w:rPr>
              <w:t>号</w:t>
            </w:r>
          </w:p>
        </w:tc>
        <w:tc>
          <w:tcPr>
            <w:tcW w:w="1701" w:type="dxa"/>
            <w:gridSpan w:val="2"/>
            <w:tcMar>
              <w:left w:w="57" w:type="dxa"/>
              <w:right w:w="57" w:type="dxa"/>
            </w:tcMar>
            <w:vAlign w:val="center"/>
          </w:tcPr>
          <w:p w14:paraId="418F7E87" w14:textId="77777777" w:rsidR="00F92D75" w:rsidRPr="002B0095" w:rsidRDefault="00F92D75" w:rsidP="00A05599">
            <w:pPr>
              <w:rPr>
                <w:b/>
                <w:sz w:val="15"/>
                <w:szCs w:val="15"/>
              </w:rPr>
            </w:pPr>
            <w:r w:rsidRPr="002B0095">
              <w:rPr>
                <w:b/>
                <w:sz w:val="15"/>
                <w:szCs w:val="15"/>
              </w:rPr>
              <w:t>环评文件类型</w:t>
            </w:r>
          </w:p>
        </w:tc>
        <w:tc>
          <w:tcPr>
            <w:tcW w:w="2268" w:type="dxa"/>
            <w:gridSpan w:val="5"/>
            <w:tcMar>
              <w:left w:w="57" w:type="dxa"/>
              <w:right w:w="57" w:type="dxa"/>
            </w:tcMar>
            <w:vAlign w:val="center"/>
          </w:tcPr>
          <w:p w14:paraId="38F5D736" w14:textId="77777777" w:rsidR="00F92D75" w:rsidRPr="002B0095" w:rsidRDefault="00F92D75" w:rsidP="00A05599">
            <w:pPr>
              <w:jc w:val="center"/>
              <w:rPr>
                <w:sz w:val="15"/>
                <w:szCs w:val="15"/>
              </w:rPr>
            </w:pPr>
            <w:r w:rsidRPr="002B0095">
              <w:rPr>
                <w:sz w:val="15"/>
                <w:szCs w:val="15"/>
              </w:rPr>
              <w:t>报告表</w:t>
            </w:r>
          </w:p>
        </w:tc>
      </w:tr>
      <w:tr w:rsidR="002B0095" w:rsidRPr="002B0095" w14:paraId="7E4441BB" w14:textId="77777777" w:rsidTr="00BC728E">
        <w:trPr>
          <w:cantSplit/>
          <w:trHeight w:val="510"/>
          <w:jc w:val="center"/>
        </w:trPr>
        <w:tc>
          <w:tcPr>
            <w:tcW w:w="423" w:type="dxa"/>
            <w:vMerge/>
            <w:tcMar>
              <w:left w:w="57" w:type="dxa"/>
              <w:right w:w="57" w:type="dxa"/>
            </w:tcMar>
            <w:vAlign w:val="center"/>
          </w:tcPr>
          <w:p w14:paraId="2E99FDAE" w14:textId="77777777" w:rsidR="00F92D75" w:rsidRPr="002B0095" w:rsidRDefault="00F92D75" w:rsidP="00A05599">
            <w:pPr>
              <w:rPr>
                <w:sz w:val="15"/>
                <w:szCs w:val="15"/>
              </w:rPr>
            </w:pPr>
          </w:p>
        </w:tc>
        <w:tc>
          <w:tcPr>
            <w:tcW w:w="1831" w:type="dxa"/>
            <w:gridSpan w:val="3"/>
            <w:tcMar>
              <w:left w:w="57" w:type="dxa"/>
              <w:right w:w="57" w:type="dxa"/>
            </w:tcMar>
            <w:vAlign w:val="center"/>
          </w:tcPr>
          <w:p w14:paraId="64A5B814" w14:textId="77777777" w:rsidR="00F92D75" w:rsidRPr="002B0095" w:rsidRDefault="00F92D75" w:rsidP="00A05599">
            <w:pPr>
              <w:rPr>
                <w:sz w:val="15"/>
                <w:szCs w:val="15"/>
              </w:rPr>
            </w:pPr>
            <w:r w:rsidRPr="002B0095">
              <w:rPr>
                <w:b/>
                <w:sz w:val="15"/>
                <w:szCs w:val="15"/>
              </w:rPr>
              <w:t>开工日期</w:t>
            </w:r>
          </w:p>
        </w:tc>
        <w:tc>
          <w:tcPr>
            <w:tcW w:w="4394" w:type="dxa"/>
            <w:gridSpan w:val="9"/>
            <w:tcMar>
              <w:left w:w="57" w:type="dxa"/>
              <w:right w:w="57" w:type="dxa"/>
            </w:tcMar>
            <w:vAlign w:val="center"/>
          </w:tcPr>
          <w:p w14:paraId="4493B620" w14:textId="4C2DA451" w:rsidR="00F92D75" w:rsidRPr="002B0095" w:rsidRDefault="00F92D75" w:rsidP="00A05599">
            <w:pPr>
              <w:jc w:val="center"/>
              <w:rPr>
                <w:sz w:val="15"/>
                <w:szCs w:val="15"/>
              </w:rPr>
            </w:pPr>
            <w:r w:rsidRPr="002B0095">
              <w:rPr>
                <w:sz w:val="15"/>
                <w:szCs w:val="15"/>
              </w:rPr>
              <w:t>2024</w:t>
            </w:r>
            <w:r w:rsidRPr="002B0095">
              <w:rPr>
                <w:sz w:val="15"/>
                <w:szCs w:val="15"/>
              </w:rPr>
              <w:t>年</w:t>
            </w:r>
            <w:r w:rsidR="00471066" w:rsidRPr="002B0095">
              <w:rPr>
                <w:sz w:val="15"/>
                <w:szCs w:val="15"/>
              </w:rPr>
              <w:t>5</w:t>
            </w:r>
            <w:r w:rsidRPr="002B0095">
              <w:rPr>
                <w:sz w:val="15"/>
                <w:szCs w:val="15"/>
              </w:rPr>
              <w:t>月</w:t>
            </w:r>
            <w:r w:rsidR="00471066" w:rsidRPr="002B0095">
              <w:rPr>
                <w:rFonts w:hint="eastAsia"/>
                <w:sz w:val="15"/>
                <w:szCs w:val="15"/>
              </w:rPr>
              <w:t>2</w:t>
            </w:r>
            <w:r w:rsidR="000164F5" w:rsidRPr="002B0095">
              <w:rPr>
                <w:sz w:val="15"/>
                <w:szCs w:val="15"/>
              </w:rPr>
              <w:t>2</w:t>
            </w:r>
            <w:r w:rsidR="00471066" w:rsidRPr="002B0095">
              <w:rPr>
                <w:rFonts w:hint="eastAsia"/>
                <w:sz w:val="15"/>
                <w:szCs w:val="15"/>
              </w:rPr>
              <w:t>日</w:t>
            </w:r>
          </w:p>
        </w:tc>
        <w:tc>
          <w:tcPr>
            <w:tcW w:w="1842" w:type="dxa"/>
            <w:gridSpan w:val="3"/>
            <w:tcMar>
              <w:left w:w="57" w:type="dxa"/>
              <w:right w:w="57" w:type="dxa"/>
            </w:tcMar>
            <w:vAlign w:val="center"/>
          </w:tcPr>
          <w:p w14:paraId="71BEC1D0" w14:textId="77777777" w:rsidR="00F92D75" w:rsidRPr="002B0095" w:rsidRDefault="00F92D75" w:rsidP="00A05599">
            <w:pPr>
              <w:rPr>
                <w:b/>
                <w:sz w:val="15"/>
                <w:szCs w:val="15"/>
              </w:rPr>
            </w:pPr>
            <w:r w:rsidRPr="002B0095">
              <w:rPr>
                <w:b/>
                <w:sz w:val="15"/>
                <w:szCs w:val="15"/>
              </w:rPr>
              <w:t>竣工日期</w:t>
            </w:r>
          </w:p>
        </w:tc>
        <w:tc>
          <w:tcPr>
            <w:tcW w:w="1985" w:type="dxa"/>
            <w:gridSpan w:val="2"/>
            <w:tcMar>
              <w:left w:w="57" w:type="dxa"/>
              <w:right w:w="57" w:type="dxa"/>
            </w:tcMar>
            <w:vAlign w:val="center"/>
          </w:tcPr>
          <w:p w14:paraId="3E1E40BF" w14:textId="07940E7C" w:rsidR="00F92D75" w:rsidRPr="002B0095" w:rsidRDefault="00F92D75" w:rsidP="00CE11A0">
            <w:pPr>
              <w:jc w:val="center"/>
              <w:rPr>
                <w:sz w:val="15"/>
                <w:szCs w:val="15"/>
              </w:rPr>
            </w:pPr>
            <w:r w:rsidRPr="002B0095">
              <w:rPr>
                <w:sz w:val="15"/>
                <w:szCs w:val="15"/>
              </w:rPr>
              <w:t>2024</w:t>
            </w:r>
            <w:r w:rsidRPr="002B0095">
              <w:rPr>
                <w:sz w:val="15"/>
                <w:szCs w:val="15"/>
              </w:rPr>
              <w:t>年</w:t>
            </w:r>
            <w:r w:rsidR="00CE11A0" w:rsidRPr="002B0095">
              <w:rPr>
                <w:sz w:val="15"/>
                <w:szCs w:val="15"/>
              </w:rPr>
              <w:t>6</w:t>
            </w:r>
            <w:r w:rsidRPr="002B0095">
              <w:rPr>
                <w:sz w:val="15"/>
                <w:szCs w:val="15"/>
              </w:rPr>
              <w:t>月</w:t>
            </w:r>
            <w:r w:rsidR="00CE11A0" w:rsidRPr="002B0095">
              <w:rPr>
                <w:sz w:val="15"/>
                <w:szCs w:val="15"/>
              </w:rPr>
              <w:t>30</w:t>
            </w:r>
            <w:r w:rsidR="00471066" w:rsidRPr="002B0095">
              <w:rPr>
                <w:rFonts w:hint="eastAsia"/>
                <w:sz w:val="15"/>
                <w:szCs w:val="15"/>
              </w:rPr>
              <w:t>日</w:t>
            </w:r>
          </w:p>
        </w:tc>
        <w:tc>
          <w:tcPr>
            <w:tcW w:w="1701" w:type="dxa"/>
            <w:gridSpan w:val="2"/>
            <w:tcMar>
              <w:left w:w="57" w:type="dxa"/>
              <w:right w:w="57" w:type="dxa"/>
            </w:tcMar>
            <w:vAlign w:val="center"/>
          </w:tcPr>
          <w:p w14:paraId="29A6C6B7" w14:textId="77777777" w:rsidR="00F92D75" w:rsidRPr="002B0095" w:rsidRDefault="00F92D75" w:rsidP="00A05599">
            <w:pPr>
              <w:rPr>
                <w:b/>
                <w:sz w:val="15"/>
                <w:szCs w:val="15"/>
              </w:rPr>
            </w:pPr>
            <w:r w:rsidRPr="002B0095">
              <w:rPr>
                <w:b/>
                <w:sz w:val="15"/>
                <w:szCs w:val="15"/>
              </w:rPr>
              <w:t>排污许可证申领时间</w:t>
            </w:r>
          </w:p>
        </w:tc>
        <w:tc>
          <w:tcPr>
            <w:tcW w:w="2268" w:type="dxa"/>
            <w:gridSpan w:val="5"/>
            <w:tcMar>
              <w:left w:w="57" w:type="dxa"/>
              <w:right w:w="57" w:type="dxa"/>
            </w:tcMar>
            <w:vAlign w:val="center"/>
          </w:tcPr>
          <w:p w14:paraId="7E222076" w14:textId="6DB10A88" w:rsidR="00F92D75" w:rsidRPr="002B0095" w:rsidRDefault="003B742D" w:rsidP="00A05599">
            <w:pPr>
              <w:jc w:val="center"/>
              <w:rPr>
                <w:sz w:val="15"/>
                <w:szCs w:val="15"/>
              </w:rPr>
            </w:pPr>
            <w:r w:rsidRPr="002B0095">
              <w:rPr>
                <w:rFonts w:hint="eastAsia"/>
                <w:sz w:val="15"/>
                <w:szCs w:val="15"/>
              </w:rPr>
              <w:t>2</w:t>
            </w:r>
            <w:r w:rsidRPr="002B0095">
              <w:rPr>
                <w:sz w:val="15"/>
                <w:szCs w:val="15"/>
              </w:rPr>
              <w:t>024</w:t>
            </w:r>
            <w:r w:rsidRPr="002B0095">
              <w:rPr>
                <w:rFonts w:hint="eastAsia"/>
                <w:sz w:val="15"/>
                <w:szCs w:val="15"/>
              </w:rPr>
              <w:t>年</w:t>
            </w:r>
            <w:r w:rsidRPr="002B0095">
              <w:rPr>
                <w:rFonts w:hint="eastAsia"/>
                <w:sz w:val="15"/>
                <w:szCs w:val="15"/>
              </w:rPr>
              <w:t>6</w:t>
            </w:r>
            <w:r w:rsidRPr="002B0095">
              <w:rPr>
                <w:rFonts w:hint="eastAsia"/>
                <w:sz w:val="15"/>
                <w:szCs w:val="15"/>
              </w:rPr>
              <w:t>月</w:t>
            </w:r>
            <w:r w:rsidRPr="002B0095">
              <w:rPr>
                <w:rFonts w:hint="eastAsia"/>
                <w:sz w:val="15"/>
                <w:szCs w:val="15"/>
              </w:rPr>
              <w:t>2</w:t>
            </w:r>
            <w:r w:rsidRPr="002B0095">
              <w:rPr>
                <w:sz w:val="15"/>
                <w:szCs w:val="15"/>
              </w:rPr>
              <w:t>8</w:t>
            </w:r>
            <w:r w:rsidRPr="002B0095">
              <w:rPr>
                <w:rFonts w:hint="eastAsia"/>
                <w:sz w:val="15"/>
                <w:szCs w:val="15"/>
              </w:rPr>
              <w:t>日</w:t>
            </w:r>
          </w:p>
        </w:tc>
      </w:tr>
      <w:tr w:rsidR="002B0095" w:rsidRPr="002B0095" w14:paraId="7A8933AD" w14:textId="77777777" w:rsidTr="00BC728E">
        <w:trPr>
          <w:cantSplit/>
          <w:trHeight w:val="510"/>
          <w:jc w:val="center"/>
        </w:trPr>
        <w:tc>
          <w:tcPr>
            <w:tcW w:w="423" w:type="dxa"/>
            <w:vMerge/>
            <w:tcMar>
              <w:left w:w="57" w:type="dxa"/>
              <w:right w:w="57" w:type="dxa"/>
            </w:tcMar>
            <w:vAlign w:val="center"/>
          </w:tcPr>
          <w:p w14:paraId="1B9A8E4F" w14:textId="77777777" w:rsidR="00F92D75" w:rsidRPr="002B0095" w:rsidRDefault="00F92D75" w:rsidP="00A05599">
            <w:pPr>
              <w:rPr>
                <w:sz w:val="15"/>
                <w:szCs w:val="15"/>
              </w:rPr>
            </w:pPr>
          </w:p>
        </w:tc>
        <w:tc>
          <w:tcPr>
            <w:tcW w:w="1831" w:type="dxa"/>
            <w:gridSpan w:val="3"/>
            <w:tcMar>
              <w:left w:w="57" w:type="dxa"/>
              <w:right w:w="57" w:type="dxa"/>
            </w:tcMar>
            <w:vAlign w:val="center"/>
          </w:tcPr>
          <w:p w14:paraId="13522B6B" w14:textId="77777777" w:rsidR="00F92D75" w:rsidRPr="002B0095" w:rsidRDefault="00F92D75" w:rsidP="00A05599">
            <w:pPr>
              <w:rPr>
                <w:sz w:val="15"/>
                <w:szCs w:val="15"/>
              </w:rPr>
            </w:pPr>
            <w:r w:rsidRPr="002B0095">
              <w:rPr>
                <w:b/>
                <w:sz w:val="15"/>
                <w:szCs w:val="15"/>
              </w:rPr>
              <w:t>环保设施设计单位</w:t>
            </w:r>
          </w:p>
        </w:tc>
        <w:tc>
          <w:tcPr>
            <w:tcW w:w="4394" w:type="dxa"/>
            <w:gridSpan w:val="9"/>
            <w:tcMar>
              <w:left w:w="57" w:type="dxa"/>
              <w:right w:w="57" w:type="dxa"/>
            </w:tcMar>
            <w:vAlign w:val="center"/>
          </w:tcPr>
          <w:p w14:paraId="52585C9F" w14:textId="307C5EBE" w:rsidR="00F92D75" w:rsidRPr="002B0095" w:rsidRDefault="00A05599" w:rsidP="00A05599">
            <w:pPr>
              <w:jc w:val="center"/>
              <w:rPr>
                <w:sz w:val="15"/>
                <w:szCs w:val="15"/>
              </w:rPr>
            </w:pPr>
            <w:r w:rsidRPr="002B0095">
              <w:rPr>
                <w:rFonts w:hint="eastAsia"/>
                <w:sz w:val="15"/>
                <w:szCs w:val="15"/>
              </w:rPr>
              <w:t>/</w:t>
            </w:r>
          </w:p>
        </w:tc>
        <w:tc>
          <w:tcPr>
            <w:tcW w:w="1842" w:type="dxa"/>
            <w:gridSpan w:val="3"/>
            <w:tcMar>
              <w:left w:w="57" w:type="dxa"/>
              <w:right w:w="57" w:type="dxa"/>
            </w:tcMar>
            <w:vAlign w:val="center"/>
          </w:tcPr>
          <w:p w14:paraId="22E614CF" w14:textId="77777777" w:rsidR="00F92D75" w:rsidRPr="002B0095" w:rsidRDefault="00F92D75" w:rsidP="00A05599">
            <w:pPr>
              <w:rPr>
                <w:b/>
                <w:sz w:val="15"/>
                <w:szCs w:val="15"/>
              </w:rPr>
            </w:pPr>
            <w:r w:rsidRPr="002B0095">
              <w:rPr>
                <w:b/>
                <w:sz w:val="15"/>
                <w:szCs w:val="15"/>
              </w:rPr>
              <w:t>环保设施施工单位</w:t>
            </w:r>
          </w:p>
        </w:tc>
        <w:tc>
          <w:tcPr>
            <w:tcW w:w="1985" w:type="dxa"/>
            <w:gridSpan w:val="2"/>
            <w:tcMar>
              <w:left w:w="57" w:type="dxa"/>
              <w:right w:w="57" w:type="dxa"/>
            </w:tcMar>
            <w:vAlign w:val="center"/>
          </w:tcPr>
          <w:p w14:paraId="6FB902E4" w14:textId="713F503C" w:rsidR="00F92D75" w:rsidRPr="002B0095" w:rsidRDefault="00A05599" w:rsidP="00A05599">
            <w:pPr>
              <w:jc w:val="center"/>
              <w:rPr>
                <w:sz w:val="15"/>
                <w:szCs w:val="15"/>
              </w:rPr>
            </w:pPr>
            <w:r w:rsidRPr="002B0095">
              <w:rPr>
                <w:rFonts w:hint="eastAsia"/>
                <w:sz w:val="15"/>
                <w:szCs w:val="15"/>
              </w:rPr>
              <w:t>/</w:t>
            </w:r>
          </w:p>
        </w:tc>
        <w:tc>
          <w:tcPr>
            <w:tcW w:w="1701" w:type="dxa"/>
            <w:gridSpan w:val="2"/>
            <w:tcMar>
              <w:left w:w="57" w:type="dxa"/>
              <w:right w:w="57" w:type="dxa"/>
            </w:tcMar>
            <w:vAlign w:val="center"/>
          </w:tcPr>
          <w:p w14:paraId="27B0DFCA" w14:textId="77777777" w:rsidR="00F92D75" w:rsidRPr="002B0095" w:rsidRDefault="00F92D75" w:rsidP="00A05599">
            <w:pPr>
              <w:rPr>
                <w:b/>
                <w:sz w:val="15"/>
                <w:szCs w:val="15"/>
              </w:rPr>
            </w:pPr>
            <w:r w:rsidRPr="002B0095">
              <w:rPr>
                <w:b/>
                <w:sz w:val="15"/>
                <w:szCs w:val="15"/>
              </w:rPr>
              <w:t>本工程排污许可证编号</w:t>
            </w:r>
          </w:p>
        </w:tc>
        <w:tc>
          <w:tcPr>
            <w:tcW w:w="2268" w:type="dxa"/>
            <w:gridSpan w:val="5"/>
            <w:tcMar>
              <w:left w:w="57" w:type="dxa"/>
              <w:right w:w="57" w:type="dxa"/>
            </w:tcMar>
            <w:vAlign w:val="center"/>
          </w:tcPr>
          <w:p w14:paraId="4785FEB5" w14:textId="27A6B558" w:rsidR="00F92D75" w:rsidRPr="002B0095" w:rsidRDefault="00A05599" w:rsidP="00A05599">
            <w:pPr>
              <w:jc w:val="center"/>
              <w:rPr>
                <w:sz w:val="15"/>
                <w:szCs w:val="15"/>
              </w:rPr>
            </w:pPr>
            <w:r w:rsidRPr="002B0095">
              <w:rPr>
                <w:sz w:val="15"/>
                <w:szCs w:val="15"/>
              </w:rPr>
              <w:t>91320623094236865F001Z</w:t>
            </w:r>
          </w:p>
        </w:tc>
      </w:tr>
      <w:tr w:rsidR="002B0095" w:rsidRPr="002B0095" w14:paraId="783CECA0" w14:textId="77777777" w:rsidTr="00BC728E">
        <w:trPr>
          <w:cantSplit/>
          <w:trHeight w:val="510"/>
          <w:jc w:val="center"/>
        </w:trPr>
        <w:tc>
          <w:tcPr>
            <w:tcW w:w="423" w:type="dxa"/>
            <w:vMerge/>
            <w:tcMar>
              <w:left w:w="57" w:type="dxa"/>
              <w:right w:w="57" w:type="dxa"/>
            </w:tcMar>
            <w:vAlign w:val="center"/>
          </w:tcPr>
          <w:p w14:paraId="7C907073" w14:textId="77777777" w:rsidR="00F92D75" w:rsidRPr="002B0095" w:rsidRDefault="00F92D75" w:rsidP="00A05599">
            <w:pPr>
              <w:rPr>
                <w:sz w:val="15"/>
                <w:szCs w:val="15"/>
              </w:rPr>
            </w:pPr>
          </w:p>
        </w:tc>
        <w:tc>
          <w:tcPr>
            <w:tcW w:w="1831" w:type="dxa"/>
            <w:gridSpan w:val="3"/>
            <w:tcMar>
              <w:left w:w="57" w:type="dxa"/>
              <w:right w:w="57" w:type="dxa"/>
            </w:tcMar>
            <w:vAlign w:val="center"/>
          </w:tcPr>
          <w:p w14:paraId="4C36EEAD" w14:textId="77777777" w:rsidR="00F92D75" w:rsidRPr="002B0095" w:rsidRDefault="00F92D75" w:rsidP="00A05599">
            <w:pPr>
              <w:rPr>
                <w:sz w:val="15"/>
                <w:szCs w:val="15"/>
              </w:rPr>
            </w:pPr>
            <w:r w:rsidRPr="002B0095">
              <w:rPr>
                <w:b/>
                <w:sz w:val="15"/>
                <w:szCs w:val="15"/>
              </w:rPr>
              <w:t>验收单位</w:t>
            </w:r>
          </w:p>
        </w:tc>
        <w:tc>
          <w:tcPr>
            <w:tcW w:w="4394" w:type="dxa"/>
            <w:gridSpan w:val="9"/>
            <w:tcMar>
              <w:left w:w="57" w:type="dxa"/>
              <w:right w:w="57" w:type="dxa"/>
            </w:tcMar>
            <w:vAlign w:val="center"/>
          </w:tcPr>
          <w:p w14:paraId="726F4946" w14:textId="066E228B" w:rsidR="00F92D75" w:rsidRPr="002B0095" w:rsidRDefault="006A1B2A" w:rsidP="00A05599">
            <w:pPr>
              <w:jc w:val="center"/>
              <w:rPr>
                <w:sz w:val="15"/>
                <w:szCs w:val="15"/>
              </w:rPr>
            </w:pPr>
            <w:r w:rsidRPr="002B0095">
              <w:rPr>
                <w:sz w:val="15"/>
                <w:szCs w:val="15"/>
              </w:rPr>
              <w:t>南通鑫锐健身器材科技有限公司</w:t>
            </w:r>
          </w:p>
        </w:tc>
        <w:tc>
          <w:tcPr>
            <w:tcW w:w="1842" w:type="dxa"/>
            <w:gridSpan w:val="3"/>
            <w:tcMar>
              <w:left w:w="57" w:type="dxa"/>
              <w:right w:w="57" w:type="dxa"/>
            </w:tcMar>
            <w:vAlign w:val="center"/>
          </w:tcPr>
          <w:p w14:paraId="325AE7E2" w14:textId="77777777" w:rsidR="00F92D75" w:rsidRPr="002B0095" w:rsidRDefault="00F92D75" w:rsidP="00A05599">
            <w:pPr>
              <w:rPr>
                <w:b/>
                <w:sz w:val="15"/>
                <w:szCs w:val="15"/>
              </w:rPr>
            </w:pPr>
            <w:r w:rsidRPr="002B0095">
              <w:rPr>
                <w:b/>
                <w:sz w:val="15"/>
                <w:szCs w:val="15"/>
              </w:rPr>
              <w:t>环保设施监测单位</w:t>
            </w:r>
          </w:p>
        </w:tc>
        <w:tc>
          <w:tcPr>
            <w:tcW w:w="1985" w:type="dxa"/>
            <w:gridSpan w:val="2"/>
            <w:tcMar>
              <w:left w:w="57" w:type="dxa"/>
              <w:right w:w="57" w:type="dxa"/>
            </w:tcMar>
            <w:vAlign w:val="center"/>
          </w:tcPr>
          <w:p w14:paraId="647EA0D7" w14:textId="4940CF50" w:rsidR="00F92D75" w:rsidRPr="002B0095" w:rsidRDefault="00F92D75" w:rsidP="00A05599">
            <w:pPr>
              <w:jc w:val="center"/>
              <w:rPr>
                <w:sz w:val="15"/>
                <w:szCs w:val="15"/>
              </w:rPr>
            </w:pPr>
            <w:r w:rsidRPr="002B0095">
              <w:rPr>
                <w:sz w:val="15"/>
                <w:szCs w:val="15"/>
              </w:rPr>
              <w:t>江苏添蓝检测技术服务有限公司</w:t>
            </w:r>
          </w:p>
        </w:tc>
        <w:tc>
          <w:tcPr>
            <w:tcW w:w="1701" w:type="dxa"/>
            <w:gridSpan w:val="2"/>
            <w:tcMar>
              <w:left w:w="57" w:type="dxa"/>
              <w:right w:w="57" w:type="dxa"/>
            </w:tcMar>
            <w:vAlign w:val="center"/>
          </w:tcPr>
          <w:p w14:paraId="68ED4CD7" w14:textId="77777777" w:rsidR="00F92D75" w:rsidRPr="002B0095" w:rsidRDefault="00F92D75" w:rsidP="00A05599">
            <w:pPr>
              <w:rPr>
                <w:b/>
                <w:sz w:val="15"/>
                <w:szCs w:val="15"/>
              </w:rPr>
            </w:pPr>
            <w:r w:rsidRPr="002B0095">
              <w:rPr>
                <w:b/>
                <w:sz w:val="15"/>
                <w:szCs w:val="15"/>
              </w:rPr>
              <w:t>验收监测时工况</w:t>
            </w:r>
          </w:p>
        </w:tc>
        <w:tc>
          <w:tcPr>
            <w:tcW w:w="2268" w:type="dxa"/>
            <w:gridSpan w:val="5"/>
            <w:tcMar>
              <w:left w:w="57" w:type="dxa"/>
              <w:right w:w="57" w:type="dxa"/>
            </w:tcMar>
            <w:vAlign w:val="center"/>
          </w:tcPr>
          <w:p w14:paraId="72A9D428" w14:textId="0369B067" w:rsidR="00F92D75" w:rsidRPr="002B0095" w:rsidRDefault="00A05599" w:rsidP="00A05599">
            <w:pPr>
              <w:jc w:val="center"/>
              <w:rPr>
                <w:sz w:val="15"/>
                <w:szCs w:val="15"/>
              </w:rPr>
            </w:pPr>
            <w:r w:rsidRPr="002B0095">
              <w:rPr>
                <w:sz w:val="15"/>
                <w:szCs w:val="15"/>
              </w:rPr>
              <w:t>87</w:t>
            </w:r>
            <w:r w:rsidR="00F92D75" w:rsidRPr="002B0095">
              <w:rPr>
                <w:sz w:val="15"/>
                <w:szCs w:val="15"/>
              </w:rPr>
              <w:t>%</w:t>
            </w:r>
          </w:p>
        </w:tc>
      </w:tr>
      <w:tr w:rsidR="002B0095" w:rsidRPr="002B0095" w14:paraId="0FEA90FA" w14:textId="77777777" w:rsidTr="00BC728E">
        <w:trPr>
          <w:cantSplit/>
          <w:trHeight w:val="510"/>
          <w:jc w:val="center"/>
        </w:trPr>
        <w:tc>
          <w:tcPr>
            <w:tcW w:w="423" w:type="dxa"/>
            <w:vMerge/>
            <w:tcMar>
              <w:left w:w="57" w:type="dxa"/>
              <w:right w:w="57" w:type="dxa"/>
            </w:tcMar>
            <w:vAlign w:val="center"/>
          </w:tcPr>
          <w:p w14:paraId="544EBE1E" w14:textId="77777777" w:rsidR="00F92D75" w:rsidRPr="002B0095" w:rsidRDefault="00F92D75" w:rsidP="00A05599">
            <w:pPr>
              <w:rPr>
                <w:sz w:val="15"/>
                <w:szCs w:val="15"/>
              </w:rPr>
            </w:pPr>
          </w:p>
        </w:tc>
        <w:tc>
          <w:tcPr>
            <w:tcW w:w="1831" w:type="dxa"/>
            <w:gridSpan w:val="3"/>
            <w:tcMar>
              <w:left w:w="57" w:type="dxa"/>
              <w:right w:w="57" w:type="dxa"/>
            </w:tcMar>
            <w:vAlign w:val="center"/>
          </w:tcPr>
          <w:p w14:paraId="6BE078CF" w14:textId="77777777" w:rsidR="00F92D75" w:rsidRPr="002B0095" w:rsidRDefault="00F92D75" w:rsidP="00A05599">
            <w:pPr>
              <w:rPr>
                <w:sz w:val="15"/>
                <w:szCs w:val="15"/>
              </w:rPr>
            </w:pPr>
            <w:r w:rsidRPr="002B0095">
              <w:rPr>
                <w:b/>
                <w:sz w:val="15"/>
                <w:szCs w:val="15"/>
              </w:rPr>
              <w:t>投资总概算（万元）</w:t>
            </w:r>
          </w:p>
        </w:tc>
        <w:tc>
          <w:tcPr>
            <w:tcW w:w="4394" w:type="dxa"/>
            <w:gridSpan w:val="9"/>
            <w:tcMar>
              <w:left w:w="57" w:type="dxa"/>
              <w:right w:w="57" w:type="dxa"/>
            </w:tcMar>
            <w:vAlign w:val="center"/>
          </w:tcPr>
          <w:p w14:paraId="1D879D54" w14:textId="0966110C" w:rsidR="00F92D75" w:rsidRPr="002B0095" w:rsidRDefault="00A05599" w:rsidP="00A05599">
            <w:pPr>
              <w:jc w:val="center"/>
              <w:rPr>
                <w:sz w:val="15"/>
                <w:szCs w:val="15"/>
              </w:rPr>
            </w:pPr>
            <w:r w:rsidRPr="002B0095">
              <w:rPr>
                <w:sz w:val="15"/>
                <w:szCs w:val="15"/>
              </w:rPr>
              <w:t>1010</w:t>
            </w:r>
          </w:p>
        </w:tc>
        <w:tc>
          <w:tcPr>
            <w:tcW w:w="1842" w:type="dxa"/>
            <w:gridSpan w:val="3"/>
            <w:tcMar>
              <w:left w:w="57" w:type="dxa"/>
              <w:right w:w="57" w:type="dxa"/>
            </w:tcMar>
            <w:vAlign w:val="center"/>
          </w:tcPr>
          <w:p w14:paraId="76AB6A5E" w14:textId="77777777" w:rsidR="00F92D75" w:rsidRPr="002B0095" w:rsidRDefault="00F92D75" w:rsidP="00A05599">
            <w:pPr>
              <w:tabs>
                <w:tab w:val="left" w:pos="690"/>
              </w:tabs>
              <w:rPr>
                <w:sz w:val="15"/>
                <w:szCs w:val="15"/>
              </w:rPr>
            </w:pPr>
            <w:r w:rsidRPr="002B0095">
              <w:rPr>
                <w:b/>
                <w:sz w:val="15"/>
                <w:szCs w:val="15"/>
              </w:rPr>
              <w:t>环保投资总概算（万元）</w:t>
            </w:r>
          </w:p>
        </w:tc>
        <w:tc>
          <w:tcPr>
            <w:tcW w:w="1985" w:type="dxa"/>
            <w:gridSpan w:val="2"/>
            <w:tcMar>
              <w:left w:w="57" w:type="dxa"/>
              <w:right w:w="57" w:type="dxa"/>
            </w:tcMar>
            <w:vAlign w:val="center"/>
          </w:tcPr>
          <w:p w14:paraId="291C8399" w14:textId="49194366" w:rsidR="00F92D75" w:rsidRPr="002B0095" w:rsidRDefault="00A05599" w:rsidP="00A05599">
            <w:pPr>
              <w:jc w:val="center"/>
              <w:rPr>
                <w:sz w:val="15"/>
                <w:szCs w:val="15"/>
              </w:rPr>
            </w:pPr>
            <w:r w:rsidRPr="002B0095">
              <w:rPr>
                <w:sz w:val="15"/>
                <w:szCs w:val="15"/>
              </w:rPr>
              <w:t>30</w:t>
            </w:r>
          </w:p>
        </w:tc>
        <w:tc>
          <w:tcPr>
            <w:tcW w:w="1701" w:type="dxa"/>
            <w:gridSpan w:val="2"/>
            <w:tcMar>
              <w:left w:w="57" w:type="dxa"/>
              <w:right w:w="57" w:type="dxa"/>
            </w:tcMar>
            <w:vAlign w:val="center"/>
          </w:tcPr>
          <w:p w14:paraId="45F14A57" w14:textId="77777777" w:rsidR="00F92D75" w:rsidRPr="002B0095" w:rsidRDefault="00F92D75" w:rsidP="00A05599">
            <w:pPr>
              <w:tabs>
                <w:tab w:val="left" w:pos="690"/>
              </w:tabs>
              <w:rPr>
                <w:sz w:val="15"/>
                <w:szCs w:val="15"/>
              </w:rPr>
            </w:pPr>
            <w:r w:rsidRPr="002B0095">
              <w:rPr>
                <w:b/>
                <w:sz w:val="15"/>
                <w:szCs w:val="15"/>
              </w:rPr>
              <w:t>所占比例（</w:t>
            </w:r>
            <w:r w:rsidRPr="002B0095">
              <w:rPr>
                <w:b/>
                <w:sz w:val="15"/>
                <w:szCs w:val="15"/>
              </w:rPr>
              <w:t>%</w:t>
            </w:r>
            <w:r w:rsidRPr="002B0095">
              <w:rPr>
                <w:b/>
                <w:sz w:val="15"/>
                <w:szCs w:val="15"/>
              </w:rPr>
              <w:t>）</w:t>
            </w:r>
          </w:p>
        </w:tc>
        <w:tc>
          <w:tcPr>
            <w:tcW w:w="2268" w:type="dxa"/>
            <w:gridSpan w:val="5"/>
            <w:tcMar>
              <w:left w:w="57" w:type="dxa"/>
              <w:right w:w="57" w:type="dxa"/>
            </w:tcMar>
            <w:vAlign w:val="center"/>
          </w:tcPr>
          <w:p w14:paraId="54BDC991" w14:textId="0404287E" w:rsidR="00F92D75" w:rsidRPr="002B0095" w:rsidRDefault="00A05599" w:rsidP="00A05599">
            <w:pPr>
              <w:jc w:val="center"/>
              <w:rPr>
                <w:sz w:val="15"/>
                <w:szCs w:val="15"/>
              </w:rPr>
            </w:pPr>
            <w:r w:rsidRPr="002B0095">
              <w:rPr>
                <w:sz w:val="15"/>
                <w:szCs w:val="15"/>
              </w:rPr>
              <w:t>0.3</w:t>
            </w:r>
          </w:p>
        </w:tc>
      </w:tr>
      <w:tr w:rsidR="002B0095" w:rsidRPr="002B0095" w14:paraId="63A26706" w14:textId="77777777" w:rsidTr="00BC728E">
        <w:trPr>
          <w:cantSplit/>
          <w:trHeight w:val="510"/>
          <w:jc w:val="center"/>
        </w:trPr>
        <w:tc>
          <w:tcPr>
            <w:tcW w:w="423" w:type="dxa"/>
            <w:vMerge/>
            <w:tcMar>
              <w:left w:w="57" w:type="dxa"/>
              <w:right w:w="57" w:type="dxa"/>
            </w:tcMar>
            <w:vAlign w:val="center"/>
          </w:tcPr>
          <w:p w14:paraId="34C87D5E" w14:textId="77777777" w:rsidR="00F92D75" w:rsidRPr="002B0095" w:rsidRDefault="00F92D75" w:rsidP="00A05599">
            <w:pPr>
              <w:rPr>
                <w:sz w:val="15"/>
                <w:szCs w:val="15"/>
              </w:rPr>
            </w:pPr>
          </w:p>
        </w:tc>
        <w:tc>
          <w:tcPr>
            <w:tcW w:w="1831" w:type="dxa"/>
            <w:gridSpan w:val="3"/>
            <w:tcMar>
              <w:left w:w="57" w:type="dxa"/>
              <w:right w:w="57" w:type="dxa"/>
            </w:tcMar>
            <w:vAlign w:val="center"/>
          </w:tcPr>
          <w:p w14:paraId="0A7E61FC" w14:textId="77777777" w:rsidR="00F92D75" w:rsidRPr="002B0095" w:rsidRDefault="00F92D75" w:rsidP="00A05599">
            <w:pPr>
              <w:rPr>
                <w:sz w:val="15"/>
                <w:szCs w:val="15"/>
              </w:rPr>
            </w:pPr>
            <w:r w:rsidRPr="002B0095">
              <w:rPr>
                <w:b/>
                <w:sz w:val="15"/>
                <w:szCs w:val="15"/>
              </w:rPr>
              <w:t>实际总投资（万元）</w:t>
            </w:r>
          </w:p>
        </w:tc>
        <w:tc>
          <w:tcPr>
            <w:tcW w:w="4394" w:type="dxa"/>
            <w:gridSpan w:val="9"/>
            <w:tcMar>
              <w:left w:w="57" w:type="dxa"/>
              <w:right w:w="57" w:type="dxa"/>
            </w:tcMar>
            <w:vAlign w:val="center"/>
          </w:tcPr>
          <w:p w14:paraId="2D81A410" w14:textId="060589BD" w:rsidR="00F92D75" w:rsidRPr="002B0095" w:rsidRDefault="00A05599" w:rsidP="00A05599">
            <w:pPr>
              <w:jc w:val="center"/>
              <w:rPr>
                <w:sz w:val="15"/>
                <w:szCs w:val="15"/>
              </w:rPr>
            </w:pPr>
            <w:r w:rsidRPr="002B0095">
              <w:rPr>
                <w:sz w:val="15"/>
                <w:szCs w:val="15"/>
              </w:rPr>
              <w:t>1010</w:t>
            </w:r>
            <w:r w:rsidR="0072098E" w:rsidRPr="002B0095">
              <w:rPr>
                <w:rFonts w:hint="eastAsia"/>
                <w:sz w:val="15"/>
                <w:szCs w:val="15"/>
              </w:rPr>
              <w:t>（第一阶段）</w:t>
            </w:r>
          </w:p>
        </w:tc>
        <w:tc>
          <w:tcPr>
            <w:tcW w:w="1842" w:type="dxa"/>
            <w:gridSpan w:val="3"/>
            <w:tcMar>
              <w:left w:w="57" w:type="dxa"/>
              <w:right w:w="57" w:type="dxa"/>
            </w:tcMar>
            <w:vAlign w:val="center"/>
          </w:tcPr>
          <w:p w14:paraId="617FD765" w14:textId="77777777" w:rsidR="00F92D75" w:rsidRPr="002B0095" w:rsidRDefault="00F92D75" w:rsidP="00A05599">
            <w:pPr>
              <w:rPr>
                <w:b/>
                <w:sz w:val="15"/>
                <w:szCs w:val="15"/>
              </w:rPr>
            </w:pPr>
            <w:r w:rsidRPr="002B0095">
              <w:rPr>
                <w:b/>
                <w:sz w:val="15"/>
                <w:szCs w:val="15"/>
              </w:rPr>
              <w:t>实际环保投资（万元）</w:t>
            </w:r>
          </w:p>
        </w:tc>
        <w:tc>
          <w:tcPr>
            <w:tcW w:w="1985" w:type="dxa"/>
            <w:gridSpan w:val="2"/>
            <w:tcMar>
              <w:left w:w="57" w:type="dxa"/>
              <w:right w:w="57" w:type="dxa"/>
            </w:tcMar>
            <w:vAlign w:val="center"/>
          </w:tcPr>
          <w:p w14:paraId="007738E1" w14:textId="732FF69E" w:rsidR="00F92D75" w:rsidRPr="002B0095" w:rsidRDefault="00A05599" w:rsidP="00A05599">
            <w:pPr>
              <w:jc w:val="center"/>
              <w:rPr>
                <w:sz w:val="15"/>
                <w:szCs w:val="15"/>
              </w:rPr>
            </w:pPr>
            <w:r w:rsidRPr="002B0095">
              <w:rPr>
                <w:sz w:val="15"/>
                <w:szCs w:val="15"/>
              </w:rPr>
              <w:t>30</w:t>
            </w:r>
            <w:r w:rsidR="0072098E" w:rsidRPr="002B0095">
              <w:rPr>
                <w:rFonts w:hint="eastAsia"/>
                <w:sz w:val="15"/>
                <w:szCs w:val="15"/>
              </w:rPr>
              <w:t>（第一阶段）</w:t>
            </w:r>
          </w:p>
        </w:tc>
        <w:tc>
          <w:tcPr>
            <w:tcW w:w="1701" w:type="dxa"/>
            <w:gridSpan w:val="2"/>
            <w:tcMar>
              <w:left w:w="57" w:type="dxa"/>
              <w:right w:w="57" w:type="dxa"/>
            </w:tcMar>
            <w:vAlign w:val="center"/>
          </w:tcPr>
          <w:p w14:paraId="78CDB486" w14:textId="77777777" w:rsidR="00F92D75" w:rsidRPr="002B0095" w:rsidRDefault="00F92D75" w:rsidP="00A05599">
            <w:pPr>
              <w:rPr>
                <w:b/>
                <w:sz w:val="15"/>
                <w:szCs w:val="15"/>
              </w:rPr>
            </w:pPr>
            <w:r w:rsidRPr="002B0095">
              <w:rPr>
                <w:b/>
                <w:sz w:val="15"/>
                <w:szCs w:val="15"/>
              </w:rPr>
              <w:t>所占比例（</w:t>
            </w:r>
            <w:r w:rsidRPr="002B0095">
              <w:rPr>
                <w:b/>
                <w:sz w:val="15"/>
                <w:szCs w:val="15"/>
              </w:rPr>
              <w:t>%</w:t>
            </w:r>
            <w:r w:rsidRPr="002B0095">
              <w:rPr>
                <w:b/>
                <w:sz w:val="15"/>
                <w:szCs w:val="15"/>
              </w:rPr>
              <w:t>）</w:t>
            </w:r>
          </w:p>
        </w:tc>
        <w:tc>
          <w:tcPr>
            <w:tcW w:w="2268" w:type="dxa"/>
            <w:gridSpan w:val="5"/>
            <w:tcMar>
              <w:left w:w="57" w:type="dxa"/>
              <w:right w:w="57" w:type="dxa"/>
            </w:tcMar>
            <w:vAlign w:val="center"/>
          </w:tcPr>
          <w:p w14:paraId="06938001" w14:textId="1ADBCC54" w:rsidR="00F92D75" w:rsidRPr="002B0095" w:rsidRDefault="00A05599" w:rsidP="00A05599">
            <w:pPr>
              <w:jc w:val="center"/>
              <w:rPr>
                <w:sz w:val="15"/>
                <w:szCs w:val="15"/>
              </w:rPr>
            </w:pPr>
            <w:r w:rsidRPr="002B0095">
              <w:rPr>
                <w:sz w:val="15"/>
                <w:szCs w:val="15"/>
              </w:rPr>
              <w:t>0.3</w:t>
            </w:r>
          </w:p>
        </w:tc>
      </w:tr>
      <w:tr w:rsidR="002B0095" w:rsidRPr="002B0095" w14:paraId="473F30BB" w14:textId="77777777" w:rsidTr="00BC728E">
        <w:trPr>
          <w:cantSplit/>
          <w:trHeight w:val="510"/>
          <w:jc w:val="center"/>
        </w:trPr>
        <w:tc>
          <w:tcPr>
            <w:tcW w:w="423" w:type="dxa"/>
            <w:vMerge/>
            <w:tcMar>
              <w:left w:w="57" w:type="dxa"/>
              <w:right w:w="57" w:type="dxa"/>
            </w:tcMar>
            <w:vAlign w:val="center"/>
          </w:tcPr>
          <w:p w14:paraId="68574804" w14:textId="77777777" w:rsidR="00F92D75" w:rsidRPr="002B0095" w:rsidRDefault="00F92D75" w:rsidP="00A05599">
            <w:pPr>
              <w:rPr>
                <w:sz w:val="15"/>
                <w:szCs w:val="15"/>
              </w:rPr>
            </w:pPr>
          </w:p>
        </w:tc>
        <w:tc>
          <w:tcPr>
            <w:tcW w:w="1831" w:type="dxa"/>
            <w:gridSpan w:val="3"/>
            <w:tcMar>
              <w:left w:w="57" w:type="dxa"/>
              <w:right w:w="57" w:type="dxa"/>
            </w:tcMar>
            <w:vAlign w:val="center"/>
          </w:tcPr>
          <w:p w14:paraId="77729E70" w14:textId="77777777" w:rsidR="00F92D75" w:rsidRPr="002B0095" w:rsidRDefault="00F92D75" w:rsidP="00A05599">
            <w:pPr>
              <w:rPr>
                <w:sz w:val="15"/>
                <w:szCs w:val="15"/>
              </w:rPr>
            </w:pPr>
            <w:r w:rsidRPr="002B0095">
              <w:rPr>
                <w:b/>
                <w:sz w:val="15"/>
                <w:szCs w:val="15"/>
              </w:rPr>
              <w:t>废水治理（万元）</w:t>
            </w:r>
          </w:p>
        </w:tc>
        <w:tc>
          <w:tcPr>
            <w:tcW w:w="546" w:type="dxa"/>
            <w:tcMar>
              <w:left w:w="57" w:type="dxa"/>
              <w:right w:w="57" w:type="dxa"/>
            </w:tcMar>
            <w:vAlign w:val="center"/>
          </w:tcPr>
          <w:p w14:paraId="0335187E" w14:textId="77777777" w:rsidR="00F92D75" w:rsidRPr="002B0095" w:rsidRDefault="00F92D75" w:rsidP="00A05599">
            <w:pPr>
              <w:jc w:val="center"/>
              <w:rPr>
                <w:sz w:val="15"/>
                <w:szCs w:val="15"/>
              </w:rPr>
            </w:pPr>
          </w:p>
        </w:tc>
        <w:tc>
          <w:tcPr>
            <w:tcW w:w="1433" w:type="dxa"/>
            <w:gridSpan w:val="2"/>
            <w:tcMar>
              <w:left w:w="57" w:type="dxa"/>
              <w:right w:w="57" w:type="dxa"/>
            </w:tcMar>
            <w:vAlign w:val="center"/>
          </w:tcPr>
          <w:p w14:paraId="26F9392C" w14:textId="77777777" w:rsidR="00F92D75" w:rsidRPr="002B0095" w:rsidRDefault="00F92D75" w:rsidP="00A05599">
            <w:pPr>
              <w:jc w:val="center"/>
              <w:rPr>
                <w:b/>
                <w:sz w:val="15"/>
                <w:szCs w:val="15"/>
              </w:rPr>
            </w:pPr>
            <w:r w:rsidRPr="002B0095">
              <w:rPr>
                <w:b/>
                <w:sz w:val="15"/>
                <w:szCs w:val="15"/>
              </w:rPr>
              <w:t>废气治理（万元）</w:t>
            </w:r>
          </w:p>
        </w:tc>
        <w:tc>
          <w:tcPr>
            <w:tcW w:w="835" w:type="dxa"/>
            <w:tcMar>
              <w:left w:w="57" w:type="dxa"/>
              <w:right w:w="57" w:type="dxa"/>
            </w:tcMar>
            <w:vAlign w:val="center"/>
          </w:tcPr>
          <w:p w14:paraId="42130495" w14:textId="77777777" w:rsidR="00F92D75" w:rsidRPr="002B0095" w:rsidRDefault="00F92D75" w:rsidP="00A05599">
            <w:pPr>
              <w:jc w:val="center"/>
              <w:rPr>
                <w:sz w:val="15"/>
                <w:szCs w:val="15"/>
              </w:rPr>
            </w:pPr>
          </w:p>
        </w:tc>
        <w:tc>
          <w:tcPr>
            <w:tcW w:w="1335" w:type="dxa"/>
            <w:gridSpan w:val="4"/>
            <w:tcMar>
              <w:left w:w="57" w:type="dxa"/>
              <w:right w:w="57" w:type="dxa"/>
            </w:tcMar>
            <w:vAlign w:val="center"/>
          </w:tcPr>
          <w:p w14:paraId="6EA3B06D" w14:textId="77777777" w:rsidR="00F92D75" w:rsidRPr="002B0095" w:rsidRDefault="00F92D75" w:rsidP="00A05599">
            <w:pPr>
              <w:jc w:val="center"/>
              <w:rPr>
                <w:b/>
                <w:sz w:val="15"/>
                <w:szCs w:val="15"/>
              </w:rPr>
            </w:pPr>
            <w:r w:rsidRPr="002B0095">
              <w:rPr>
                <w:b/>
                <w:sz w:val="15"/>
                <w:szCs w:val="15"/>
              </w:rPr>
              <w:t>噪声治理（万元）</w:t>
            </w:r>
          </w:p>
        </w:tc>
        <w:tc>
          <w:tcPr>
            <w:tcW w:w="245" w:type="dxa"/>
            <w:tcMar>
              <w:left w:w="57" w:type="dxa"/>
              <w:right w:w="57" w:type="dxa"/>
            </w:tcMar>
            <w:vAlign w:val="center"/>
          </w:tcPr>
          <w:p w14:paraId="18B43FCF" w14:textId="77777777" w:rsidR="00F92D75" w:rsidRPr="002B0095" w:rsidRDefault="00F92D75" w:rsidP="00A05599">
            <w:pPr>
              <w:jc w:val="center"/>
              <w:rPr>
                <w:sz w:val="15"/>
                <w:szCs w:val="15"/>
              </w:rPr>
            </w:pPr>
          </w:p>
        </w:tc>
        <w:tc>
          <w:tcPr>
            <w:tcW w:w="1842" w:type="dxa"/>
            <w:gridSpan w:val="3"/>
            <w:tcMar>
              <w:left w:w="57" w:type="dxa"/>
              <w:right w:w="57" w:type="dxa"/>
            </w:tcMar>
            <w:vAlign w:val="center"/>
          </w:tcPr>
          <w:p w14:paraId="5600A591" w14:textId="77777777" w:rsidR="00F92D75" w:rsidRPr="002B0095" w:rsidRDefault="00F92D75" w:rsidP="00A05599">
            <w:pPr>
              <w:rPr>
                <w:sz w:val="15"/>
                <w:szCs w:val="15"/>
              </w:rPr>
            </w:pPr>
            <w:r w:rsidRPr="002B0095">
              <w:rPr>
                <w:b/>
                <w:sz w:val="15"/>
                <w:szCs w:val="15"/>
              </w:rPr>
              <w:t>固体废物治理（万元）</w:t>
            </w:r>
          </w:p>
        </w:tc>
        <w:tc>
          <w:tcPr>
            <w:tcW w:w="1985" w:type="dxa"/>
            <w:gridSpan w:val="2"/>
            <w:tcMar>
              <w:left w:w="57" w:type="dxa"/>
              <w:right w:w="57" w:type="dxa"/>
            </w:tcMar>
            <w:vAlign w:val="center"/>
          </w:tcPr>
          <w:p w14:paraId="71DC7C72" w14:textId="77777777" w:rsidR="00F92D75" w:rsidRPr="002B0095" w:rsidRDefault="00F92D75" w:rsidP="00A05599">
            <w:pPr>
              <w:jc w:val="center"/>
              <w:rPr>
                <w:sz w:val="15"/>
                <w:szCs w:val="15"/>
              </w:rPr>
            </w:pPr>
          </w:p>
        </w:tc>
        <w:tc>
          <w:tcPr>
            <w:tcW w:w="1701" w:type="dxa"/>
            <w:gridSpan w:val="2"/>
            <w:tcMar>
              <w:left w:w="57" w:type="dxa"/>
              <w:right w:w="57" w:type="dxa"/>
            </w:tcMar>
            <w:vAlign w:val="center"/>
          </w:tcPr>
          <w:p w14:paraId="329F1A46" w14:textId="77777777" w:rsidR="00F92D75" w:rsidRPr="002B0095" w:rsidRDefault="00F92D75" w:rsidP="00A05599">
            <w:pPr>
              <w:rPr>
                <w:b/>
                <w:sz w:val="15"/>
                <w:szCs w:val="15"/>
              </w:rPr>
            </w:pPr>
            <w:r w:rsidRPr="002B0095">
              <w:rPr>
                <w:b/>
                <w:sz w:val="15"/>
                <w:szCs w:val="15"/>
              </w:rPr>
              <w:t>绿化及生态（万元）</w:t>
            </w:r>
          </w:p>
        </w:tc>
        <w:tc>
          <w:tcPr>
            <w:tcW w:w="263" w:type="dxa"/>
            <w:tcMar>
              <w:left w:w="57" w:type="dxa"/>
              <w:right w:w="57" w:type="dxa"/>
            </w:tcMar>
            <w:vAlign w:val="center"/>
          </w:tcPr>
          <w:p w14:paraId="1CBFC8D2" w14:textId="77777777" w:rsidR="00F92D75" w:rsidRPr="002B0095" w:rsidRDefault="00F92D75" w:rsidP="00A05599">
            <w:pPr>
              <w:jc w:val="center"/>
              <w:rPr>
                <w:sz w:val="15"/>
                <w:szCs w:val="15"/>
              </w:rPr>
            </w:pPr>
          </w:p>
        </w:tc>
        <w:tc>
          <w:tcPr>
            <w:tcW w:w="1154" w:type="dxa"/>
            <w:gridSpan w:val="3"/>
            <w:tcMar>
              <w:left w:w="57" w:type="dxa"/>
              <w:right w:w="57" w:type="dxa"/>
            </w:tcMar>
            <w:vAlign w:val="center"/>
          </w:tcPr>
          <w:p w14:paraId="0487EE85" w14:textId="77777777" w:rsidR="00F92D75" w:rsidRPr="002B0095" w:rsidRDefault="00F92D75" w:rsidP="00A05599">
            <w:pPr>
              <w:jc w:val="center"/>
              <w:rPr>
                <w:b/>
                <w:sz w:val="15"/>
                <w:szCs w:val="15"/>
              </w:rPr>
            </w:pPr>
            <w:r w:rsidRPr="002B0095">
              <w:rPr>
                <w:b/>
                <w:sz w:val="15"/>
                <w:szCs w:val="15"/>
              </w:rPr>
              <w:t>其他（万元）</w:t>
            </w:r>
          </w:p>
        </w:tc>
        <w:tc>
          <w:tcPr>
            <w:tcW w:w="851" w:type="dxa"/>
            <w:tcMar>
              <w:left w:w="57" w:type="dxa"/>
              <w:right w:w="57" w:type="dxa"/>
            </w:tcMar>
            <w:vAlign w:val="center"/>
          </w:tcPr>
          <w:p w14:paraId="6DD609B4" w14:textId="77777777" w:rsidR="00F92D75" w:rsidRPr="002B0095" w:rsidRDefault="00F92D75" w:rsidP="00A05599">
            <w:pPr>
              <w:jc w:val="center"/>
              <w:rPr>
                <w:sz w:val="15"/>
                <w:szCs w:val="15"/>
              </w:rPr>
            </w:pPr>
          </w:p>
        </w:tc>
      </w:tr>
      <w:tr w:rsidR="002B0095" w:rsidRPr="002B0095" w14:paraId="461782A3" w14:textId="77777777" w:rsidTr="00BC728E">
        <w:trPr>
          <w:cantSplit/>
          <w:trHeight w:val="510"/>
          <w:jc w:val="center"/>
        </w:trPr>
        <w:tc>
          <w:tcPr>
            <w:tcW w:w="423" w:type="dxa"/>
            <w:vMerge/>
            <w:tcMar>
              <w:left w:w="57" w:type="dxa"/>
              <w:right w:w="57" w:type="dxa"/>
            </w:tcMar>
            <w:vAlign w:val="center"/>
          </w:tcPr>
          <w:p w14:paraId="5E3D56F7" w14:textId="77777777" w:rsidR="00F92D75" w:rsidRPr="002B0095" w:rsidRDefault="00F92D75" w:rsidP="00A05599">
            <w:pPr>
              <w:rPr>
                <w:sz w:val="15"/>
                <w:szCs w:val="15"/>
              </w:rPr>
            </w:pPr>
          </w:p>
        </w:tc>
        <w:tc>
          <w:tcPr>
            <w:tcW w:w="1831" w:type="dxa"/>
            <w:gridSpan w:val="3"/>
            <w:tcMar>
              <w:left w:w="57" w:type="dxa"/>
              <w:right w:w="57" w:type="dxa"/>
            </w:tcMar>
            <w:vAlign w:val="center"/>
          </w:tcPr>
          <w:p w14:paraId="723E242F" w14:textId="77777777" w:rsidR="00F92D75" w:rsidRPr="002B0095" w:rsidRDefault="00F92D75" w:rsidP="00A05599">
            <w:pPr>
              <w:rPr>
                <w:sz w:val="15"/>
                <w:szCs w:val="15"/>
              </w:rPr>
            </w:pPr>
            <w:r w:rsidRPr="002B0095">
              <w:rPr>
                <w:b/>
                <w:sz w:val="15"/>
                <w:szCs w:val="15"/>
              </w:rPr>
              <w:t>新增废水处理设施能力</w:t>
            </w:r>
          </w:p>
        </w:tc>
        <w:tc>
          <w:tcPr>
            <w:tcW w:w="4394" w:type="dxa"/>
            <w:gridSpan w:val="9"/>
            <w:tcMar>
              <w:left w:w="57" w:type="dxa"/>
              <w:right w:w="57" w:type="dxa"/>
            </w:tcMar>
            <w:vAlign w:val="center"/>
          </w:tcPr>
          <w:p w14:paraId="54FF12D6" w14:textId="77777777" w:rsidR="00F92D75" w:rsidRPr="002B0095" w:rsidRDefault="00F92D75" w:rsidP="00A05599">
            <w:pPr>
              <w:jc w:val="center"/>
              <w:rPr>
                <w:sz w:val="15"/>
                <w:szCs w:val="15"/>
              </w:rPr>
            </w:pPr>
          </w:p>
        </w:tc>
        <w:tc>
          <w:tcPr>
            <w:tcW w:w="1842" w:type="dxa"/>
            <w:gridSpan w:val="3"/>
            <w:tcMar>
              <w:left w:w="57" w:type="dxa"/>
              <w:right w:w="57" w:type="dxa"/>
            </w:tcMar>
            <w:vAlign w:val="center"/>
          </w:tcPr>
          <w:p w14:paraId="58828E02" w14:textId="77777777" w:rsidR="00F92D75" w:rsidRPr="002B0095" w:rsidRDefault="00F92D75" w:rsidP="00A05599">
            <w:pPr>
              <w:rPr>
                <w:sz w:val="15"/>
                <w:szCs w:val="15"/>
              </w:rPr>
            </w:pPr>
            <w:r w:rsidRPr="002B0095">
              <w:rPr>
                <w:b/>
                <w:sz w:val="15"/>
                <w:szCs w:val="15"/>
              </w:rPr>
              <w:t>新增废气处理设施能力</w:t>
            </w:r>
          </w:p>
        </w:tc>
        <w:tc>
          <w:tcPr>
            <w:tcW w:w="1985" w:type="dxa"/>
            <w:gridSpan w:val="2"/>
            <w:tcMar>
              <w:left w:w="57" w:type="dxa"/>
              <w:right w:w="57" w:type="dxa"/>
            </w:tcMar>
            <w:vAlign w:val="center"/>
          </w:tcPr>
          <w:p w14:paraId="238EBCA4" w14:textId="77777777" w:rsidR="00F92D75" w:rsidRPr="002B0095" w:rsidRDefault="00F92D75" w:rsidP="00A05599">
            <w:pPr>
              <w:jc w:val="center"/>
              <w:rPr>
                <w:sz w:val="15"/>
                <w:szCs w:val="15"/>
              </w:rPr>
            </w:pPr>
          </w:p>
        </w:tc>
        <w:tc>
          <w:tcPr>
            <w:tcW w:w="1701" w:type="dxa"/>
            <w:gridSpan w:val="2"/>
            <w:tcMar>
              <w:left w:w="57" w:type="dxa"/>
              <w:right w:w="57" w:type="dxa"/>
            </w:tcMar>
            <w:vAlign w:val="center"/>
          </w:tcPr>
          <w:p w14:paraId="35E7B838" w14:textId="77777777" w:rsidR="00F92D75" w:rsidRPr="002B0095" w:rsidRDefault="00F92D75" w:rsidP="00A05599">
            <w:pPr>
              <w:rPr>
                <w:sz w:val="15"/>
                <w:szCs w:val="15"/>
              </w:rPr>
            </w:pPr>
            <w:r w:rsidRPr="002B0095">
              <w:rPr>
                <w:b/>
                <w:sz w:val="15"/>
                <w:szCs w:val="15"/>
              </w:rPr>
              <w:t>年平均工作时</w:t>
            </w:r>
          </w:p>
        </w:tc>
        <w:tc>
          <w:tcPr>
            <w:tcW w:w="2268" w:type="dxa"/>
            <w:gridSpan w:val="5"/>
            <w:tcMar>
              <w:left w:w="57" w:type="dxa"/>
              <w:right w:w="57" w:type="dxa"/>
            </w:tcMar>
            <w:vAlign w:val="center"/>
          </w:tcPr>
          <w:p w14:paraId="1593119D" w14:textId="77777777" w:rsidR="00F92D75" w:rsidRPr="002B0095" w:rsidRDefault="00F92D75" w:rsidP="00A05599">
            <w:pPr>
              <w:jc w:val="center"/>
              <w:rPr>
                <w:sz w:val="15"/>
                <w:szCs w:val="15"/>
              </w:rPr>
            </w:pPr>
          </w:p>
        </w:tc>
      </w:tr>
      <w:tr w:rsidR="002B0095" w:rsidRPr="002B0095" w14:paraId="33779E64" w14:textId="77777777" w:rsidTr="00BC728E">
        <w:trPr>
          <w:cantSplit/>
          <w:trHeight w:val="510"/>
          <w:jc w:val="center"/>
        </w:trPr>
        <w:tc>
          <w:tcPr>
            <w:tcW w:w="2254" w:type="dxa"/>
            <w:gridSpan w:val="4"/>
            <w:tcMar>
              <w:left w:w="57" w:type="dxa"/>
              <w:right w:w="57" w:type="dxa"/>
            </w:tcMar>
            <w:vAlign w:val="center"/>
          </w:tcPr>
          <w:p w14:paraId="0EFB6F73" w14:textId="77777777" w:rsidR="00F92D75" w:rsidRPr="002B0095" w:rsidRDefault="00F92D75" w:rsidP="00A05599">
            <w:pPr>
              <w:jc w:val="center"/>
              <w:rPr>
                <w:b/>
                <w:sz w:val="15"/>
                <w:szCs w:val="15"/>
              </w:rPr>
            </w:pPr>
            <w:r w:rsidRPr="002B0095">
              <w:rPr>
                <w:b/>
                <w:sz w:val="15"/>
                <w:szCs w:val="15"/>
              </w:rPr>
              <w:t>运营单位</w:t>
            </w:r>
          </w:p>
        </w:tc>
        <w:tc>
          <w:tcPr>
            <w:tcW w:w="3664" w:type="dxa"/>
            <w:gridSpan w:val="6"/>
            <w:tcMar>
              <w:left w:w="57" w:type="dxa"/>
              <w:right w:w="57" w:type="dxa"/>
            </w:tcMar>
            <w:vAlign w:val="center"/>
          </w:tcPr>
          <w:p w14:paraId="5EEF4626" w14:textId="2B5E6F39" w:rsidR="00F92D75" w:rsidRPr="002B0095" w:rsidRDefault="006A1B2A" w:rsidP="00A05599">
            <w:pPr>
              <w:jc w:val="center"/>
              <w:rPr>
                <w:sz w:val="15"/>
                <w:szCs w:val="15"/>
              </w:rPr>
            </w:pPr>
            <w:r w:rsidRPr="002B0095">
              <w:rPr>
                <w:sz w:val="15"/>
                <w:szCs w:val="15"/>
              </w:rPr>
              <w:t>南通鑫锐健身器材科技有限公司</w:t>
            </w:r>
          </w:p>
        </w:tc>
        <w:tc>
          <w:tcPr>
            <w:tcW w:w="3423" w:type="dxa"/>
            <w:gridSpan w:val="7"/>
            <w:tcMar>
              <w:left w:w="57" w:type="dxa"/>
              <w:right w:w="57" w:type="dxa"/>
            </w:tcMar>
            <w:vAlign w:val="center"/>
          </w:tcPr>
          <w:p w14:paraId="1C630290" w14:textId="77777777" w:rsidR="00F92D75" w:rsidRPr="002B0095" w:rsidRDefault="00F92D75" w:rsidP="00A05599">
            <w:pPr>
              <w:jc w:val="center"/>
              <w:rPr>
                <w:sz w:val="15"/>
                <w:szCs w:val="15"/>
              </w:rPr>
            </w:pPr>
            <w:r w:rsidRPr="002B0095">
              <w:rPr>
                <w:b/>
                <w:sz w:val="15"/>
                <w:szCs w:val="15"/>
              </w:rPr>
              <w:t>运营单位社会统一信用代码（或组织机构代码）</w:t>
            </w:r>
          </w:p>
        </w:tc>
        <w:tc>
          <w:tcPr>
            <w:tcW w:w="1134" w:type="dxa"/>
            <w:tcMar>
              <w:left w:w="57" w:type="dxa"/>
              <w:right w:w="57" w:type="dxa"/>
            </w:tcMar>
            <w:vAlign w:val="center"/>
          </w:tcPr>
          <w:p w14:paraId="1D66113A" w14:textId="36101F68" w:rsidR="00F92D75" w:rsidRPr="002B0095" w:rsidRDefault="0012439B" w:rsidP="00A05599">
            <w:pPr>
              <w:jc w:val="center"/>
              <w:rPr>
                <w:sz w:val="15"/>
                <w:szCs w:val="15"/>
              </w:rPr>
            </w:pPr>
            <w:r w:rsidRPr="002B0095">
              <w:rPr>
                <w:sz w:val="15"/>
                <w:szCs w:val="15"/>
              </w:rPr>
              <w:t>9132</w:t>
            </w:r>
            <w:r w:rsidR="005A5777" w:rsidRPr="002B0095">
              <w:rPr>
                <w:sz w:val="15"/>
                <w:szCs w:val="15"/>
              </w:rPr>
              <w:t>0623094236865F</w:t>
            </w:r>
          </w:p>
        </w:tc>
        <w:tc>
          <w:tcPr>
            <w:tcW w:w="1701" w:type="dxa"/>
            <w:gridSpan w:val="2"/>
            <w:tcMar>
              <w:left w:w="57" w:type="dxa"/>
              <w:right w:w="57" w:type="dxa"/>
            </w:tcMar>
            <w:vAlign w:val="center"/>
          </w:tcPr>
          <w:p w14:paraId="6FAF9969" w14:textId="77777777" w:rsidR="00F92D75" w:rsidRPr="002B0095" w:rsidRDefault="00F92D75" w:rsidP="00A05599">
            <w:pPr>
              <w:rPr>
                <w:b/>
                <w:sz w:val="15"/>
                <w:szCs w:val="15"/>
              </w:rPr>
            </w:pPr>
            <w:r w:rsidRPr="002B0095">
              <w:rPr>
                <w:b/>
                <w:sz w:val="15"/>
                <w:szCs w:val="15"/>
              </w:rPr>
              <w:t>验收时间</w:t>
            </w:r>
          </w:p>
        </w:tc>
        <w:tc>
          <w:tcPr>
            <w:tcW w:w="2268" w:type="dxa"/>
            <w:gridSpan w:val="5"/>
            <w:tcMar>
              <w:left w:w="57" w:type="dxa"/>
              <w:right w:w="57" w:type="dxa"/>
            </w:tcMar>
            <w:vAlign w:val="center"/>
          </w:tcPr>
          <w:p w14:paraId="3E9D4BF4" w14:textId="77777777" w:rsidR="00F92D75" w:rsidRPr="002B0095" w:rsidRDefault="00F92D75" w:rsidP="00A05599">
            <w:pPr>
              <w:jc w:val="center"/>
              <w:rPr>
                <w:sz w:val="15"/>
                <w:szCs w:val="15"/>
              </w:rPr>
            </w:pPr>
          </w:p>
        </w:tc>
      </w:tr>
      <w:tr w:rsidR="002B0095" w:rsidRPr="002B0095" w14:paraId="10ABD61B" w14:textId="77777777" w:rsidTr="00BC728E">
        <w:trPr>
          <w:cantSplit/>
          <w:trHeight w:val="277"/>
          <w:jc w:val="center"/>
        </w:trPr>
        <w:tc>
          <w:tcPr>
            <w:tcW w:w="533" w:type="dxa"/>
            <w:gridSpan w:val="2"/>
            <w:vMerge w:val="restart"/>
            <w:tcMar>
              <w:left w:w="57" w:type="dxa"/>
              <w:right w:w="57" w:type="dxa"/>
            </w:tcMar>
            <w:vAlign w:val="center"/>
          </w:tcPr>
          <w:p w14:paraId="0F043880" w14:textId="77777777" w:rsidR="00F92D75" w:rsidRPr="002B0095" w:rsidRDefault="00F92D75" w:rsidP="00A05599">
            <w:pPr>
              <w:rPr>
                <w:b/>
                <w:spacing w:val="20"/>
                <w:sz w:val="15"/>
                <w:szCs w:val="15"/>
              </w:rPr>
            </w:pPr>
            <w:r w:rsidRPr="002B0095">
              <w:rPr>
                <w:b/>
                <w:spacing w:val="20"/>
                <w:sz w:val="15"/>
                <w:szCs w:val="15"/>
              </w:rPr>
              <w:lastRenderedPageBreak/>
              <w:t>污染</w:t>
            </w:r>
          </w:p>
          <w:p w14:paraId="2FF835A2" w14:textId="77777777" w:rsidR="00F92D75" w:rsidRPr="002B0095" w:rsidRDefault="00F92D75" w:rsidP="00A05599">
            <w:pPr>
              <w:rPr>
                <w:b/>
                <w:spacing w:val="20"/>
                <w:sz w:val="15"/>
                <w:szCs w:val="15"/>
              </w:rPr>
            </w:pPr>
            <w:r w:rsidRPr="002B0095">
              <w:rPr>
                <w:b/>
                <w:spacing w:val="20"/>
                <w:sz w:val="15"/>
                <w:szCs w:val="15"/>
              </w:rPr>
              <w:t>物排</w:t>
            </w:r>
          </w:p>
          <w:p w14:paraId="602E44FE" w14:textId="77777777" w:rsidR="00F92D75" w:rsidRPr="002B0095" w:rsidRDefault="00F92D75" w:rsidP="00A05599">
            <w:pPr>
              <w:rPr>
                <w:b/>
                <w:spacing w:val="20"/>
                <w:sz w:val="15"/>
                <w:szCs w:val="15"/>
              </w:rPr>
            </w:pPr>
            <w:r w:rsidRPr="002B0095">
              <w:rPr>
                <w:b/>
                <w:spacing w:val="20"/>
                <w:sz w:val="15"/>
                <w:szCs w:val="15"/>
              </w:rPr>
              <w:t>放达</w:t>
            </w:r>
          </w:p>
          <w:p w14:paraId="6A19A681" w14:textId="77777777" w:rsidR="00F92D75" w:rsidRPr="002B0095" w:rsidRDefault="00F92D75" w:rsidP="00A05599">
            <w:pPr>
              <w:rPr>
                <w:b/>
                <w:spacing w:val="20"/>
                <w:sz w:val="15"/>
                <w:szCs w:val="15"/>
              </w:rPr>
            </w:pPr>
            <w:r w:rsidRPr="002B0095">
              <w:rPr>
                <w:b/>
                <w:spacing w:val="20"/>
                <w:sz w:val="15"/>
                <w:szCs w:val="15"/>
              </w:rPr>
              <w:t>标与</w:t>
            </w:r>
          </w:p>
          <w:p w14:paraId="751581B8" w14:textId="77777777" w:rsidR="00F92D75" w:rsidRPr="002B0095" w:rsidRDefault="00F92D75" w:rsidP="00A05599">
            <w:pPr>
              <w:rPr>
                <w:b/>
                <w:spacing w:val="20"/>
                <w:sz w:val="15"/>
                <w:szCs w:val="15"/>
              </w:rPr>
            </w:pPr>
            <w:r w:rsidRPr="002B0095">
              <w:rPr>
                <w:b/>
                <w:spacing w:val="20"/>
                <w:sz w:val="15"/>
                <w:szCs w:val="15"/>
              </w:rPr>
              <w:t>总量</w:t>
            </w:r>
          </w:p>
          <w:p w14:paraId="551E6E66" w14:textId="77777777" w:rsidR="00F92D75" w:rsidRPr="002B0095" w:rsidRDefault="00F92D75" w:rsidP="00A05599">
            <w:pPr>
              <w:rPr>
                <w:b/>
                <w:spacing w:val="20"/>
                <w:sz w:val="15"/>
                <w:szCs w:val="15"/>
              </w:rPr>
            </w:pPr>
            <w:r w:rsidRPr="002B0095">
              <w:rPr>
                <w:b/>
                <w:spacing w:val="20"/>
                <w:sz w:val="15"/>
                <w:szCs w:val="15"/>
              </w:rPr>
              <w:t>控制（工</w:t>
            </w:r>
          </w:p>
          <w:p w14:paraId="0B7E10F4" w14:textId="77777777" w:rsidR="00F92D75" w:rsidRPr="002B0095" w:rsidRDefault="00F92D75" w:rsidP="00A05599">
            <w:pPr>
              <w:rPr>
                <w:b/>
                <w:spacing w:val="20"/>
                <w:sz w:val="15"/>
                <w:szCs w:val="15"/>
              </w:rPr>
            </w:pPr>
            <w:r w:rsidRPr="002B0095">
              <w:rPr>
                <w:b/>
                <w:spacing w:val="20"/>
                <w:sz w:val="15"/>
                <w:szCs w:val="15"/>
              </w:rPr>
              <w:t>业建</w:t>
            </w:r>
          </w:p>
          <w:p w14:paraId="7E5D2891" w14:textId="77777777" w:rsidR="00F92D75" w:rsidRPr="002B0095" w:rsidRDefault="00F92D75" w:rsidP="00A05599">
            <w:pPr>
              <w:rPr>
                <w:b/>
                <w:spacing w:val="20"/>
                <w:sz w:val="15"/>
                <w:szCs w:val="15"/>
              </w:rPr>
            </w:pPr>
            <w:r w:rsidRPr="002B0095">
              <w:rPr>
                <w:b/>
                <w:spacing w:val="20"/>
                <w:sz w:val="15"/>
                <w:szCs w:val="15"/>
              </w:rPr>
              <w:t>设项</w:t>
            </w:r>
          </w:p>
          <w:p w14:paraId="56EA5143" w14:textId="77777777" w:rsidR="00F92D75" w:rsidRPr="002B0095" w:rsidRDefault="00F92D75" w:rsidP="00A05599">
            <w:pPr>
              <w:rPr>
                <w:b/>
                <w:spacing w:val="20"/>
                <w:sz w:val="15"/>
                <w:szCs w:val="15"/>
              </w:rPr>
            </w:pPr>
            <w:r w:rsidRPr="002B0095">
              <w:rPr>
                <w:b/>
                <w:spacing w:val="20"/>
                <w:sz w:val="15"/>
                <w:szCs w:val="15"/>
              </w:rPr>
              <w:t>目详填）</w:t>
            </w:r>
          </w:p>
        </w:tc>
        <w:tc>
          <w:tcPr>
            <w:tcW w:w="1721" w:type="dxa"/>
            <w:gridSpan w:val="2"/>
            <w:tcMar>
              <w:left w:w="57" w:type="dxa"/>
              <w:right w:w="57" w:type="dxa"/>
            </w:tcMar>
            <w:vAlign w:val="center"/>
          </w:tcPr>
          <w:p w14:paraId="763C6AA7" w14:textId="77777777" w:rsidR="00F92D75" w:rsidRPr="002B0095" w:rsidRDefault="00F92D75" w:rsidP="00A05599">
            <w:pPr>
              <w:rPr>
                <w:sz w:val="15"/>
                <w:szCs w:val="15"/>
              </w:rPr>
            </w:pPr>
            <w:r w:rsidRPr="002B0095">
              <w:rPr>
                <w:b/>
                <w:sz w:val="15"/>
                <w:szCs w:val="15"/>
              </w:rPr>
              <w:t>污染物</w:t>
            </w:r>
          </w:p>
        </w:tc>
        <w:tc>
          <w:tcPr>
            <w:tcW w:w="845" w:type="dxa"/>
            <w:gridSpan w:val="2"/>
            <w:tcMar>
              <w:left w:w="57" w:type="dxa"/>
              <w:right w:w="57" w:type="dxa"/>
            </w:tcMar>
            <w:vAlign w:val="center"/>
          </w:tcPr>
          <w:p w14:paraId="06D4776A" w14:textId="77777777" w:rsidR="00F92D75" w:rsidRPr="002B0095" w:rsidRDefault="00F92D75" w:rsidP="00A05599">
            <w:pPr>
              <w:jc w:val="center"/>
              <w:rPr>
                <w:b/>
                <w:sz w:val="15"/>
                <w:szCs w:val="15"/>
              </w:rPr>
            </w:pPr>
            <w:r w:rsidRPr="002B0095">
              <w:rPr>
                <w:b/>
                <w:sz w:val="15"/>
                <w:szCs w:val="15"/>
              </w:rPr>
              <w:t>原有排</w:t>
            </w:r>
          </w:p>
          <w:p w14:paraId="1FF5E2F8" w14:textId="77777777" w:rsidR="00F92D75" w:rsidRPr="002B0095" w:rsidRDefault="00F92D75" w:rsidP="00A05599">
            <w:pPr>
              <w:jc w:val="center"/>
              <w:rPr>
                <w:b/>
                <w:sz w:val="15"/>
                <w:szCs w:val="15"/>
              </w:rPr>
            </w:pPr>
            <w:r w:rsidRPr="002B0095">
              <w:rPr>
                <w:b/>
                <w:sz w:val="15"/>
                <w:szCs w:val="15"/>
              </w:rPr>
              <w:t>放量</w:t>
            </w:r>
            <w:r w:rsidRPr="002B0095">
              <w:rPr>
                <w:b/>
                <w:sz w:val="15"/>
                <w:szCs w:val="15"/>
              </w:rPr>
              <w:t>(1)</w:t>
            </w:r>
          </w:p>
        </w:tc>
        <w:tc>
          <w:tcPr>
            <w:tcW w:w="1134" w:type="dxa"/>
            <w:tcMar>
              <w:left w:w="57" w:type="dxa"/>
              <w:right w:w="57" w:type="dxa"/>
            </w:tcMar>
            <w:vAlign w:val="center"/>
          </w:tcPr>
          <w:p w14:paraId="3711062E" w14:textId="77777777" w:rsidR="00F92D75" w:rsidRPr="002B0095" w:rsidRDefault="00F92D75" w:rsidP="00A05599">
            <w:pPr>
              <w:jc w:val="center"/>
              <w:rPr>
                <w:b/>
                <w:sz w:val="15"/>
                <w:szCs w:val="15"/>
              </w:rPr>
            </w:pPr>
            <w:r w:rsidRPr="002B0095">
              <w:rPr>
                <w:b/>
                <w:sz w:val="15"/>
                <w:szCs w:val="15"/>
              </w:rPr>
              <w:t>本期工程实际排放浓度</w:t>
            </w:r>
            <w:r w:rsidRPr="002B0095">
              <w:rPr>
                <w:b/>
                <w:sz w:val="15"/>
                <w:szCs w:val="15"/>
              </w:rPr>
              <w:t>(2)</w:t>
            </w:r>
          </w:p>
        </w:tc>
        <w:tc>
          <w:tcPr>
            <w:tcW w:w="1139" w:type="dxa"/>
            <w:gridSpan w:val="2"/>
            <w:tcMar>
              <w:left w:w="57" w:type="dxa"/>
              <w:right w:w="57" w:type="dxa"/>
            </w:tcMar>
            <w:vAlign w:val="center"/>
          </w:tcPr>
          <w:p w14:paraId="2326F47F" w14:textId="77777777" w:rsidR="00F92D75" w:rsidRPr="002B0095" w:rsidRDefault="00F92D75" w:rsidP="00A05599">
            <w:pPr>
              <w:jc w:val="center"/>
              <w:rPr>
                <w:b/>
                <w:sz w:val="15"/>
                <w:szCs w:val="15"/>
              </w:rPr>
            </w:pPr>
            <w:r w:rsidRPr="002B0095">
              <w:rPr>
                <w:b/>
                <w:sz w:val="15"/>
                <w:szCs w:val="15"/>
              </w:rPr>
              <w:t>本期工程允许排放浓度</w:t>
            </w:r>
            <w:r w:rsidRPr="002B0095">
              <w:rPr>
                <w:b/>
                <w:sz w:val="15"/>
                <w:szCs w:val="15"/>
              </w:rPr>
              <w:t>(3)</w:t>
            </w:r>
          </w:p>
        </w:tc>
        <w:tc>
          <w:tcPr>
            <w:tcW w:w="850" w:type="dxa"/>
            <w:gridSpan w:val="2"/>
            <w:tcMar>
              <w:left w:w="57" w:type="dxa"/>
              <w:right w:w="57" w:type="dxa"/>
            </w:tcMar>
            <w:vAlign w:val="center"/>
          </w:tcPr>
          <w:p w14:paraId="287E6130" w14:textId="77777777" w:rsidR="00F92D75" w:rsidRPr="002B0095" w:rsidRDefault="00F92D75" w:rsidP="00A05599">
            <w:pPr>
              <w:jc w:val="center"/>
              <w:rPr>
                <w:b/>
                <w:sz w:val="15"/>
                <w:szCs w:val="15"/>
              </w:rPr>
            </w:pPr>
            <w:r w:rsidRPr="002B0095">
              <w:rPr>
                <w:b/>
                <w:sz w:val="15"/>
                <w:szCs w:val="15"/>
              </w:rPr>
              <w:t>本期工程产生量</w:t>
            </w:r>
            <w:r w:rsidRPr="002B0095">
              <w:rPr>
                <w:b/>
                <w:sz w:val="15"/>
                <w:szCs w:val="15"/>
              </w:rPr>
              <w:t>(4)</w:t>
            </w:r>
          </w:p>
        </w:tc>
        <w:tc>
          <w:tcPr>
            <w:tcW w:w="993" w:type="dxa"/>
            <w:gridSpan w:val="3"/>
            <w:tcMar>
              <w:left w:w="57" w:type="dxa"/>
              <w:right w:w="57" w:type="dxa"/>
            </w:tcMar>
            <w:vAlign w:val="center"/>
          </w:tcPr>
          <w:p w14:paraId="136338FF" w14:textId="77777777" w:rsidR="00F92D75" w:rsidRPr="002B0095" w:rsidRDefault="00F92D75" w:rsidP="00A05599">
            <w:pPr>
              <w:jc w:val="center"/>
              <w:rPr>
                <w:b/>
                <w:sz w:val="15"/>
                <w:szCs w:val="15"/>
              </w:rPr>
            </w:pPr>
            <w:r w:rsidRPr="002B0095">
              <w:rPr>
                <w:b/>
                <w:sz w:val="15"/>
                <w:szCs w:val="15"/>
              </w:rPr>
              <w:t>本期工程自身削减量</w:t>
            </w:r>
            <w:r w:rsidRPr="002B0095">
              <w:rPr>
                <w:b/>
                <w:sz w:val="15"/>
                <w:szCs w:val="15"/>
              </w:rPr>
              <w:t>(5)</w:t>
            </w:r>
          </w:p>
        </w:tc>
        <w:tc>
          <w:tcPr>
            <w:tcW w:w="992" w:type="dxa"/>
            <w:tcMar>
              <w:left w:w="57" w:type="dxa"/>
              <w:right w:w="57" w:type="dxa"/>
            </w:tcMar>
            <w:vAlign w:val="center"/>
          </w:tcPr>
          <w:p w14:paraId="608E37D8" w14:textId="77777777" w:rsidR="00F92D75" w:rsidRPr="002B0095" w:rsidRDefault="00F92D75" w:rsidP="00A05599">
            <w:pPr>
              <w:jc w:val="center"/>
              <w:rPr>
                <w:b/>
                <w:sz w:val="15"/>
                <w:szCs w:val="15"/>
              </w:rPr>
            </w:pPr>
            <w:r w:rsidRPr="002B0095">
              <w:rPr>
                <w:b/>
                <w:sz w:val="15"/>
                <w:szCs w:val="15"/>
              </w:rPr>
              <w:t>本期工程实际排放量</w:t>
            </w:r>
            <w:r w:rsidRPr="002B0095">
              <w:rPr>
                <w:b/>
                <w:sz w:val="15"/>
                <w:szCs w:val="15"/>
              </w:rPr>
              <w:t>(6)</w:t>
            </w:r>
          </w:p>
        </w:tc>
        <w:tc>
          <w:tcPr>
            <w:tcW w:w="1134" w:type="dxa"/>
            <w:gridSpan w:val="2"/>
            <w:tcMar>
              <w:left w:w="57" w:type="dxa"/>
              <w:right w:w="57" w:type="dxa"/>
            </w:tcMar>
            <w:vAlign w:val="center"/>
          </w:tcPr>
          <w:p w14:paraId="4B0155ED" w14:textId="77777777" w:rsidR="00F92D75" w:rsidRPr="002B0095" w:rsidRDefault="00F92D75" w:rsidP="00A05599">
            <w:pPr>
              <w:jc w:val="center"/>
              <w:rPr>
                <w:b/>
                <w:sz w:val="15"/>
                <w:szCs w:val="15"/>
              </w:rPr>
            </w:pPr>
            <w:r w:rsidRPr="002B0095">
              <w:rPr>
                <w:b/>
                <w:sz w:val="15"/>
                <w:szCs w:val="15"/>
              </w:rPr>
              <w:t>本期工程核定排放总量</w:t>
            </w:r>
            <w:r w:rsidRPr="002B0095">
              <w:rPr>
                <w:b/>
                <w:sz w:val="15"/>
                <w:szCs w:val="15"/>
              </w:rPr>
              <w:t>(7)</w:t>
            </w:r>
          </w:p>
        </w:tc>
        <w:tc>
          <w:tcPr>
            <w:tcW w:w="1134" w:type="dxa"/>
            <w:tcMar>
              <w:left w:w="57" w:type="dxa"/>
              <w:right w:w="57" w:type="dxa"/>
            </w:tcMar>
            <w:vAlign w:val="center"/>
          </w:tcPr>
          <w:p w14:paraId="0D4A33A0" w14:textId="77777777" w:rsidR="00F92D75" w:rsidRPr="002B0095" w:rsidRDefault="00F92D75" w:rsidP="00A05599">
            <w:pPr>
              <w:jc w:val="center"/>
              <w:rPr>
                <w:b/>
                <w:sz w:val="15"/>
                <w:szCs w:val="15"/>
              </w:rPr>
            </w:pPr>
            <w:r w:rsidRPr="002B0095">
              <w:rPr>
                <w:b/>
                <w:sz w:val="15"/>
                <w:szCs w:val="15"/>
              </w:rPr>
              <w:t>本期工程</w:t>
            </w:r>
            <w:r w:rsidRPr="002B0095">
              <w:rPr>
                <w:b/>
                <w:sz w:val="15"/>
                <w:szCs w:val="15"/>
              </w:rPr>
              <w:t>“</w:t>
            </w:r>
            <w:r w:rsidRPr="002B0095">
              <w:rPr>
                <w:b/>
                <w:sz w:val="15"/>
                <w:szCs w:val="15"/>
              </w:rPr>
              <w:t>以新带老</w:t>
            </w:r>
            <w:r w:rsidRPr="002B0095">
              <w:rPr>
                <w:b/>
                <w:sz w:val="15"/>
                <w:szCs w:val="15"/>
              </w:rPr>
              <w:t>”</w:t>
            </w:r>
            <w:r w:rsidRPr="002B0095">
              <w:rPr>
                <w:b/>
                <w:sz w:val="15"/>
                <w:szCs w:val="15"/>
              </w:rPr>
              <w:t>削减量</w:t>
            </w:r>
            <w:r w:rsidRPr="002B0095">
              <w:rPr>
                <w:b/>
                <w:sz w:val="15"/>
                <w:szCs w:val="15"/>
              </w:rPr>
              <w:t>(8)</w:t>
            </w:r>
          </w:p>
        </w:tc>
        <w:tc>
          <w:tcPr>
            <w:tcW w:w="992" w:type="dxa"/>
            <w:tcMar>
              <w:left w:w="57" w:type="dxa"/>
              <w:right w:w="57" w:type="dxa"/>
            </w:tcMar>
            <w:vAlign w:val="center"/>
          </w:tcPr>
          <w:p w14:paraId="72AB4263" w14:textId="77777777" w:rsidR="00F92D75" w:rsidRPr="002B0095" w:rsidRDefault="00F92D75" w:rsidP="00A05599">
            <w:pPr>
              <w:jc w:val="center"/>
              <w:rPr>
                <w:b/>
                <w:sz w:val="15"/>
                <w:szCs w:val="15"/>
              </w:rPr>
            </w:pPr>
            <w:r w:rsidRPr="002B0095">
              <w:rPr>
                <w:b/>
                <w:sz w:val="15"/>
                <w:szCs w:val="15"/>
              </w:rPr>
              <w:t>全厂实际排放总量</w:t>
            </w:r>
            <w:r w:rsidRPr="002B0095">
              <w:rPr>
                <w:b/>
                <w:sz w:val="15"/>
                <w:szCs w:val="15"/>
              </w:rPr>
              <w:t>(9)</w:t>
            </w:r>
          </w:p>
        </w:tc>
        <w:tc>
          <w:tcPr>
            <w:tcW w:w="992" w:type="dxa"/>
            <w:gridSpan w:val="3"/>
            <w:tcMar>
              <w:left w:w="57" w:type="dxa"/>
              <w:right w:w="57" w:type="dxa"/>
            </w:tcMar>
            <w:vAlign w:val="center"/>
          </w:tcPr>
          <w:p w14:paraId="2F1EB1D3" w14:textId="77777777" w:rsidR="00F92D75" w:rsidRPr="002B0095" w:rsidRDefault="00F92D75" w:rsidP="00A05599">
            <w:pPr>
              <w:jc w:val="center"/>
              <w:rPr>
                <w:b/>
                <w:sz w:val="15"/>
                <w:szCs w:val="15"/>
              </w:rPr>
            </w:pPr>
            <w:r w:rsidRPr="002B0095">
              <w:rPr>
                <w:b/>
                <w:sz w:val="15"/>
                <w:szCs w:val="15"/>
              </w:rPr>
              <w:t>全厂核定排放总量</w:t>
            </w:r>
            <w:r w:rsidRPr="002B0095">
              <w:rPr>
                <w:b/>
                <w:sz w:val="15"/>
                <w:szCs w:val="15"/>
              </w:rPr>
              <w:t>(10)</w:t>
            </w:r>
          </w:p>
        </w:tc>
        <w:tc>
          <w:tcPr>
            <w:tcW w:w="993" w:type="dxa"/>
            <w:tcMar>
              <w:left w:w="57" w:type="dxa"/>
              <w:right w:w="57" w:type="dxa"/>
            </w:tcMar>
            <w:vAlign w:val="center"/>
          </w:tcPr>
          <w:p w14:paraId="4798A7D2" w14:textId="77777777" w:rsidR="00F92D75" w:rsidRPr="002B0095" w:rsidRDefault="00F92D75" w:rsidP="00A05599">
            <w:pPr>
              <w:jc w:val="center"/>
              <w:rPr>
                <w:b/>
                <w:sz w:val="15"/>
                <w:szCs w:val="15"/>
              </w:rPr>
            </w:pPr>
            <w:r w:rsidRPr="002B0095">
              <w:rPr>
                <w:b/>
                <w:sz w:val="15"/>
                <w:szCs w:val="15"/>
              </w:rPr>
              <w:t>区域平衡替代削减量</w:t>
            </w:r>
            <w:r w:rsidRPr="002B0095">
              <w:rPr>
                <w:b/>
                <w:sz w:val="15"/>
                <w:szCs w:val="15"/>
              </w:rPr>
              <w:t>(11)</w:t>
            </w:r>
          </w:p>
        </w:tc>
        <w:tc>
          <w:tcPr>
            <w:tcW w:w="992" w:type="dxa"/>
            <w:gridSpan w:val="2"/>
            <w:tcMar>
              <w:left w:w="57" w:type="dxa"/>
              <w:right w:w="57" w:type="dxa"/>
            </w:tcMar>
            <w:vAlign w:val="center"/>
          </w:tcPr>
          <w:p w14:paraId="466AF7A9" w14:textId="77777777" w:rsidR="00F92D75" w:rsidRPr="002B0095" w:rsidRDefault="00F92D75" w:rsidP="00A05599">
            <w:pPr>
              <w:jc w:val="center"/>
              <w:rPr>
                <w:b/>
                <w:sz w:val="15"/>
                <w:szCs w:val="15"/>
              </w:rPr>
            </w:pPr>
            <w:r w:rsidRPr="002B0095">
              <w:rPr>
                <w:b/>
                <w:sz w:val="15"/>
                <w:szCs w:val="15"/>
              </w:rPr>
              <w:t>排放增减量</w:t>
            </w:r>
            <w:r w:rsidRPr="002B0095">
              <w:rPr>
                <w:b/>
                <w:sz w:val="15"/>
                <w:szCs w:val="15"/>
              </w:rPr>
              <w:t>(12)</w:t>
            </w:r>
          </w:p>
        </w:tc>
      </w:tr>
      <w:tr w:rsidR="002B0095" w:rsidRPr="002B0095" w14:paraId="78F81661" w14:textId="77777777" w:rsidTr="00BC728E">
        <w:trPr>
          <w:cantSplit/>
          <w:trHeight w:val="20"/>
          <w:jc w:val="center"/>
        </w:trPr>
        <w:tc>
          <w:tcPr>
            <w:tcW w:w="533" w:type="dxa"/>
            <w:gridSpan w:val="2"/>
            <w:vMerge/>
            <w:tcMar>
              <w:left w:w="57" w:type="dxa"/>
              <w:right w:w="57" w:type="dxa"/>
            </w:tcMar>
            <w:vAlign w:val="center"/>
          </w:tcPr>
          <w:p w14:paraId="2B4176C4" w14:textId="77777777" w:rsidR="00C370C7" w:rsidRPr="002B0095" w:rsidRDefault="00C370C7" w:rsidP="00C370C7">
            <w:pPr>
              <w:rPr>
                <w:sz w:val="15"/>
                <w:szCs w:val="15"/>
              </w:rPr>
            </w:pPr>
          </w:p>
        </w:tc>
        <w:tc>
          <w:tcPr>
            <w:tcW w:w="1721" w:type="dxa"/>
            <w:gridSpan w:val="2"/>
            <w:tcMar>
              <w:left w:w="57" w:type="dxa"/>
              <w:right w:w="57" w:type="dxa"/>
            </w:tcMar>
            <w:vAlign w:val="center"/>
          </w:tcPr>
          <w:p w14:paraId="09761672" w14:textId="77777777" w:rsidR="00C370C7" w:rsidRPr="002B0095" w:rsidRDefault="00C370C7" w:rsidP="00C370C7">
            <w:pPr>
              <w:rPr>
                <w:sz w:val="15"/>
                <w:szCs w:val="15"/>
              </w:rPr>
            </w:pPr>
            <w:r w:rsidRPr="002B0095">
              <w:rPr>
                <w:b/>
                <w:sz w:val="15"/>
                <w:szCs w:val="15"/>
              </w:rPr>
              <w:t>废水</w:t>
            </w:r>
          </w:p>
        </w:tc>
        <w:tc>
          <w:tcPr>
            <w:tcW w:w="845" w:type="dxa"/>
            <w:gridSpan w:val="2"/>
            <w:tcMar>
              <w:left w:w="57" w:type="dxa"/>
              <w:right w:w="57" w:type="dxa"/>
            </w:tcMar>
            <w:vAlign w:val="center"/>
          </w:tcPr>
          <w:p w14:paraId="1247D3B5" w14:textId="7171BB5C" w:rsidR="00C370C7" w:rsidRPr="002B0095" w:rsidRDefault="00C370C7" w:rsidP="00C370C7">
            <w:pPr>
              <w:jc w:val="center"/>
              <w:rPr>
                <w:sz w:val="15"/>
                <w:szCs w:val="15"/>
              </w:rPr>
            </w:pPr>
            <w:r w:rsidRPr="002B0095">
              <w:rPr>
                <w:sz w:val="15"/>
                <w:szCs w:val="15"/>
              </w:rPr>
              <w:t>0.0</w:t>
            </w:r>
            <w:r w:rsidRPr="002B0095">
              <w:rPr>
                <w:rFonts w:hint="eastAsia"/>
                <w:sz w:val="15"/>
                <w:szCs w:val="15"/>
              </w:rPr>
              <w:t>6</w:t>
            </w:r>
            <w:r w:rsidRPr="002B0095">
              <w:rPr>
                <w:sz w:val="15"/>
                <w:szCs w:val="15"/>
              </w:rPr>
              <w:t>6</w:t>
            </w:r>
          </w:p>
        </w:tc>
        <w:tc>
          <w:tcPr>
            <w:tcW w:w="1134" w:type="dxa"/>
            <w:tcMar>
              <w:left w:w="57" w:type="dxa"/>
              <w:right w:w="57" w:type="dxa"/>
            </w:tcMar>
            <w:vAlign w:val="center"/>
          </w:tcPr>
          <w:p w14:paraId="68917462" w14:textId="68241173" w:rsidR="00C370C7" w:rsidRPr="002B0095" w:rsidRDefault="00C370C7" w:rsidP="00C370C7">
            <w:pPr>
              <w:jc w:val="center"/>
              <w:rPr>
                <w:sz w:val="15"/>
                <w:szCs w:val="15"/>
              </w:rPr>
            </w:pPr>
          </w:p>
        </w:tc>
        <w:tc>
          <w:tcPr>
            <w:tcW w:w="1139" w:type="dxa"/>
            <w:gridSpan w:val="2"/>
            <w:tcMar>
              <w:left w:w="57" w:type="dxa"/>
              <w:right w:w="57" w:type="dxa"/>
            </w:tcMar>
            <w:vAlign w:val="center"/>
          </w:tcPr>
          <w:p w14:paraId="2F2AC532" w14:textId="2CCFFDB1" w:rsidR="00C370C7" w:rsidRPr="002B0095" w:rsidRDefault="00C370C7" w:rsidP="00C370C7">
            <w:pPr>
              <w:jc w:val="center"/>
              <w:rPr>
                <w:sz w:val="15"/>
                <w:szCs w:val="15"/>
              </w:rPr>
            </w:pPr>
          </w:p>
        </w:tc>
        <w:tc>
          <w:tcPr>
            <w:tcW w:w="850" w:type="dxa"/>
            <w:gridSpan w:val="2"/>
            <w:tcMar>
              <w:left w:w="57" w:type="dxa"/>
              <w:right w:w="57" w:type="dxa"/>
            </w:tcMar>
            <w:vAlign w:val="center"/>
          </w:tcPr>
          <w:p w14:paraId="16DBD0BB" w14:textId="692A2753" w:rsidR="00C370C7" w:rsidRPr="002B0095" w:rsidRDefault="00C370C7" w:rsidP="00C370C7">
            <w:pPr>
              <w:jc w:val="center"/>
              <w:rPr>
                <w:sz w:val="15"/>
                <w:szCs w:val="15"/>
              </w:rPr>
            </w:pPr>
          </w:p>
        </w:tc>
        <w:tc>
          <w:tcPr>
            <w:tcW w:w="993" w:type="dxa"/>
            <w:gridSpan w:val="3"/>
            <w:tcMar>
              <w:left w:w="57" w:type="dxa"/>
              <w:right w:w="57" w:type="dxa"/>
            </w:tcMar>
            <w:vAlign w:val="center"/>
          </w:tcPr>
          <w:p w14:paraId="09E346F1" w14:textId="02783505" w:rsidR="00C370C7" w:rsidRPr="002B0095" w:rsidRDefault="00C370C7" w:rsidP="00C370C7">
            <w:pPr>
              <w:jc w:val="center"/>
              <w:rPr>
                <w:sz w:val="15"/>
                <w:szCs w:val="15"/>
              </w:rPr>
            </w:pPr>
          </w:p>
        </w:tc>
        <w:tc>
          <w:tcPr>
            <w:tcW w:w="992" w:type="dxa"/>
            <w:tcMar>
              <w:left w:w="57" w:type="dxa"/>
              <w:right w:w="57" w:type="dxa"/>
            </w:tcMar>
            <w:vAlign w:val="center"/>
          </w:tcPr>
          <w:p w14:paraId="6F253715" w14:textId="1BA6AE23" w:rsidR="00C370C7" w:rsidRPr="002B0095" w:rsidRDefault="00C370C7" w:rsidP="00C370C7">
            <w:pPr>
              <w:jc w:val="center"/>
              <w:rPr>
                <w:sz w:val="15"/>
                <w:szCs w:val="15"/>
              </w:rPr>
            </w:pPr>
            <w:r w:rsidRPr="002B0095">
              <w:rPr>
                <w:sz w:val="15"/>
                <w:szCs w:val="15"/>
              </w:rPr>
              <w:t>0.066</w:t>
            </w:r>
          </w:p>
        </w:tc>
        <w:tc>
          <w:tcPr>
            <w:tcW w:w="1134" w:type="dxa"/>
            <w:gridSpan w:val="2"/>
            <w:tcMar>
              <w:left w:w="57" w:type="dxa"/>
              <w:right w:w="57" w:type="dxa"/>
            </w:tcMar>
            <w:vAlign w:val="center"/>
          </w:tcPr>
          <w:p w14:paraId="01BF0EED" w14:textId="159CD2EB" w:rsidR="00C370C7" w:rsidRPr="002B0095" w:rsidRDefault="00C85A96"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19AC5BF6" w14:textId="641FA52D" w:rsidR="00C370C7" w:rsidRPr="002B0095" w:rsidRDefault="00C370C7" w:rsidP="00C370C7">
            <w:pPr>
              <w:jc w:val="center"/>
              <w:rPr>
                <w:sz w:val="15"/>
                <w:szCs w:val="15"/>
              </w:rPr>
            </w:pPr>
            <w:r w:rsidRPr="002B0095">
              <w:rPr>
                <w:sz w:val="15"/>
                <w:szCs w:val="15"/>
              </w:rPr>
              <w:t>0</w:t>
            </w:r>
          </w:p>
        </w:tc>
        <w:tc>
          <w:tcPr>
            <w:tcW w:w="992" w:type="dxa"/>
            <w:tcMar>
              <w:left w:w="57" w:type="dxa"/>
              <w:right w:w="57" w:type="dxa"/>
            </w:tcMar>
            <w:vAlign w:val="center"/>
          </w:tcPr>
          <w:p w14:paraId="0450B940" w14:textId="69926F28" w:rsidR="00C370C7" w:rsidRPr="002B0095" w:rsidRDefault="00C370C7" w:rsidP="00C370C7">
            <w:pPr>
              <w:jc w:val="center"/>
              <w:rPr>
                <w:sz w:val="15"/>
                <w:szCs w:val="15"/>
              </w:rPr>
            </w:pPr>
          </w:p>
        </w:tc>
        <w:tc>
          <w:tcPr>
            <w:tcW w:w="992" w:type="dxa"/>
            <w:gridSpan w:val="3"/>
            <w:tcMar>
              <w:left w:w="57" w:type="dxa"/>
              <w:right w:w="57" w:type="dxa"/>
            </w:tcMar>
            <w:vAlign w:val="center"/>
          </w:tcPr>
          <w:p w14:paraId="27DF7E4E" w14:textId="05CC8819" w:rsidR="00C370C7" w:rsidRPr="002B0095" w:rsidRDefault="00C370C7" w:rsidP="00C370C7">
            <w:pPr>
              <w:jc w:val="center"/>
              <w:rPr>
                <w:sz w:val="15"/>
                <w:szCs w:val="15"/>
              </w:rPr>
            </w:pPr>
          </w:p>
        </w:tc>
        <w:tc>
          <w:tcPr>
            <w:tcW w:w="993" w:type="dxa"/>
            <w:tcMar>
              <w:left w:w="57" w:type="dxa"/>
              <w:right w:w="57" w:type="dxa"/>
            </w:tcMar>
            <w:vAlign w:val="center"/>
          </w:tcPr>
          <w:p w14:paraId="43FD36B3"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64284BFD" w14:textId="1A024C3B" w:rsidR="00C370C7" w:rsidRPr="002B0095" w:rsidRDefault="00C370C7" w:rsidP="00C370C7">
            <w:pPr>
              <w:jc w:val="center"/>
              <w:rPr>
                <w:sz w:val="15"/>
                <w:szCs w:val="15"/>
              </w:rPr>
            </w:pPr>
          </w:p>
        </w:tc>
      </w:tr>
      <w:tr w:rsidR="002B0095" w:rsidRPr="002B0095" w14:paraId="63064261" w14:textId="77777777" w:rsidTr="00BC728E">
        <w:trPr>
          <w:cantSplit/>
          <w:trHeight w:val="48"/>
          <w:jc w:val="center"/>
        </w:trPr>
        <w:tc>
          <w:tcPr>
            <w:tcW w:w="533" w:type="dxa"/>
            <w:gridSpan w:val="2"/>
            <w:vMerge/>
            <w:tcMar>
              <w:left w:w="57" w:type="dxa"/>
              <w:right w:w="57" w:type="dxa"/>
            </w:tcMar>
            <w:vAlign w:val="center"/>
          </w:tcPr>
          <w:p w14:paraId="607F6F89" w14:textId="77777777" w:rsidR="00AC5C23" w:rsidRPr="002B0095" w:rsidRDefault="00AC5C23" w:rsidP="00AC5C23">
            <w:pPr>
              <w:rPr>
                <w:sz w:val="15"/>
                <w:szCs w:val="15"/>
              </w:rPr>
            </w:pPr>
          </w:p>
        </w:tc>
        <w:tc>
          <w:tcPr>
            <w:tcW w:w="1721" w:type="dxa"/>
            <w:gridSpan w:val="2"/>
            <w:tcMar>
              <w:left w:w="57" w:type="dxa"/>
              <w:right w:w="57" w:type="dxa"/>
            </w:tcMar>
            <w:vAlign w:val="center"/>
          </w:tcPr>
          <w:p w14:paraId="13E6D4FB" w14:textId="77777777" w:rsidR="00AC5C23" w:rsidRPr="002B0095" w:rsidRDefault="00AC5C23" w:rsidP="00AC5C23">
            <w:pPr>
              <w:rPr>
                <w:b/>
                <w:sz w:val="15"/>
                <w:szCs w:val="15"/>
              </w:rPr>
            </w:pPr>
            <w:r w:rsidRPr="002B0095">
              <w:rPr>
                <w:b/>
                <w:sz w:val="15"/>
                <w:szCs w:val="15"/>
              </w:rPr>
              <w:t>化学需氧量</w:t>
            </w:r>
          </w:p>
        </w:tc>
        <w:tc>
          <w:tcPr>
            <w:tcW w:w="845" w:type="dxa"/>
            <w:gridSpan w:val="2"/>
            <w:tcMar>
              <w:left w:w="57" w:type="dxa"/>
              <w:right w:w="57" w:type="dxa"/>
            </w:tcMar>
            <w:vAlign w:val="center"/>
          </w:tcPr>
          <w:p w14:paraId="19855E7A" w14:textId="33F86E3E" w:rsidR="00AC5C23" w:rsidRPr="002B0095" w:rsidRDefault="00AC5C23" w:rsidP="00AC5C23">
            <w:pPr>
              <w:jc w:val="center"/>
              <w:rPr>
                <w:sz w:val="15"/>
                <w:szCs w:val="15"/>
              </w:rPr>
            </w:pPr>
            <w:r w:rsidRPr="002B0095">
              <w:rPr>
                <w:rFonts w:hint="eastAsia"/>
                <w:sz w:val="15"/>
                <w:szCs w:val="15"/>
              </w:rPr>
              <w:t>0</w:t>
            </w:r>
            <w:r w:rsidRPr="002B0095">
              <w:rPr>
                <w:sz w:val="15"/>
                <w:szCs w:val="15"/>
              </w:rPr>
              <w:t>.165</w:t>
            </w:r>
          </w:p>
        </w:tc>
        <w:tc>
          <w:tcPr>
            <w:tcW w:w="1134" w:type="dxa"/>
            <w:tcMar>
              <w:left w:w="57" w:type="dxa"/>
              <w:right w:w="57" w:type="dxa"/>
            </w:tcMar>
            <w:vAlign w:val="center"/>
          </w:tcPr>
          <w:p w14:paraId="2C863820" w14:textId="4ABE47DC" w:rsidR="00AC5C23" w:rsidRPr="002B0095" w:rsidRDefault="00AC5C23" w:rsidP="00AC5C23">
            <w:pPr>
              <w:jc w:val="center"/>
              <w:rPr>
                <w:sz w:val="15"/>
                <w:szCs w:val="15"/>
              </w:rPr>
            </w:pPr>
          </w:p>
        </w:tc>
        <w:tc>
          <w:tcPr>
            <w:tcW w:w="1139" w:type="dxa"/>
            <w:gridSpan w:val="2"/>
            <w:tcMar>
              <w:left w:w="57" w:type="dxa"/>
              <w:right w:w="57" w:type="dxa"/>
            </w:tcMar>
            <w:vAlign w:val="center"/>
          </w:tcPr>
          <w:p w14:paraId="3423FA3E" w14:textId="42444279" w:rsidR="00AC5C23" w:rsidRPr="002B0095" w:rsidRDefault="00AC5C23" w:rsidP="00AC5C23">
            <w:pPr>
              <w:jc w:val="center"/>
              <w:rPr>
                <w:sz w:val="15"/>
                <w:szCs w:val="15"/>
              </w:rPr>
            </w:pPr>
          </w:p>
        </w:tc>
        <w:tc>
          <w:tcPr>
            <w:tcW w:w="850" w:type="dxa"/>
            <w:gridSpan w:val="2"/>
            <w:tcMar>
              <w:left w:w="57" w:type="dxa"/>
              <w:right w:w="57" w:type="dxa"/>
            </w:tcMar>
            <w:vAlign w:val="center"/>
          </w:tcPr>
          <w:p w14:paraId="6343F576" w14:textId="11337F7C" w:rsidR="00AC5C23" w:rsidRPr="002B0095" w:rsidRDefault="00AC5C23" w:rsidP="00AC5C23">
            <w:pPr>
              <w:jc w:val="center"/>
              <w:rPr>
                <w:sz w:val="15"/>
                <w:szCs w:val="15"/>
              </w:rPr>
            </w:pPr>
          </w:p>
        </w:tc>
        <w:tc>
          <w:tcPr>
            <w:tcW w:w="993" w:type="dxa"/>
            <w:gridSpan w:val="3"/>
            <w:tcMar>
              <w:left w:w="57" w:type="dxa"/>
              <w:right w:w="57" w:type="dxa"/>
            </w:tcMar>
            <w:vAlign w:val="center"/>
          </w:tcPr>
          <w:p w14:paraId="412CA102" w14:textId="5896AA67" w:rsidR="00AC5C23" w:rsidRPr="002B0095" w:rsidRDefault="00AC5C23" w:rsidP="00AC5C23">
            <w:pPr>
              <w:jc w:val="center"/>
              <w:rPr>
                <w:sz w:val="15"/>
                <w:szCs w:val="15"/>
              </w:rPr>
            </w:pPr>
          </w:p>
        </w:tc>
        <w:tc>
          <w:tcPr>
            <w:tcW w:w="992" w:type="dxa"/>
            <w:tcMar>
              <w:left w:w="57" w:type="dxa"/>
              <w:right w:w="57" w:type="dxa"/>
            </w:tcMar>
            <w:vAlign w:val="center"/>
          </w:tcPr>
          <w:p w14:paraId="6829AE34" w14:textId="424F07F6" w:rsidR="00AC5C23" w:rsidRPr="002B0095" w:rsidRDefault="00AC5C23" w:rsidP="00AC5C23">
            <w:pPr>
              <w:jc w:val="center"/>
              <w:rPr>
                <w:sz w:val="15"/>
                <w:szCs w:val="15"/>
              </w:rPr>
            </w:pPr>
            <w:r w:rsidRPr="002B0095">
              <w:rPr>
                <w:rFonts w:hint="eastAsia"/>
                <w:sz w:val="15"/>
                <w:szCs w:val="15"/>
              </w:rPr>
              <w:t>0</w:t>
            </w:r>
            <w:r w:rsidR="00BB68D5" w:rsidRPr="002B0095">
              <w:rPr>
                <w:sz w:val="15"/>
                <w:szCs w:val="15"/>
              </w:rPr>
              <w:t>.</w:t>
            </w:r>
            <w:r w:rsidRPr="002B0095">
              <w:rPr>
                <w:sz w:val="15"/>
                <w:szCs w:val="15"/>
              </w:rPr>
              <w:t>0197</w:t>
            </w:r>
          </w:p>
        </w:tc>
        <w:tc>
          <w:tcPr>
            <w:tcW w:w="1134" w:type="dxa"/>
            <w:gridSpan w:val="2"/>
            <w:tcMar>
              <w:left w:w="57" w:type="dxa"/>
              <w:right w:w="57" w:type="dxa"/>
            </w:tcMar>
            <w:vAlign w:val="center"/>
          </w:tcPr>
          <w:p w14:paraId="220CF0FC" w14:textId="3A917F29" w:rsidR="00AC5C23" w:rsidRPr="002B0095" w:rsidRDefault="00C85A96" w:rsidP="00AC5C23">
            <w:pPr>
              <w:jc w:val="center"/>
              <w:rPr>
                <w:sz w:val="15"/>
                <w:szCs w:val="15"/>
              </w:rPr>
            </w:pPr>
            <w:r w:rsidRPr="002B0095">
              <w:rPr>
                <w:rFonts w:hint="eastAsia"/>
                <w:sz w:val="15"/>
                <w:szCs w:val="15"/>
              </w:rPr>
              <w:t>0</w:t>
            </w:r>
          </w:p>
        </w:tc>
        <w:tc>
          <w:tcPr>
            <w:tcW w:w="1134" w:type="dxa"/>
            <w:tcMar>
              <w:left w:w="57" w:type="dxa"/>
              <w:right w:w="57" w:type="dxa"/>
            </w:tcMar>
            <w:vAlign w:val="center"/>
          </w:tcPr>
          <w:p w14:paraId="6585C332" w14:textId="743B33B4" w:rsidR="00AC5C23" w:rsidRPr="002B0095" w:rsidRDefault="00C85A96" w:rsidP="00AC5C23">
            <w:pPr>
              <w:jc w:val="center"/>
              <w:rPr>
                <w:sz w:val="15"/>
                <w:szCs w:val="15"/>
              </w:rPr>
            </w:pPr>
            <w:r w:rsidRPr="002B0095">
              <w:rPr>
                <w:rFonts w:hint="eastAsia"/>
                <w:sz w:val="15"/>
                <w:szCs w:val="15"/>
              </w:rPr>
              <w:t>0</w:t>
            </w:r>
          </w:p>
        </w:tc>
        <w:tc>
          <w:tcPr>
            <w:tcW w:w="992" w:type="dxa"/>
            <w:tcMar>
              <w:left w:w="57" w:type="dxa"/>
              <w:right w:w="57" w:type="dxa"/>
            </w:tcMar>
            <w:vAlign w:val="center"/>
          </w:tcPr>
          <w:p w14:paraId="579E3239" w14:textId="31BF3317" w:rsidR="00AC5C23" w:rsidRPr="002B0095" w:rsidRDefault="00AC5C23" w:rsidP="00AC5C23">
            <w:pPr>
              <w:jc w:val="center"/>
              <w:rPr>
                <w:sz w:val="15"/>
                <w:szCs w:val="15"/>
              </w:rPr>
            </w:pPr>
          </w:p>
        </w:tc>
        <w:tc>
          <w:tcPr>
            <w:tcW w:w="992" w:type="dxa"/>
            <w:gridSpan w:val="3"/>
            <w:tcMar>
              <w:left w:w="57" w:type="dxa"/>
              <w:right w:w="57" w:type="dxa"/>
            </w:tcMar>
            <w:vAlign w:val="center"/>
          </w:tcPr>
          <w:p w14:paraId="6AF9A579" w14:textId="128DDA43" w:rsidR="00AC5C23" w:rsidRPr="002B0095" w:rsidRDefault="00AC5C23" w:rsidP="00AC5C23">
            <w:pPr>
              <w:jc w:val="center"/>
              <w:rPr>
                <w:sz w:val="15"/>
                <w:szCs w:val="15"/>
              </w:rPr>
            </w:pPr>
          </w:p>
        </w:tc>
        <w:tc>
          <w:tcPr>
            <w:tcW w:w="993" w:type="dxa"/>
            <w:tcMar>
              <w:left w:w="57" w:type="dxa"/>
              <w:right w:w="57" w:type="dxa"/>
            </w:tcMar>
            <w:vAlign w:val="center"/>
          </w:tcPr>
          <w:p w14:paraId="064DFAF6" w14:textId="77777777" w:rsidR="00AC5C23" w:rsidRPr="002B0095" w:rsidRDefault="00AC5C23" w:rsidP="00AC5C23">
            <w:pPr>
              <w:jc w:val="center"/>
              <w:rPr>
                <w:sz w:val="15"/>
                <w:szCs w:val="15"/>
              </w:rPr>
            </w:pPr>
          </w:p>
        </w:tc>
        <w:tc>
          <w:tcPr>
            <w:tcW w:w="992" w:type="dxa"/>
            <w:gridSpan w:val="2"/>
            <w:tcMar>
              <w:left w:w="57" w:type="dxa"/>
              <w:right w:w="57" w:type="dxa"/>
            </w:tcMar>
            <w:vAlign w:val="center"/>
          </w:tcPr>
          <w:p w14:paraId="78A16756" w14:textId="65332974" w:rsidR="00AC5C23" w:rsidRPr="002B0095" w:rsidRDefault="00AC5C23" w:rsidP="00AC5C23">
            <w:pPr>
              <w:jc w:val="center"/>
              <w:rPr>
                <w:sz w:val="15"/>
                <w:szCs w:val="15"/>
              </w:rPr>
            </w:pPr>
          </w:p>
        </w:tc>
      </w:tr>
      <w:tr w:rsidR="002B0095" w:rsidRPr="002B0095" w14:paraId="39604C0E" w14:textId="77777777" w:rsidTr="00BC728E">
        <w:trPr>
          <w:cantSplit/>
          <w:trHeight w:val="20"/>
          <w:jc w:val="center"/>
        </w:trPr>
        <w:tc>
          <w:tcPr>
            <w:tcW w:w="533" w:type="dxa"/>
            <w:gridSpan w:val="2"/>
            <w:vMerge/>
            <w:tcMar>
              <w:left w:w="57" w:type="dxa"/>
              <w:right w:w="57" w:type="dxa"/>
            </w:tcMar>
            <w:vAlign w:val="center"/>
          </w:tcPr>
          <w:p w14:paraId="022D7210" w14:textId="77777777" w:rsidR="00AC5C23" w:rsidRPr="002B0095" w:rsidRDefault="00AC5C23" w:rsidP="00AC5C23">
            <w:pPr>
              <w:rPr>
                <w:sz w:val="15"/>
                <w:szCs w:val="15"/>
              </w:rPr>
            </w:pPr>
          </w:p>
        </w:tc>
        <w:tc>
          <w:tcPr>
            <w:tcW w:w="1721" w:type="dxa"/>
            <w:gridSpan w:val="2"/>
            <w:tcMar>
              <w:left w:w="57" w:type="dxa"/>
              <w:right w:w="57" w:type="dxa"/>
            </w:tcMar>
            <w:vAlign w:val="center"/>
          </w:tcPr>
          <w:p w14:paraId="247D75BA" w14:textId="77777777" w:rsidR="00AC5C23" w:rsidRPr="002B0095" w:rsidRDefault="00AC5C23" w:rsidP="00AC5C23">
            <w:pPr>
              <w:rPr>
                <w:b/>
                <w:sz w:val="15"/>
                <w:szCs w:val="15"/>
              </w:rPr>
            </w:pPr>
            <w:r w:rsidRPr="002B0095">
              <w:rPr>
                <w:b/>
                <w:sz w:val="15"/>
                <w:szCs w:val="15"/>
              </w:rPr>
              <w:t>悬浮物</w:t>
            </w:r>
          </w:p>
        </w:tc>
        <w:tc>
          <w:tcPr>
            <w:tcW w:w="845" w:type="dxa"/>
            <w:gridSpan w:val="2"/>
            <w:tcMar>
              <w:left w:w="57" w:type="dxa"/>
              <w:right w:w="57" w:type="dxa"/>
            </w:tcMar>
            <w:vAlign w:val="center"/>
          </w:tcPr>
          <w:p w14:paraId="7C1A36F6" w14:textId="487827CC" w:rsidR="00AC5C23" w:rsidRPr="002B0095" w:rsidRDefault="00AC5C23" w:rsidP="00AC5C23">
            <w:pPr>
              <w:jc w:val="center"/>
              <w:rPr>
                <w:sz w:val="15"/>
                <w:szCs w:val="15"/>
              </w:rPr>
            </w:pPr>
            <w:r w:rsidRPr="002B0095">
              <w:rPr>
                <w:rFonts w:hint="eastAsia"/>
                <w:sz w:val="15"/>
                <w:szCs w:val="15"/>
              </w:rPr>
              <w:t>0</w:t>
            </w:r>
            <w:r w:rsidRPr="002B0095">
              <w:rPr>
                <w:sz w:val="15"/>
                <w:szCs w:val="15"/>
              </w:rPr>
              <w:t>.1188</w:t>
            </w:r>
          </w:p>
        </w:tc>
        <w:tc>
          <w:tcPr>
            <w:tcW w:w="1134" w:type="dxa"/>
            <w:tcMar>
              <w:left w:w="57" w:type="dxa"/>
              <w:right w:w="57" w:type="dxa"/>
            </w:tcMar>
            <w:vAlign w:val="center"/>
          </w:tcPr>
          <w:p w14:paraId="14BB7CC5" w14:textId="00D7B006" w:rsidR="00AC5C23" w:rsidRPr="002B0095" w:rsidRDefault="00AC5C23" w:rsidP="00AC5C23">
            <w:pPr>
              <w:jc w:val="center"/>
              <w:rPr>
                <w:sz w:val="15"/>
                <w:szCs w:val="15"/>
              </w:rPr>
            </w:pPr>
          </w:p>
        </w:tc>
        <w:tc>
          <w:tcPr>
            <w:tcW w:w="1139" w:type="dxa"/>
            <w:gridSpan w:val="2"/>
            <w:tcMar>
              <w:left w:w="57" w:type="dxa"/>
              <w:right w:w="57" w:type="dxa"/>
            </w:tcMar>
            <w:vAlign w:val="center"/>
          </w:tcPr>
          <w:p w14:paraId="77AE5FB7" w14:textId="4FB6E742" w:rsidR="00AC5C23" w:rsidRPr="002B0095" w:rsidRDefault="00AC5C23" w:rsidP="00AC5C23">
            <w:pPr>
              <w:jc w:val="center"/>
              <w:rPr>
                <w:sz w:val="15"/>
                <w:szCs w:val="15"/>
              </w:rPr>
            </w:pPr>
          </w:p>
        </w:tc>
        <w:tc>
          <w:tcPr>
            <w:tcW w:w="850" w:type="dxa"/>
            <w:gridSpan w:val="2"/>
            <w:tcMar>
              <w:left w:w="57" w:type="dxa"/>
              <w:right w:w="57" w:type="dxa"/>
            </w:tcMar>
            <w:vAlign w:val="center"/>
          </w:tcPr>
          <w:p w14:paraId="779ADAA0" w14:textId="7FAE73D6" w:rsidR="00AC5C23" w:rsidRPr="002B0095" w:rsidRDefault="00AC5C23" w:rsidP="00AC5C23">
            <w:pPr>
              <w:jc w:val="center"/>
              <w:rPr>
                <w:sz w:val="15"/>
                <w:szCs w:val="15"/>
              </w:rPr>
            </w:pPr>
          </w:p>
        </w:tc>
        <w:tc>
          <w:tcPr>
            <w:tcW w:w="993" w:type="dxa"/>
            <w:gridSpan w:val="3"/>
            <w:tcMar>
              <w:left w:w="57" w:type="dxa"/>
              <w:right w:w="57" w:type="dxa"/>
            </w:tcMar>
            <w:vAlign w:val="center"/>
          </w:tcPr>
          <w:p w14:paraId="0AC222BD" w14:textId="271403FE" w:rsidR="00AC5C23" w:rsidRPr="002B0095" w:rsidRDefault="00AC5C23" w:rsidP="00AC5C23">
            <w:pPr>
              <w:jc w:val="center"/>
              <w:rPr>
                <w:sz w:val="15"/>
                <w:szCs w:val="15"/>
              </w:rPr>
            </w:pPr>
          </w:p>
        </w:tc>
        <w:tc>
          <w:tcPr>
            <w:tcW w:w="992" w:type="dxa"/>
            <w:tcMar>
              <w:left w:w="57" w:type="dxa"/>
              <w:right w:w="57" w:type="dxa"/>
            </w:tcMar>
            <w:vAlign w:val="center"/>
          </w:tcPr>
          <w:p w14:paraId="54BB74D1" w14:textId="0CB8082F" w:rsidR="00AC5C23" w:rsidRPr="002B0095" w:rsidRDefault="00AC5C23" w:rsidP="00AC5C23">
            <w:pPr>
              <w:jc w:val="center"/>
              <w:rPr>
                <w:sz w:val="15"/>
                <w:szCs w:val="15"/>
              </w:rPr>
            </w:pPr>
            <w:r w:rsidRPr="002B0095">
              <w:rPr>
                <w:rFonts w:hint="eastAsia"/>
                <w:sz w:val="15"/>
                <w:szCs w:val="15"/>
              </w:rPr>
              <w:t>0</w:t>
            </w:r>
            <w:r w:rsidR="00BB68D5" w:rsidRPr="002B0095">
              <w:rPr>
                <w:sz w:val="15"/>
                <w:szCs w:val="15"/>
              </w:rPr>
              <w:t>.</w:t>
            </w:r>
            <w:r w:rsidRPr="002B0095">
              <w:rPr>
                <w:sz w:val="15"/>
                <w:szCs w:val="15"/>
              </w:rPr>
              <w:t>0156</w:t>
            </w:r>
          </w:p>
        </w:tc>
        <w:tc>
          <w:tcPr>
            <w:tcW w:w="1134" w:type="dxa"/>
            <w:gridSpan w:val="2"/>
            <w:tcMar>
              <w:left w:w="57" w:type="dxa"/>
              <w:right w:w="57" w:type="dxa"/>
            </w:tcMar>
            <w:vAlign w:val="center"/>
          </w:tcPr>
          <w:p w14:paraId="367D4CB2" w14:textId="7E8A355E" w:rsidR="00AC5C23" w:rsidRPr="002B0095" w:rsidRDefault="00C85A96" w:rsidP="00AC5C23">
            <w:pPr>
              <w:jc w:val="center"/>
              <w:rPr>
                <w:sz w:val="15"/>
                <w:szCs w:val="15"/>
              </w:rPr>
            </w:pPr>
            <w:r w:rsidRPr="002B0095">
              <w:rPr>
                <w:rFonts w:hint="eastAsia"/>
                <w:sz w:val="15"/>
                <w:szCs w:val="15"/>
              </w:rPr>
              <w:t>0</w:t>
            </w:r>
          </w:p>
        </w:tc>
        <w:tc>
          <w:tcPr>
            <w:tcW w:w="1134" w:type="dxa"/>
            <w:tcMar>
              <w:left w:w="57" w:type="dxa"/>
              <w:right w:w="57" w:type="dxa"/>
            </w:tcMar>
            <w:vAlign w:val="center"/>
          </w:tcPr>
          <w:p w14:paraId="7FF4092C" w14:textId="061706CF" w:rsidR="00AC5C23" w:rsidRPr="002B0095" w:rsidRDefault="00C85A96" w:rsidP="00AC5C23">
            <w:pPr>
              <w:jc w:val="center"/>
              <w:rPr>
                <w:sz w:val="15"/>
                <w:szCs w:val="15"/>
              </w:rPr>
            </w:pPr>
            <w:r w:rsidRPr="002B0095">
              <w:rPr>
                <w:rFonts w:hint="eastAsia"/>
                <w:sz w:val="15"/>
                <w:szCs w:val="15"/>
              </w:rPr>
              <w:t>0</w:t>
            </w:r>
          </w:p>
        </w:tc>
        <w:tc>
          <w:tcPr>
            <w:tcW w:w="992" w:type="dxa"/>
            <w:tcMar>
              <w:left w:w="57" w:type="dxa"/>
              <w:right w:w="57" w:type="dxa"/>
            </w:tcMar>
            <w:vAlign w:val="center"/>
          </w:tcPr>
          <w:p w14:paraId="5010EC3F" w14:textId="0F17BFDE" w:rsidR="00AC5C23" w:rsidRPr="002B0095" w:rsidRDefault="00AC5C23" w:rsidP="00AC5C23">
            <w:pPr>
              <w:jc w:val="center"/>
              <w:rPr>
                <w:sz w:val="15"/>
                <w:szCs w:val="15"/>
              </w:rPr>
            </w:pPr>
          </w:p>
        </w:tc>
        <w:tc>
          <w:tcPr>
            <w:tcW w:w="992" w:type="dxa"/>
            <w:gridSpan w:val="3"/>
            <w:tcMar>
              <w:left w:w="57" w:type="dxa"/>
              <w:right w:w="57" w:type="dxa"/>
            </w:tcMar>
            <w:vAlign w:val="center"/>
          </w:tcPr>
          <w:p w14:paraId="3444121E" w14:textId="66FAF223" w:rsidR="00AC5C23" w:rsidRPr="002B0095" w:rsidRDefault="00AC5C23" w:rsidP="00AC5C23">
            <w:pPr>
              <w:jc w:val="center"/>
              <w:rPr>
                <w:sz w:val="15"/>
                <w:szCs w:val="15"/>
              </w:rPr>
            </w:pPr>
          </w:p>
        </w:tc>
        <w:tc>
          <w:tcPr>
            <w:tcW w:w="993" w:type="dxa"/>
            <w:tcMar>
              <w:left w:w="57" w:type="dxa"/>
              <w:right w:w="57" w:type="dxa"/>
            </w:tcMar>
            <w:vAlign w:val="center"/>
          </w:tcPr>
          <w:p w14:paraId="3277CB96" w14:textId="77777777" w:rsidR="00AC5C23" w:rsidRPr="002B0095" w:rsidRDefault="00AC5C23" w:rsidP="00AC5C23">
            <w:pPr>
              <w:jc w:val="center"/>
              <w:rPr>
                <w:sz w:val="15"/>
                <w:szCs w:val="15"/>
              </w:rPr>
            </w:pPr>
          </w:p>
        </w:tc>
        <w:tc>
          <w:tcPr>
            <w:tcW w:w="992" w:type="dxa"/>
            <w:gridSpan w:val="2"/>
            <w:tcMar>
              <w:left w:w="57" w:type="dxa"/>
              <w:right w:w="57" w:type="dxa"/>
            </w:tcMar>
            <w:vAlign w:val="center"/>
          </w:tcPr>
          <w:p w14:paraId="38CA064B" w14:textId="76CA45EB" w:rsidR="00AC5C23" w:rsidRPr="002B0095" w:rsidRDefault="00AC5C23" w:rsidP="00AC5C23">
            <w:pPr>
              <w:jc w:val="center"/>
              <w:rPr>
                <w:sz w:val="15"/>
                <w:szCs w:val="15"/>
              </w:rPr>
            </w:pPr>
          </w:p>
        </w:tc>
      </w:tr>
      <w:tr w:rsidR="002B0095" w:rsidRPr="002B0095" w14:paraId="401D207D" w14:textId="77777777" w:rsidTr="00BC728E">
        <w:trPr>
          <w:cantSplit/>
          <w:trHeight w:val="20"/>
          <w:jc w:val="center"/>
        </w:trPr>
        <w:tc>
          <w:tcPr>
            <w:tcW w:w="533" w:type="dxa"/>
            <w:gridSpan w:val="2"/>
            <w:vMerge/>
            <w:tcMar>
              <w:left w:w="57" w:type="dxa"/>
              <w:right w:w="57" w:type="dxa"/>
            </w:tcMar>
            <w:vAlign w:val="center"/>
          </w:tcPr>
          <w:p w14:paraId="15FF8C59" w14:textId="77777777" w:rsidR="00AC5C23" w:rsidRPr="002B0095" w:rsidRDefault="00AC5C23" w:rsidP="00AC5C23">
            <w:pPr>
              <w:rPr>
                <w:sz w:val="15"/>
                <w:szCs w:val="15"/>
              </w:rPr>
            </w:pPr>
          </w:p>
        </w:tc>
        <w:tc>
          <w:tcPr>
            <w:tcW w:w="1721" w:type="dxa"/>
            <w:gridSpan w:val="2"/>
            <w:tcMar>
              <w:left w:w="57" w:type="dxa"/>
              <w:right w:w="57" w:type="dxa"/>
            </w:tcMar>
            <w:vAlign w:val="center"/>
          </w:tcPr>
          <w:p w14:paraId="07B7DF25" w14:textId="49A133F7" w:rsidR="00AC5C23" w:rsidRPr="002B0095" w:rsidRDefault="00AC5C23" w:rsidP="00AC5C23">
            <w:pPr>
              <w:rPr>
                <w:b/>
                <w:sz w:val="15"/>
                <w:szCs w:val="15"/>
              </w:rPr>
            </w:pPr>
            <w:r w:rsidRPr="002B0095">
              <w:rPr>
                <w:rFonts w:hint="eastAsia"/>
                <w:b/>
                <w:sz w:val="15"/>
                <w:szCs w:val="15"/>
              </w:rPr>
              <w:t>氨氮</w:t>
            </w:r>
          </w:p>
        </w:tc>
        <w:tc>
          <w:tcPr>
            <w:tcW w:w="845" w:type="dxa"/>
            <w:gridSpan w:val="2"/>
            <w:tcMar>
              <w:left w:w="57" w:type="dxa"/>
              <w:right w:w="57" w:type="dxa"/>
            </w:tcMar>
            <w:vAlign w:val="center"/>
          </w:tcPr>
          <w:p w14:paraId="33F83362" w14:textId="35113F53" w:rsidR="00AC5C23" w:rsidRPr="002B0095" w:rsidRDefault="00AC5C23" w:rsidP="00AC5C23">
            <w:pPr>
              <w:jc w:val="center"/>
              <w:rPr>
                <w:sz w:val="15"/>
                <w:szCs w:val="15"/>
              </w:rPr>
            </w:pPr>
            <w:r w:rsidRPr="002B0095">
              <w:rPr>
                <w:rFonts w:hint="eastAsia"/>
                <w:sz w:val="15"/>
                <w:szCs w:val="15"/>
              </w:rPr>
              <w:t>0</w:t>
            </w:r>
            <w:r w:rsidRPr="002B0095">
              <w:rPr>
                <w:sz w:val="15"/>
                <w:szCs w:val="15"/>
              </w:rPr>
              <w:t>.0165</w:t>
            </w:r>
          </w:p>
        </w:tc>
        <w:tc>
          <w:tcPr>
            <w:tcW w:w="1134" w:type="dxa"/>
            <w:tcMar>
              <w:left w:w="57" w:type="dxa"/>
              <w:right w:w="57" w:type="dxa"/>
            </w:tcMar>
            <w:vAlign w:val="center"/>
          </w:tcPr>
          <w:p w14:paraId="53D7FF22" w14:textId="77777777" w:rsidR="00AC5C23" w:rsidRPr="002B0095" w:rsidRDefault="00AC5C23" w:rsidP="00AC5C23">
            <w:pPr>
              <w:jc w:val="center"/>
              <w:rPr>
                <w:sz w:val="15"/>
                <w:szCs w:val="15"/>
              </w:rPr>
            </w:pPr>
          </w:p>
        </w:tc>
        <w:tc>
          <w:tcPr>
            <w:tcW w:w="1139" w:type="dxa"/>
            <w:gridSpan w:val="2"/>
            <w:tcMar>
              <w:left w:w="57" w:type="dxa"/>
              <w:right w:w="57" w:type="dxa"/>
            </w:tcMar>
            <w:vAlign w:val="center"/>
          </w:tcPr>
          <w:p w14:paraId="20638E99" w14:textId="77777777" w:rsidR="00AC5C23" w:rsidRPr="002B0095" w:rsidRDefault="00AC5C23" w:rsidP="00AC5C23">
            <w:pPr>
              <w:jc w:val="center"/>
              <w:rPr>
                <w:sz w:val="15"/>
                <w:szCs w:val="15"/>
              </w:rPr>
            </w:pPr>
          </w:p>
        </w:tc>
        <w:tc>
          <w:tcPr>
            <w:tcW w:w="850" w:type="dxa"/>
            <w:gridSpan w:val="2"/>
            <w:tcMar>
              <w:left w:w="57" w:type="dxa"/>
              <w:right w:w="57" w:type="dxa"/>
            </w:tcMar>
            <w:vAlign w:val="center"/>
          </w:tcPr>
          <w:p w14:paraId="266255DB" w14:textId="77777777" w:rsidR="00AC5C23" w:rsidRPr="002B0095" w:rsidRDefault="00AC5C23" w:rsidP="00AC5C23">
            <w:pPr>
              <w:jc w:val="center"/>
              <w:rPr>
                <w:sz w:val="15"/>
                <w:szCs w:val="15"/>
              </w:rPr>
            </w:pPr>
          </w:p>
        </w:tc>
        <w:tc>
          <w:tcPr>
            <w:tcW w:w="993" w:type="dxa"/>
            <w:gridSpan w:val="3"/>
            <w:tcMar>
              <w:left w:w="57" w:type="dxa"/>
              <w:right w:w="57" w:type="dxa"/>
            </w:tcMar>
            <w:vAlign w:val="center"/>
          </w:tcPr>
          <w:p w14:paraId="258476F8" w14:textId="77777777" w:rsidR="00AC5C23" w:rsidRPr="002B0095" w:rsidRDefault="00AC5C23" w:rsidP="00AC5C23">
            <w:pPr>
              <w:jc w:val="center"/>
              <w:rPr>
                <w:sz w:val="15"/>
                <w:szCs w:val="15"/>
              </w:rPr>
            </w:pPr>
          </w:p>
        </w:tc>
        <w:tc>
          <w:tcPr>
            <w:tcW w:w="992" w:type="dxa"/>
            <w:tcMar>
              <w:left w:w="57" w:type="dxa"/>
              <w:right w:w="57" w:type="dxa"/>
            </w:tcMar>
            <w:vAlign w:val="center"/>
          </w:tcPr>
          <w:p w14:paraId="65D4DBB6" w14:textId="36C6F235" w:rsidR="00AC5C23" w:rsidRPr="002B0095" w:rsidRDefault="00AC5C23" w:rsidP="00AC5C23">
            <w:pPr>
              <w:jc w:val="center"/>
              <w:rPr>
                <w:sz w:val="15"/>
                <w:szCs w:val="15"/>
              </w:rPr>
            </w:pPr>
            <w:r w:rsidRPr="002B0095">
              <w:rPr>
                <w:rFonts w:hint="eastAsia"/>
                <w:sz w:val="15"/>
                <w:szCs w:val="15"/>
              </w:rPr>
              <w:t>0</w:t>
            </w:r>
            <w:r w:rsidR="00BB68D5" w:rsidRPr="002B0095">
              <w:rPr>
                <w:sz w:val="15"/>
                <w:szCs w:val="15"/>
              </w:rPr>
              <w:t>.0</w:t>
            </w:r>
            <w:r w:rsidRPr="002B0095">
              <w:rPr>
                <w:sz w:val="15"/>
                <w:szCs w:val="15"/>
              </w:rPr>
              <w:t>045</w:t>
            </w:r>
          </w:p>
        </w:tc>
        <w:tc>
          <w:tcPr>
            <w:tcW w:w="1134" w:type="dxa"/>
            <w:gridSpan w:val="2"/>
            <w:tcMar>
              <w:left w:w="57" w:type="dxa"/>
              <w:right w:w="57" w:type="dxa"/>
            </w:tcMar>
            <w:vAlign w:val="center"/>
          </w:tcPr>
          <w:p w14:paraId="31FDCA3B" w14:textId="3CA44435" w:rsidR="00AC5C23" w:rsidRPr="002B0095" w:rsidRDefault="00C85A96" w:rsidP="00AC5C23">
            <w:pPr>
              <w:jc w:val="center"/>
              <w:rPr>
                <w:sz w:val="15"/>
                <w:szCs w:val="15"/>
              </w:rPr>
            </w:pPr>
            <w:r w:rsidRPr="002B0095">
              <w:rPr>
                <w:rFonts w:hint="eastAsia"/>
                <w:sz w:val="15"/>
                <w:szCs w:val="15"/>
              </w:rPr>
              <w:t>0</w:t>
            </w:r>
          </w:p>
        </w:tc>
        <w:tc>
          <w:tcPr>
            <w:tcW w:w="1134" w:type="dxa"/>
            <w:tcMar>
              <w:left w:w="57" w:type="dxa"/>
              <w:right w:w="57" w:type="dxa"/>
            </w:tcMar>
            <w:vAlign w:val="center"/>
          </w:tcPr>
          <w:p w14:paraId="70440F99" w14:textId="56CAC29E" w:rsidR="00AC5C23" w:rsidRPr="002B0095" w:rsidRDefault="00AC5C23" w:rsidP="00AC5C23">
            <w:pPr>
              <w:jc w:val="center"/>
              <w:rPr>
                <w:sz w:val="15"/>
                <w:szCs w:val="15"/>
              </w:rPr>
            </w:pPr>
            <w:r w:rsidRPr="002B0095">
              <w:rPr>
                <w:rFonts w:hint="eastAsia"/>
                <w:sz w:val="15"/>
                <w:szCs w:val="15"/>
              </w:rPr>
              <w:t>0</w:t>
            </w:r>
          </w:p>
        </w:tc>
        <w:tc>
          <w:tcPr>
            <w:tcW w:w="992" w:type="dxa"/>
            <w:tcMar>
              <w:left w:w="57" w:type="dxa"/>
              <w:right w:w="57" w:type="dxa"/>
            </w:tcMar>
            <w:vAlign w:val="center"/>
          </w:tcPr>
          <w:p w14:paraId="7E175C6F" w14:textId="1D285834" w:rsidR="00AC5C23" w:rsidRPr="002B0095" w:rsidRDefault="00AC5C23" w:rsidP="00AC5C23">
            <w:pPr>
              <w:jc w:val="center"/>
              <w:rPr>
                <w:sz w:val="15"/>
                <w:szCs w:val="15"/>
              </w:rPr>
            </w:pPr>
          </w:p>
        </w:tc>
        <w:tc>
          <w:tcPr>
            <w:tcW w:w="992" w:type="dxa"/>
            <w:gridSpan w:val="3"/>
            <w:tcMar>
              <w:left w:w="57" w:type="dxa"/>
              <w:right w:w="57" w:type="dxa"/>
            </w:tcMar>
            <w:vAlign w:val="center"/>
          </w:tcPr>
          <w:p w14:paraId="61421844" w14:textId="44281297" w:rsidR="00AC5C23" w:rsidRPr="002B0095" w:rsidRDefault="00AC5C23" w:rsidP="00AC5C23">
            <w:pPr>
              <w:jc w:val="center"/>
              <w:rPr>
                <w:sz w:val="15"/>
                <w:szCs w:val="15"/>
              </w:rPr>
            </w:pPr>
          </w:p>
        </w:tc>
        <w:tc>
          <w:tcPr>
            <w:tcW w:w="993" w:type="dxa"/>
            <w:tcMar>
              <w:left w:w="57" w:type="dxa"/>
              <w:right w:w="57" w:type="dxa"/>
            </w:tcMar>
            <w:vAlign w:val="center"/>
          </w:tcPr>
          <w:p w14:paraId="3FA9D1FA" w14:textId="77777777" w:rsidR="00AC5C23" w:rsidRPr="002B0095" w:rsidRDefault="00AC5C23" w:rsidP="00AC5C23">
            <w:pPr>
              <w:jc w:val="center"/>
              <w:rPr>
                <w:sz w:val="15"/>
                <w:szCs w:val="15"/>
              </w:rPr>
            </w:pPr>
          </w:p>
        </w:tc>
        <w:tc>
          <w:tcPr>
            <w:tcW w:w="992" w:type="dxa"/>
            <w:gridSpan w:val="2"/>
            <w:tcMar>
              <w:left w:w="57" w:type="dxa"/>
              <w:right w:w="57" w:type="dxa"/>
            </w:tcMar>
            <w:vAlign w:val="center"/>
          </w:tcPr>
          <w:p w14:paraId="70E94586" w14:textId="48E92F19" w:rsidR="00AC5C23" w:rsidRPr="002B0095" w:rsidRDefault="00AC5C23" w:rsidP="00AC5C23">
            <w:pPr>
              <w:jc w:val="center"/>
              <w:rPr>
                <w:sz w:val="15"/>
                <w:szCs w:val="15"/>
              </w:rPr>
            </w:pPr>
          </w:p>
        </w:tc>
      </w:tr>
      <w:tr w:rsidR="002B0095" w:rsidRPr="002B0095" w14:paraId="30E35C40" w14:textId="77777777" w:rsidTr="00BC728E">
        <w:trPr>
          <w:cantSplit/>
          <w:trHeight w:val="20"/>
          <w:jc w:val="center"/>
        </w:trPr>
        <w:tc>
          <w:tcPr>
            <w:tcW w:w="533" w:type="dxa"/>
            <w:gridSpan w:val="2"/>
            <w:vMerge/>
            <w:tcMar>
              <w:left w:w="57" w:type="dxa"/>
              <w:right w:w="57" w:type="dxa"/>
            </w:tcMar>
            <w:vAlign w:val="center"/>
          </w:tcPr>
          <w:p w14:paraId="38742A29" w14:textId="77777777" w:rsidR="00AC5C23" w:rsidRPr="002B0095" w:rsidRDefault="00AC5C23" w:rsidP="00AC5C23">
            <w:pPr>
              <w:rPr>
                <w:sz w:val="15"/>
                <w:szCs w:val="15"/>
              </w:rPr>
            </w:pPr>
          </w:p>
        </w:tc>
        <w:tc>
          <w:tcPr>
            <w:tcW w:w="1721" w:type="dxa"/>
            <w:gridSpan w:val="2"/>
            <w:tcMar>
              <w:left w:w="57" w:type="dxa"/>
              <w:right w:w="57" w:type="dxa"/>
            </w:tcMar>
            <w:vAlign w:val="center"/>
          </w:tcPr>
          <w:p w14:paraId="5B823D10" w14:textId="38CC9DC6" w:rsidR="00AC5C23" w:rsidRPr="002B0095" w:rsidRDefault="00AC5C23" w:rsidP="00AC5C23">
            <w:pPr>
              <w:rPr>
                <w:b/>
                <w:sz w:val="15"/>
                <w:szCs w:val="15"/>
              </w:rPr>
            </w:pPr>
            <w:r w:rsidRPr="002B0095">
              <w:rPr>
                <w:rFonts w:hint="eastAsia"/>
                <w:b/>
                <w:sz w:val="15"/>
                <w:szCs w:val="15"/>
              </w:rPr>
              <w:t>总氮</w:t>
            </w:r>
          </w:p>
        </w:tc>
        <w:tc>
          <w:tcPr>
            <w:tcW w:w="845" w:type="dxa"/>
            <w:gridSpan w:val="2"/>
            <w:tcMar>
              <w:left w:w="57" w:type="dxa"/>
              <w:right w:w="57" w:type="dxa"/>
            </w:tcMar>
            <w:vAlign w:val="center"/>
          </w:tcPr>
          <w:p w14:paraId="2E6D644F" w14:textId="6415089C" w:rsidR="00AC5C23" w:rsidRPr="002B0095" w:rsidRDefault="00AC5C23" w:rsidP="00AC5C23">
            <w:pPr>
              <w:jc w:val="center"/>
              <w:rPr>
                <w:sz w:val="15"/>
                <w:szCs w:val="15"/>
              </w:rPr>
            </w:pPr>
            <w:r w:rsidRPr="002B0095">
              <w:rPr>
                <w:rFonts w:hint="eastAsia"/>
                <w:sz w:val="15"/>
                <w:szCs w:val="15"/>
              </w:rPr>
              <w:t>0</w:t>
            </w:r>
            <w:r w:rsidRPr="002B0095">
              <w:rPr>
                <w:sz w:val="15"/>
                <w:szCs w:val="15"/>
              </w:rPr>
              <w:t>.0231</w:t>
            </w:r>
          </w:p>
        </w:tc>
        <w:tc>
          <w:tcPr>
            <w:tcW w:w="1134" w:type="dxa"/>
            <w:tcMar>
              <w:left w:w="57" w:type="dxa"/>
              <w:right w:w="57" w:type="dxa"/>
            </w:tcMar>
            <w:vAlign w:val="center"/>
          </w:tcPr>
          <w:p w14:paraId="35ADE7D7" w14:textId="77777777" w:rsidR="00AC5C23" w:rsidRPr="002B0095" w:rsidRDefault="00AC5C23" w:rsidP="00AC5C23">
            <w:pPr>
              <w:jc w:val="center"/>
              <w:rPr>
                <w:sz w:val="15"/>
                <w:szCs w:val="15"/>
              </w:rPr>
            </w:pPr>
          </w:p>
        </w:tc>
        <w:tc>
          <w:tcPr>
            <w:tcW w:w="1139" w:type="dxa"/>
            <w:gridSpan w:val="2"/>
            <w:tcMar>
              <w:left w:w="57" w:type="dxa"/>
              <w:right w:w="57" w:type="dxa"/>
            </w:tcMar>
            <w:vAlign w:val="center"/>
          </w:tcPr>
          <w:p w14:paraId="6BA40556" w14:textId="77777777" w:rsidR="00AC5C23" w:rsidRPr="002B0095" w:rsidRDefault="00AC5C23" w:rsidP="00AC5C23">
            <w:pPr>
              <w:jc w:val="center"/>
              <w:rPr>
                <w:sz w:val="15"/>
                <w:szCs w:val="15"/>
              </w:rPr>
            </w:pPr>
          </w:p>
        </w:tc>
        <w:tc>
          <w:tcPr>
            <w:tcW w:w="850" w:type="dxa"/>
            <w:gridSpan w:val="2"/>
            <w:tcMar>
              <w:left w:w="57" w:type="dxa"/>
              <w:right w:w="57" w:type="dxa"/>
            </w:tcMar>
            <w:vAlign w:val="center"/>
          </w:tcPr>
          <w:p w14:paraId="0E6D931B" w14:textId="77777777" w:rsidR="00AC5C23" w:rsidRPr="002B0095" w:rsidRDefault="00AC5C23" w:rsidP="00AC5C23">
            <w:pPr>
              <w:jc w:val="center"/>
              <w:rPr>
                <w:sz w:val="15"/>
                <w:szCs w:val="15"/>
              </w:rPr>
            </w:pPr>
          </w:p>
        </w:tc>
        <w:tc>
          <w:tcPr>
            <w:tcW w:w="993" w:type="dxa"/>
            <w:gridSpan w:val="3"/>
            <w:tcMar>
              <w:left w:w="57" w:type="dxa"/>
              <w:right w:w="57" w:type="dxa"/>
            </w:tcMar>
            <w:vAlign w:val="center"/>
          </w:tcPr>
          <w:p w14:paraId="1CB124CA" w14:textId="77777777" w:rsidR="00AC5C23" w:rsidRPr="002B0095" w:rsidRDefault="00AC5C23" w:rsidP="00AC5C23">
            <w:pPr>
              <w:jc w:val="center"/>
              <w:rPr>
                <w:sz w:val="15"/>
                <w:szCs w:val="15"/>
              </w:rPr>
            </w:pPr>
          </w:p>
        </w:tc>
        <w:tc>
          <w:tcPr>
            <w:tcW w:w="992" w:type="dxa"/>
            <w:tcMar>
              <w:left w:w="57" w:type="dxa"/>
              <w:right w:w="57" w:type="dxa"/>
            </w:tcMar>
            <w:vAlign w:val="center"/>
          </w:tcPr>
          <w:p w14:paraId="52DD12C7" w14:textId="610FDA9A" w:rsidR="00AC5C23" w:rsidRPr="002B0095" w:rsidRDefault="00AC5C23" w:rsidP="00AC5C23">
            <w:pPr>
              <w:jc w:val="center"/>
              <w:rPr>
                <w:sz w:val="15"/>
                <w:szCs w:val="15"/>
              </w:rPr>
            </w:pPr>
            <w:r w:rsidRPr="002B0095">
              <w:rPr>
                <w:rFonts w:hint="eastAsia"/>
                <w:sz w:val="15"/>
                <w:szCs w:val="15"/>
              </w:rPr>
              <w:t>0</w:t>
            </w:r>
            <w:r w:rsidR="00BB68D5" w:rsidRPr="002B0095">
              <w:rPr>
                <w:sz w:val="15"/>
                <w:szCs w:val="15"/>
              </w:rPr>
              <w:t>.0</w:t>
            </w:r>
            <w:r w:rsidRPr="002B0095">
              <w:rPr>
                <w:sz w:val="15"/>
                <w:szCs w:val="15"/>
              </w:rPr>
              <w:t>096</w:t>
            </w:r>
          </w:p>
        </w:tc>
        <w:tc>
          <w:tcPr>
            <w:tcW w:w="1134" w:type="dxa"/>
            <w:gridSpan w:val="2"/>
            <w:tcMar>
              <w:left w:w="57" w:type="dxa"/>
              <w:right w:w="57" w:type="dxa"/>
            </w:tcMar>
            <w:vAlign w:val="center"/>
          </w:tcPr>
          <w:p w14:paraId="06263B61" w14:textId="47A65719" w:rsidR="00AC5C23" w:rsidRPr="002B0095" w:rsidRDefault="00C85A96" w:rsidP="00AC5C23">
            <w:pPr>
              <w:jc w:val="center"/>
              <w:rPr>
                <w:sz w:val="15"/>
                <w:szCs w:val="15"/>
              </w:rPr>
            </w:pPr>
            <w:r w:rsidRPr="002B0095">
              <w:rPr>
                <w:rFonts w:hint="eastAsia"/>
                <w:sz w:val="15"/>
                <w:szCs w:val="15"/>
              </w:rPr>
              <w:t>0</w:t>
            </w:r>
          </w:p>
        </w:tc>
        <w:tc>
          <w:tcPr>
            <w:tcW w:w="1134" w:type="dxa"/>
            <w:tcMar>
              <w:left w:w="57" w:type="dxa"/>
              <w:right w:w="57" w:type="dxa"/>
            </w:tcMar>
            <w:vAlign w:val="center"/>
          </w:tcPr>
          <w:p w14:paraId="03C0BEF9" w14:textId="126CC55E" w:rsidR="00AC5C23" w:rsidRPr="002B0095" w:rsidRDefault="00AC5C23" w:rsidP="00AC5C23">
            <w:pPr>
              <w:jc w:val="center"/>
              <w:rPr>
                <w:sz w:val="15"/>
                <w:szCs w:val="15"/>
              </w:rPr>
            </w:pPr>
            <w:r w:rsidRPr="002B0095">
              <w:rPr>
                <w:rFonts w:hint="eastAsia"/>
                <w:sz w:val="15"/>
                <w:szCs w:val="15"/>
              </w:rPr>
              <w:t>0</w:t>
            </w:r>
          </w:p>
        </w:tc>
        <w:tc>
          <w:tcPr>
            <w:tcW w:w="992" w:type="dxa"/>
            <w:tcMar>
              <w:left w:w="57" w:type="dxa"/>
              <w:right w:w="57" w:type="dxa"/>
            </w:tcMar>
            <w:vAlign w:val="center"/>
          </w:tcPr>
          <w:p w14:paraId="146B1BEB" w14:textId="2FCC9158" w:rsidR="00AC5C23" w:rsidRPr="002B0095" w:rsidRDefault="00AC5C23" w:rsidP="00AC5C23">
            <w:pPr>
              <w:jc w:val="center"/>
              <w:rPr>
                <w:sz w:val="15"/>
                <w:szCs w:val="15"/>
              </w:rPr>
            </w:pPr>
          </w:p>
        </w:tc>
        <w:tc>
          <w:tcPr>
            <w:tcW w:w="992" w:type="dxa"/>
            <w:gridSpan w:val="3"/>
            <w:tcMar>
              <w:left w:w="57" w:type="dxa"/>
              <w:right w:w="57" w:type="dxa"/>
            </w:tcMar>
            <w:vAlign w:val="center"/>
          </w:tcPr>
          <w:p w14:paraId="6C1AC875" w14:textId="505DF795" w:rsidR="00AC5C23" w:rsidRPr="002B0095" w:rsidRDefault="00AC5C23" w:rsidP="00AC5C23">
            <w:pPr>
              <w:jc w:val="center"/>
              <w:rPr>
                <w:sz w:val="15"/>
                <w:szCs w:val="15"/>
              </w:rPr>
            </w:pPr>
          </w:p>
        </w:tc>
        <w:tc>
          <w:tcPr>
            <w:tcW w:w="993" w:type="dxa"/>
            <w:tcMar>
              <w:left w:w="57" w:type="dxa"/>
              <w:right w:w="57" w:type="dxa"/>
            </w:tcMar>
            <w:vAlign w:val="center"/>
          </w:tcPr>
          <w:p w14:paraId="5A891249" w14:textId="77777777" w:rsidR="00AC5C23" w:rsidRPr="002B0095" w:rsidRDefault="00AC5C23" w:rsidP="00AC5C23">
            <w:pPr>
              <w:jc w:val="center"/>
              <w:rPr>
                <w:sz w:val="15"/>
                <w:szCs w:val="15"/>
              </w:rPr>
            </w:pPr>
          </w:p>
        </w:tc>
        <w:tc>
          <w:tcPr>
            <w:tcW w:w="992" w:type="dxa"/>
            <w:gridSpan w:val="2"/>
            <w:tcMar>
              <w:left w:w="57" w:type="dxa"/>
              <w:right w:w="57" w:type="dxa"/>
            </w:tcMar>
            <w:vAlign w:val="center"/>
          </w:tcPr>
          <w:p w14:paraId="578F5602" w14:textId="34C0AD1F" w:rsidR="00AC5C23" w:rsidRPr="002B0095" w:rsidRDefault="00AC5C23" w:rsidP="00AC5C23">
            <w:pPr>
              <w:jc w:val="center"/>
              <w:rPr>
                <w:sz w:val="15"/>
                <w:szCs w:val="15"/>
              </w:rPr>
            </w:pPr>
          </w:p>
        </w:tc>
      </w:tr>
      <w:tr w:rsidR="002B0095" w:rsidRPr="002B0095" w14:paraId="2C3DC7BE" w14:textId="77777777" w:rsidTr="00BC728E">
        <w:trPr>
          <w:cantSplit/>
          <w:trHeight w:val="20"/>
          <w:jc w:val="center"/>
        </w:trPr>
        <w:tc>
          <w:tcPr>
            <w:tcW w:w="533" w:type="dxa"/>
            <w:gridSpan w:val="2"/>
            <w:vMerge/>
            <w:tcMar>
              <w:left w:w="57" w:type="dxa"/>
              <w:right w:w="57" w:type="dxa"/>
            </w:tcMar>
            <w:vAlign w:val="center"/>
          </w:tcPr>
          <w:p w14:paraId="4BE6B38C" w14:textId="77777777" w:rsidR="00AC5C23" w:rsidRPr="002B0095" w:rsidRDefault="00AC5C23" w:rsidP="00AC5C23">
            <w:pPr>
              <w:rPr>
                <w:sz w:val="15"/>
                <w:szCs w:val="15"/>
              </w:rPr>
            </w:pPr>
          </w:p>
        </w:tc>
        <w:tc>
          <w:tcPr>
            <w:tcW w:w="1721" w:type="dxa"/>
            <w:gridSpan w:val="2"/>
            <w:tcMar>
              <w:left w:w="57" w:type="dxa"/>
              <w:right w:w="57" w:type="dxa"/>
            </w:tcMar>
            <w:vAlign w:val="center"/>
          </w:tcPr>
          <w:p w14:paraId="6C82D21B" w14:textId="37BA991E" w:rsidR="00AC5C23" w:rsidRPr="002B0095" w:rsidRDefault="00AC5C23" w:rsidP="00AC5C23">
            <w:pPr>
              <w:rPr>
                <w:b/>
                <w:sz w:val="15"/>
                <w:szCs w:val="15"/>
              </w:rPr>
            </w:pPr>
            <w:r w:rsidRPr="002B0095">
              <w:rPr>
                <w:rFonts w:hint="eastAsia"/>
                <w:b/>
                <w:sz w:val="15"/>
                <w:szCs w:val="15"/>
              </w:rPr>
              <w:t>总磷</w:t>
            </w:r>
          </w:p>
        </w:tc>
        <w:tc>
          <w:tcPr>
            <w:tcW w:w="845" w:type="dxa"/>
            <w:gridSpan w:val="2"/>
            <w:tcMar>
              <w:left w:w="57" w:type="dxa"/>
              <w:right w:w="57" w:type="dxa"/>
            </w:tcMar>
            <w:vAlign w:val="center"/>
          </w:tcPr>
          <w:p w14:paraId="71C34440" w14:textId="6D33792E" w:rsidR="00AC5C23" w:rsidRPr="002B0095" w:rsidRDefault="00AC5C23" w:rsidP="00AC5C23">
            <w:pPr>
              <w:jc w:val="center"/>
              <w:rPr>
                <w:sz w:val="15"/>
                <w:szCs w:val="15"/>
              </w:rPr>
            </w:pPr>
            <w:r w:rsidRPr="002B0095">
              <w:rPr>
                <w:rFonts w:hint="eastAsia"/>
                <w:sz w:val="15"/>
                <w:szCs w:val="15"/>
              </w:rPr>
              <w:t>0</w:t>
            </w:r>
            <w:r w:rsidRPr="002B0095">
              <w:rPr>
                <w:sz w:val="15"/>
                <w:szCs w:val="15"/>
              </w:rPr>
              <w:t>.0</w:t>
            </w:r>
            <w:r w:rsidR="00BB68D5" w:rsidRPr="002B0095">
              <w:rPr>
                <w:sz w:val="15"/>
                <w:szCs w:val="15"/>
              </w:rPr>
              <w:t>0</w:t>
            </w:r>
            <w:r w:rsidRPr="002B0095">
              <w:rPr>
                <w:sz w:val="15"/>
                <w:szCs w:val="15"/>
              </w:rPr>
              <w:t>33</w:t>
            </w:r>
          </w:p>
        </w:tc>
        <w:tc>
          <w:tcPr>
            <w:tcW w:w="1134" w:type="dxa"/>
            <w:tcMar>
              <w:left w:w="57" w:type="dxa"/>
              <w:right w:w="57" w:type="dxa"/>
            </w:tcMar>
            <w:vAlign w:val="center"/>
          </w:tcPr>
          <w:p w14:paraId="6B1E418F" w14:textId="77777777" w:rsidR="00AC5C23" w:rsidRPr="002B0095" w:rsidRDefault="00AC5C23" w:rsidP="00AC5C23">
            <w:pPr>
              <w:jc w:val="center"/>
              <w:rPr>
                <w:sz w:val="15"/>
                <w:szCs w:val="15"/>
              </w:rPr>
            </w:pPr>
          </w:p>
        </w:tc>
        <w:tc>
          <w:tcPr>
            <w:tcW w:w="1139" w:type="dxa"/>
            <w:gridSpan w:val="2"/>
            <w:tcMar>
              <w:left w:w="57" w:type="dxa"/>
              <w:right w:w="57" w:type="dxa"/>
            </w:tcMar>
            <w:vAlign w:val="center"/>
          </w:tcPr>
          <w:p w14:paraId="02C603F6" w14:textId="77777777" w:rsidR="00AC5C23" w:rsidRPr="002B0095" w:rsidRDefault="00AC5C23" w:rsidP="00AC5C23">
            <w:pPr>
              <w:jc w:val="center"/>
              <w:rPr>
                <w:sz w:val="15"/>
                <w:szCs w:val="15"/>
              </w:rPr>
            </w:pPr>
          </w:p>
        </w:tc>
        <w:tc>
          <w:tcPr>
            <w:tcW w:w="850" w:type="dxa"/>
            <w:gridSpan w:val="2"/>
            <w:tcMar>
              <w:left w:w="57" w:type="dxa"/>
              <w:right w:w="57" w:type="dxa"/>
            </w:tcMar>
            <w:vAlign w:val="center"/>
          </w:tcPr>
          <w:p w14:paraId="0192B556" w14:textId="77777777" w:rsidR="00AC5C23" w:rsidRPr="002B0095" w:rsidRDefault="00AC5C23" w:rsidP="00AC5C23">
            <w:pPr>
              <w:jc w:val="center"/>
              <w:rPr>
                <w:sz w:val="15"/>
                <w:szCs w:val="15"/>
              </w:rPr>
            </w:pPr>
          </w:p>
        </w:tc>
        <w:tc>
          <w:tcPr>
            <w:tcW w:w="993" w:type="dxa"/>
            <w:gridSpan w:val="3"/>
            <w:tcMar>
              <w:left w:w="57" w:type="dxa"/>
              <w:right w:w="57" w:type="dxa"/>
            </w:tcMar>
            <w:vAlign w:val="center"/>
          </w:tcPr>
          <w:p w14:paraId="744343DD" w14:textId="77777777" w:rsidR="00AC5C23" w:rsidRPr="002B0095" w:rsidRDefault="00AC5C23" w:rsidP="00AC5C23">
            <w:pPr>
              <w:jc w:val="center"/>
              <w:rPr>
                <w:sz w:val="15"/>
                <w:szCs w:val="15"/>
              </w:rPr>
            </w:pPr>
          </w:p>
        </w:tc>
        <w:tc>
          <w:tcPr>
            <w:tcW w:w="992" w:type="dxa"/>
            <w:tcMar>
              <w:left w:w="57" w:type="dxa"/>
              <w:right w:w="57" w:type="dxa"/>
            </w:tcMar>
            <w:vAlign w:val="center"/>
          </w:tcPr>
          <w:p w14:paraId="538F58C9" w14:textId="5A5A5E73" w:rsidR="00AC5C23" w:rsidRPr="002B0095" w:rsidRDefault="00AC5C23" w:rsidP="00AC5C23">
            <w:pPr>
              <w:jc w:val="center"/>
              <w:rPr>
                <w:sz w:val="15"/>
                <w:szCs w:val="15"/>
              </w:rPr>
            </w:pPr>
            <w:r w:rsidRPr="002B0095">
              <w:rPr>
                <w:rFonts w:hint="eastAsia"/>
                <w:sz w:val="15"/>
                <w:szCs w:val="15"/>
              </w:rPr>
              <w:t>0</w:t>
            </w:r>
            <w:r w:rsidR="00BB68D5" w:rsidRPr="002B0095">
              <w:rPr>
                <w:sz w:val="15"/>
                <w:szCs w:val="15"/>
              </w:rPr>
              <w:t>.</w:t>
            </w:r>
            <w:r w:rsidRPr="002B0095">
              <w:rPr>
                <w:sz w:val="15"/>
                <w:szCs w:val="15"/>
              </w:rPr>
              <w:t>0001</w:t>
            </w:r>
          </w:p>
        </w:tc>
        <w:tc>
          <w:tcPr>
            <w:tcW w:w="1134" w:type="dxa"/>
            <w:gridSpan w:val="2"/>
            <w:tcMar>
              <w:left w:w="57" w:type="dxa"/>
              <w:right w:w="57" w:type="dxa"/>
            </w:tcMar>
            <w:vAlign w:val="center"/>
          </w:tcPr>
          <w:p w14:paraId="3D4DE638" w14:textId="6D57BBF7" w:rsidR="00AC5C23" w:rsidRPr="002B0095" w:rsidRDefault="00C85A96" w:rsidP="00AC5C23">
            <w:pPr>
              <w:jc w:val="center"/>
              <w:rPr>
                <w:sz w:val="15"/>
                <w:szCs w:val="15"/>
              </w:rPr>
            </w:pPr>
            <w:r w:rsidRPr="002B0095">
              <w:rPr>
                <w:rFonts w:hint="eastAsia"/>
                <w:sz w:val="15"/>
                <w:szCs w:val="15"/>
              </w:rPr>
              <w:t>0</w:t>
            </w:r>
          </w:p>
        </w:tc>
        <w:tc>
          <w:tcPr>
            <w:tcW w:w="1134" w:type="dxa"/>
            <w:tcMar>
              <w:left w:w="57" w:type="dxa"/>
              <w:right w:w="57" w:type="dxa"/>
            </w:tcMar>
            <w:vAlign w:val="center"/>
          </w:tcPr>
          <w:p w14:paraId="7085CBF5" w14:textId="296B7F33" w:rsidR="00AC5C23" w:rsidRPr="002B0095" w:rsidRDefault="00AC5C23" w:rsidP="00AC5C23">
            <w:pPr>
              <w:jc w:val="center"/>
              <w:rPr>
                <w:sz w:val="15"/>
                <w:szCs w:val="15"/>
              </w:rPr>
            </w:pPr>
            <w:r w:rsidRPr="002B0095">
              <w:rPr>
                <w:rFonts w:hint="eastAsia"/>
                <w:sz w:val="15"/>
                <w:szCs w:val="15"/>
              </w:rPr>
              <w:t>0</w:t>
            </w:r>
          </w:p>
        </w:tc>
        <w:tc>
          <w:tcPr>
            <w:tcW w:w="992" w:type="dxa"/>
            <w:tcMar>
              <w:left w:w="57" w:type="dxa"/>
              <w:right w:w="57" w:type="dxa"/>
            </w:tcMar>
            <w:vAlign w:val="center"/>
          </w:tcPr>
          <w:p w14:paraId="57EE5922" w14:textId="55F09743" w:rsidR="00AC5C23" w:rsidRPr="002B0095" w:rsidRDefault="00AC5C23" w:rsidP="00AC5C23">
            <w:pPr>
              <w:jc w:val="center"/>
              <w:rPr>
                <w:sz w:val="15"/>
                <w:szCs w:val="15"/>
              </w:rPr>
            </w:pPr>
          </w:p>
        </w:tc>
        <w:tc>
          <w:tcPr>
            <w:tcW w:w="992" w:type="dxa"/>
            <w:gridSpan w:val="3"/>
            <w:tcMar>
              <w:left w:w="57" w:type="dxa"/>
              <w:right w:w="57" w:type="dxa"/>
            </w:tcMar>
            <w:vAlign w:val="center"/>
          </w:tcPr>
          <w:p w14:paraId="6DDE532D" w14:textId="3FEFE8F8" w:rsidR="00AC5C23" w:rsidRPr="002B0095" w:rsidRDefault="00AC5C23" w:rsidP="00AC5C23">
            <w:pPr>
              <w:jc w:val="center"/>
              <w:rPr>
                <w:sz w:val="15"/>
                <w:szCs w:val="15"/>
              </w:rPr>
            </w:pPr>
          </w:p>
        </w:tc>
        <w:tc>
          <w:tcPr>
            <w:tcW w:w="993" w:type="dxa"/>
            <w:tcMar>
              <w:left w:w="57" w:type="dxa"/>
              <w:right w:w="57" w:type="dxa"/>
            </w:tcMar>
            <w:vAlign w:val="center"/>
          </w:tcPr>
          <w:p w14:paraId="0529DFC9" w14:textId="77777777" w:rsidR="00AC5C23" w:rsidRPr="002B0095" w:rsidRDefault="00AC5C23" w:rsidP="00AC5C23">
            <w:pPr>
              <w:jc w:val="center"/>
              <w:rPr>
                <w:sz w:val="15"/>
                <w:szCs w:val="15"/>
              </w:rPr>
            </w:pPr>
          </w:p>
        </w:tc>
        <w:tc>
          <w:tcPr>
            <w:tcW w:w="992" w:type="dxa"/>
            <w:gridSpan w:val="2"/>
            <w:tcMar>
              <w:left w:w="57" w:type="dxa"/>
              <w:right w:w="57" w:type="dxa"/>
            </w:tcMar>
            <w:vAlign w:val="center"/>
          </w:tcPr>
          <w:p w14:paraId="327ACE01" w14:textId="5EBE4C56" w:rsidR="00AC5C23" w:rsidRPr="002B0095" w:rsidRDefault="00AC5C23" w:rsidP="00AC5C23">
            <w:pPr>
              <w:jc w:val="center"/>
              <w:rPr>
                <w:sz w:val="15"/>
                <w:szCs w:val="15"/>
              </w:rPr>
            </w:pPr>
          </w:p>
        </w:tc>
      </w:tr>
      <w:tr w:rsidR="002B0095" w:rsidRPr="002B0095" w14:paraId="7850F75C" w14:textId="77777777" w:rsidTr="00BC728E">
        <w:trPr>
          <w:cantSplit/>
          <w:trHeight w:val="20"/>
          <w:jc w:val="center"/>
        </w:trPr>
        <w:tc>
          <w:tcPr>
            <w:tcW w:w="533" w:type="dxa"/>
            <w:gridSpan w:val="2"/>
            <w:vMerge/>
            <w:tcMar>
              <w:left w:w="57" w:type="dxa"/>
              <w:right w:w="57" w:type="dxa"/>
            </w:tcMar>
            <w:vAlign w:val="center"/>
          </w:tcPr>
          <w:p w14:paraId="59249385" w14:textId="77777777" w:rsidR="00AC5C23" w:rsidRPr="002B0095" w:rsidRDefault="00AC5C23" w:rsidP="00AC5C23">
            <w:pPr>
              <w:rPr>
                <w:sz w:val="15"/>
                <w:szCs w:val="15"/>
              </w:rPr>
            </w:pPr>
          </w:p>
        </w:tc>
        <w:tc>
          <w:tcPr>
            <w:tcW w:w="1721" w:type="dxa"/>
            <w:gridSpan w:val="2"/>
            <w:tcMar>
              <w:left w:w="57" w:type="dxa"/>
              <w:right w:w="57" w:type="dxa"/>
            </w:tcMar>
            <w:vAlign w:val="center"/>
          </w:tcPr>
          <w:p w14:paraId="6B3C4ACD" w14:textId="6C8AB1B1" w:rsidR="00AC5C23" w:rsidRPr="002B0095" w:rsidRDefault="00AC5C23" w:rsidP="00AC5C23">
            <w:pPr>
              <w:rPr>
                <w:b/>
                <w:sz w:val="15"/>
                <w:szCs w:val="15"/>
              </w:rPr>
            </w:pPr>
            <w:r w:rsidRPr="002B0095">
              <w:rPr>
                <w:rFonts w:hint="eastAsia"/>
                <w:b/>
                <w:sz w:val="15"/>
                <w:szCs w:val="15"/>
              </w:rPr>
              <w:t>动植物油</w:t>
            </w:r>
          </w:p>
        </w:tc>
        <w:tc>
          <w:tcPr>
            <w:tcW w:w="845" w:type="dxa"/>
            <w:gridSpan w:val="2"/>
            <w:tcMar>
              <w:left w:w="57" w:type="dxa"/>
              <w:right w:w="57" w:type="dxa"/>
            </w:tcMar>
            <w:vAlign w:val="center"/>
          </w:tcPr>
          <w:p w14:paraId="030E937C" w14:textId="16E48735" w:rsidR="00AC5C23" w:rsidRPr="002B0095" w:rsidRDefault="00AC5C23" w:rsidP="00AC5C23">
            <w:pPr>
              <w:jc w:val="center"/>
              <w:rPr>
                <w:sz w:val="15"/>
                <w:szCs w:val="15"/>
              </w:rPr>
            </w:pPr>
            <w:r w:rsidRPr="002B0095">
              <w:rPr>
                <w:rFonts w:hint="eastAsia"/>
                <w:sz w:val="15"/>
                <w:szCs w:val="15"/>
              </w:rPr>
              <w:t>0</w:t>
            </w:r>
            <w:r w:rsidRPr="002B0095">
              <w:rPr>
                <w:sz w:val="15"/>
                <w:szCs w:val="15"/>
              </w:rPr>
              <w:t>.0</w:t>
            </w:r>
            <w:r w:rsidR="00BB68D5" w:rsidRPr="002B0095">
              <w:rPr>
                <w:sz w:val="15"/>
                <w:szCs w:val="15"/>
              </w:rPr>
              <w:t>0</w:t>
            </w:r>
            <w:r w:rsidRPr="002B0095">
              <w:rPr>
                <w:sz w:val="15"/>
                <w:szCs w:val="15"/>
              </w:rPr>
              <w:t>66</w:t>
            </w:r>
          </w:p>
        </w:tc>
        <w:tc>
          <w:tcPr>
            <w:tcW w:w="1134" w:type="dxa"/>
            <w:tcMar>
              <w:left w:w="57" w:type="dxa"/>
              <w:right w:w="57" w:type="dxa"/>
            </w:tcMar>
            <w:vAlign w:val="center"/>
          </w:tcPr>
          <w:p w14:paraId="613CBD02" w14:textId="77777777" w:rsidR="00AC5C23" w:rsidRPr="002B0095" w:rsidRDefault="00AC5C23" w:rsidP="00AC5C23">
            <w:pPr>
              <w:jc w:val="center"/>
              <w:rPr>
                <w:sz w:val="15"/>
                <w:szCs w:val="15"/>
              </w:rPr>
            </w:pPr>
          </w:p>
        </w:tc>
        <w:tc>
          <w:tcPr>
            <w:tcW w:w="1139" w:type="dxa"/>
            <w:gridSpan w:val="2"/>
            <w:tcMar>
              <w:left w:w="57" w:type="dxa"/>
              <w:right w:w="57" w:type="dxa"/>
            </w:tcMar>
            <w:vAlign w:val="center"/>
          </w:tcPr>
          <w:p w14:paraId="722BE213" w14:textId="77777777" w:rsidR="00AC5C23" w:rsidRPr="002B0095" w:rsidRDefault="00AC5C23" w:rsidP="00AC5C23">
            <w:pPr>
              <w:jc w:val="center"/>
              <w:rPr>
                <w:sz w:val="15"/>
                <w:szCs w:val="15"/>
              </w:rPr>
            </w:pPr>
          </w:p>
        </w:tc>
        <w:tc>
          <w:tcPr>
            <w:tcW w:w="850" w:type="dxa"/>
            <w:gridSpan w:val="2"/>
            <w:tcMar>
              <w:left w:w="57" w:type="dxa"/>
              <w:right w:w="57" w:type="dxa"/>
            </w:tcMar>
            <w:vAlign w:val="center"/>
          </w:tcPr>
          <w:p w14:paraId="188CD669" w14:textId="77777777" w:rsidR="00AC5C23" w:rsidRPr="002B0095" w:rsidRDefault="00AC5C23" w:rsidP="00AC5C23">
            <w:pPr>
              <w:jc w:val="center"/>
              <w:rPr>
                <w:sz w:val="15"/>
                <w:szCs w:val="15"/>
              </w:rPr>
            </w:pPr>
          </w:p>
        </w:tc>
        <w:tc>
          <w:tcPr>
            <w:tcW w:w="993" w:type="dxa"/>
            <w:gridSpan w:val="3"/>
            <w:tcMar>
              <w:left w:w="57" w:type="dxa"/>
              <w:right w:w="57" w:type="dxa"/>
            </w:tcMar>
            <w:vAlign w:val="center"/>
          </w:tcPr>
          <w:p w14:paraId="6E0A3602" w14:textId="77777777" w:rsidR="00AC5C23" w:rsidRPr="002B0095" w:rsidRDefault="00AC5C23" w:rsidP="00AC5C23">
            <w:pPr>
              <w:jc w:val="center"/>
              <w:rPr>
                <w:sz w:val="15"/>
                <w:szCs w:val="15"/>
              </w:rPr>
            </w:pPr>
          </w:p>
        </w:tc>
        <w:tc>
          <w:tcPr>
            <w:tcW w:w="992" w:type="dxa"/>
            <w:tcMar>
              <w:left w:w="57" w:type="dxa"/>
              <w:right w:w="57" w:type="dxa"/>
            </w:tcMar>
            <w:vAlign w:val="center"/>
          </w:tcPr>
          <w:p w14:paraId="18C6EFF4" w14:textId="5636D922" w:rsidR="00AC5C23" w:rsidRPr="002B0095" w:rsidRDefault="00AC5C23" w:rsidP="00AC5C23">
            <w:pPr>
              <w:jc w:val="center"/>
              <w:rPr>
                <w:sz w:val="15"/>
                <w:szCs w:val="15"/>
              </w:rPr>
            </w:pPr>
            <w:r w:rsidRPr="002B0095">
              <w:rPr>
                <w:rFonts w:hint="eastAsia"/>
                <w:sz w:val="15"/>
                <w:szCs w:val="15"/>
              </w:rPr>
              <w:t>0</w:t>
            </w:r>
            <w:r w:rsidR="00BB68D5" w:rsidRPr="002B0095">
              <w:rPr>
                <w:sz w:val="15"/>
                <w:szCs w:val="15"/>
              </w:rPr>
              <w:t>.</w:t>
            </w:r>
            <w:r w:rsidRPr="002B0095">
              <w:rPr>
                <w:sz w:val="15"/>
                <w:szCs w:val="15"/>
              </w:rPr>
              <w:t>0003</w:t>
            </w:r>
          </w:p>
        </w:tc>
        <w:tc>
          <w:tcPr>
            <w:tcW w:w="1134" w:type="dxa"/>
            <w:gridSpan w:val="2"/>
            <w:tcMar>
              <w:left w:w="57" w:type="dxa"/>
              <w:right w:w="57" w:type="dxa"/>
            </w:tcMar>
            <w:vAlign w:val="center"/>
          </w:tcPr>
          <w:p w14:paraId="22F0159F" w14:textId="011D955C" w:rsidR="00AC5C23" w:rsidRPr="002B0095" w:rsidRDefault="00C85A96" w:rsidP="00AC5C23">
            <w:pPr>
              <w:jc w:val="center"/>
              <w:rPr>
                <w:sz w:val="15"/>
                <w:szCs w:val="15"/>
              </w:rPr>
            </w:pPr>
            <w:r w:rsidRPr="002B0095">
              <w:rPr>
                <w:rFonts w:hint="eastAsia"/>
                <w:sz w:val="15"/>
                <w:szCs w:val="15"/>
              </w:rPr>
              <w:t>0</w:t>
            </w:r>
          </w:p>
        </w:tc>
        <w:tc>
          <w:tcPr>
            <w:tcW w:w="1134" w:type="dxa"/>
            <w:tcMar>
              <w:left w:w="57" w:type="dxa"/>
              <w:right w:w="57" w:type="dxa"/>
            </w:tcMar>
            <w:vAlign w:val="center"/>
          </w:tcPr>
          <w:p w14:paraId="6F7A2E27" w14:textId="0CC0324A" w:rsidR="00AC5C23" w:rsidRPr="002B0095" w:rsidRDefault="00AC5C23" w:rsidP="00AC5C23">
            <w:pPr>
              <w:jc w:val="center"/>
              <w:rPr>
                <w:sz w:val="15"/>
                <w:szCs w:val="15"/>
              </w:rPr>
            </w:pPr>
            <w:r w:rsidRPr="002B0095">
              <w:rPr>
                <w:rFonts w:hint="eastAsia"/>
                <w:sz w:val="15"/>
                <w:szCs w:val="15"/>
              </w:rPr>
              <w:t>0</w:t>
            </w:r>
          </w:p>
        </w:tc>
        <w:tc>
          <w:tcPr>
            <w:tcW w:w="992" w:type="dxa"/>
            <w:tcMar>
              <w:left w:w="57" w:type="dxa"/>
              <w:right w:w="57" w:type="dxa"/>
            </w:tcMar>
            <w:vAlign w:val="center"/>
          </w:tcPr>
          <w:p w14:paraId="3D49939E" w14:textId="09E7CB52" w:rsidR="00AC5C23" w:rsidRPr="002B0095" w:rsidRDefault="00AC5C23" w:rsidP="00AC5C23">
            <w:pPr>
              <w:jc w:val="center"/>
              <w:rPr>
                <w:sz w:val="15"/>
                <w:szCs w:val="15"/>
              </w:rPr>
            </w:pPr>
          </w:p>
        </w:tc>
        <w:tc>
          <w:tcPr>
            <w:tcW w:w="992" w:type="dxa"/>
            <w:gridSpan w:val="3"/>
            <w:tcMar>
              <w:left w:w="57" w:type="dxa"/>
              <w:right w:w="57" w:type="dxa"/>
            </w:tcMar>
            <w:vAlign w:val="center"/>
          </w:tcPr>
          <w:p w14:paraId="4AB0DB35" w14:textId="71C943C3" w:rsidR="00AC5C23" w:rsidRPr="002B0095" w:rsidRDefault="00AC5C23" w:rsidP="00AC5C23">
            <w:pPr>
              <w:jc w:val="center"/>
              <w:rPr>
                <w:sz w:val="15"/>
                <w:szCs w:val="15"/>
              </w:rPr>
            </w:pPr>
          </w:p>
        </w:tc>
        <w:tc>
          <w:tcPr>
            <w:tcW w:w="993" w:type="dxa"/>
            <w:tcMar>
              <w:left w:w="57" w:type="dxa"/>
              <w:right w:w="57" w:type="dxa"/>
            </w:tcMar>
            <w:vAlign w:val="center"/>
          </w:tcPr>
          <w:p w14:paraId="7DD64CAD" w14:textId="77777777" w:rsidR="00AC5C23" w:rsidRPr="002B0095" w:rsidRDefault="00AC5C23" w:rsidP="00AC5C23">
            <w:pPr>
              <w:jc w:val="center"/>
              <w:rPr>
                <w:sz w:val="15"/>
                <w:szCs w:val="15"/>
              </w:rPr>
            </w:pPr>
          </w:p>
        </w:tc>
        <w:tc>
          <w:tcPr>
            <w:tcW w:w="992" w:type="dxa"/>
            <w:gridSpan w:val="2"/>
            <w:tcMar>
              <w:left w:w="57" w:type="dxa"/>
              <w:right w:w="57" w:type="dxa"/>
            </w:tcMar>
            <w:vAlign w:val="center"/>
          </w:tcPr>
          <w:p w14:paraId="2148938B" w14:textId="4583636C" w:rsidR="00AC5C23" w:rsidRPr="002B0095" w:rsidRDefault="00AC5C23" w:rsidP="00AC5C23">
            <w:pPr>
              <w:jc w:val="center"/>
              <w:rPr>
                <w:sz w:val="15"/>
                <w:szCs w:val="15"/>
              </w:rPr>
            </w:pPr>
          </w:p>
        </w:tc>
      </w:tr>
      <w:tr w:rsidR="002B0095" w:rsidRPr="002B0095" w14:paraId="47D48C00" w14:textId="77777777" w:rsidTr="00BC728E">
        <w:trPr>
          <w:cantSplit/>
          <w:trHeight w:val="20"/>
          <w:jc w:val="center"/>
        </w:trPr>
        <w:tc>
          <w:tcPr>
            <w:tcW w:w="533" w:type="dxa"/>
            <w:gridSpan w:val="2"/>
            <w:vMerge/>
            <w:tcMar>
              <w:left w:w="57" w:type="dxa"/>
              <w:right w:w="57" w:type="dxa"/>
            </w:tcMar>
            <w:vAlign w:val="center"/>
          </w:tcPr>
          <w:p w14:paraId="2E5C2F8E" w14:textId="77777777" w:rsidR="00C370C7" w:rsidRPr="002B0095" w:rsidRDefault="00C370C7" w:rsidP="00C370C7">
            <w:pPr>
              <w:rPr>
                <w:sz w:val="15"/>
                <w:szCs w:val="15"/>
              </w:rPr>
            </w:pPr>
          </w:p>
        </w:tc>
        <w:tc>
          <w:tcPr>
            <w:tcW w:w="1721" w:type="dxa"/>
            <w:gridSpan w:val="2"/>
            <w:tcMar>
              <w:left w:w="57" w:type="dxa"/>
              <w:right w:w="57" w:type="dxa"/>
            </w:tcMar>
            <w:vAlign w:val="center"/>
          </w:tcPr>
          <w:p w14:paraId="21991794" w14:textId="77777777" w:rsidR="00C370C7" w:rsidRPr="002B0095" w:rsidRDefault="00C370C7" w:rsidP="00C370C7">
            <w:pPr>
              <w:rPr>
                <w:b/>
                <w:sz w:val="15"/>
                <w:szCs w:val="15"/>
              </w:rPr>
            </w:pPr>
            <w:r w:rsidRPr="002B0095">
              <w:rPr>
                <w:b/>
                <w:sz w:val="15"/>
                <w:szCs w:val="15"/>
              </w:rPr>
              <w:t>废气</w:t>
            </w:r>
          </w:p>
        </w:tc>
        <w:tc>
          <w:tcPr>
            <w:tcW w:w="845" w:type="dxa"/>
            <w:gridSpan w:val="2"/>
            <w:tcMar>
              <w:left w:w="57" w:type="dxa"/>
              <w:right w:w="57" w:type="dxa"/>
            </w:tcMar>
            <w:vAlign w:val="center"/>
          </w:tcPr>
          <w:p w14:paraId="092A5D10" w14:textId="77777777" w:rsidR="00C370C7" w:rsidRPr="002B0095" w:rsidRDefault="00C370C7" w:rsidP="00C370C7">
            <w:pPr>
              <w:jc w:val="center"/>
              <w:rPr>
                <w:sz w:val="15"/>
                <w:szCs w:val="15"/>
              </w:rPr>
            </w:pPr>
          </w:p>
        </w:tc>
        <w:tc>
          <w:tcPr>
            <w:tcW w:w="1134" w:type="dxa"/>
            <w:tcMar>
              <w:left w:w="57" w:type="dxa"/>
              <w:right w:w="57" w:type="dxa"/>
            </w:tcMar>
            <w:vAlign w:val="center"/>
          </w:tcPr>
          <w:p w14:paraId="3940EF8D"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0B32CBAB"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36BC11A0"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67FCEAEF" w14:textId="77777777" w:rsidR="00C370C7" w:rsidRPr="002B0095" w:rsidRDefault="00C370C7" w:rsidP="00C370C7">
            <w:pPr>
              <w:jc w:val="center"/>
              <w:rPr>
                <w:sz w:val="15"/>
                <w:szCs w:val="15"/>
              </w:rPr>
            </w:pPr>
          </w:p>
        </w:tc>
        <w:tc>
          <w:tcPr>
            <w:tcW w:w="992" w:type="dxa"/>
            <w:tcMar>
              <w:left w:w="57" w:type="dxa"/>
              <w:right w:w="57" w:type="dxa"/>
            </w:tcMar>
            <w:vAlign w:val="center"/>
          </w:tcPr>
          <w:p w14:paraId="6CCDBB6C" w14:textId="77777777" w:rsidR="00C370C7" w:rsidRPr="002B0095" w:rsidRDefault="00C370C7" w:rsidP="00C370C7">
            <w:pPr>
              <w:jc w:val="center"/>
              <w:rPr>
                <w:sz w:val="15"/>
                <w:szCs w:val="15"/>
              </w:rPr>
            </w:pPr>
          </w:p>
        </w:tc>
        <w:tc>
          <w:tcPr>
            <w:tcW w:w="1134" w:type="dxa"/>
            <w:gridSpan w:val="2"/>
            <w:tcMar>
              <w:left w:w="57" w:type="dxa"/>
              <w:right w:w="57" w:type="dxa"/>
            </w:tcMar>
            <w:vAlign w:val="center"/>
          </w:tcPr>
          <w:p w14:paraId="2B9C0DF4" w14:textId="77777777" w:rsidR="00C370C7" w:rsidRPr="002B0095" w:rsidRDefault="00C370C7" w:rsidP="00C370C7">
            <w:pPr>
              <w:jc w:val="center"/>
              <w:rPr>
                <w:sz w:val="15"/>
                <w:szCs w:val="15"/>
              </w:rPr>
            </w:pPr>
          </w:p>
        </w:tc>
        <w:tc>
          <w:tcPr>
            <w:tcW w:w="1134" w:type="dxa"/>
            <w:tcMar>
              <w:left w:w="57" w:type="dxa"/>
              <w:right w:w="57" w:type="dxa"/>
            </w:tcMar>
            <w:vAlign w:val="center"/>
          </w:tcPr>
          <w:p w14:paraId="1CD01CE3" w14:textId="77777777" w:rsidR="00C370C7" w:rsidRPr="002B0095" w:rsidRDefault="00C370C7" w:rsidP="00C370C7">
            <w:pPr>
              <w:jc w:val="center"/>
              <w:rPr>
                <w:sz w:val="15"/>
                <w:szCs w:val="15"/>
              </w:rPr>
            </w:pPr>
          </w:p>
        </w:tc>
        <w:tc>
          <w:tcPr>
            <w:tcW w:w="992" w:type="dxa"/>
            <w:tcMar>
              <w:left w:w="57" w:type="dxa"/>
              <w:right w:w="57" w:type="dxa"/>
            </w:tcMar>
            <w:vAlign w:val="center"/>
          </w:tcPr>
          <w:p w14:paraId="76F102BC" w14:textId="04333E48" w:rsidR="00C370C7" w:rsidRPr="002B0095" w:rsidRDefault="00C370C7" w:rsidP="00C370C7">
            <w:pPr>
              <w:jc w:val="center"/>
              <w:rPr>
                <w:sz w:val="15"/>
                <w:szCs w:val="15"/>
              </w:rPr>
            </w:pPr>
          </w:p>
        </w:tc>
        <w:tc>
          <w:tcPr>
            <w:tcW w:w="992" w:type="dxa"/>
            <w:gridSpan w:val="3"/>
            <w:tcMar>
              <w:left w:w="57" w:type="dxa"/>
              <w:right w:w="57" w:type="dxa"/>
            </w:tcMar>
            <w:vAlign w:val="center"/>
          </w:tcPr>
          <w:p w14:paraId="1702D113" w14:textId="29434418" w:rsidR="00C370C7" w:rsidRPr="002B0095" w:rsidRDefault="00C370C7" w:rsidP="00C370C7">
            <w:pPr>
              <w:jc w:val="center"/>
              <w:rPr>
                <w:sz w:val="15"/>
                <w:szCs w:val="15"/>
              </w:rPr>
            </w:pPr>
          </w:p>
        </w:tc>
        <w:tc>
          <w:tcPr>
            <w:tcW w:w="993" w:type="dxa"/>
            <w:tcMar>
              <w:left w:w="57" w:type="dxa"/>
              <w:right w:w="57" w:type="dxa"/>
            </w:tcMar>
            <w:vAlign w:val="center"/>
          </w:tcPr>
          <w:p w14:paraId="621B733B"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52209A84" w14:textId="77777777" w:rsidR="00C370C7" w:rsidRPr="002B0095" w:rsidRDefault="00C370C7" w:rsidP="00C370C7">
            <w:pPr>
              <w:jc w:val="center"/>
              <w:rPr>
                <w:sz w:val="15"/>
                <w:szCs w:val="15"/>
              </w:rPr>
            </w:pPr>
          </w:p>
        </w:tc>
      </w:tr>
      <w:tr w:rsidR="002B0095" w:rsidRPr="002B0095" w14:paraId="47D64952" w14:textId="77777777" w:rsidTr="00BC728E">
        <w:trPr>
          <w:cantSplit/>
          <w:trHeight w:val="20"/>
          <w:jc w:val="center"/>
        </w:trPr>
        <w:tc>
          <w:tcPr>
            <w:tcW w:w="533" w:type="dxa"/>
            <w:gridSpan w:val="2"/>
            <w:vMerge/>
            <w:tcMar>
              <w:left w:w="57" w:type="dxa"/>
              <w:right w:w="57" w:type="dxa"/>
            </w:tcMar>
            <w:vAlign w:val="center"/>
          </w:tcPr>
          <w:p w14:paraId="400BB1DE" w14:textId="77777777" w:rsidR="00C370C7" w:rsidRPr="002B0095" w:rsidRDefault="00C370C7" w:rsidP="00C370C7">
            <w:pPr>
              <w:rPr>
                <w:sz w:val="15"/>
                <w:szCs w:val="15"/>
              </w:rPr>
            </w:pPr>
          </w:p>
        </w:tc>
        <w:tc>
          <w:tcPr>
            <w:tcW w:w="1721" w:type="dxa"/>
            <w:gridSpan w:val="2"/>
            <w:tcMar>
              <w:left w:w="57" w:type="dxa"/>
              <w:right w:w="57" w:type="dxa"/>
            </w:tcMar>
            <w:vAlign w:val="center"/>
          </w:tcPr>
          <w:p w14:paraId="1BB371A2" w14:textId="1EDAF744" w:rsidR="00C370C7" w:rsidRPr="002B0095" w:rsidRDefault="00C370C7" w:rsidP="00C370C7">
            <w:pPr>
              <w:rPr>
                <w:b/>
                <w:sz w:val="15"/>
                <w:szCs w:val="15"/>
              </w:rPr>
            </w:pPr>
            <w:r w:rsidRPr="002B0095">
              <w:rPr>
                <w:rFonts w:hint="eastAsia"/>
                <w:b/>
                <w:sz w:val="15"/>
                <w:szCs w:val="15"/>
              </w:rPr>
              <w:t>粉尘</w:t>
            </w:r>
          </w:p>
        </w:tc>
        <w:tc>
          <w:tcPr>
            <w:tcW w:w="845" w:type="dxa"/>
            <w:gridSpan w:val="2"/>
            <w:tcMar>
              <w:left w:w="57" w:type="dxa"/>
              <w:right w:w="57" w:type="dxa"/>
            </w:tcMar>
            <w:vAlign w:val="center"/>
          </w:tcPr>
          <w:p w14:paraId="4E1B217A" w14:textId="0DD73A30" w:rsidR="00C370C7" w:rsidRPr="002B0095" w:rsidRDefault="00C370C7" w:rsidP="00C370C7">
            <w:pPr>
              <w:jc w:val="center"/>
              <w:rPr>
                <w:sz w:val="15"/>
                <w:szCs w:val="15"/>
              </w:rPr>
            </w:pPr>
            <w:r w:rsidRPr="002B0095">
              <w:rPr>
                <w:rFonts w:hint="eastAsia"/>
                <w:sz w:val="15"/>
                <w:szCs w:val="15"/>
              </w:rPr>
              <w:t>0</w:t>
            </w:r>
            <w:r w:rsidRPr="002B0095">
              <w:rPr>
                <w:sz w:val="15"/>
                <w:szCs w:val="15"/>
              </w:rPr>
              <w:t>.0144</w:t>
            </w:r>
          </w:p>
        </w:tc>
        <w:tc>
          <w:tcPr>
            <w:tcW w:w="1134" w:type="dxa"/>
            <w:tcMar>
              <w:left w:w="57" w:type="dxa"/>
              <w:right w:w="57" w:type="dxa"/>
            </w:tcMar>
            <w:vAlign w:val="center"/>
          </w:tcPr>
          <w:p w14:paraId="01E0260F" w14:textId="6D887546" w:rsidR="00C370C7" w:rsidRPr="002B0095" w:rsidRDefault="00C370C7" w:rsidP="00C370C7">
            <w:pPr>
              <w:jc w:val="center"/>
              <w:rPr>
                <w:sz w:val="15"/>
                <w:szCs w:val="15"/>
              </w:rPr>
            </w:pPr>
          </w:p>
        </w:tc>
        <w:tc>
          <w:tcPr>
            <w:tcW w:w="1139" w:type="dxa"/>
            <w:gridSpan w:val="2"/>
            <w:tcMar>
              <w:left w:w="57" w:type="dxa"/>
              <w:right w:w="57" w:type="dxa"/>
            </w:tcMar>
            <w:vAlign w:val="center"/>
          </w:tcPr>
          <w:p w14:paraId="0F20ADAC" w14:textId="36D2BDDF" w:rsidR="00C370C7" w:rsidRPr="002B0095" w:rsidRDefault="00C370C7" w:rsidP="00C370C7">
            <w:pPr>
              <w:jc w:val="center"/>
              <w:rPr>
                <w:sz w:val="15"/>
                <w:szCs w:val="15"/>
              </w:rPr>
            </w:pPr>
          </w:p>
        </w:tc>
        <w:tc>
          <w:tcPr>
            <w:tcW w:w="850" w:type="dxa"/>
            <w:gridSpan w:val="2"/>
            <w:tcMar>
              <w:left w:w="57" w:type="dxa"/>
              <w:right w:w="57" w:type="dxa"/>
            </w:tcMar>
            <w:vAlign w:val="center"/>
          </w:tcPr>
          <w:p w14:paraId="73B35701" w14:textId="629ED6FF" w:rsidR="00C370C7" w:rsidRPr="002B0095" w:rsidRDefault="00C370C7" w:rsidP="00C370C7">
            <w:pPr>
              <w:jc w:val="center"/>
              <w:rPr>
                <w:sz w:val="15"/>
                <w:szCs w:val="15"/>
              </w:rPr>
            </w:pPr>
          </w:p>
        </w:tc>
        <w:tc>
          <w:tcPr>
            <w:tcW w:w="993" w:type="dxa"/>
            <w:gridSpan w:val="3"/>
            <w:tcMar>
              <w:left w:w="57" w:type="dxa"/>
              <w:right w:w="57" w:type="dxa"/>
            </w:tcMar>
            <w:vAlign w:val="center"/>
          </w:tcPr>
          <w:p w14:paraId="421DC90F" w14:textId="45E9F832" w:rsidR="00C370C7" w:rsidRPr="002B0095" w:rsidRDefault="00C370C7" w:rsidP="00C370C7">
            <w:pPr>
              <w:jc w:val="center"/>
              <w:rPr>
                <w:sz w:val="15"/>
                <w:szCs w:val="15"/>
              </w:rPr>
            </w:pPr>
          </w:p>
        </w:tc>
        <w:tc>
          <w:tcPr>
            <w:tcW w:w="992" w:type="dxa"/>
            <w:tcMar>
              <w:left w:w="57" w:type="dxa"/>
              <w:right w:w="57" w:type="dxa"/>
            </w:tcMar>
            <w:vAlign w:val="center"/>
          </w:tcPr>
          <w:p w14:paraId="0BB71C7E" w14:textId="7925C9A0" w:rsidR="00C370C7" w:rsidRPr="002B0095" w:rsidRDefault="00C370C7" w:rsidP="00BA3CC4">
            <w:pPr>
              <w:jc w:val="center"/>
              <w:rPr>
                <w:sz w:val="15"/>
                <w:szCs w:val="15"/>
              </w:rPr>
            </w:pPr>
            <w:r w:rsidRPr="002B0095">
              <w:rPr>
                <w:rFonts w:hint="eastAsia"/>
                <w:sz w:val="15"/>
                <w:szCs w:val="15"/>
              </w:rPr>
              <w:t>0</w:t>
            </w:r>
            <w:r w:rsidR="00BB68D5" w:rsidRPr="002B0095">
              <w:rPr>
                <w:sz w:val="15"/>
                <w:szCs w:val="15"/>
              </w:rPr>
              <w:t>.</w:t>
            </w:r>
            <w:r w:rsidRPr="002B0095">
              <w:rPr>
                <w:sz w:val="15"/>
                <w:szCs w:val="15"/>
              </w:rPr>
              <w:t>0</w:t>
            </w:r>
            <w:r w:rsidR="00BA3CC4" w:rsidRPr="002B0095">
              <w:rPr>
                <w:sz w:val="15"/>
                <w:szCs w:val="15"/>
              </w:rPr>
              <w:t>619</w:t>
            </w:r>
          </w:p>
        </w:tc>
        <w:tc>
          <w:tcPr>
            <w:tcW w:w="1134" w:type="dxa"/>
            <w:gridSpan w:val="2"/>
            <w:tcMar>
              <w:left w:w="57" w:type="dxa"/>
              <w:right w:w="57" w:type="dxa"/>
            </w:tcMar>
            <w:vAlign w:val="center"/>
          </w:tcPr>
          <w:p w14:paraId="0ACCD1A9" w14:textId="452DECB5" w:rsidR="00C370C7" w:rsidRPr="002B0095" w:rsidRDefault="00C370C7" w:rsidP="00C370C7">
            <w:pPr>
              <w:jc w:val="center"/>
              <w:rPr>
                <w:sz w:val="15"/>
                <w:szCs w:val="15"/>
              </w:rPr>
            </w:pPr>
            <w:r w:rsidRPr="002B0095">
              <w:rPr>
                <w:rFonts w:hint="eastAsia"/>
                <w:sz w:val="15"/>
                <w:szCs w:val="15"/>
              </w:rPr>
              <w:t>0</w:t>
            </w:r>
            <w:r w:rsidRPr="002B0095">
              <w:rPr>
                <w:sz w:val="15"/>
                <w:szCs w:val="15"/>
              </w:rPr>
              <w:t>.3252</w:t>
            </w:r>
          </w:p>
        </w:tc>
        <w:tc>
          <w:tcPr>
            <w:tcW w:w="1134" w:type="dxa"/>
            <w:tcMar>
              <w:left w:w="57" w:type="dxa"/>
              <w:right w:w="57" w:type="dxa"/>
            </w:tcMar>
            <w:vAlign w:val="center"/>
          </w:tcPr>
          <w:p w14:paraId="6E940999" w14:textId="437AF2F6" w:rsidR="00C370C7" w:rsidRPr="002B0095" w:rsidRDefault="00C370C7" w:rsidP="00C370C7">
            <w:pPr>
              <w:jc w:val="center"/>
              <w:rPr>
                <w:sz w:val="15"/>
                <w:szCs w:val="15"/>
              </w:rPr>
            </w:pPr>
            <w:r w:rsidRPr="002B0095">
              <w:rPr>
                <w:rFonts w:hint="eastAsia"/>
                <w:sz w:val="15"/>
                <w:szCs w:val="15"/>
              </w:rPr>
              <w:t>0</w:t>
            </w:r>
            <w:r w:rsidRPr="002B0095">
              <w:rPr>
                <w:sz w:val="15"/>
                <w:szCs w:val="15"/>
              </w:rPr>
              <w:t>.0144</w:t>
            </w:r>
          </w:p>
        </w:tc>
        <w:tc>
          <w:tcPr>
            <w:tcW w:w="992" w:type="dxa"/>
            <w:tcMar>
              <w:left w:w="57" w:type="dxa"/>
              <w:right w:w="57" w:type="dxa"/>
            </w:tcMar>
            <w:vAlign w:val="center"/>
          </w:tcPr>
          <w:p w14:paraId="40411E2E" w14:textId="1C6FC46F" w:rsidR="00C370C7" w:rsidRPr="002B0095" w:rsidRDefault="00C370C7" w:rsidP="00C370C7">
            <w:pPr>
              <w:jc w:val="center"/>
              <w:rPr>
                <w:sz w:val="15"/>
                <w:szCs w:val="15"/>
              </w:rPr>
            </w:pPr>
          </w:p>
        </w:tc>
        <w:tc>
          <w:tcPr>
            <w:tcW w:w="992" w:type="dxa"/>
            <w:gridSpan w:val="3"/>
            <w:tcMar>
              <w:left w:w="57" w:type="dxa"/>
              <w:right w:w="57" w:type="dxa"/>
            </w:tcMar>
            <w:vAlign w:val="center"/>
          </w:tcPr>
          <w:p w14:paraId="1D2F9E42" w14:textId="28468885" w:rsidR="00C370C7" w:rsidRPr="002B0095" w:rsidRDefault="00C370C7" w:rsidP="00C370C7">
            <w:pPr>
              <w:jc w:val="center"/>
              <w:rPr>
                <w:sz w:val="15"/>
                <w:szCs w:val="15"/>
              </w:rPr>
            </w:pPr>
          </w:p>
        </w:tc>
        <w:tc>
          <w:tcPr>
            <w:tcW w:w="993" w:type="dxa"/>
            <w:tcMar>
              <w:left w:w="57" w:type="dxa"/>
              <w:right w:w="57" w:type="dxa"/>
            </w:tcMar>
            <w:vAlign w:val="center"/>
          </w:tcPr>
          <w:p w14:paraId="46D711C2" w14:textId="77777777" w:rsidR="00C370C7" w:rsidRPr="002B0095" w:rsidRDefault="00C370C7" w:rsidP="00C370C7">
            <w:pPr>
              <w:jc w:val="center"/>
              <w:textAlignment w:val="center"/>
              <w:rPr>
                <w:sz w:val="15"/>
                <w:szCs w:val="15"/>
              </w:rPr>
            </w:pPr>
          </w:p>
        </w:tc>
        <w:tc>
          <w:tcPr>
            <w:tcW w:w="992" w:type="dxa"/>
            <w:gridSpan w:val="2"/>
            <w:tcMar>
              <w:left w:w="57" w:type="dxa"/>
              <w:right w:w="57" w:type="dxa"/>
            </w:tcMar>
            <w:vAlign w:val="center"/>
          </w:tcPr>
          <w:p w14:paraId="43D119C4" w14:textId="51398F98" w:rsidR="00C370C7" w:rsidRPr="002B0095" w:rsidRDefault="00C370C7" w:rsidP="00C370C7">
            <w:pPr>
              <w:jc w:val="center"/>
              <w:textAlignment w:val="center"/>
              <w:rPr>
                <w:sz w:val="15"/>
                <w:szCs w:val="15"/>
              </w:rPr>
            </w:pPr>
          </w:p>
        </w:tc>
      </w:tr>
      <w:tr w:rsidR="002B0095" w:rsidRPr="002B0095" w14:paraId="4150A09C" w14:textId="77777777" w:rsidTr="00BC728E">
        <w:trPr>
          <w:cantSplit/>
          <w:trHeight w:val="20"/>
          <w:jc w:val="center"/>
        </w:trPr>
        <w:tc>
          <w:tcPr>
            <w:tcW w:w="533" w:type="dxa"/>
            <w:gridSpan w:val="2"/>
            <w:vMerge/>
            <w:tcMar>
              <w:left w:w="57" w:type="dxa"/>
              <w:right w:w="57" w:type="dxa"/>
            </w:tcMar>
            <w:vAlign w:val="center"/>
          </w:tcPr>
          <w:p w14:paraId="2C948E72" w14:textId="77777777" w:rsidR="00C370C7" w:rsidRPr="002B0095" w:rsidRDefault="00C370C7" w:rsidP="00C370C7">
            <w:pPr>
              <w:rPr>
                <w:sz w:val="15"/>
                <w:szCs w:val="15"/>
              </w:rPr>
            </w:pPr>
          </w:p>
        </w:tc>
        <w:tc>
          <w:tcPr>
            <w:tcW w:w="1721" w:type="dxa"/>
            <w:gridSpan w:val="2"/>
            <w:tcMar>
              <w:left w:w="57" w:type="dxa"/>
              <w:right w:w="57" w:type="dxa"/>
            </w:tcMar>
            <w:vAlign w:val="center"/>
          </w:tcPr>
          <w:p w14:paraId="5A29822E" w14:textId="3134A1CF" w:rsidR="00C370C7" w:rsidRPr="002B0095" w:rsidRDefault="00C370C7" w:rsidP="00C370C7">
            <w:pPr>
              <w:rPr>
                <w:b/>
                <w:sz w:val="15"/>
                <w:szCs w:val="15"/>
              </w:rPr>
            </w:pPr>
            <w:r w:rsidRPr="002B0095">
              <w:rPr>
                <w:rFonts w:hint="eastAsia"/>
                <w:b/>
                <w:sz w:val="15"/>
                <w:szCs w:val="15"/>
              </w:rPr>
              <w:t>非甲烷总烃</w:t>
            </w:r>
          </w:p>
        </w:tc>
        <w:tc>
          <w:tcPr>
            <w:tcW w:w="845" w:type="dxa"/>
            <w:gridSpan w:val="2"/>
            <w:tcMar>
              <w:left w:w="57" w:type="dxa"/>
              <w:right w:w="57" w:type="dxa"/>
            </w:tcMar>
            <w:vAlign w:val="center"/>
          </w:tcPr>
          <w:p w14:paraId="05740597" w14:textId="0A9624E5" w:rsidR="00C370C7" w:rsidRPr="002B0095" w:rsidRDefault="00C370C7" w:rsidP="00C370C7">
            <w:pPr>
              <w:jc w:val="center"/>
              <w:rPr>
                <w:sz w:val="15"/>
                <w:szCs w:val="15"/>
              </w:rPr>
            </w:pPr>
            <w:r w:rsidRPr="002B0095">
              <w:rPr>
                <w:rFonts w:hint="eastAsia"/>
                <w:sz w:val="15"/>
                <w:szCs w:val="15"/>
              </w:rPr>
              <w:t>0</w:t>
            </w:r>
            <w:r w:rsidRPr="002B0095">
              <w:rPr>
                <w:sz w:val="15"/>
                <w:szCs w:val="15"/>
              </w:rPr>
              <w:t>.024</w:t>
            </w:r>
          </w:p>
        </w:tc>
        <w:tc>
          <w:tcPr>
            <w:tcW w:w="1134" w:type="dxa"/>
            <w:tcMar>
              <w:left w:w="57" w:type="dxa"/>
              <w:right w:w="57" w:type="dxa"/>
            </w:tcMar>
            <w:vAlign w:val="center"/>
          </w:tcPr>
          <w:p w14:paraId="4F073464" w14:textId="2707E6E2" w:rsidR="00C370C7" w:rsidRPr="002B0095" w:rsidRDefault="00C370C7" w:rsidP="00C370C7">
            <w:pPr>
              <w:jc w:val="center"/>
              <w:rPr>
                <w:sz w:val="15"/>
                <w:szCs w:val="15"/>
              </w:rPr>
            </w:pPr>
          </w:p>
        </w:tc>
        <w:tc>
          <w:tcPr>
            <w:tcW w:w="1139" w:type="dxa"/>
            <w:gridSpan w:val="2"/>
            <w:tcMar>
              <w:left w:w="57" w:type="dxa"/>
              <w:right w:w="57" w:type="dxa"/>
            </w:tcMar>
            <w:vAlign w:val="center"/>
          </w:tcPr>
          <w:p w14:paraId="6271C58E" w14:textId="4DCAE742" w:rsidR="00C370C7" w:rsidRPr="002B0095" w:rsidRDefault="00C370C7" w:rsidP="00C370C7">
            <w:pPr>
              <w:jc w:val="center"/>
              <w:rPr>
                <w:sz w:val="15"/>
                <w:szCs w:val="15"/>
              </w:rPr>
            </w:pPr>
          </w:p>
        </w:tc>
        <w:tc>
          <w:tcPr>
            <w:tcW w:w="850" w:type="dxa"/>
            <w:gridSpan w:val="2"/>
            <w:tcMar>
              <w:left w:w="57" w:type="dxa"/>
              <w:right w:w="57" w:type="dxa"/>
            </w:tcMar>
            <w:vAlign w:val="center"/>
          </w:tcPr>
          <w:p w14:paraId="41B4C1A3" w14:textId="02AAD107" w:rsidR="00C370C7" w:rsidRPr="002B0095" w:rsidRDefault="00C370C7" w:rsidP="00C370C7">
            <w:pPr>
              <w:jc w:val="center"/>
              <w:rPr>
                <w:sz w:val="15"/>
                <w:szCs w:val="15"/>
              </w:rPr>
            </w:pPr>
          </w:p>
        </w:tc>
        <w:tc>
          <w:tcPr>
            <w:tcW w:w="993" w:type="dxa"/>
            <w:gridSpan w:val="3"/>
            <w:tcMar>
              <w:left w:w="57" w:type="dxa"/>
              <w:right w:w="57" w:type="dxa"/>
            </w:tcMar>
            <w:vAlign w:val="center"/>
          </w:tcPr>
          <w:p w14:paraId="4E755704" w14:textId="3BE37699" w:rsidR="00C370C7" w:rsidRPr="002B0095" w:rsidRDefault="00C370C7" w:rsidP="00C370C7">
            <w:pPr>
              <w:jc w:val="center"/>
              <w:rPr>
                <w:sz w:val="15"/>
                <w:szCs w:val="15"/>
              </w:rPr>
            </w:pPr>
          </w:p>
        </w:tc>
        <w:tc>
          <w:tcPr>
            <w:tcW w:w="992" w:type="dxa"/>
            <w:tcMar>
              <w:left w:w="57" w:type="dxa"/>
              <w:right w:w="57" w:type="dxa"/>
            </w:tcMar>
            <w:vAlign w:val="center"/>
          </w:tcPr>
          <w:p w14:paraId="06981544" w14:textId="50353DF1" w:rsidR="00C370C7" w:rsidRPr="002B0095" w:rsidRDefault="00C370C7" w:rsidP="00BA3CC4">
            <w:pPr>
              <w:jc w:val="center"/>
              <w:rPr>
                <w:sz w:val="15"/>
                <w:szCs w:val="15"/>
              </w:rPr>
            </w:pPr>
            <w:r w:rsidRPr="002B0095">
              <w:rPr>
                <w:rFonts w:hint="eastAsia"/>
                <w:sz w:val="15"/>
                <w:szCs w:val="15"/>
              </w:rPr>
              <w:t>0</w:t>
            </w:r>
            <w:r w:rsidR="00BB68D5" w:rsidRPr="002B0095">
              <w:rPr>
                <w:sz w:val="15"/>
                <w:szCs w:val="15"/>
              </w:rPr>
              <w:t>.</w:t>
            </w:r>
            <w:r w:rsidR="00BA3CC4" w:rsidRPr="002B0095">
              <w:rPr>
                <w:sz w:val="15"/>
                <w:szCs w:val="15"/>
              </w:rPr>
              <w:t>3780</w:t>
            </w:r>
          </w:p>
        </w:tc>
        <w:tc>
          <w:tcPr>
            <w:tcW w:w="1134" w:type="dxa"/>
            <w:gridSpan w:val="2"/>
            <w:tcMar>
              <w:left w:w="57" w:type="dxa"/>
              <w:right w:w="57" w:type="dxa"/>
            </w:tcMar>
            <w:vAlign w:val="center"/>
          </w:tcPr>
          <w:p w14:paraId="137478E5" w14:textId="2AF2B4DA" w:rsidR="00C370C7" w:rsidRPr="002B0095" w:rsidRDefault="00C370C7" w:rsidP="00C370C7">
            <w:pPr>
              <w:jc w:val="center"/>
              <w:rPr>
                <w:sz w:val="15"/>
                <w:szCs w:val="15"/>
              </w:rPr>
            </w:pPr>
            <w:r w:rsidRPr="002B0095">
              <w:rPr>
                <w:rFonts w:hint="eastAsia"/>
                <w:sz w:val="15"/>
                <w:szCs w:val="15"/>
              </w:rPr>
              <w:t>0</w:t>
            </w:r>
            <w:r w:rsidRPr="002B0095">
              <w:rPr>
                <w:sz w:val="15"/>
                <w:szCs w:val="15"/>
              </w:rPr>
              <w:t>.4240</w:t>
            </w:r>
          </w:p>
        </w:tc>
        <w:tc>
          <w:tcPr>
            <w:tcW w:w="1134" w:type="dxa"/>
            <w:tcMar>
              <w:left w:w="57" w:type="dxa"/>
              <w:right w:w="57" w:type="dxa"/>
            </w:tcMar>
            <w:vAlign w:val="center"/>
          </w:tcPr>
          <w:p w14:paraId="764E9C97" w14:textId="3F1757FC" w:rsidR="00C370C7" w:rsidRPr="002B0095" w:rsidRDefault="00C370C7" w:rsidP="00C370C7">
            <w:pPr>
              <w:jc w:val="center"/>
              <w:rPr>
                <w:sz w:val="15"/>
                <w:szCs w:val="15"/>
              </w:rPr>
            </w:pPr>
            <w:r w:rsidRPr="002B0095">
              <w:rPr>
                <w:rFonts w:hint="eastAsia"/>
                <w:sz w:val="15"/>
                <w:szCs w:val="15"/>
              </w:rPr>
              <w:t>0</w:t>
            </w:r>
            <w:r w:rsidRPr="002B0095">
              <w:rPr>
                <w:sz w:val="15"/>
                <w:szCs w:val="15"/>
              </w:rPr>
              <w:t>.024</w:t>
            </w:r>
          </w:p>
        </w:tc>
        <w:tc>
          <w:tcPr>
            <w:tcW w:w="992" w:type="dxa"/>
            <w:tcMar>
              <w:left w:w="57" w:type="dxa"/>
              <w:right w:w="57" w:type="dxa"/>
            </w:tcMar>
            <w:vAlign w:val="center"/>
          </w:tcPr>
          <w:p w14:paraId="40DA3DEC" w14:textId="06CFA048" w:rsidR="00C370C7" w:rsidRPr="002B0095" w:rsidRDefault="00C370C7" w:rsidP="00C370C7">
            <w:pPr>
              <w:jc w:val="center"/>
              <w:rPr>
                <w:sz w:val="15"/>
                <w:szCs w:val="15"/>
              </w:rPr>
            </w:pPr>
          </w:p>
        </w:tc>
        <w:tc>
          <w:tcPr>
            <w:tcW w:w="992" w:type="dxa"/>
            <w:gridSpan w:val="3"/>
            <w:tcMar>
              <w:left w:w="57" w:type="dxa"/>
              <w:right w:w="57" w:type="dxa"/>
            </w:tcMar>
            <w:vAlign w:val="center"/>
          </w:tcPr>
          <w:p w14:paraId="0F866453" w14:textId="7C632C7C" w:rsidR="00C370C7" w:rsidRPr="002B0095" w:rsidRDefault="00C370C7" w:rsidP="00C370C7">
            <w:pPr>
              <w:jc w:val="center"/>
              <w:rPr>
                <w:sz w:val="15"/>
                <w:szCs w:val="15"/>
              </w:rPr>
            </w:pPr>
          </w:p>
        </w:tc>
        <w:tc>
          <w:tcPr>
            <w:tcW w:w="993" w:type="dxa"/>
            <w:tcMar>
              <w:left w:w="57" w:type="dxa"/>
              <w:right w:w="57" w:type="dxa"/>
            </w:tcMar>
            <w:vAlign w:val="center"/>
          </w:tcPr>
          <w:p w14:paraId="31C3729C"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321095D3" w14:textId="34F0290A" w:rsidR="00C370C7" w:rsidRPr="002B0095" w:rsidRDefault="00C370C7" w:rsidP="00C370C7">
            <w:pPr>
              <w:jc w:val="center"/>
              <w:rPr>
                <w:sz w:val="15"/>
                <w:szCs w:val="15"/>
              </w:rPr>
            </w:pPr>
          </w:p>
        </w:tc>
      </w:tr>
      <w:tr w:rsidR="002B0095" w:rsidRPr="002B0095" w14:paraId="287153BF" w14:textId="77777777" w:rsidTr="00BC728E">
        <w:trPr>
          <w:cantSplit/>
          <w:trHeight w:val="357"/>
          <w:jc w:val="center"/>
        </w:trPr>
        <w:tc>
          <w:tcPr>
            <w:tcW w:w="533" w:type="dxa"/>
            <w:gridSpan w:val="2"/>
            <w:vMerge/>
            <w:tcMar>
              <w:left w:w="57" w:type="dxa"/>
              <w:right w:w="57" w:type="dxa"/>
            </w:tcMar>
            <w:vAlign w:val="center"/>
          </w:tcPr>
          <w:p w14:paraId="1B5C8740" w14:textId="77777777" w:rsidR="00C370C7" w:rsidRPr="002B0095" w:rsidRDefault="00C370C7" w:rsidP="00C370C7">
            <w:pPr>
              <w:rPr>
                <w:sz w:val="15"/>
                <w:szCs w:val="15"/>
              </w:rPr>
            </w:pPr>
          </w:p>
        </w:tc>
        <w:tc>
          <w:tcPr>
            <w:tcW w:w="1721" w:type="dxa"/>
            <w:gridSpan w:val="2"/>
            <w:tcMar>
              <w:left w:w="57" w:type="dxa"/>
              <w:right w:w="57" w:type="dxa"/>
            </w:tcMar>
            <w:vAlign w:val="center"/>
          </w:tcPr>
          <w:p w14:paraId="47BD51C1" w14:textId="77777777" w:rsidR="00C370C7" w:rsidRPr="002B0095" w:rsidRDefault="00C370C7" w:rsidP="00C370C7">
            <w:pPr>
              <w:rPr>
                <w:b/>
                <w:sz w:val="15"/>
                <w:szCs w:val="15"/>
              </w:rPr>
            </w:pPr>
            <w:r w:rsidRPr="002B0095">
              <w:rPr>
                <w:b/>
                <w:sz w:val="15"/>
                <w:szCs w:val="15"/>
              </w:rPr>
              <w:t>工业固体废物</w:t>
            </w:r>
          </w:p>
        </w:tc>
        <w:tc>
          <w:tcPr>
            <w:tcW w:w="845" w:type="dxa"/>
            <w:gridSpan w:val="2"/>
            <w:tcMar>
              <w:left w:w="57" w:type="dxa"/>
              <w:right w:w="57" w:type="dxa"/>
            </w:tcMar>
            <w:vAlign w:val="center"/>
          </w:tcPr>
          <w:p w14:paraId="44F63919" w14:textId="08AE6831"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34F941B5"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595A9D7C"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04588AFF" w14:textId="1CC0CCF3" w:rsidR="00C370C7" w:rsidRPr="002B0095" w:rsidRDefault="00C370C7" w:rsidP="00C370C7">
            <w:pPr>
              <w:jc w:val="center"/>
              <w:rPr>
                <w:sz w:val="15"/>
                <w:szCs w:val="15"/>
              </w:rPr>
            </w:pPr>
          </w:p>
        </w:tc>
        <w:tc>
          <w:tcPr>
            <w:tcW w:w="993" w:type="dxa"/>
            <w:gridSpan w:val="3"/>
            <w:tcMar>
              <w:left w:w="57" w:type="dxa"/>
              <w:right w:w="57" w:type="dxa"/>
            </w:tcMar>
            <w:vAlign w:val="center"/>
          </w:tcPr>
          <w:p w14:paraId="53D91028" w14:textId="430BA10A" w:rsidR="00C370C7" w:rsidRPr="002B0095" w:rsidRDefault="00C370C7" w:rsidP="00C370C7">
            <w:pPr>
              <w:jc w:val="center"/>
              <w:rPr>
                <w:sz w:val="15"/>
                <w:szCs w:val="15"/>
              </w:rPr>
            </w:pPr>
          </w:p>
        </w:tc>
        <w:tc>
          <w:tcPr>
            <w:tcW w:w="992" w:type="dxa"/>
            <w:tcMar>
              <w:left w:w="57" w:type="dxa"/>
              <w:right w:w="57" w:type="dxa"/>
            </w:tcMar>
            <w:vAlign w:val="center"/>
          </w:tcPr>
          <w:p w14:paraId="494DBF39" w14:textId="52D210DF" w:rsidR="00C370C7" w:rsidRPr="002B0095" w:rsidRDefault="00F53515" w:rsidP="00C370C7">
            <w:pPr>
              <w:jc w:val="center"/>
              <w:rPr>
                <w:sz w:val="15"/>
                <w:szCs w:val="15"/>
              </w:rPr>
            </w:pPr>
            <w:r w:rsidRPr="002B0095">
              <w:rPr>
                <w:sz w:val="15"/>
                <w:szCs w:val="15"/>
              </w:rPr>
              <w:t>0</w:t>
            </w:r>
          </w:p>
        </w:tc>
        <w:tc>
          <w:tcPr>
            <w:tcW w:w="1134" w:type="dxa"/>
            <w:gridSpan w:val="2"/>
            <w:tcMar>
              <w:left w:w="57" w:type="dxa"/>
              <w:right w:w="57" w:type="dxa"/>
            </w:tcMar>
            <w:vAlign w:val="center"/>
          </w:tcPr>
          <w:p w14:paraId="46ADCEBD" w14:textId="17FAA523" w:rsidR="00C370C7" w:rsidRPr="002B0095" w:rsidRDefault="00F53515" w:rsidP="00C370C7">
            <w:pPr>
              <w:jc w:val="center"/>
              <w:rPr>
                <w:sz w:val="15"/>
                <w:szCs w:val="15"/>
              </w:rPr>
            </w:pPr>
            <w:r w:rsidRPr="002B0095">
              <w:rPr>
                <w:sz w:val="15"/>
                <w:szCs w:val="15"/>
              </w:rPr>
              <w:t>0</w:t>
            </w:r>
          </w:p>
        </w:tc>
        <w:tc>
          <w:tcPr>
            <w:tcW w:w="1134" w:type="dxa"/>
            <w:tcMar>
              <w:left w:w="57" w:type="dxa"/>
              <w:right w:w="57" w:type="dxa"/>
            </w:tcMar>
            <w:vAlign w:val="center"/>
          </w:tcPr>
          <w:p w14:paraId="14E10B1E" w14:textId="11DA5CD0" w:rsidR="00C370C7" w:rsidRPr="002B0095" w:rsidRDefault="00F53515" w:rsidP="00C370C7">
            <w:pPr>
              <w:jc w:val="center"/>
              <w:rPr>
                <w:sz w:val="15"/>
                <w:szCs w:val="15"/>
              </w:rPr>
            </w:pPr>
            <w:r w:rsidRPr="002B0095">
              <w:rPr>
                <w:sz w:val="15"/>
                <w:szCs w:val="15"/>
              </w:rPr>
              <w:t>0</w:t>
            </w:r>
          </w:p>
        </w:tc>
        <w:tc>
          <w:tcPr>
            <w:tcW w:w="992" w:type="dxa"/>
            <w:tcMar>
              <w:left w:w="57" w:type="dxa"/>
              <w:right w:w="57" w:type="dxa"/>
            </w:tcMar>
            <w:vAlign w:val="center"/>
          </w:tcPr>
          <w:p w14:paraId="18744B4D" w14:textId="6644A858" w:rsidR="00C370C7" w:rsidRPr="002B0095" w:rsidRDefault="00C370C7" w:rsidP="00C370C7">
            <w:pPr>
              <w:jc w:val="center"/>
              <w:rPr>
                <w:sz w:val="15"/>
                <w:szCs w:val="15"/>
              </w:rPr>
            </w:pPr>
          </w:p>
        </w:tc>
        <w:tc>
          <w:tcPr>
            <w:tcW w:w="992" w:type="dxa"/>
            <w:gridSpan w:val="3"/>
            <w:tcMar>
              <w:left w:w="57" w:type="dxa"/>
              <w:right w:w="57" w:type="dxa"/>
            </w:tcMar>
            <w:vAlign w:val="center"/>
          </w:tcPr>
          <w:p w14:paraId="407994CD" w14:textId="5C23A944" w:rsidR="00C370C7" w:rsidRPr="002B0095" w:rsidRDefault="00C370C7" w:rsidP="00C370C7">
            <w:pPr>
              <w:jc w:val="center"/>
              <w:rPr>
                <w:sz w:val="15"/>
                <w:szCs w:val="15"/>
              </w:rPr>
            </w:pPr>
          </w:p>
        </w:tc>
        <w:tc>
          <w:tcPr>
            <w:tcW w:w="993" w:type="dxa"/>
            <w:tcMar>
              <w:left w:w="57" w:type="dxa"/>
              <w:right w:w="57" w:type="dxa"/>
            </w:tcMar>
            <w:vAlign w:val="center"/>
          </w:tcPr>
          <w:p w14:paraId="134E4F6C"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3E4998A2" w14:textId="03AE98AC" w:rsidR="00C370C7" w:rsidRPr="002B0095" w:rsidRDefault="00C370C7" w:rsidP="00C370C7">
            <w:pPr>
              <w:jc w:val="center"/>
              <w:rPr>
                <w:sz w:val="15"/>
                <w:szCs w:val="15"/>
              </w:rPr>
            </w:pPr>
          </w:p>
        </w:tc>
      </w:tr>
      <w:tr w:rsidR="002B0095" w:rsidRPr="002B0095" w14:paraId="5E3B4E32" w14:textId="77777777" w:rsidTr="00BC728E">
        <w:trPr>
          <w:cantSplit/>
          <w:trHeight w:val="20"/>
          <w:jc w:val="center"/>
        </w:trPr>
        <w:tc>
          <w:tcPr>
            <w:tcW w:w="533" w:type="dxa"/>
            <w:gridSpan w:val="2"/>
            <w:vMerge/>
            <w:tcMar>
              <w:left w:w="57" w:type="dxa"/>
              <w:right w:w="57" w:type="dxa"/>
            </w:tcMar>
            <w:vAlign w:val="center"/>
          </w:tcPr>
          <w:p w14:paraId="4C1F596D" w14:textId="77777777" w:rsidR="00C370C7" w:rsidRPr="002B0095" w:rsidRDefault="00C370C7" w:rsidP="00C370C7">
            <w:pPr>
              <w:rPr>
                <w:sz w:val="15"/>
                <w:szCs w:val="15"/>
              </w:rPr>
            </w:pPr>
          </w:p>
        </w:tc>
        <w:tc>
          <w:tcPr>
            <w:tcW w:w="1721" w:type="dxa"/>
            <w:gridSpan w:val="2"/>
            <w:tcMar>
              <w:left w:w="57" w:type="dxa"/>
              <w:right w:w="57" w:type="dxa"/>
            </w:tcMar>
            <w:vAlign w:val="center"/>
          </w:tcPr>
          <w:p w14:paraId="69B67F7D" w14:textId="0CE11E83" w:rsidR="00C370C7" w:rsidRPr="002B0095" w:rsidRDefault="00C370C7" w:rsidP="00C370C7">
            <w:pPr>
              <w:rPr>
                <w:b/>
                <w:sz w:val="15"/>
                <w:szCs w:val="15"/>
              </w:rPr>
            </w:pPr>
            <w:r w:rsidRPr="002B0095">
              <w:rPr>
                <w:b/>
                <w:sz w:val="15"/>
                <w:szCs w:val="15"/>
              </w:rPr>
              <w:t>油泥</w:t>
            </w:r>
          </w:p>
        </w:tc>
        <w:tc>
          <w:tcPr>
            <w:tcW w:w="845" w:type="dxa"/>
            <w:gridSpan w:val="2"/>
            <w:tcMar>
              <w:left w:w="57" w:type="dxa"/>
              <w:right w:w="57" w:type="dxa"/>
            </w:tcMar>
            <w:vAlign w:val="center"/>
          </w:tcPr>
          <w:p w14:paraId="1945D6E6" w14:textId="16FF2EC6"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2751EC08" w14:textId="525D1709" w:rsidR="00C370C7" w:rsidRPr="002B0095" w:rsidRDefault="00C370C7" w:rsidP="00C370C7">
            <w:pPr>
              <w:jc w:val="center"/>
              <w:rPr>
                <w:sz w:val="15"/>
                <w:szCs w:val="15"/>
              </w:rPr>
            </w:pPr>
          </w:p>
        </w:tc>
        <w:tc>
          <w:tcPr>
            <w:tcW w:w="1139" w:type="dxa"/>
            <w:gridSpan w:val="2"/>
            <w:tcMar>
              <w:left w:w="57" w:type="dxa"/>
              <w:right w:w="57" w:type="dxa"/>
            </w:tcMar>
            <w:vAlign w:val="center"/>
          </w:tcPr>
          <w:p w14:paraId="0CD8A469"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6E27F7C7" w14:textId="2B8351E2" w:rsidR="00C370C7" w:rsidRPr="002B0095" w:rsidRDefault="00C370C7" w:rsidP="00C370C7">
            <w:pPr>
              <w:jc w:val="center"/>
              <w:rPr>
                <w:sz w:val="15"/>
                <w:szCs w:val="15"/>
              </w:rPr>
            </w:pPr>
          </w:p>
        </w:tc>
        <w:tc>
          <w:tcPr>
            <w:tcW w:w="993" w:type="dxa"/>
            <w:gridSpan w:val="3"/>
            <w:tcMar>
              <w:left w:w="57" w:type="dxa"/>
              <w:right w:w="57" w:type="dxa"/>
            </w:tcMar>
            <w:vAlign w:val="center"/>
          </w:tcPr>
          <w:p w14:paraId="0E5990DF" w14:textId="302DC577" w:rsidR="00C370C7" w:rsidRPr="002B0095" w:rsidRDefault="00C370C7" w:rsidP="00C370C7">
            <w:pPr>
              <w:jc w:val="center"/>
              <w:rPr>
                <w:sz w:val="15"/>
                <w:szCs w:val="15"/>
              </w:rPr>
            </w:pPr>
          </w:p>
        </w:tc>
        <w:tc>
          <w:tcPr>
            <w:tcW w:w="992" w:type="dxa"/>
            <w:tcMar>
              <w:left w:w="57" w:type="dxa"/>
              <w:right w:w="57" w:type="dxa"/>
            </w:tcMar>
            <w:vAlign w:val="center"/>
          </w:tcPr>
          <w:p w14:paraId="1D176CFE" w14:textId="552CEAE6" w:rsidR="00C370C7" w:rsidRPr="002B0095" w:rsidRDefault="00C370C7" w:rsidP="00C370C7">
            <w:pPr>
              <w:jc w:val="center"/>
              <w:rPr>
                <w:sz w:val="15"/>
                <w:szCs w:val="15"/>
              </w:rPr>
            </w:pPr>
            <w:r w:rsidRPr="002B0095">
              <w:rPr>
                <w:rFonts w:hint="eastAsia"/>
                <w:sz w:val="15"/>
                <w:szCs w:val="15"/>
              </w:rPr>
              <w:t>0</w:t>
            </w:r>
          </w:p>
        </w:tc>
        <w:tc>
          <w:tcPr>
            <w:tcW w:w="1134" w:type="dxa"/>
            <w:gridSpan w:val="2"/>
            <w:tcMar>
              <w:left w:w="57" w:type="dxa"/>
              <w:right w:w="57" w:type="dxa"/>
            </w:tcMar>
            <w:vAlign w:val="center"/>
          </w:tcPr>
          <w:p w14:paraId="26BD05AC" w14:textId="0ECD33C2"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3C8F5035" w14:textId="1958670A" w:rsidR="00C370C7" w:rsidRPr="002B0095" w:rsidRDefault="00C370C7" w:rsidP="00C370C7">
            <w:pPr>
              <w:jc w:val="center"/>
              <w:rPr>
                <w:sz w:val="15"/>
                <w:szCs w:val="15"/>
              </w:rPr>
            </w:pPr>
            <w:r w:rsidRPr="002B0095">
              <w:rPr>
                <w:rFonts w:hint="eastAsia"/>
                <w:sz w:val="15"/>
                <w:szCs w:val="15"/>
              </w:rPr>
              <w:t>0</w:t>
            </w:r>
          </w:p>
        </w:tc>
        <w:tc>
          <w:tcPr>
            <w:tcW w:w="992" w:type="dxa"/>
            <w:tcMar>
              <w:left w:w="57" w:type="dxa"/>
              <w:right w:w="57" w:type="dxa"/>
            </w:tcMar>
            <w:vAlign w:val="center"/>
          </w:tcPr>
          <w:p w14:paraId="6104C7FC" w14:textId="7AFCCFB1" w:rsidR="00C370C7" w:rsidRPr="002B0095" w:rsidRDefault="00C370C7" w:rsidP="00C370C7">
            <w:pPr>
              <w:jc w:val="center"/>
              <w:rPr>
                <w:sz w:val="15"/>
                <w:szCs w:val="15"/>
              </w:rPr>
            </w:pPr>
          </w:p>
        </w:tc>
        <w:tc>
          <w:tcPr>
            <w:tcW w:w="992" w:type="dxa"/>
            <w:gridSpan w:val="3"/>
            <w:tcMar>
              <w:left w:w="57" w:type="dxa"/>
              <w:right w:w="57" w:type="dxa"/>
            </w:tcMar>
            <w:vAlign w:val="center"/>
          </w:tcPr>
          <w:p w14:paraId="0F78FA5F" w14:textId="24DFE9B5" w:rsidR="00C370C7" w:rsidRPr="002B0095" w:rsidRDefault="00C370C7" w:rsidP="00C370C7">
            <w:pPr>
              <w:jc w:val="center"/>
              <w:rPr>
                <w:sz w:val="15"/>
                <w:szCs w:val="15"/>
              </w:rPr>
            </w:pPr>
          </w:p>
        </w:tc>
        <w:tc>
          <w:tcPr>
            <w:tcW w:w="993" w:type="dxa"/>
            <w:tcMar>
              <w:left w:w="57" w:type="dxa"/>
              <w:right w:w="57" w:type="dxa"/>
            </w:tcMar>
            <w:vAlign w:val="center"/>
          </w:tcPr>
          <w:p w14:paraId="2F29D09A"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72345F5C" w14:textId="5F218B0A" w:rsidR="00C370C7" w:rsidRPr="002B0095" w:rsidRDefault="00C370C7" w:rsidP="00C370C7">
            <w:pPr>
              <w:jc w:val="center"/>
              <w:rPr>
                <w:sz w:val="15"/>
                <w:szCs w:val="15"/>
              </w:rPr>
            </w:pPr>
          </w:p>
        </w:tc>
      </w:tr>
      <w:tr w:rsidR="002B0095" w:rsidRPr="002B0095" w14:paraId="405E4F1F" w14:textId="77777777" w:rsidTr="00BC728E">
        <w:trPr>
          <w:cantSplit/>
          <w:trHeight w:val="20"/>
          <w:jc w:val="center"/>
        </w:trPr>
        <w:tc>
          <w:tcPr>
            <w:tcW w:w="533" w:type="dxa"/>
            <w:gridSpan w:val="2"/>
            <w:vMerge/>
            <w:tcMar>
              <w:left w:w="57" w:type="dxa"/>
              <w:right w:w="57" w:type="dxa"/>
            </w:tcMar>
            <w:vAlign w:val="center"/>
          </w:tcPr>
          <w:p w14:paraId="7C13EE99" w14:textId="77777777" w:rsidR="00C370C7" w:rsidRPr="002B0095" w:rsidRDefault="00C370C7" w:rsidP="00C370C7">
            <w:pPr>
              <w:rPr>
                <w:sz w:val="15"/>
                <w:szCs w:val="15"/>
              </w:rPr>
            </w:pPr>
          </w:p>
        </w:tc>
        <w:tc>
          <w:tcPr>
            <w:tcW w:w="1721" w:type="dxa"/>
            <w:gridSpan w:val="2"/>
            <w:tcMar>
              <w:left w:w="57" w:type="dxa"/>
              <w:right w:w="57" w:type="dxa"/>
            </w:tcMar>
            <w:vAlign w:val="center"/>
          </w:tcPr>
          <w:p w14:paraId="23B55EB1" w14:textId="335C4F39" w:rsidR="00C370C7" w:rsidRPr="002B0095" w:rsidRDefault="00C370C7" w:rsidP="00C370C7">
            <w:pPr>
              <w:rPr>
                <w:b/>
                <w:sz w:val="15"/>
                <w:szCs w:val="15"/>
              </w:rPr>
            </w:pPr>
            <w:r w:rsidRPr="002B0095">
              <w:rPr>
                <w:b/>
                <w:sz w:val="15"/>
                <w:szCs w:val="15"/>
              </w:rPr>
              <w:t>清洗废液</w:t>
            </w:r>
          </w:p>
        </w:tc>
        <w:tc>
          <w:tcPr>
            <w:tcW w:w="845" w:type="dxa"/>
            <w:gridSpan w:val="2"/>
            <w:tcMar>
              <w:left w:w="57" w:type="dxa"/>
              <w:right w:w="57" w:type="dxa"/>
            </w:tcMar>
            <w:vAlign w:val="center"/>
          </w:tcPr>
          <w:p w14:paraId="7FFE708F" w14:textId="14D7B133"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5F3109FF"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775952C6"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38C97FA6"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2532D7C0" w14:textId="77777777" w:rsidR="00C370C7" w:rsidRPr="002B0095" w:rsidRDefault="00C370C7" w:rsidP="00C370C7">
            <w:pPr>
              <w:jc w:val="center"/>
              <w:rPr>
                <w:sz w:val="15"/>
                <w:szCs w:val="15"/>
              </w:rPr>
            </w:pPr>
          </w:p>
        </w:tc>
        <w:tc>
          <w:tcPr>
            <w:tcW w:w="992" w:type="dxa"/>
            <w:tcMar>
              <w:left w:w="57" w:type="dxa"/>
              <w:right w:w="57" w:type="dxa"/>
            </w:tcMar>
            <w:vAlign w:val="center"/>
          </w:tcPr>
          <w:p w14:paraId="2A8BAF6D" w14:textId="373C59B0" w:rsidR="00C370C7" w:rsidRPr="002B0095" w:rsidRDefault="00C370C7" w:rsidP="00C370C7">
            <w:pPr>
              <w:jc w:val="center"/>
              <w:rPr>
                <w:sz w:val="15"/>
                <w:szCs w:val="15"/>
              </w:rPr>
            </w:pPr>
            <w:r w:rsidRPr="002B0095">
              <w:rPr>
                <w:rFonts w:hint="eastAsia"/>
                <w:sz w:val="15"/>
                <w:szCs w:val="15"/>
              </w:rPr>
              <w:t>0</w:t>
            </w:r>
          </w:p>
        </w:tc>
        <w:tc>
          <w:tcPr>
            <w:tcW w:w="1134" w:type="dxa"/>
            <w:gridSpan w:val="2"/>
            <w:tcMar>
              <w:left w:w="57" w:type="dxa"/>
              <w:right w:w="57" w:type="dxa"/>
            </w:tcMar>
            <w:vAlign w:val="center"/>
          </w:tcPr>
          <w:p w14:paraId="4BD5B7CC" w14:textId="79E8A314"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60F8E6B9" w14:textId="76A00497" w:rsidR="00C370C7" w:rsidRPr="002B0095" w:rsidRDefault="00C370C7" w:rsidP="00C370C7">
            <w:pPr>
              <w:jc w:val="center"/>
              <w:rPr>
                <w:sz w:val="15"/>
                <w:szCs w:val="15"/>
              </w:rPr>
            </w:pPr>
            <w:r w:rsidRPr="002B0095">
              <w:rPr>
                <w:rFonts w:hint="eastAsia"/>
                <w:sz w:val="15"/>
                <w:szCs w:val="15"/>
              </w:rPr>
              <w:t>0</w:t>
            </w:r>
          </w:p>
        </w:tc>
        <w:tc>
          <w:tcPr>
            <w:tcW w:w="992" w:type="dxa"/>
            <w:tcMar>
              <w:left w:w="57" w:type="dxa"/>
              <w:right w:w="57" w:type="dxa"/>
            </w:tcMar>
            <w:vAlign w:val="center"/>
          </w:tcPr>
          <w:p w14:paraId="47B82A56" w14:textId="4FB8A4D2" w:rsidR="00C370C7" w:rsidRPr="002B0095" w:rsidRDefault="00C370C7" w:rsidP="00C370C7">
            <w:pPr>
              <w:jc w:val="center"/>
              <w:rPr>
                <w:sz w:val="15"/>
                <w:szCs w:val="15"/>
              </w:rPr>
            </w:pPr>
          </w:p>
        </w:tc>
        <w:tc>
          <w:tcPr>
            <w:tcW w:w="992" w:type="dxa"/>
            <w:gridSpan w:val="3"/>
            <w:tcMar>
              <w:left w:w="57" w:type="dxa"/>
              <w:right w:w="57" w:type="dxa"/>
            </w:tcMar>
            <w:vAlign w:val="center"/>
          </w:tcPr>
          <w:p w14:paraId="7F3D0AFE" w14:textId="7EF0FBBA" w:rsidR="00C370C7" w:rsidRPr="002B0095" w:rsidRDefault="00C370C7" w:rsidP="00C370C7">
            <w:pPr>
              <w:jc w:val="center"/>
              <w:rPr>
                <w:sz w:val="15"/>
                <w:szCs w:val="15"/>
              </w:rPr>
            </w:pPr>
          </w:p>
        </w:tc>
        <w:tc>
          <w:tcPr>
            <w:tcW w:w="993" w:type="dxa"/>
            <w:tcMar>
              <w:left w:w="57" w:type="dxa"/>
              <w:right w:w="57" w:type="dxa"/>
            </w:tcMar>
            <w:vAlign w:val="center"/>
          </w:tcPr>
          <w:p w14:paraId="63DBA5BC"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7C721A0D" w14:textId="3D158DE2" w:rsidR="00C370C7" w:rsidRPr="002B0095" w:rsidRDefault="00C370C7" w:rsidP="00C370C7">
            <w:pPr>
              <w:jc w:val="center"/>
              <w:rPr>
                <w:sz w:val="15"/>
                <w:szCs w:val="15"/>
              </w:rPr>
            </w:pPr>
          </w:p>
        </w:tc>
      </w:tr>
      <w:tr w:rsidR="002B0095" w:rsidRPr="002B0095" w14:paraId="0FACA87F" w14:textId="77777777" w:rsidTr="00BC728E">
        <w:trPr>
          <w:cantSplit/>
          <w:trHeight w:val="20"/>
          <w:jc w:val="center"/>
        </w:trPr>
        <w:tc>
          <w:tcPr>
            <w:tcW w:w="533" w:type="dxa"/>
            <w:gridSpan w:val="2"/>
            <w:vMerge/>
            <w:tcMar>
              <w:left w:w="57" w:type="dxa"/>
              <w:right w:w="57" w:type="dxa"/>
            </w:tcMar>
            <w:vAlign w:val="center"/>
          </w:tcPr>
          <w:p w14:paraId="4300335A" w14:textId="77777777" w:rsidR="00C370C7" w:rsidRPr="002B0095" w:rsidRDefault="00C370C7" w:rsidP="00C370C7">
            <w:pPr>
              <w:rPr>
                <w:sz w:val="15"/>
                <w:szCs w:val="15"/>
              </w:rPr>
            </w:pPr>
          </w:p>
        </w:tc>
        <w:tc>
          <w:tcPr>
            <w:tcW w:w="1721" w:type="dxa"/>
            <w:gridSpan w:val="2"/>
            <w:tcMar>
              <w:left w:w="57" w:type="dxa"/>
              <w:right w:w="57" w:type="dxa"/>
            </w:tcMar>
            <w:vAlign w:val="center"/>
          </w:tcPr>
          <w:p w14:paraId="79BEE5D9" w14:textId="77580A0E" w:rsidR="00C370C7" w:rsidRPr="002B0095" w:rsidRDefault="00C370C7" w:rsidP="00C370C7">
            <w:pPr>
              <w:rPr>
                <w:b/>
                <w:sz w:val="15"/>
                <w:szCs w:val="15"/>
              </w:rPr>
            </w:pPr>
            <w:r w:rsidRPr="002B0095">
              <w:rPr>
                <w:b/>
                <w:sz w:val="15"/>
                <w:szCs w:val="15"/>
              </w:rPr>
              <w:t>废胶料</w:t>
            </w:r>
          </w:p>
        </w:tc>
        <w:tc>
          <w:tcPr>
            <w:tcW w:w="845" w:type="dxa"/>
            <w:gridSpan w:val="2"/>
            <w:tcMar>
              <w:left w:w="57" w:type="dxa"/>
              <w:right w:w="57" w:type="dxa"/>
            </w:tcMar>
            <w:vAlign w:val="center"/>
          </w:tcPr>
          <w:p w14:paraId="2B84B416" w14:textId="221452D9"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1CFD8C62"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45FF3DA7"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6BED1664"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0180FBA9" w14:textId="77777777" w:rsidR="00C370C7" w:rsidRPr="002B0095" w:rsidRDefault="00C370C7" w:rsidP="00C370C7">
            <w:pPr>
              <w:jc w:val="center"/>
              <w:rPr>
                <w:sz w:val="15"/>
                <w:szCs w:val="15"/>
              </w:rPr>
            </w:pPr>
          </w:p>
        </w:tc>
        <w:tc>
          <w:tcPr>
            <w:tcW w:w="992" w:type="dxa"/>
            <w:tcMar>
              <w:left w:w="57" w:type="dxa"/>
              <w:right w:w="57" w:type="dxa"/>
            </w:tcMar>
            <w:vAlign w:val="center"/>
          </w:tcPr>
          <w:p w14:paraId="4C43234A" w14:textId="21499081" w:rsidR="00C370C7" w:rsidRPr="002B0095" w:rsidRDefault="00C370C7" w:rsidP="00C370C7">
            <w:pPr>
              <w:jc w:val="center"/>
              <w:rPr>
                <w:sz w:val="15"/>
                <w:szCs w:val="15"/>
              </w:rPr>
            </w:pPr>
            <w:r w:rsidRPr="002B0095">
              <w:rPr>
                <w:rFonts w:hint="eastAsia"/>
                <w:sz w:val="15"/>
                <w:szCs w:val="15"/>
              </w:rPr>
              <w:t>0</w:t>
            </w:r>
          </w:p>
        </w:tc>
        <w:tc>
          <w:tcPr>
            <w:tcW w:w="1134" w:type="dxa"/>
            <w:gridSpan w:val="2"/>
            <w:tcMar>
              <w:left w:w="57" w:type="dxa"/>
              <w:right w:w="57" w:type="dxa"/>
            </w:tcMar>
            <w:vAlign w:val="center"/>
          </w:tcPr>
          <w:p w14:paraId="46AD9DC2" w14:textId="417A2814"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0D89F28C" w14:textId="52ABF33E" w:rsidR="00C370C7" w:rsidRPr="002B0095" w:rsidRDefault="00F53515" w:rsidP="00C370C7">
            <w:pPr>
              <w:jc w:val="center"/>
              <w:rPr>
                <w:sz w:val="15"/>
                <w:szCs w:val="15"/>
              </w:rPr>
            </w:pPr>
            <w:r w:rsidRPr="002B0095">
              <w:rPr>
                <w:sz w:val="15"/>
                <w:szCs w:val="15"/>
              </w:rPr>
              <w:t>0</w:t>
            </w:r>
          </w:p>
        </w:tc>
        <w:tc>
          <w:tcPr>
            <w:tcW w:w="992" w:type="dxa"/>
            <w:tcMar>
              <w:left w:w="57" w:type="dxa"/>
              <w:right w:w="57" w:type="dxa"/>
            </w:tcMar>
            <w:vAlign w:val="center"/>
          </w:tcPr>
          <w:p w14:paraId="002A9AE3" w14:textId="7997FF4D" w:rsidR="00C370C7" w:rsidRPr="002B0095" w:rsidRDefault="00C370C7" w:rsidP="00C370C7">
            <w:pPr>
              <w:jc w:val="center"/>
              <w:rPr>
                <w:sz w:val="15"/>
                <w:szCs w:val="15"/>
              </w:rPr>
            </w:pPr>
          </w:p>
        </w:tc>
        <w:tc>
          <w:tcPr>
            <w:tcW w:w="992" w:type="dxa"/>
            <w:gridSpan w:val="3"/>
            <w:tcMar>
              <w:left w:w="57" w:type="dxa"/>
              <w:right w:w="57" w:type="dxa"/>
            </w:tcMar>
            <w:vAlign w:val="center"/>
          </w:tcPr>
          <w:p w14:paraId="7D84A883" w14:textId="634E3780" w:rsidR="00C370C7" w:rsidRPr="002B0095" w:rsidRDefault="00C370C7" w:rsidP="00C370C7">
            <w:pPr>
              <w:jc w:val="center"/>
              <w:rPr>
                <w:sz w:val="15"/>
                <w:szCs w:val="15"/>
              </w:rPr>
            </w:pPr>
          </w:p>
        </w:tc>
        <w:tc>
          <w:tcPr>
            <w:tcW w:w="993" w:type="dxa"/>
            <w:tcMar>
              <w:left w:w="57" w:type="dxa"/>
              <w:right w:w="57" w:type="dxa"/>
            </w:tcMar>
            <w:vAlign w:val="center"/>
          </w:tcPr>
          <w:p w14:paraId="6541B6AE"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250A1AA3" w14:textId="7DF60C99" w:rsidR="00C370C7" w:rsidRPr="002B0095" w:rsidRDefault="00C370C7" w:rsidP="00C370C7">
            <w:pPr>
              <w:jc w:val="center"/>
              <w:rPr>
                <w:sz w:val="15"/>
                <w:szCs w:val="15"/>
              </w:rPr>
            </w:pPr>
          </w:p>
        </w:tc>
      </w:tr>
      <w:tr w:rsidR="002B0095" w:rsidRPr="002B0095" w14:paraId="7494337D" w14:textId="77777777" w:rsidTr="00BC728E">
        <w:trPr>
          <w:cantSplit/>
          <w:trHeight w:val="70"/>
          <w:jc w:val="center"/>
        </w:trPr>
        <w:tc>
          <w:tcPr>
            <w:tcW w:w="533" w:type="dxa"/>
            <w:gridSpan w:val="2"/>
            <w:vMerge/>
            <w:tcMar>
              <w:left w:w="57" w:type="dxa"/>
              <w:right w:w="57" w:type="dxa"/>
            </w:tcMar>
            <w:vAlign w:val="center"/>
          </w:tcPr>
          <w:p w14:paraId="6DC8DC56" w14:textId="77777777" w:rsidR="00C370C7" w:rsidRPr="002B0095" w:rsidRDefault="00C370C7" w:rsidP="00C370C7">
            <w:pPr>
              <w:rPr>
                <w:sz w:val="15"/>
                <w:szCs w:val="15"/>
              </w:rPr>
            </w:pPr>
          </w:p>
        </w:tc>
        <w:tc>
          <w:tcPr>
            <w:tcW w:w="1721" w:type="dxa"/>
            <w:gridSpan w:val="2"/>
            <w:tcMar>
              <w:left w:w="57" w:type="dxa"/>
              <w:right w:w="57" w:type="dxa"/>
            </w:tcMar>
            <w:vAlign w:val="center"/>
          </w:tcPr>
          <w:p w14:paraId="4DB9C507" w14:textId="0786BED0" w:rsidR="00C370C7" w:rsidRPr="002B0095" w:rsidRDefault="00C370C7" w:rsidP="00C370C7">
            <w:pPr>
              <w:rPr>
                <w:b/>
                <w:sz w:val="15"/>
                <w:szCs w:val="15"/>
              </w:rPr>
            </w:pPr>
            <w:r w:rsidRPr="002B0095">
              <w:rPr>
                <w:rFonts w:hint="eastAsia"/>
                <w:b/>
                <w:sz w:val="15"/>
                <w:szCs w:val="15"/>
              </w:rPr>
              <w:t>废抹布</w:t>
            </w:r>
          </w:p>
        </w:tc>
        <w:tc>
          <w:tcPr>
            <w:tcW w:w="845" w:type="dxa"/>
            <w:gridSpan w:val="2"/>
            <w:tcMar>
              <w:left w:w="57" w:type="dxa"/>
              <w:right w:w="57" w:type="dxa"/>
            </w:tcMar>
            <w:vAlign w:val="center"/>
          </w:tcPr>
          <w:p w14:paraId="6AC88C0F" w14:textId="5C872AF2"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2AB21895"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0D65CCCC"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156E5839"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453B3954" w14:textId="77777777" w:rsidR="00C370C7" w:rsidRPr="002B0095" w:rsidRDefault="00C370C7" w:rsidP="00C370C7">
            <w:pPr>
              <w:jc w:val="center"/>
              <w:rPr>
                <w:sz w:val="15"/>
                <w:szCs w:val="15"/>
              </w:rPr>
            </w:pPr>
          </w:p>
        </w:tc>
        <w:tc>
          <w:tcPr>
            <w:tcW w:w="992" w:type="dxa"/>
            <w:tcMar>
              <w:left w:w="57" w:type="dxa"/>
              <w:right w:w="57" w:type="dxa"/>
            </w:tcMar>
            <w:vAlign w:val="center"/>
          </w:tcPr>
          <w:p w14:paraId="0C133551" w14:textId="1E3956FE" w:rsidR="00C370C7" w:rsidRPr="002B0095" w:rsidRDefault="00C370C7" w:rsidP="00C370C7">
            <w:pPr>
              <w:jc w:val="center"/>
              <w:rPr>
                <w:sz w:val="15"/>
                <w:szCs w:val="15"/>
              </w:rPr>
            </w:pPr>
            <w:r w:rsidRPr="002B0095">
              <w:rPr>
                <w:rFonts w:hint="eastAsia"/>
                <w:sz w:val="15"/>
                <w:szCs w:val="15"/>
              </w:rPr>
              <w:t>0</w:t>
            </w:r>
          </w:p>
        </w:tc>
        <w:tc>
          <w:tcPr>
            <w:tcW w:w="1134" w:type="dxa"/>
            <w:gridSpan w:val="2"/>
            <w:tcMar>
              <w:left w:w="57" w:type="dxa"/>
              <w:right w:w="57" w:type="dxa"/>
            </w:tcMar>
            <w:vAlign w:val="center"/>
          </w:tcPr>
          <w:p w14:paraId="57F12A2F" w14:textId="0CE0CCCA"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59EC2B08" w14:textId="5AD1A818" w:rsidR="00C370C7" w:rsidRPr="002B0095" w:rsidRDefault="00C370C7" w:rsidP="00C370C7">
            <w:pPr>
              <w:jc w:val="center"/>
              <w:rPr>
                <w:sz w:val="15"/>
                <w:szCs w:val="15"/>
              </w:rPr>
            </w:pPr>
            <w:r w:rsidRPr="002B0095">
              <w:rPr>
                <w:rFonts w:hint="eastAsia"/>
                <w:sz w:val="15"/>
                <w:szCs w:val="15"/>
              </w:rPr>
              <w:t>0</w:t>
            </w:r>
          </w:p>
        </w:tc>
        <w:tc>
          <w:tcPr>
            <w:tcW w:w="992" w:type="dxa"/>
            <w:tcMar>
              <w:left w:w="57" w:type="dxa"/>
              <w:right w:w="57" w:type="dxa"/>
            </w:tcMar>
            <w:vAlign w:val="center"/>
          </w:tcPr>
          <w:p w14:paraId="543BC991" w14:textId="572A2635" w:rsidR="00C370C7" w:rsidRPr="002B0095" w:rsidRDefault="00C370C7" w:rsidP="00C370C7">
            <w:pPr>
              <w:jc w:val="center"/>
              <w:rPr>
                <w:sz w:val="15"/>
                <w:szCs w:val="15"/>
              </w:rPr>
            </w:pPr>
          </w:p>
        </w:tc>
        <w:tc>
          <w:tcPr>
            <w:tcW w:w="992" w:type="dxa"/>
            <w:gridSpan w:val="3"/>
            <w:tcMar>
              <w:left w:w="57" w:type="dxa"/>
              <w:right w:w="57" w:type="dxa"/>
            </w:tcMar>
            <w:vAlign w:val="center"/>
          </w:tcPr>
          <w:p w14:paraId="14B09C97" w14:textId="79A2D33C" w:rsidR="00C370C7" w:rsidRPr="002B0095" w:rsidRDefault="00C370C7" w:rsidP="00C370C7">
            <w:pPr>
              <w:jc w:val="center"/>
              <w:rPr>
                <w:sz w:val="15"/>
                <w:szCs w:val="15"/>
              </w:rPr>
            </w:pPr>
          </w:p>
        </w:tc>
        <w:tc>
          <w:tcPr>
            <w:tcW w:w="993" w:type="dxa"/>
            <w:tcMar>
              <w:left w:w="57" w:type="dxa"/>
              <w:right w:w="57" w:type="dxa"/>
            </w:tcMar>
            <w:vAlign w:val="center"/>
          </w:tcPr>
          <w:p w14:paraId="56740952"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3C967F08" w14:textId="4AB41552" w:rsidR="00C370C7" w:rsidRPr="002B0095" w:rsidRDefault="00C370C7" w:rsidP="00C370C7">
            <w:pPr>
              <w:jc w:val="center"/>
              <w:rPr>
                <w:sz w:val="15"/>
                <w:szCs w:val="15"/>
              </w:rPr>
            </w:pPr>
          </w:p>
        </w:tc>
      </w:tr>
      <w:tr w:rsidR="002B0095" w:rsidRPr="002B0095" w14:paraId="25B901E5" w14:textId="77777777" w:rsidTr="00BC728E">
        <w:trPr>
          <w:cantSplit/>
          <w:trHeight w:val="48"/>
          <w:jc w:val="center"/>
        </w:trPr>
        <w:tc>
          <w:tcPr>
            <w:tcW w:w="533" w:type="dxa"/>
            <w:gridSpan w:val="2"/>
            <w:vMerge/>
            <w:tcMar>
              <w:left w:w="57" w:type="dxa"/>
              <w:right w:w="57" w:type="dxa"/>
            </w:tcMar>
            <w:vAlign w:val="center"/>
          </w:tcPr>
          <w:p w14:paraId="7D0E2F66" w14:textId="77777777" w:rsidR="00C370C7" w:rsidRPr="002B0095" w:rsidRDefault="00C370C7" w:rsidP="00C370C7">
            <w:pPr>
              <w:rPr>
                <w:sz w:val="15"/>
                <w:szCs w:val="15"/>
              </w:rPr>
            </w:pPr>
          </w:p>
        </w:tc>
        <w:tc>
          <w:tcPr>
            <w:tcW w:w="1721" w:type="dxa"/>
            <w:gridSpan w:val="2"/>
            <w:tcMar>
              <w:left w:w="57" w:type="dxa"/>
              <w:right w:w="57" w:type="dxa"/>
            </w:tcMar>
            <w:vAlign w:val="center"/>
          </w:tcPr>
          <w:p w14:paraId="243D65C6" w14:textId="5752F1A0" w:rsidR="00C370C7" w:rsidRPr="002B0095" w:rsidRDefault="00C370C7" w:rsidP="00C370C7">
            <w:pPr>
              <w:rPr>
                <w:b/>
                <w:sz w:val="15"/>
                <w:szCs w:val="15"/>
              </w:rPr>
            </w:pPr>
            <w:r w:rsidRPr="002B0095">
              <w:rPr>
                <w:b/>
                <w:sz w:val="15"/>
                <w:szCs w:val="15"/>
              </w:rPr>
              <w:t>废包装桶</w:t>
            </w:r>
          </w:p>
        </w:tc>
        <w:tc>
          <w:tcPr>
            <w:tcW w:w="845" w:type="dxa"/>
            <w:gridSpan w:val="2"/>
            <w:tcMar>
              <w:left w:w="57" w:type="dxa"/>
              <w:right w:w="57" w:type="dxa"/>
            </w:tcMar>
            <w:vAlign w:val="center"/>
          </w:tcPr>
          <w:p w14:paraId="6276315F" w14:textId="5D6E75BA"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6B50FE8C"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1D42366D"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102EA6ED"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68C695D5" w14:textId="77777777" w:rsidR="00C370C7" w:rsidRPr="002B0095" w:rsidRDefault="00C370C7" w:rsidP="00C370C7">
            <w:pPr>
              <w:jc w:val="center"/>
              <w:rPr>
                <w:sz w:val="15"/>
                <w:szCs w:val="15"/>
              </w:rPr>
            </w:pPr>
          </w:p>
        </w:tc>
        <w:tc>
          <w:tcPr>
            <w:tcW w:w="992" w:type="dxa"/>
            <w:tcMar>
              <w:left w:w="57" w:type="dxa"/>
              <w:right w:w="57" w:type="dxa"/>
            </w:tcMar>
            <w:vAlign w:val="center"/>
          </w:tcPr>
          <w:p w14:paraId="256EEE03" w14:textId="18CB159C" w:rsidR="00C370C7" w:rsidRPr="002B0095" w:rsidRDefault="00C370C7" w:rsidP="00C370C7">
            <w:pPr>
              <w:jc w:val="center"/>
              <w:rPr>
                <w:sz w:val="15"/>
                <w:szCs w:val="15"/>
              </w:rPr>
            </w:pPr>
            <w:r w:rsidRPr="002B0095">
              <w:rPr>
                <w:rFonts w:hint="eastAsia"/>
                <w:sz w:val="15"/>
                <w:szCs w:val="15"/>
              </w:rPr>
              <w:t>0</w:t>
            </w:r>
          </w:p>
        </w:tc>
        <w:tc>
          <w:tcPr>
            <w:tcW w:w="1134" w:type="dxa"/>
            <w:gridSpan w:val="2"/>
            <w:tcMar>
              <w:left w:w="57" w:type="dxa"/>
              <w:right w:w="57" w:type="dxa"/>
            </w:tcMar>
            <w:vAlign w:val="center"/>
          </w:tcPr>
          <w:p w14:paraId="2BADB691" w14:textId="154A23D8"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4241AB79" w14:textId="3CE03FF1" w:rsidR="00C370C7" w:rsidRPr="002B0095" w:rsidRDefault="00F53515" w:rsidP="00C370C7">
            <w:pPr>
              <w:jc w:val="center"/>
              <w:rPr>
                <w:sz w:val="15"/>
                <w:szCs w:val="15"/>
              </w:rPr>
            </w:pPr>
            <w:r w:rsidRPr="002B0095">
              <w:rPr>
                <w:sz w:val="15"/>
                <w:szCs w:val="15"/>
              </w:rPr>
              <w:t>0</w:t>
            </w:r>
          </w:p>
        </w:tc>
        <w:tc>
          <w:tcPr>
            <w:tcW w:w="992" w:type="dxa"/>
            <w:tcMar>
              <w:left w:w="57" w:type="dxa"/>
              <w:right w:w="57" w:type="dxa"/>
            </w:tcMar>
            <w:vAlign w:val="center"/>
          </w:tcPr>
          <w:p w14:paraId="6C5C0FC7" w14:textId="07089533" w:rsidR="00C370C7" w:rsidRPr="002B0095" w:rsidRDefault="00C370C7" w:rsidP="00C370C7">
            <w:pPr>
              <w:jc w:val="center"/>
              <w:rPr>
                <w:sz w:val="15"/>
                <w:szCs w:val="15"/>
              </w:rPr>
            </w:pPr>
          </w:p>
        </w:tc>
        <w:tc>
          <w:tcPr>
            <w:tcW w:w="992" w:type="dxa"/>
            <w:gridSpan w:val="3"/>
            <w:tcMar>
              <w:left w:w="57" w:type="dxa"/>
              <w:right w:w="57" w:type="dxa"/>
            </w:tcMar>
            <w:vAlign w:val="center"/>
          </w:tcPr>
          <w:p w14:paraId="22D648CB" w14:textId="5A8D7509" w:rsidR="00C370C7" w:rsidRPr="002B0095" w:rsidRDefault="00C370C7" w:rsidP="00C370C7">
            <w:pPr>
              <w:jc w:val="center"/>
              <w:rPr>
                <w:sz w:val="15"/>
                <w:szCs w:val="15"/>
              </w:rPr>
            </w:pPr>
          </w:p>
        </w:tc>
        <w:tc>
          <w:tcPr>
            <w:tcW w:w="993" w:type="dxa"/>
            <w:tcMar>
              <w:left w:w="57" w:type="dxa"/>
              <w:right w:w="57" w:type="dxa"/>
            </w:tcMar>
            <w:vAlign w:val="center"/>
          </w:tcPr>
          <w:p w14:paraId="11B36532"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2A3DF3A6" w14:textId="768EACF0" w:rsidR="00C370C7" w:rsidRPr="002B0095" w:rsidRDefault="00C370C7" w:rsidP="00C370C7">
            <w:pPr>
              <w:jc w:val="center"/>
              <w:rPr>
                <w:sz w:val="15"/>
                <w:szCs w:val="15"/>
              </w:rPr>
            </w:pPr>
          </w:p>
        </w:tc>
      </w:tr>
      <w:tr w:rsidR="002B0095" w:rsidRPr="002B0095" w14:paraId="2CB224A0" w14:textId="77777777" w:rsidTr="00BC728E">
        <w:trPr>
          <w:cantSplit/>
          <w:trHeight w:val="20"/>
          <w:jc w:val="center"/>
        </w:trPr>
        <w:tc>
          <w:tcPr>
            <w:tcW w:w="533" w:type="dxa"/>
            <w:gridSpan w:val="2"/>
            <w:vMerge/>
            <w:tcMar>
              <w:left w:w="57" w:type="dxa"/>
              <w:right w:w="57" w:type="dxa"/>
            </w:tcMar>
            <w:vAlign w:val="center"/>
          </w:tcPr>
          <w:p w14:paraId="458A78D2" w14:textId="77777777" w:rsidR="00C370C7" w:rsidRPr="002B0095" w:rsidRDefault="00C370C7" w:rsidP="00C370C7">
            <w:pPr>
              <w:rPr>
                <w:sz w:val="15"/>
                <w:szCs w:val="15"/>
              </w:rPr>
            </w:pPr>
          </w:p>
        </w:tc>
        <w:tc>
          <w:tcPr>
            <w:tcW w:w="1721" w:type="dxa"/>
            <w:gridSpan w:val="2"/>
            <w:tcMar>
              <w:left w:w="57" w:type="dxa"/>
              <w:right w:w="57" w:type="dxa"/>
            </w:tcMar>
            <w:vAlign w:val="center"/>
          </w:tcPr>
          <w:p w14:paraId="6C49E6D4" w14:textId="240C6C94" w:rsidR="00C370C7" w:rsidRPr="002B0095" w:rsidRDefault="00C370C7" w:rsidP="00C370C7">
            <w:pPr>
              <w:rPr>
                <w:b/>
                <w:sz w:val="15"/>
                <w:szCs w:val="15"/>
              </w:rPr>
            </w:pPr>
            <w:r w:rsidRPr="002B0095">
              <w:rPr>
                <w:b/>
                <w:sz w:val="15"/>
                <w:szCs w:val="15"/>
              </w:rPr>
              <w:t>废活性炭</w:t>
            </w:r>
          </w:p>
        </w:tc>
        <w:tc>
          <w:tcPr>
            <w:tcW w:w="845" w:type="dxa"/>
            <w:gridSpan w:val="2"/>
            <w:tcMar>
              <w:left w:w="57" w:type="dxa"/>
              <w:right w:w="57" w:type="dxa"/>
            </w:tcMar>
            <w:vAlign w:val="center"/>
          </w:tcPr>
          <w:p w14:paraId="6A294B59" w14:textId="3739386C"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4D3C8ABF"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26A38D11"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6B678A2F"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7E2D1213" w14:textId="77777777" w:rsidR="00C370C7" w:rsidRPr="002B0095" w:rsidRDefault="00C370C7" w:rsidP="00C370C7">
            <w:pPr>
              <w:jc w:val="center"/>
              <w:rPr>
                <w:sz w:val="15"/>
                <w:szCs w:val="15"/>
              </w:rPr>
            </w:pPr>
          </w:p>
        </w:tc>
        <w:tc>
          <w:tcPr>
            <w:tcW w:w="992" w:type="dxa"/>
            <w:tcMar>
              <w:left w:w="57" w:type="dxa"/>
              <w:right w:w="57" w:type="dxa"/>
            </w:tcMar>
            <w:vAlign w:val="center"/>
          </w:tcPr>
          <w:p w14:paraId="221B5D6A" w14:textId="4208B227" w:rsidR="00C370C7" w:rsidRPr="002B0095" w:rsidRDefault="00C370C7" w:rsidP="00C370C7">
            <w:pPr>
              <w:jc w:val="center"/>
              <w:rPr>
                <w:sz w:val="15"/>
                <w:szCs w:val="15"/>
              </w:rPr>
            </w:pPr>
            <w:r w:rsidRPr="002B0095">
              <w:rPr>
                <w:rFonts w:hint="eastAsia"/>
                <w:sz w:val="15"/>
                <w:szCs w:val="15"/>
              </w:rPr>
              <w:t>0</w:t>
            </w:r>
          </w:p>
        </w:tc>
        <w:tc>
          <w:tcPr>
            <w:tcW w:w="1134" w:type="dxa"/>
            <w:gridSpan w:val="2"/>
            <w:tcMar>
              <w:left w:w="57" w:type="dxa"/>
              <w:right w:w="57" w:type="dxa"/>
            </w:tcMar>
            <w:vAlign w:val="center"/>
          </w:tcPr>
          <w:p w14:paraId="0EDB5E63" w14:textId="6DBD10A4" w:rsidR="00C370C7" w:rsidRPr="002B0095" w:rsidRDefault="00C370C7" w:rsidP="00C370C7">
            <w:pPr>
              <w:jc w:val="center"/>
              <w:rPr>
                <w:sz w:val="15"/>
                <w:szCs w:val="15"/>
              </w:rPr>
            </w:pPr>
            <w:r w:rsidRPr="002B0095">
              <w:rPr>
                <w:rFonts w:hint="eastAsia"/>
                <w:sz w:val="15"/>
                <w:szCs w:val="15"/>
              </w:rPr>
              <w:t>0</w:t>
            </w:r>
          </w:p>
        </w:tc>
        <w:tc>
          <w:tcPr>
            <w:tcW w:w="1134" w:type="dxa"/>
            <w:tcMar>
              <w:left w:w="57" w:type="dxa"/>
              <w:right w:w="57" w:type="dxa"/>
            </w:tcMar>
            <w:vAlign w:val="center"/>
          </w:tcPr>
          <w:p w14:paraId="10C0BC42" w14:textId="151EAEE2" w:rsidR="00C370C7" w:rsidRPr="002B0095" w:rsidRDefault="00F53515" w:rsidP="00C370C7">
            <w:pPr>
              <w:jc w:val="center"/>
              <w:rPr>
                <w:sz w:val="15"/>
                <w:szCs w:val="15"/>
              </w:rPr>
            </w:pPr>
            <w:r w:rsidRPr="002B0095">
              <w:rPr>
                <w:sz w:val="15"/>
                <w:szCs w:val="15"/>
              </w:rPr>
              <w:t>0</w:t>
            </w:r>
          </w:p>
        </w:tc>
        <w:tc>
          <w:tcPr>
            <w:tcW w:w="992" w:type="dxa"/>
            <w:tcMar>
              <w:left w:w="57" w:type="dxa"/>
              <w:right w:w="57" w:type="dxa"/>
            </w:tcMar>
            <w:vAlign w:val="center"/>
          </w:tcPr>
          <w:p w14:paraId="4D02DD9C" w14:textId="6F50861D" w:rsidR="00C370C7" w:rsidRPr="002B0095" w:rsidRDefault="00C370C7" w:rsidP="00C370C7">
            <w:pPr>
              <w:jc w:val="center"/>
              <w:rPr>
                <w:sz w:val="15"/>
                <w:szCs w:val="15"/>
              </w:rPr>
            </w:pPr>
          </w:p>
        </w:tc>
        <w:tc>
          <w:tcPr>
            <w:tcW w:w="992" w:type="dxa"/>
            <w:gridSpan w:val="3"/>
            <w:tcMar>
              <w:left w:w="57" w:type="dxa"/>
              <w:right w:w="57" w:type="dxa"/>
            </w:tcMar>
            <w:vAlign w:val="center"/>
          </w:tcPr>
          <w:p w14:paraId="01FC74E7" w14:textId="62C0F3DA" w:rsidR="00C370C7" w:rsidRPr="002B0095" w:rsidRDefault="00C370C7" w:rsidP="00C370C7">
            <w:pPr>
              <w:jc w:val="center"/>
              <w:rPr>
                <w:sz w:val="15"/>
                <w:szCs w:val="15"/>
              </w:rPr>
            </w:pPr>
          </w:p>
        </w:tc>
        <w:tc>
          <w:tcPr>
            <w:tcW w:w="993" w:type="dxa"/>
            <w:tcMar>
              <w:left w:w="57" w:type="dxa"/>
              <w:right w:w="57" w:type="dxa"/>
            </w:tcMar>
            <w:vAlign w:val="center"/>
          </w:tcPr>
          <w:p w14:paraId="4D1D837B"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0049DD0E" w14:textId="7FCFD23A" w:rsidR="00C370C7" w:rsidRPr="002B0095" w:rsidRDefault="00C370C7" w:rsidP="00C370C7">
            <w:pPr>
              <w:jc w:val="center"/>
              <w:rPr>
                <w:sz w:val="15"/>
                <w:szCs w:val="15"/>
              </w:rPr>
            </w:pPr>
          </w:p>
        </w:tc>
      </w:tr>
      <w:tr w:rsidR="002B0095" w:rsidRPr="002B0095" w14:paraId="7B8136B4" w14:textId="77777777" w:rsidTr="00BC728E">
        <w:trPr>
          <w:cantSplit/>
          <w:trHeight w:val="20"/>
          <w:jc w:val="center"/>
        </w:trPr>
        <w:tc>
          <w:tcPr>
            <w:tcW w:w="533" w:type="dxa"/>
            <w:gridSpan w:val="2"/>
            <w:vMerge/>
            <w:tcMar>
              <w:left w:w="57" w:type="dxa"/>
              <w:right w:w="57" w:type="dxa"/>
            </w:tcMar>
            <w:vAlign w:val="center"/>
          </w:tcPr>
          <w:p w14:paraId="1EA69883" w14:textId="77777777" w:rsidR="00C370C7" w:rsidRPr="002B0095" w:rsidRDefault="00C370C7" w:rsidP="00C370C7">
            <w:pPr>
              <w:rPr>
                <w:sz w:val="15"/>
                <w:szCs w:val="15"/>
              </w:rPr>
            </w:pPr>
          </w:p>
        </w:tc>
        <w:tc>
          <w:tcPr>
            <w:tcW w:w="878" w:type="dxa"/>
            <w:vMerge w:val="restart"/>
            <w:tcMar>
              <w:left w:w="57" w:type="dxa"/>
              <w:right w:w="57" w:type="dxa"/>
            </w:tcMar>
            <w:vAlign w:val="center"/>
          </w:tcPr>
          <w:p w14:paraId="7835900F" w14:textId="77777777" w:rsidR="00C370C7" w:rsidRPr="002B0095" w:rsidRDefault="00C370C7" w:rsidP="00C370C7">
            <w:pPr>
              <w:rPr>
                <w:sz w:val="15"/>
                <w:szCs w:val="15"/>
              </w:rPr>
            </w:pPr>
            <w:r w:rsidRPr="002B0095">
              <w:rPr>
                <w:b/>
                <w:sz w:val="15"/>
                <w:szCs w:val="15"/>
              </w:rPr>
              <w:t>与项目有关的其他特征污染物</w:t>
            </w:r>
          </w:p>
        </w:tc>
        <w:tc>
          <w:tcPr>
            <w:tcW w:w="843" w:type="dxa"/>
            <w:tcMar>
              <w:left w:w="57" w:type="dxa"/>
              <w:right w:w="57" w:type="dxa"/>
            </w:tcMar>
            <w:vAlign w:val="center"/>
          </w:tcPr>
          <w:p w14:paraId="39E491AD" w14:textId="77777777" w:rsidR="00C370C7" w:rsidRPr="002B0095" w:rsidRDefault="00C370C7" w:rsidP="00C370C7">
            <w:pPr>
              <w:jc w:val="center"/>
              <w:rPr>
                <w:b/>
                <w:sz w:val="15"/>
                <w:szCs w:val="15"/>
              </w:rPr>
            </w:pPr>
          </w:p>
        </w:tc>
        <w:tc>
          <w:tcPr>
            <w:tcW w:w="845" w:type="dxa"/>
            <w:gridSpan w:val="2"/>
            <w:tcMar>
              <w:left w:w="57" w:type="dxa"/>
              <w:right w:w="57" w:type="dxa"/>
            </w:tcMar>
            <w:vAlign w:val="center"/>
          </w:tcPr>
          <w:p w14:paraId="10B56800" w14:textId="77777777" w:rsidR="00C370C7" w:rsidRPr="002B0095" w:rsidRDefault="00C370C7" w:rsidP="00C370C7">
            <w:pPr>
              <w:jc w:val="center"/>
              <w:rPr>
                <w:sz w:val="15"/>
                <w:szCs w:val="15"/>
              </w:rPr>
            </w:pPr>
          </w:p>
        </w:tc>
        <w:tc>
          <w:tcPr>
            <w:tcW w:w="1134" w:type="dxa"/>
            <w:tcMar>
              <w:left w:w="57" w:type="dxa"/>
              <w:right w:w="57" w:type="dxa"/>
            </w:tcMar>
            <w:vAlign w:val="center"/>
          </w:tcPr>
          <w:p w14:paraId="1A638CC9"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781CCB1D"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03A91E69"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0A0053D3" w14:textId="77777777" w:rsidR="00C370C7" w:rsidRPr="002B0095" w:rsidRDefault="00C370C7" w:rsidP="00C370C7">
            <w:pPr>
              <w:jc w:val="center"/>
              <w:rPr>
                <w:sz w:val="15"/>
                <w:szCs w:val="15"/>
              </w:rPr>
            </w:pPr>
          </w:p>
        </w:tc>
        <w:tc>
          <w:tcPr>
            <w:tcW w:w="992" w:type="dxa"/>
            <w:tcMar>
              <w:left w:w="57" w:type="dxa"/>
              <w:right w:w="57" w:type="dxa"/>
            </w:tcMar>
            <w:vAlign w:val="center"/>
          </w:tcPr>
          <w:p w14:paraId="499C898A" w14:textId="77777777" w:rsidR="00C370C7" w:rsidRPr="002B0095" w:rsidRDefault="00C370C7" w:rsidP="00C370C7">
            <w:pPr>
              <w:jc w:val="center"/>
              <w:rPr>
                <w:sz w:val="15"/>
                <w:szCs w:val="15"/>
              </w:rPr>
            </w:pPr>
          </w:p>
        </w:tc>
        <w:tc>
          <w:tcPr>
            <w:tcW w:w="1134" w:type="dxa"/>
            <w:gridSpan w:val="2"/>
            <w:tcMar>
              <w:left w:w="57" w:type="dxa"/>
              <w:right w:w="57" w:type="dxa"/>
            </w:tcMar>
            <w:vAlign w:val="center"/>
          </w:tcPr>
          <w:p w14:paraId="15553C57" w14:textId="77777777" w:rsidR="00C370C7" w:rsidRPr="002B0095" w:rsidRDefault="00C370C7" w:rsidP="00C370C7">
            <w:pPr>
              <w:jc w:val="center"/>
              <w:rPr>
                <w:sz w:val="15"/>
                <w:szCs w:val="15"/>
              </w:rPr>
            </w:pPr>
          </w:p>
        </w:tc>
        <w:tc>
          <w:tcPr>
            <w:tcW w:w="1134" w:type="dxa"/>
            <w:tcMar>
              <w:left w:w="57" w:type="dxa"/>
              <w:right w:w="57" w:type="dxa"/>
            </w:tcMar>
            <w:vAlign w:val="center"/>
          </w:tcPr>
          <w:p w14:paraId="01F89AD8" w14:textId="77777777" w:rsidR="00C370C7" w:rsidRPr="002B0095" w:rsidRDefault="00C370C7" w:rsidP="00C370C7">
            <w:pPr>
              <w:jc w:val="center"/>
              <w:rPr>
                <w:sz w:val="15"/>
                <w:szCs w:val="15"/>
              </w:rPr>
            </w:pPr>
          </w:p>
        </w:tc>
        <w:tc>
          <w:tcPr>
            <w:tcW w:w="992" w:type="dxa"/>
            <w:tcMar>
              <w:left w:w="57" w:type="dxa"/>
              <w:right w:w="57" w:type="dxa"/>
            </w:tcMar>
            <w:vAlign w:val="center"/>
          </w:tcPr>
          <w:p w14:paraId="3958FDA7" w14:textId="77777777" w:rsidR="00C370C7" w:rsidRPr="002B0095" w:rsidRDefault="00C370C7" w:rsidP="00C370C7">
            <w:pPr>
              <w:jc w:val="center"/>
              <w:rPr>
                <w:sz w:val="15"/>
                <w:szCs w:val="15"/>
              </w:rPr>
            </w:pPr>
          </w:p>
        </w:tc>
        <w:tc>
          <w:tcPr>
            <w:tcW w:w="992" w:type="dxa"/>
            <w:gridSpan w:val="3"/>
            <w:tcMar>
              <w:left w:w="57" w:type="dxa"/>
              <w:right w:w="57" w:type="dxa"/>
            </w:tcMar>
            <w:vAlign w:val="center"/>
          </w:tcPr>
          <w:p w14:paraId="2607B774" w14:textId="77777777" w:rsidR="00C370C7" w:rsidRPr="002B0095" w:rsidRDefault="00C370C7" w:rsidP="00C370C7">
            <w:pPr>
              <w:jc w:val="center"/>
              <w:rPr>
                <w:sz w:val="15"/>
                <w:szCs w:val="15"/>
              </w:rPr>
            </w:pPr>
          </w:p>
        </w:tc>
        <w:tc>
          <w:tcPr>
            <w:tcW w:w="993" w:type="dxa"/>
            <w:tcMar>
              <w:left w:w="57" w:type="dxa"/>
              <w:right w:w="57" w:type="dxa"/>
            </w:tcMar>
            <w:vAlign w:val="center"/>
          </w:tcPr>
          <w:p w14:paraId="1115A812"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06DD8698" w14:textId="77777777" w:rsidR="00C370C7" w:rsidRPr="002B0095" w:rsidRDefault="00C370C7" w:rsidP="00C370C7">
            <w:pPr>
              <w:jc w:val="center"/>
              <w:rPr>
                <w:sz w:val="15"/>
                <w:szCs w:val="15"/>
              </w:rPr>
            </w:pPr>
          </w:p>
        </w:tc>
      </w:tr>
      <w:tr w:rsidR="002B0095" w:rsidRPr="002B0095" w14:paraId="663F4C9C" w14:textId="77777777" w:rsidTr="00BC728E">
        <w:trPr>
          <w:cantSplit/>
          <w:trHeight w:val="48"/>
          <w:jc w:val="center"/>
        </w:trPr>
        <w:tc>
          <w:tcPr>
            <w:tcW w:w="533" w:type="dxa"/>
            <w:gridSpan w:val="2"/>
            <w:vMerge/>
            <w:tcMar>
              <w:left w:w="57" w:type="dxa"/>
              <w:right w:w="57" w:type="dxa"/>
            </w:tcMar>
            <w:vAlign w:val="center"/>
          </w:tcPr>
          <w:p w14:paraId="271C8E27" w14:textId="77777777" w:rsidR="00C370C7" w:rsidRPr="002B0095" w:rsidRDefault="00C370C7" w:rsidP="00C370C7">
            <w:pPr>
              <w:rPr>
                <w:sz w:val="15"/>
                <w:szCs w:val="15"/>
              </w:rPr>
            </w:pPr>
          </w:p>
        </w:tc>
        <w:tc>
          <w:tcPr>
            <w:tcW w:w="878" w:type="dxa"/>
            <w:vMerge/>
            <w:tcMar>
              <w:left w:w="57" w:type="dxa"/>
              <w:right w:w="57" w:type="dxa"/>
            </w:tcMar>
            <w:vAlign w:val="center"/>
          </w:tcPr>
          <w:p w14:paraId="0D864444" w14:textId="77777777" w:rsidR="00C370C7" w:rsidRPr="002B0095" w:rsidRDefault="00C370C7" w:rsidP="00C370C7">
            <w:pPr>
              <w:rPr>
                <w:b/>
                <w:sz w:val="15"/>
                <w:szCs w:val="15"/>
              </w:rPr>
            </w:pPr>
          </w:p>
        </w:tc>
        <w:tc>
          <w:tcPr>
            <w:tcW w:w="843" w:type="dxa"/>
            <w:tcMar>
              <w:left w:w="57" w:type="dxa"/>
              <w:right w:w="57" w:type="dxa"/>
            </w:tcMar>
            <w:vAlign w:val="center"/>
          </w:tcPr>
          <w:p w14:paraId="72F58CDD" w14:textId="77777777" w:rsidR="00C370C7" w:rsidRPr="002B0095" w:rsidRDefault="00C370C7" w:rsidP="00C370C7">
            <w:pPr>
              <w:jc w:val="center"/>
              <w:rPr>
                <w:sz w:val="15"/>
                <w:szCs w:val="15"/>
              </w:rPr>
            </w:pPr>
          </w:p>
        </w:tc>
        <w:tc>
          <w:tcPr>
            <w:tcW w:w="845" w:type="dxa"/>
            <w:gridSpan w:val="2"/>
            <w:tcMar>
              <w:left w:w="57" w:type="dxa"/>
              <w:right w:w="57" w:type="dxa"/>
            </w:tcMar>
            <w:vAlign w:val="center"/>
          </w:tcPr>
          <w:p w14:paraId="5129E1E9" w14:textId="77777777" w:rsidR="00C370C7" w:rsidRPr="002B0095" w:rsidRDefault="00C370C7" w:rsidP="00C370C7">
            <w:pPr>
              <w:jc w:val="center"/>
              <w:rPr>
                <w:sz w:val="15"/>
                <w:szCs w:val="15"/>
              </w:rPr>
            </w:pPr>
          </w:p>
        </w:tc>
        <w:tc>
          <w:tcPr>
            <w:tcW w:w="1134" w:type="dxa"/>
            <w:tcMar>
              <w:left w:w="57" w:type="dxa"/>
              <w:right w:w="57" w:type="dxa"/>
            </w:tcMar>
            <w:vAlign w:val="center"/>
          </w:tcPr>
          <w:p w14:paraId="4ECC8993"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17C6B5C1"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3D376F6D"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12BA78ED" w14:textId="77777777" w:rsidR="00C370C7" w:rsidRPr="002B0095" w:rsidRDefault="00C370C7" w:rsidP="00C370C7">
            <w:pPr>
              <w:jc w:val="center"/>
              <w:rPr>
                <w:sz w:val="15"/>
                <w:szCs w:val="15"/>
              </w:rPr>
            </w:pPr>
          </w:p>
        </w:tc>
        <w:tc>
          <w:tcPr>
            <w:tcW w:w="992" w:type="dxa"/>
            <w:tcMar>
              <w:left w:w="57" w:type="dxa"/>
              <w:right w:w="57" w:type="dxa"/>
            </w:tcMar>
            <w:vAlign w:val="center"/>
          </w:tcPr>
          <w:p w14:paraId="16BDC4C9" w14:textId="77777777" w:rsidR="00C370C7" w:rsidRPr="002B0095" w:rsidRDefault="00C370C7" w:rsidP="00C370C7">
            <w:pPr>
              <w:jc w:val="center"/>
              <w:rPr>
                <w:sz w:val="15"/>
                <w:szCs w:val="15"/>
              </w:rPr>
            </w:pPr>
          </w:p>
        </w:tc>
        <w:tc>
          <w:tcPr>
            <w:tcW w:w="1134" w:type="dxa"/>
            <w:gridSpan w:val="2"/>
            <w:tcMar>
              <w:left w:w="57" w:type="dxa"/>
              <w:right w:w="57" w:type="dxa"/>
            </w:tcMar>
            <w:vAlign w:val="center"/>
          </w:tcPr>
          <w:p w14:paraId="09331EB3" w14:textId="77777777" w:rsidR="00C370C7" w:rsidRPr="002B0095" w:rsidRDefault="00C370C7" w:rsidP="00C370C7">
            <w:pPr>
              <w:jc w:val="center"/>
              <w:rPr>
                <w:sz w:val="15"/>
                <w:szCs w:val="15"/>
              </w:rPr>
            </w:pPr>
          </w:p>
        </w:tc>
        <w:tc>
          <w:tcPr>
            <w:tcW w:w="1134" w:type="dxa"/>
            <w:tcMar>
              <w:left w:w="57" w:type="dxa"/>
              <w:right w:w="57" w:type="dxa"/>
            </w:tcMar>
            <w:vAlign w:val="center"/>
          </w:tcPr>
          <w:p w14:paraId="092D7E0A" w14:textId="77777777" w:rsidR="00C370C7" w:rsidRPr="002B0095" w:rsidRDefault="00C370C7" w:rsidP="00C370C7">
            <w:pPr>
              <w:jc w:val="center"/>
              <w:rPr>
                <w:sz w:val="15"/>
                <w:szCs w:val="15"/>
              </w:rPr>
            </w:pPr>
          </w:p>
        </w:tc>
        <w:tc>
          <w:tcPr>
            <w:tcW w:w="992" w:type="dxa"/>
            <w:tcMar>
              <w:left w:w="57" w:type="dxa"/>
              <w:right w:w="57" w:type="dxa"/>
            </w:tcMar>
            <w:vAlign w:val="center"/>
          </w:tcPr>
          <w:p w14:paraId="31490446" w14:textId="77777777" w:rsidR="00C370C7" w:rsidRPr="002B0095" w:rsidRDefault="00C370C7" w:rsidP="00C370C7">
            <w:pPr>
              <w:jc w:val="center"/>
              <w:rPr>
                <w:sz w:val="15"/>
                <w:szCs w:val="15"/>
              </w:rPr>
            </w:pPr>
          </w:p>
        </w:tc>
        <w:tc>
          <w:tcPr>
            <w:tcW w:w="992" w:type="dxa"/>
            <w:gridSpan w:val="3"/>
            <w:tcMar>
              <w:left w:w="57" w:type="dxa"/>
              <w:right w:w="57" w:type="dxa"/>
            </w:tcMar>
            <w:vAlign w:val="center"/>
          </w:tcPr>
          <w:p w14:paraId="5935C593" w14:textId="77777777" w:rsidR="00C370C7" w:rsidRPr="002B0095" w:rsidRDefault="00C370C7" w:rsidP="00C370C7">
            <w:pPr>
              <w:jc w:val="center"/>
              <w:rPr>
                <w:sz w:val="15"/>
                <w:szCs w:val="15"/>
              </w:rPr>
            </w:pPr>
          </w:p>
        </w:tc>
        <w:tc>
          <w:tcPr>
            <w:tcW w:w="993" w:type="dxa"/>
            <w:tcMar>
              <w:left w:w="57" w:type="dxa"/>
              <w:right w:w="57" w:type="dxa"/>
            </w:tcMar>
            <w:vAlign w:val="center"/>
          </w:tcPr>
          <w:p w14:paraId="7EE97190"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5CB6A75C" w14:textId="77777777" w:rsidR="00C370C7" w:rsidRPr="002B0095" w:rsidRDefault="00C370C7" w:rsidP="00C370C7">
            <w:pPr>
              <w:jc w:val="center"/>
              <w:rPr>
                <w:sz w:val="15"/>
                <w:szCs w:val="15"/>
              </w:rPr>
            </w:pPr>
          </w:p>
        </w:tc>
      </w:tr>
      <w:tr w:rsidR="002B0095" w:rsidRPr="002B0095" w14:paraId="4014372A" w14:textId="77777777" w:rsidTr="00BC728E">
        <w:trPr>
          <w:cantSplit/>
          <w:trHeight w:val="20"/>
          <w:jc w:val="center"/>
        </w:trPr>
        <w:tc>
          <w:tcPr>
            <w:tcW w:w="533" w:type="dxa"/>
            <w:gridSpan w:val="2"/>
            <w:vMerge/>
            <w:tcMar>
              <w:left w:w="57" w:type="dxa"/>
              <w:right w:w="57" w:type="dxa"/>
            </w:tcMar>
            <w:vAlign w:val="center"/>
          </w:tcPr>
          <w:p w14:paraId="256AF4DC" w14:textId="77777777" w:rsidR="00C370C7" w:rsidRPr="002B0095" w:rsidRDefault="00C370C7" w:rsidP="00C370C7">
            <w:pPr>
              <w:rPr>
                <w:sz w:val="15"/>
                <w:szCs w:val="15"/>
              </w:rPr>
            </w:pPr>
          </w:p>
        </w:tc>
        <w:tc>
          <w:tcPr>
            <w:tcW w:w="878" w:type="dxa"/>
            <w:vMerge/>
            <w:tcMar>
              <w:left w:w="57" w:type="dxa"/>
              <w:right w:w="57" w:type="dxa"/>
            </w:tcMar>
            <w:vAlign w:val="center"/>
          </w:tcPr>
          <w:p w14:paraId="13405CE3" w14:textId="77777777" w:rsidR="00C370C7" w:rsidRPr="002B0095" w:rsidRDefault="00C370C7" w:rsidP="00C370C7">
            <w:pPr>
              <w:rPr>
                <w:b/>
                <w:sz w:val="15"/>
                <w:szCs w:val="15"/>
              </w:rPr>
            </w:pPr>
          </w:p>
        </w:tc>
        <w:tc>
          <w:tcPr>
            <w:tcW w:w="843" w:type="dxa"/>
            <w:tcMar>
              <w:left w:w="57" w:type="dxa"/>
              <w:right w:w="57" w:type="dxa"/>
            </w:tcMar>
            <w:vAlign w:val="center"/>
          </w:tcPr>
          <w:p w14:paraId="27383673" w14:textId="77777777" w:rsidR="00C370C7" w:rsidRPr="002B0095" w:rsidRDefault="00C370C7" w:rsidP="00C370C7">
            <w:pPr>
              <w:jc w:val="center"/>
              <w:rPr>
                <w:sz w:val="15"/>
                <w:szCs w:val="15"/>
              </w:rPr>
            </w:pPr>
          </w:p>
        </w:tc>
        <w:tc>
          <w:tcPr>
            <w:tcW w:w="845" w:type="dxa"/>
            <w:gridSpan w:val="2"/>
            <w:tcMar>
              <w:left w:w="57" w:type="dxa"/>
              <w:right w:w="57" w:type="dxa"/>
            </w:tcMar>
            <w:vAlign w:val="center"/>
          </w:tcPr>
          <w:p w14:paraId="328DA648" w14:textId="77777777" w:rsidR="00C370C7" w:rsidRPr="002B0095" w:rsidRDefault="00C370C7" w:rsidP="00C370C7">
            <w:pPr>
              <w:jc w:val="center"/>
              <w:rPr>
                <w:sz w:val="15"/>
                <w:szCs w:val="15"/>
              </w:rPr>
            </w:pPr>
          </w:p>
        </w:tc>
        <w:tc>
          <w:tcPr>
            <w:tcW w:w="1134" w:type="dxa"/>
            <w:tcMar>
              <w:left w:w="57" w:type="dxa"/>
              <w:right w:w="57" w:type="dxa"/>
            </w:tcMar>
            <w:vAlign w:val="center"/>
          </w:tcPr>
          <w:p w14:paraId="7F30DD16" w14:textId="77777777" w:rsidR="00C370C7" w:rsidRPr="002B0095" w:rsidRDefault="00C370C7" w:rsidP="00C370C7">
            <w:pPr>
              <w:jc w:val="center"/>
              <w:rPr>
                <w:sz w:val="15"/>
                <w:szCs w:val="15"/>
              </w:rPr>
            </w:pPr>
          </w:p>
        </w:tc>
        <w:tc>
          <w:tcPr>
            <w:tcW w:w="1139" w:type="dxa"/>
            <w:gridSpan w:val="2"/>
            <w:tcMar>
              <w:left w:w="57" w:type="dxa"/>
              <w:right w:w="57" w:type="dxa"/>
            </w:tcMar>
            <w:vAlign w:val="center"/>
          </w:tcPr>
          <w:p w14:paraId="109E9965" w14:textId="77777777" w:rsidR="00C370C7" w:rsidRPr="002B0095" w:rsidRDefault="00C370C7" w:rsidP="00C370C7">
            <w:pPr>
              <w:jc w:val="center"/>
              <w:rPr>
                <w:sz w:val="15"/>
                <w:szCs w:val="15"/>
              </w:rPr>
            </w:pPr>
          </w:p>
        </w:tc>
        <w:tc>
          <w:tcPr>
            <w:tcW w:w="850" w:type="dxa"/>
            <w:gridSpan w:val="2"/>
            <w:tcMar>
              <w:left w:w="57" w:type="dxa"/>
              <w:right w:w="57" w:type="dxa"/>
            </w:tcMar>
            <w:vAlign w:val="center"/>
          </w:tcPr>
          <w:p w14:paraId="2F6F69AB" w14:textId="77777777" w:rsidR="00C370C7" w:rsidRPr="002B0095" w:rsidRDefault="00C370C7" w:rsidP="00C370C7">
            <w:pPr>
              <w:jc w:val="center"/>
              <w:rPr>
                <w:sz w:val="15"/>
                <w:szCs w:val="15"/>
              </w:rPr>
            </w:pPr>
          </w:p>
        </w:tc>
        <w:tc>
          <w:tcPr>
            <w:tcW w:w="993" w:type="dxa"/>
            <w:gridSpan w:val="3"/>
            <w:tcMar>
              <w:left w:w="57" w:type="dxa"/>
              <w:right w:w="57" w:type="dxa"/>
            </w:tcMar>
            <w:vAlign w:val="center"/>
          </w:tcPr>
          <w:p w14:paraId="6035A4E1" w14:textId="77777777" w:rsidR="00C370C7" w:rsidRPr="002B0095" w:rsidRDefault="00C370C7" w:rsidP="00C370C7">
            <w:pPr>
              <w:jc w:val="center"/>
              <w:rPr>
                <w:sz w:val="15"/>
                <w:szCs w:val="15"/>
              </w:rPr>
            </w:pPr>
          </w:p>
        </w:tc>
        <w:tc>
          <w:tcPr>
            <w:tcW w:w="992" w:type="dxa"/>
            <w:tcMar>
              <w:left w:w="57" w:type="dxa"/>
              <w:right w:w="57" w:type="dxa"/>
            </w:tcMar>
            <w:vAlign w:val="center"/>
          </w:tcPr>
          <w:p w14:paraId="05032AD4" w14:textId="77777777" w:rsidR="00C370C7" w:rsidRPr="002B0095" w:rsidRDefault="00C370C7" w:rsidP="00C370C7">
            <w:pPr>
              <w:jc w:val="center"/>
              <w:rPr>
                <w:sz w:val="15"/>
                <w:szCs w:val="15"/>
              </w:rPr>
            </w:pPr>
          </w:p>
        </w:tc>
        <w:tc>
          <w:tcPr>
            <w:tcW w:w="1134" w:type="dxa"/>
            <w:gridSpan w:val="2"/>
            <w:tcMar>
              <w:left w:w="57" w:type="dxa"/>
              <w:right w:w="57" w:type="dxa"/>
            </w:tcMar>
            <w:vAlign w:val="center"/>
          </w:tcPr>
          <w:p w14:paraId="658EA762" w14:textId="77777777" w:rsidR="00C370C7" w:rsidRPr="002B0095" w:rsidRDefault="00C370C7" w:rsidP="00C370C7">
            <w:pPr>
              <w:jc w:val="center"/>
              <w:rPr>
                <w:sz w:val="15"/>
                <w:szCs w:val="15"/>
              </w:rPr>
            </w:pPr>
          </w:p>
        </w:tc>
        <w:tc>
          <w:tcPr>
            <w:tcW w:w="1134" w:type="dxa"/>
            <w:tcMar>
              <w:left w:w="57" w:type="dxa"/>
              <w:right w:w="57" w:type="dxa"/>
            </w:tcMar>
            <w:vAlign w:val="center"/>
          </w:tcPr>
          <w:p w14:paraId="2CB8466D" w14:textId="77777777" w:rsidR="00C370C7" w:rsidRPr="002B0095" w:rsidRDefault="00C370C7" w:rsidP="00C370C7">
            <w:pPr>
              <w:jc w:val="center"/>
              <w:rPr>
                <w:sz w:val="15"/>
                <w:szCs w:val="15"/>
              </w:rPr>
            </w:pPr>
          </w:p>
        </w:tc>
        <w:tc>
          <w:tcPr>
            <w:tcW w:w="992" w:type="dxa"/>
            <w:tcMar>
              <w:left w:w="57" w:type="dxa"/>
              <w:right w:w="57" w:type="dxa"/>
            </w:tcMar>
            <w:vAlign w:val="center"/>
          </w:tcPr>
          <w:p w14:paraId="347285AF" w14:textId="77777777" w:rsidR="00C370C7" w:rsidRPr="002B0095" w:rsidRDefault="00C370C7" w:rsidP="00C370C7">
            <w:pPr>
              <w:jc w:val="center"/>
              <w:rPr>
                <w:sz w:val="15"/>
                <w:szCs w:val="15"/>
              </w:rPr>
            </w:pPr>
          </w:p>
        </w:tc>
        <w:tc>
          <w:tcPr>
            <w:tcW w:w="992" w:type="dxa"/>
            <w:gridSpan w:val="3"/>
            <w:tcMar>
              <w:left w:w="57" w:type="dxa"/>
              <w:right w:w="57" w:type="dxa"/>
            </w:tcMar>
            <w:vAlign w:val="center"/>
          </w:tcPr>
          <w:p w14:paraId="287F6C5B" w14:textId="77777777" w:rsidR="00C370C7" w:rsidRPr="002B0095" w:rsidRDefault="00C370C7" w:rsidP="00C370C7">
            <w:pPr>
              <w:jc w:val="center"/>
              <w:rPr>
                <w:sz w:val="15"/>
                <w:szCs w:val="15"/>
              </w:rPr>
            </w:pPr>
          </w:p>
        </w:tc>
        <w:tc>
          <w:tcPr>
            <w:tcW w:w="993" w:type="dxa"/>
            <w:tcMar>
              <w:left w:w="57" w:type="dxa"/>
              <w:right w:w="57" w:type="dxa"/>
            </w:tcMar>
            <w:vAlign w:val="center"/>
          </w:tcPr>
          <w:p w14:paraId="3B6CBA79" w14:textId="77777777" w:rsidR="00C370C7" w:rsidRPr="002B0095" w:rsidRDefault="00C370C7" w:rsidP="00C370C7">
            <w:pPr>
              <w:jc w:val="center"/>
              <w:rPr>
                <w:sz w:val="15"/>
                <w:szCs w:val="15"/>
              </w:rPr>
            </w:pPr>
          </w:p>
        </w:tc>
        <w:tc>
          <w:tcPr>
            <w:tcW w:w="992" w:type="dxa"/>
            <w:gridSpan w:val="2"/>
            <w:tcMar>
              <w:left w:w="57" w:type="dxa"/>
              <w:right w:w="57" w:type="dxa"/>
            </w:tcMar>
            <w:vAlign w:val="center"/>
          </w:tcPr>
          <w:p w14:paraId="553A7E82" w14:textId="77777777" w:rsidR="00C370C7" w:rsidRPr="002B0095" w:rsidRDefault="00C370C7" w:rsidP="00C370C7">
            <w:pPr>
              <w:jc w:val="center"/>
              <w:rPr>
                <w:sz w:val="15"/>
                <w:szCs w:val="15"/>
              </w:rPr>
            </w:pPr>
          </w:p>
        </w:tc>
      </w:tr>
    </w:tbl>
    <w:p w14:paraId="62951C59" w14:textId="77777777" w:rsidR="006A56B7" w:rsidRPr="002B0095" w:rsidRDefault="002B5626">
      <w:pPr>
        <w:widowControl/>
        <w:spacing w:line="480" w:lineRule="exact"/>
        <w:ind w:firstLineChars="200" w:firstLine="300"/>
        <w:rPr>
          <w:kern w:val="0"/>
          <w:sz w:val="18"/>
          <w:szCs w:val="18"/>
        </w:rPr>
      </w:pPr>
      <w:r w:rsidRPr="002B0095">
        <w:rPr>
          <w:kern w:val="0"/>
          <w:sz w:val="15"/>
          <w:szCs w:val="15"/>
        </w:rPr>
        <w:t>注：</w:t>
      </w:r>
      <w:r w:rsidRPr="002B0095">
        <w:rPr>
          <w:kern w:val="0"/>
          <w:sz w:val="15"/>
          <w:szCs w:val="15"/>
        </w:rPr>
        <w:t>1</w:t>
      </w:r>
      <w:r w:rsidRPr="002B0095">
        <w:rPr>
          <w:kern w:val="0"/>
          <w:sz w:val="15"/>
          <w:szCs w:val="15"/>
        </w:rPr>
        <w:t>、排放增减量：（</w:t>
      </w:r>
      <w:r w:rsidRPr="002B0095">
        <w:rPr>
          <w:kern w:val="0"/>
          <w:sz w:val="15"/>
          <w:szCs w:val="15"/>
        </w:rPr>
        <w:t>+</w:t>
      </w:r>
      <w:r w:rsidRPr="002B0095">
        <w:rPr>
          <w:kern w:val="0"/>
          <w:sz w:val="15"/>
          <w:szCs w:val="15"/>
        </w:rPr>
        <w:t>）表示增加，（</w:t>
      </w:r>
      <w:r w:rsidRPr="002B0095">
        <w:rPr>
          <w:kern w:val="0"/>
          <w:sz w:val="15"/>
          <w:szCs w:val="15"/>
        </w:rPr>
        <w:t>-</w:t>
      </w:r>
      <w:r w:rsidRPr="002B0095">
        <w:rPr>
          <w:kern w:val="0"/>
          <w:sz w:val="15"/>
          <w:szCs w:val="15"/>
        </w:rPr>
        <w:t>）表示减少。</w:t>
      </w:r>
      <w:r w:rsidRPr="002B0095">
        <w:rPr>
          <w:kern w:val="0"/>
          <w:sz w:val="15"/>
          <w:szCs w:val="15"/>
        </w:rPr>
        <w:t>2</w:t>
      </w:r>
      <w:r w:rsidRPr="002B0095">
        <w:rPr>
          <w:kern w:val="0"/>
          <w:sz w:val="15"/>
          <w:szCs w:val="15"/>
        </w:rPr>
        <w:t>、</w:t>
      </w:r>
      <w:r w:rsidRPr="002B0095">
        <w:rPr>
          <w:kern w:val="0"/>
          <w:sz w:val="15"/>
          <w:szCs w:val="15"/>
        </w:rPr>
        <w:t>(12)=(6)-(8)-(11)</w:t>
      </w:r>
      <w:r w:rsidRPr="002B0095">
        <w:rPr>
          <w:kern w:val="0"/>
          <w:sz w:val="15"/>
          <w:szCs w:val="15"/>
        </w:rPr>
        <w:t>，（</w:t>
      </w:r>
      <w:r w:rsidRPr="002B0095">
        <w:rPr>
          <w:kern w:val="0"/>
          <w:sz w:val="15"/>
          <w:szCs w:val="15"/>
        </w:rPr>
        <w:t>9</w:t>
      </w:r>
      <w:r w:rsidRPr="002B0095">
        <w:rPr>
          <w:kern w:val="0"/>
          <w:sz w:val="15"/>
          <w:szCs w:val="15"/>
        </w:rPr>
        <w:t>）</w:t>
      </w:r>
      <w:r w:rsidRPr="002B0095">
        <w:rPr>
          <w:kern w:val="0"/>
          <w:sz w:val="15"/>
          <w:szCs w:val="15"/>
        </w:rPr>
        <w:t>= (4)-(5)-(8)- (11) +</w:t>
      </w:r>
      <w:r w:rsidRPr="002B0095">
        <w:rPr>
          <w:kern w:val="0"/>
          <w:sz w:val="15"/>
          <w:szCs w:val="15"/>
        </w:rPr>
        <w:t>（</w:t>
      </w:r>
      <w:r w:rsidRPr="002B0095">
        <w:rPr>
          <w:kern w:val="0"/>
          <w:sz w:val="15"/>
          <w:szCs w:val="15"/>
        </w:rPr>
        <w:t>1</w:t>
      </w:r>
      <w:r w:rsidRPr="002B0095">
        <w:rPr>
          <w:kern w:val="0"/>
          <w:sz w:val="15"/>
          <w:szCs w:val="15"/>
        </w:rPr>
        <w:t>）。</w:t>
      </w:r>
      <w:r w:rsidRPr="002B0095">
        <w:rPr>
          <w:kern w:val="0"/>
          <w:sz w:val="15"/>
          <w:szCs w:val="15"/>
        </w:rPr>
        <w:t>3</w:t>
      </w:r>
      <w:r w:rsidRPr="002B0095">
        <w:rPr>
          <w:kern w:val="0"/>
          <w:sz w:val="15"/>
          <w:szCs w:val="15"/>
        </w:rPr>
        <w:t>、计量单位：废水排放量</w:t>
      </w:r>
      <w:r w:rsidRPr="002B0095">
        <w:rPr>
          <w:kern w:val="0"/>
          <w:sz w:val="15"/>
          <w:szCs w:val="15"/>
        </w:rPr>
        <w:t>——</w:t>
      </w:r>
      <w:r w:rsidRPr="002B0095">
        <w:rPr>
          <w:kern w:val="0"/>
          <w:sz w:val="15"/>
          <w:szCs w:val="15"/>
        </w:rPr>
        <w:t>万吨</w:t>
      </w:r>
      <w:r w:rsidRPr="002B0095">
        <w:rPr>
          <w:kern w:val="0"/>
          <w:sz w:val="15"/>
          <w:szCs w:val="15"/>
        </w:rPr>
        <w:t>/</w:t>
      </w:r>
      <w:r w:rsidRPr="002B0095">
        <w:rPr>
          <w:kern w:val="0"/>
          <w:sz w:val="15"/>
          <w:szCs w:val="15"/>
        </w:rPr>
        <w:t>年；废气排放量</w:t>
      </w:r>
      <w:r w:rsidRPr="002B0095">
        <w:rPr>
          <w:kern w:val="0"/>
          <w:sz w:val="15"/>
          <w:szCs w:val="15"/>
        </w:rPr>
        <w:t>——</w:t>
      </w:r>
      <w:r w:rsidRPr="002B0095">
        <w:rPr>
          <w:kern w:val="0"/>
          <w:sz w:val="15"/>
          <w:szCs w:val="15"/>
        </w:rPr>
        <w:t>万标立方米</w:t>
      </w:r>
      <w:r w:rsidRPr="002B0095">
        <w:rPr>
          <w:kern w:val="0"/>
          <w:sz w:val="15"/>
          <w:szCs w:val="15"/>
        </w:rPr>
        <w:t>/</w:t>
      </w:r>
      <w:r w:rsidRPr="002B0095">
        <w:rPr>
          <w:kern w:val="0"/>
          <w:sz w:val="15"/>
          <w:szCs w:val="15"/>
        </w:rPr>
        <w:t>年；工业固体废物排放量</w:t>
      </w:r>
      <w:r w:rsidRPr="002B0095">
        <w:rPr>
          <w:kern w:val="0"/>
          <w:sz w:val="15"/>
          <w:szCs w:val="15"/>
        </w:rPr>
        <w:t>——</w:t>
      </w:r>
      <w:r w:rsidRPr="002B0095">
        <w:rPr>
          <w:kern w:val="0"/>
          <w:sz w:val="15"/>
          <w:szCs w:val="15"/>
        </w:rPr>
        <w:t>万吨</w:t>
      </w:r>
      <w:r w:rsidRPr="002B0095">
        <w:rPr>
          <w:kern w:val="0"/>
          <w:sz w:val="15"/>
          <w:szCs w:val="15"/>
        </w:rPr>
        <w:t>/</w:t>
      </w:r>
      <w:r w:rsidRPr="002B0095">
        <w:rPr>
          <w:kern w:val="0"/>
          <w:sz w:val="15"/>
          <w:szCs w:val="15"/>
        </w:rPr>
        <w:t>年；水污染物排放浓度</w:t>
      </w:r>
      <w:r w:rsidRPr="002B0095">
        <w:rPr>
          <w:kern w:val="0"/>
          <w:sz w:val="15"/>
          <w:szCs w:val="15"/>
        </w:rPr>
        <w:t>——</w:t>
      </w:r>
      <w:r w:rsidRPr="002B0095">
        <w:rPr>
          <w:kern w:val="0"/>
          <w:sz w:val="15"/>
          <w:szCs w:val="15"/>
        </w:rPr>
        <w:t>毫克</w:t>
      </w:r>
      <w:r w:rsidRPr="002B0095">
        <w:rPr>
          <w:kern w:val="0"/>
          <w:sz w:val="15"/>
          <w:szCs w:val="15"/>
        </w:rPr>
        <w:t>/</w:t>
      </w:r>
      <w:r w:rsidRPr="002B0095">
        <w:rPr>
          <w:kern w:val="0"/>
          <w:sz w:val="15"/>
          <w:szCs w:val="15"/>
        </w:rPr>
        <w:t>升。</w:t>
      </w:r>
    </w:p>
    <w:sectPr w:rsidR="006A56B7" w:rsidRPr="002B0095">
      <w:pgSz w:w="16838" w:h="11906" w:orient="landscape"/>
      <w:pgMar w:top="1474" w:right="1474" w:bottom="1474" w:left="1474" w:header="992" w:footer="1134" w:gutter="0"/>
      <w:cols w:space="425"/>
      <w:titlePg/>
      <w:docGrid w:type="linesAndChar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95E2091" w14:textId="77777777" w:rsidR="00641BB5" w:rsidRDefault="00641BB5">
      <w:r>
        <w:separator/>
      </w:r>
    </w:p>
  </w:endnote>
  <w:endnote w:type="continuationSeparator" w:id="0">
    <w:p w14:paraId="4337C638" w14:textId="77777777" w:rsidR="00641BB5" w:rsidRDefault="00641B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Unicode MS">
    <w:panose1 w:val="020B0604020202020204"/>
    <w:charset w:val="86"/>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楷体">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PMingLiU">
    <w:altName w:val="Microsoft JhengHei"/>
    <w:panose1 w:val="02010601000101010101"/>
    <w:charset w:val="88"/>
    <w:family w:val="roman"/>
    <w:pitch w:val="variable"/>
    <w:sig w:usb0="00000000" w:usb1="28CFFCFA" w:usb2="00000016" w:usb3="00000000" w:csb0="00100001"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076AB1" w14:textId="77777777" w:rsidR="0036140D" w:rsidRDefault="0036140D">
    <w:pPr>
      <w:pStyle w:val="afb"/>
      <w:framePr w:wrap="around" w:vAnchor="text" w:hAnchor="margin" w:xAlign="center" w:y="1"/>
      <w:rPr>
        <w:rStyle w:val="affd"/>
      </w:rPr>
    </w:pPr>
    <w:r>
      <w:rPr>
        <w:rStyle w:val="affd"/>
      </w:rPr>
      <w:fldChar w:fldCharType="begin"/>
    </w:r>
    <w:r>
      <w:rPr>
        <w:rStyle w:val="affd"/>
      </w:rPr>
      <w:instrText xml:space="preserve">PAGE  </w:instrText>
    </w:r>
    <w:r>
      <w:rPr>
        <w:rStyle w:val="affd"/>
      </w:rPr>
      <w:fldChar w:fldCharType="end"/>
    </w:r>
  </w:p>
  <w:p w14:paraId="7E94F744" w14:textId="77777777" w:rsidR="0036140D" w:rsidRDefault="0036140D">
    <w:pPr>
      <w:pStyle w:val="af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1E3441" w14:textId="77777777" w:rsidR="0036140D" w:rsidRDefault="0036140D">
    <w:pPr>
      <w:pStyle w:val="afb"/>
      <w:jc w:val="center"/>
      <w:rPr>
        <w:sz w:val="21"/>
        <w:szCs w:val="21"/>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B11877" w14:textId="77777777" w:rsidR="0036140D" w:rsidRDefault="0036140D">
    <w:pPr>
      <w:pStyle w:val="afb"/>
      <w:framePr w:wrap="around" w:vAnchor="text" w:hAnchor="margin" w:xAlign="center" w:y="1"/>
      <w:rPr>
        <w:rStyle w:val="affd"/>
      </w:rPr>
    </w:pPr>
    <w:r>
      <w:rPr>
        <w:rStyle w:val="affd"/>
      </w:rPr>
      <w:fldChar w:fldCharType="begin"/>
    </w:r>
    <w:r>
      <w:rPr>
        <w:rStyle w:val="affd"/>
      </w:rPr>
      <w:instrText xml:space="preserve">PAGE  </w:instrText>
    </w:r>
    <w:r>
      <w:rPr>
        <w:rStyle w:val="affd"/>
      </w:rPr>
      <w:fldChar w:fldCharType="end"/>
    </w:r>
  </w:p>
  <w:p w14:paraId="1F046007" w14:textId="77777777" w:rsidR="0036140D" w:rsidRDefault="0036140D">
    <w:pPr>
      <w:pStyle w:val="afb"/>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3058E7" w14:textId="2DE591A6" w:rsidR="0036140D" w:rsidRDefault="0036140D" w:rsidP="003A0C0B">
    <w:pPr>
      <w:pStyle w:val="afb"/>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BE0A5A" w14:textId="77777777" w:rsidR="0036140D" w:rsidRDefault="0036140D">
    <w:pPr>
      <w:pStyle w:val="afb"/>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82637237"/>
      <w:docPartObj>
        <w:docPartGallery w:val="Page Numbers (Bottom of Page)"/>
        <w:docPartUnique/>
      </w:docPartObj>
    </w:sdtPr>
    <w:sdtEndPr/>
    <w:sdtContent>
      <w:p w14:paraId="40717518" w14:textId="17A5B2FA" w:rsidR="0036140D" w:rsidRDefault="0036140D" w:rsidP="003A0C0B">
        <w:pPr>
          <w:pStyle w:val="afb"/>
          <w:jc w:val="center"/>
        </w:pPr>
        <w:r>
          <w:fldChar w:fldCharType="begin"/>
        </w:r>
        <w:r>
          <w:instrText>PAGE   \* MERGEFORMAT</w:instrText>
        </w:r>
        <w:r>
          <w:fldChar w:fldCharType="separate"/>
        </w:r>
        <w:r w:rsidR="002B0095" w:rsidRPr="002B0095">
          <w:rPr>
            <w:noProof/>
            <w:lang w:val="zh-CN"/>
          </w:rPr>
          <w:t>18</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8B607" w14:textId="77777777" w:rsidR="0036140D" w:rsidRDefault="0036140D">
    <w:pPr>
      <w:pStyle w:val="afb"/>
      <w:framePr w:wrap="around" w:vAnchor="text" w:hAnchor="margin" w:xAlign="center" w:y="1"/>
      <w:rPr>
        <w:rStyle w:val="affd"/>
      </w:rPr>
    </w:pPr>
    <w:r>
      <w:rPr>
        <w:rStyle w:val="affd"/>
      </w:rPr>
      <w:fldChar w:fldCharType="begin"/>
    </w:r>
    <w:r>
      <w:rPr>
        <w:rStyle w:val="affd"/>
      </w:rPr>
      <w:instrText xml:space="preserve">PAGE  </w:instrText>
    </w:r>
    <w:r>
      <w:rPr>
        <w:rStyle w:val="affd"/>
      </w:rPr>
      <w:fldChar w:fldCharType="end"/>
    </w:r>
  </w:p>
  <w:p w14:paraId="09ABFB05" w14:textId="77777777" w:rsidR="0036140D" w:rsidRDefault="0036140D">
    <w:pPr>
      <w:pStyle w:val="afb"/>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9BC889" w14:textId="77777777" w:rsidR="00641BB5" w:rsidRDefault="00641BB5">
      <w:r>
        <w:separator/>
      </w:r>
    </w:p>
  </w:footnote>
  <w:footnote w:type="continuationSeparator" w:id="0">
    <w:p w14:paraId="39D1A5D8" w14:textId="77777777" w:rsidR="00641BB5" w:rsidRDefault="00641B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B1FE9E" w14:textId="77777777" w:rsidR="0036140D" w:rsidRDefault="0036140D">
    <w:pPr>
      <w:pStyle w:val="afe"/>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1D623D" w14:textId="77777777" w:rsidR="0036140D" w:rsidRDefault="0036140D">
    <w:pPr>
      <w:pStyle w:val="afe"/>
      <w:pBdr>
        <w:bottom w:val="none" w:sz="0" w:space="0" w:color="auto"/>
      </w:pBd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93B973" w14:textId="77777777" w:rsidR="0036140D" w:rsidRDefault="0036140D">
    <w:pPr>
      <w:pStyle w:val="af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BE38C" w14:textId="77777777" w:rsidR="0036140D" w:rsidRDefault="0036140D">
    <w:pPr>
      <w:pStyle w:val="afe"/>
      <w:pBdr>
        <w:bottom w:val="none" w:sz="0" w:space="0" w:color="auto"/>
      </w:pBd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59DB5" w14:textId="77777777" w:rsidR="0036140D" w:rsidRDefault="0036140D">
    <w:pPr>
      <w:pStyle w:val="afe"/>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173D8"/>
    <w:multiLevelType w:val="hybridMultilevel"/>
    <w:tmpl w:val="4568100A"/>
    <w:lvl w:ilvl="0" w:tplc="0626556A">
      <w:start w:val="1"/>
      <w:numFmt w:val="decimalEnclosedCircle"/>
      <w:lvlText w:val="%1"/>
      <w:lvlJc w:val="left"/>
      <w:pPr>
        <w:ind w:left="360" w:hanging="360"/>
      </w:pPr>
      <w:rPr>
        <w:rFonts w:ascii="宋体" w:hAnsi="宋体"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93263FF"/>
    <w:multiLevelType w:val="hybridMultilevel"/>
    <w:tmpl w:val="8B522A0E"/>
    <w:lvl w:ilvl="0" w:tplc="DDD82C16">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7195C15"/>
    <w:multiLevelType w:val="hybridMultilevel"/>
    <w:tmpl w:val="9E128288"/>
    <w:lvl w:ilvl="0" w:tplc="8E3E691A">
      <w:start w:val="1"/>
      <w:numFmt w:val="decimalEnclosedCircle"/>
      <w:lvlText w:val="%1"/>
      <w:lvlJc w:val="left"/>
      <w:pPr>
        <w:ind w:left="1080" w:hanging="36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3" w15:restartNumberingAfterBreak="0">
    <w:nsid w:val="2BB91DD9"/>
    <w:multiLevelType w:val="multilevel"/>
    <w:tmpl w:val="2BB91DD9"/>
    <w:lvl w:ilvl="0">
      <w:start w:val="2"/>
      <w:numFmt w:val="upperLetter"/>
      <w:pStyle w:val="a"/>
      <w:lvlText w:val="%1、"/>
      <w:lvlJc w:val="left"/>
      <w:pPr>
        <w:tabs>
          <w:tab w:val="left" w:pos="2927"/>
        </w:tabs>
        <w:ind w:left="2927" w:hanging="720"/>
      </w:pPr>
      <w:rPr>
        <w:rFonts w:hint="eastAsia"/>
      </w:rPr>
    </w:lvl>
    <w:lvl w:ilvl="1">
      <w:start w:val="1"/>
      <w:numFmt w:val="lowerLetter"/>
      <w:lvlText w:val="%2)"/>
      <w:lvlJc w:val="left"/>
      <w:pPr>
        <w:tabs>
          <w:tab w:val="left" w:pos="3047"/>
        </w:tabs>
        <w:ind w:left="3047" w:hanging="420"/>
      </w:pPr>
    </w:lvl>
    <w:lvl w:ilvl="2">
      <w:start w:val="1"/>
      <w:numFmt w:val="lowerRoman"/>
      <w:lvlText w:val="%3."/>
      <w:lvlJc w:val="right"/>
      <w:pPr>
        <w:tabs>
          <w:tab w:val="left" w:pos="3467"/>
        </w:tabs>
        <w:ind w:left="3467" w:hanging="420"/>
      </w:pPr>
    </w:lvl>
    <w:lvl w:ilvl="3">
      <w:start w:val="1"/>
      <w:numFmt w:val="decimal"/>
      <w:lvlText w:val="%4."/>
      <w:lvlJc w:val="left"/>
      <w:pPr>
        <w:tabs>
          <w:tab w:val="left" w:pos="3887"/>
        </w:tabs>
        <w:ind w:left="3887" w:hanging="420"/>
      </w:pPr>
    </w:lvl>
    <w:lvl w:ilvl="4">
      <w:start w:val="1"/>
      <w:numFmt w:val="lowerLetter"/>
      <w:lvlText w:val="%5)"/>
      <w:lvlJc w:val="left"/>
      <w:pPr>
        <w:tabs>
          <w:tab w:val="left" w:pos="4307"/>
        </w:tabs>
        <w:ind w:left="4307" w:hanging="420"/>
      </w:pPr>
    </w:lvl>
    <w:lvl w:ilvl="5">
      <w:start w:val="1"/>
      <w:numFmt w:val="lowerRoman"/>
      <w:lvlText w:val="%6."/>
      <w:lvlJc w:val="right"/>
      <w:pPr>
        <w:tabs>
          <w:tab w:val="left" w:pos="4727"/>
        </w:tabs>
        <w:ind w:left="4727" w:hanging="420"/>
      </w:pPr>
    </w:lvl>
    <w:lvl w:ilvl="6">
      <w:start w:val="1"/>
      <w:numFmt w:val="decimal"/>
      <w:lvlText w:val="%7."/>
      <w:lvlJc w:val="left"/>
      <w:pPr>
        <w:tabs>
          <w:tab w:val="left" w:pos="5147"/>
        </w:tabs>
        <w:ind w:left="5147" w:hanging="420"/>
      </w:pPr>
    </w:lvl>
    <w:lvl w:ilvl="7">
      <w:start w:val="1"/>
      <w:numFmt w:val="lowerLetter"/>
      <w:lvlText w:val="%8)"/>
      <w:lvlJc w:val="left"/>
      <w:pPr>
        <w:tabs>
          <w:tab w:val="left" w:pos="5567"/>
        </w:tabs>
        <w:ind w:left="5567" w:hanging="420"/>
      </w:pPr>
    </w:lvl>
    <w:lvl w:ilvl="8">
      <w:start w:val="1"/>
      <w:numFmt w:val="lowerRoman"/>
      <w:lvlText w:val="%9."/>
      <w:lvlJc w:val="right"/>
      <w:pPr>
        <w:tabs>
          <w:tab w:val="left" w:pos="5987"/>
        </w:tabs>
        <w:ind w:left="5987" w:hanging="420"/>
      </w:pPr>
    </w:lvl>
  </w:abstractNum>
  <w:abstractNum w:abstractNumId="4" w15:restartNumberingAfterBreak="0">
    <w:nsid w:val="37992364"/>
    <w:multiLevelType w:val="multilevel"/>
    <w:tmpl w:val="37992364"/>
    <w:lvl w:ilvl="0">
      <w:start w:val="1"/>
      <w:numFmt w:val="decimalEnclosedParen"/>
      <w:pStyle w:val="a0"/>
      <w:lvlText w:val="%1"/>
      <w:lvlJc w:val="left"/>
      <w:pPr>
        <w:tabs>
          <w:tab w:val="left" w:pos="785"/>
        </w:tabs>
        <w:ind w:left="785" w:hanging="360"/>
      </w:pPr>
      <w:rPr>
        <w:rFonts w:ascii="宋体" w:hint="eastAsia"/>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 w15:restartNumberingAfterBreak="0">
    <w:nsid w:val="39C16F28"/>
    <w:multiLevelType w:val="hybridMultilevel"/>
    <w:tmpl w:val="CC22C332"/>
    <w:lvl w:ilvl="0" w:tplc="6958AF18">
      <w:start w:val="1"/>
      <w:numFmt w:val="decimalEnclosedCircle"/>
      <w:lvlText w:val="%1"/>
      <w:lvlJc w:val="left"/>
      <w:pPr>
        <w:ind w:left="760" w:hanging="360"/>
      </w:pPr>
      <w:rPr>
        <w:rFonts w:hint="default"/>
      </w:rPr>
    </w:lvl>
    <w:lvl w:ilvl="1" w:tplc="04090019" w:tentative="1">
      <w:start w:val="1"/>
      <w:numFmt w:val="lowerLetter"/>
      <w:lvlText w:val="%2)"/>
      <w:lvlJc w:val="left"/>
      <w:pPr>
        <w:ind w:left="1240" w:hanging="420"/>
      </w:pPr>
    </w:lvl>
    <w:lvl w:ilvl="2" w:tplc="0409001B" w:tentative="1">
      <w:start w:val="1"/>
      <w:numFmt w:val="lowerRoman"/>
      <w:lvlText w:val="%3."/>
      <w:lvlJc w:val="right"/>
      <w:pPr>
        <w:ind w:left="1660" w:hanging="420"/>
      </w:pPr>
    </w:lvl>
    <w:lvl w:ilvl="3" w:tplc="0409000F" w:tentative="1">
      <w:start w:val="1"/>
      <w:numFmt w:val="decimal"/>
      <w:lvlText w:val="%4."/>
      <w:lvlJc w:val="left"/>
      <w:pPr>
        <w:ind w:left="2080" w:hanging="420"/>
      </w:pPr>
    </w:lvl>
    <w:lvl w:ilvl="4" w:tplc="04090019" w:tentative="1">
      <w:start w:val="1"/>
      <w:numFmt w:val="lowerLetter"/>
      <w:lvlText w:val="%5)"/>
      <w:lvlJc w:val="left"/>
      <w:pPr>
        <w:ind w:left="2500" w:hanging="420"/>
      </w:pPr>
    </w:lvl>
    <w:lvl w:ilvl="5" w:tplc="0409001B" w:tentative="1">
      <w:start w:val="1"/>
      <w:numFmt w:val="lowerRoman"/>
      <w:lvlText w:val="%6."/>
      <w:lvlJc w:val="right"/>
      <w:pPr>
        <w:ind w:left="2920" w:hanging="420"/>
      </w:pPr>
    </w:lvl>
    <w:lvl w:ilvl="6" w:tplc="0409000F" w:tentative="1">
      <w:start w:val="1"/>
      <w:numFmt w:val="decimal"/>
      <w:lvlText w:val="%7."/>
      <w:lvlJc w:val="left"/>
      <w:pPr>
        <w:ind w:left="3340" w:hanging="420"/>
      </w:pPr>
    </w:lvl>
    <w:lvl w:ilvl="7" w:tplc="04090019" w:tentative="1">
      <w:start w:val="1"/>
      <w:numFmt w:val="lowerLetter"/>
      <w:lvlText w:val="%8)"/>
      <w:lvlJc w:val="left"/>
      <w:pPr>
        <w:ind w:left="3760" w:hanging="420"/>
      </w:pPr>
    </w:lvl>
    <w:lvl w:ilvl="8" w:tplc="0409001B" w:tentative="1">
      <w:start w:val="1"/>
      <w:numFmt w:val="lowerRoman"/>
      <w:lvlText w:val="%9."/>
      <w:lvlJc w:val="right"/>
      <w:pPr>
        <w:ind w:left="4180" w:hanging="420"/>
      </w:pPr>
    </w:lvl>
  </w:abstractNum>
  <w:abstractNum w:abstractNumId="6" w15:restartNumberingAfterBreak="0">
    <w:nsid w:val="3EEA48A0"/>
    <w:multiLevelType w:val="multilevel"/>
    <w:tmpl w:val="3EEA48A0"/>
    <w:lvl w:ilvl="0">
      <w:start w:val="1"/>
      <w:numFmt w:val="decimalEnclosedCircle"/>
      <w:lvlText w:val="注%1"/>
      <w:lvlJc w:val="left"/>
      <w:pPr>
        <w:ind w:left="960" w:hanging="48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 w15:restartNumberingAfterBreak="0">
    <w:nsid w:val="44360A49"/>
    <w:multiLevelType w:val="hybridMultilevel"/>
    <w:tmpl w:val="4C224C18"/>
    <w:lvl w:ilvl="0" w:tplc="0F128C5C">
      <w:start w:val="1"/>
      <w:numFmt w:val="decimalEnclosedCircle"/>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8" w15:restartNumberingAfterBreak="0">
    <w:nsid w:val="446B7522"/>
    <w:multiLevelType w:val="hybridMultilevel"/>
    <w:tmpl w:val="4CEC71AC"/>
    <w:lvl w:ilvl="0" w:tplc="780CE7EE">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15:restartNumberingAfterBreak="0">
    <w:nsid w:val="4B037E83"/>
    <w:multiLevelType w:val="hybridMultilevel"/>
    <w:tmpl w:val="90C67E5E"/>
    <w:lvl w:ilvl="0" w:tplc="BA8C2D14">
      <w:start w:val="1"/>
      <w:numFmt w:val="decimal"/>
      <w:lvlText w:val="%1"/>
      <w:lvlJc w:val="left"/>
      <w:pPr>
        <w:ind w:left="420" w:hanging="420"/>
      </w:pPr>
      <w:rPr>
        <w:rFonts w:ascii="Times New Roman" w:hAns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4B0E10B6"/>
    <w:multiLevelType w:val="hybridMultilevel"/>
    <w:tmpl w:val="85D82336"/>
    <w:lvl w:ilvl="0" w:tplc="BA8C2D14">
      <w:start w:val="1"/>
      <w:numFmt w:val="decimal"/>
      <w:lvlText w:val="%1"/>
      <w:lvlJc w:val="left"/>
      <w:pPr>
        <w:ind w:left="420" w:hanging="420"/>
      </w:pPr>
      <w:rPr>
        <w:rFonts w:ascii="Times New Roman" w:hAns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1" w15:restartNumberingAfterBreak="0">
    <w:nsid w:val="511C5DEF"/>
    <w:multiLevelType w:val="hybridMultilevel"/>
    <w:tmpl w:val="578AC3C8"/>
    <w:lvl w:ilvl="0" w:tplc="D2CEE554">
      <w:start w:val="1"/>
      <w:numFmt w:val="decimal"/>
      <w:lvlText w:val="%1、"/>
      <w:lvlJc w:val="left"/>
      <w:pPr>
        <w:ind w:left="857" w:hanging="375"/>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2" w15:restartNumberingAfterBreak="0">
    <w:nsid w:val="54EC1821"/>
    <w:multiLevelType w:val="hybridMultilevel"/>
    <w:tmpl w:val="D4B260E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7786A00"/>
    <w:multiLevelType w:val="multilevel"/>
    <w:tmpl w:val="57786A00"/>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14" w15:restartNumberingAfterBreak="0">
    <w:nsid w:val="6FBA7225"/>
    <w:multiLevelType w:val="hybridMultilevel"/>
    <w:tmpl w:val="94EE0084"/>
    <w:lvl w:ilvl="0" w:tplc="BA8C2D14">
      <w:start w:val="1"/>
      <w:numFmt w:val="decimal"/>
      <w:lvlText w:val="%1"/>
      <w:lvlJc w:val="left"/>
      <w:pPr>
        <w:ind w:left="420" w:hanging="420"/>
      </w:pPr>
      <w:rPr>
        <w:rFonts w:ascii="Times New Roman" w:hAnsi="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78A23D8E"/>
    <w:multiLevelType w:val="hybridMultilevel"/>
    <w:tmpl w:val="89502BAA"/>
    <w:lvl w:ilvl="0" w:tplc="606A5B4A">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4"/>
  </w:num>
  <w:num w:numId="3">
    <w:abstractNumId w:val="6"/>
  </w:num>
  <w:num w:numId="4">
    <w:abstractNumId w:val="13"/>
  </w:num>
  <w:num w:numId="5">
    <w:abstractNumId w:val="14"/>
  </w:num>
  <w:num w:numId="6">
    <w:abstractNumId w:val="9"/>
  </w:num>
  <w:num w:numId="7">
    <w:abstractNumId w:val="11"/>
  </w:num>
  <w:num w:numId="8">
    <w:abstractNumId w:val="5"/>
  </w:num>
  <w:num w:numId="9">
    <w:abstractNumId w:val="15"/>
  </w:num>
  <w:num w:numId="10">
    <w:abstractNumId w:val="8"/>
  </w:num>
  <w:num w:numId="11">
    <w:abstractNumId w:val="1"/>
  </w:num>
  <w:num w:numId="12">
    <w:abstractNumId w:val="7"/>
  </w:num>
  <w:num w:numId="13">
    <w:abstractNumId w:val="2"/>
  </w:num>
  <w:num w:numId="14">
    <w:abstractNumId w:val="0"/>
  </w:num>
  <w:num w:numId="15">
    <w:abstractNumId w:val="12"/>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bordersDoNotSurroundHeader/>
  <w:bordersDoNotSurroundFooter/>
  <w:hideSpellingErrors/>
  <w:hideGrammaticalErrors/>
  <w:defaultTabStop w:val="0"/>
  <w:drawingGridHorizontalSpacing w:val="105"/>
  <w:drawingGridVerticalSpacing w:val="156"/>
  <w:displayHorizontalDrawingGridEvery w:val="0"/>
  <w:displayVerticalDrawingGridEvery w:val="2"/>
  <w:characterSpacingControl w:val="compressPunctuation"/>
  <w:hdrShapeDefaults>
    <o:shapedefaults v:ext="edit" spidmax="2049" fillcolor="white">
      <v:fill color="white"/>
      <o:colormru v:ext="edit" colors="#c7eac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k5MDcyOTJkYWNlMDYzMmJlNzQxYzc2ZTI3NzA2NDMifQ=="/>
  </w:docVars>
  <w:rsids>
    <w:rsidRoot w:val="00172A27"/>
    <w:rsid w:val="DBBEB904"/>
    <w:rsid w:val="000001C1"/>
    <w:rsid w:val="00000614"/>
    <w:rsid w:val="000006BE"/>
    <w:rsid w:val="00000890"/>
    <w:rsid w:val="00000C41"/>
    <w:rsid w:val="00000DF2"/>
    <w:rsid w:val="00000EC2"/>
    <w:rsid w:val="00001618"/>
    <w:rsid w:val="00001E22"/>
    <w:rsid w:val="00001E7A"/>
    <w:rsid w:val="0000238A"/>
    <w:rsid w:val="000023BC"/>
    <w:rsid w:val="00002AF9"/>
    <w:rsid w:val="00003186"/>
    <w:rsid w:val="000035AC"/>
    <w:rsid w:val="00003B5A"/>
    <w:rsid w:val="00003BC1"/>
    <w:rsid w:val="00004775"/>
    <w:rsid w:val="00004989"/>
    <w:rsid w:val="00004AB9"/>
    <w:rsid w:val="000058F7"/>
    <w:rsid w:val="00005EB4"/>
    <w:rsid w:val="000060A3"/>
    <w:rsid w:val="00006DC1"/>
    <w:rsid w:val="00006ECF"/>
    <w:rsid w:val="00006F27"/>
    <w:rsid w:val="0000749A"/>
    <w:rsid w:val="00007532"/>
    <w:rsid w:val="00010CCE"/>
    <w:rsid w:val="00010D77"/>
    <w:rsid w:val="00011792"/>
    <w:rsid w:val="0001196B"/>
    <w:rsid w:val="00011F20"/>
    <w:rsid w:val="000124DE"/>
    <w:rsid w:val="00012AEB"/>
    <w:rsid w:val="00013631"/>
    <w:rsid w:val="00013BD2"/>
    <w:rsid w:val="0001450B"/>
    <w:rsid w:val="00014A4D"/>
    <w:rsid w:val="00014ADC"/>
    <w:rsid w:val="00014BAA"/>
    <w:rsid w:val="00014DD7"/>
    <w:rsid w:val="00015560"/>
    <w:rsid w:val="000159A9"/>
    <w:rsid w:val="000164F5"/>
    <w:rsid w:val="00016F27"/>
    <w:rsid w:val="00016FAE"/>
    <w:rsid w:val="000175A0"/>
    <w:rsid w:val="00017AD0"/>
    <w:rsid w:val="00020369"/>
    <w:rsid w:val="00020591"/>
    <w:rsid w:val="00020EAA"/>
    <w:rsid w:val="00021747"/>
    <w:rsid w:val="000218AC"/>
    <w:rsid w:val="00021ECB"/>
    <w:rsid w:val="0002240E"/>
    <w:rsid w:val="00022710"/>
    <w:rsid w:val="00022809"/>
    <w:rsid w:val="00022A00"/>
    <w:rsid w:val="00022C12"/>
    <w:rsid w:val="00023017"/>
    <w:rsid w:val="000231FF"/>
    <w:rsid w:val="00023A77"/>
    <w:rsid w:val="00024642"/>
    <w:rsid w:val="0002478E"/>
    <w:rsid w:val="00024878"/>
    <w:rsid w:val="00024C9E"/>
    <w:rsid w:val="00025199"/>
    <w:rsid w:val="0002520E"/>
    <w:rsid w:val="0002540E"/>
    <w:rsid w:val="000256F7"/>
    <w:rsid w:val="00025CC4"/>
    <w:rsid w:val="00025CFC"/>
    <w:rsid w:val="00026126"/>
    <w:rsid w:val="0002664C"/>
    <w:rsid w:val="0002665C"/>
    <w:rsid w:val="00026A24"/>
    <w:rsid w:val="00027532"/>
    <w:rsid w:val="0002754D"/>
    <w:rsid w:val="00027692"/>
    <w:rsid w:val="00027EA0"/>
    <w:rsid w:val="0003066A"/>
    <w:rsid w:val="000308F0"/>
    <w:rsid w:val="00030989"/>
    <w:rsid w:val="00030BF3"/>
    <w:rsid w:val="00030DDD"/>
    <w:rsid w:val="000310D2"/>
    <w:rsid w:val="0003155B"/>
    <w:rsid w:val="0003187B"/>
    <w:rsid w:val="00032039"/>
    <w:rsid w:val="00032185"/>
    <w:rsid w:val="0003253C"/>
    <w:rsid w:val="0003282F"/>
    <w:rsid w:val="0003293E"/>
    <w:rsid w:val="00033378"/>
    <w:rsid w:val="000333A6"/>
    <w:rsid w:val="00033B87"/>
    <w:rsid w:val="00033C92"/>
    <w:rsid w:val="00033DC7"/>
    <w:rsid w:val="00034C04"/>
    <w:rsid w:val="00034FF3"/>
    <w:rsid w:val="00035146"/>
    <w:rsid w:val="00035291"/>
    <w:rsid w:val="00035CF2"/>
    <w:rsid w:val="00035D51"/>
    <w:rsid w:val="00036295"/>
    <w:rsid w:val="000371A7"/>
    <w:rsid w:val="00037243"/>
    <w:rsid w:val="00037504"/>
    <w:rsid w:val="00037C3D"/>
    <w:rsid w:val="0004049E"/>
    <w:rsid w:val="000409F5"/>
    <w:rsid w:val="00040B52"/>
    <w:rsid w:val="00041021"/>
    <w:rsid w:val="000411D2"/>
    <w:rsid w:val="0004126C"/>
    <w:rsid w:val="0004143D"/>
    <w:rsid w:val="00041776"/>
    <w:rsid w:val="00041B07"/>
    <w:rsid w:val="00041EF0"/>
    <w:rsid w:val="000423E0"/>
    <w:rsid w:val="00043139"/>
    <w:rsid w:val="00044AAC"/>
    <w:rsid w:val="00044B6E"/>
    <w:rsid w:val="00044BF2"/>
    <w:rsid w:val="00044DD1"/>
    <w:rsid w:val="00044E46"/>
    <w:rsid w:val="0004514C"/>
    <w:rsid w:val="00045438"/>
    <w:rsid w:val="0004561D"/>
    <w:rsid w:val="000456FA"/>
    <w:rsid w:val="000460A3"/>
    <w:rsid w:val="000465B6"/>
    <w:rsid w:val="00046B05"/>
    <w:rsid w:val="00046B42"/>
    <w:rsid w:val="00046CB5"/>
    <w:rsid w:val="00046E59"/>
    <w:rsid w:val="00047BFA"/>
    <w:rsid w:val="00050440"/>
    <w:rsid w:val="00050810"/>
    <w:rsid w:val="00051AE0"/>
    <w:rsid w:val="00051C14"/>
    <w:rsid w:val="00051E6A"/>
    <w:rsid w:val="00052927"/>
    <w:rsid w:val="00052A26"/>
    <w:rsid w:val="00052AA6"/>
    <w:rsid w:val="00052C53"/>
    <w:rsid w:val="00052CAF"/>
    <w:rsid w:val="0005337B"/>
    <w:rsid w:val="00053562"/>
    <w:rsid w:val="00053624"/>
    <w:rsid w:val="0005448F"/>
    <w:rsid w:val="00054865"/>
    <w:rsid w:val="0005492E"/>
    <w:rsid w:val="0005499B"/>
    <w:rsid w:val="00054F05"/>
    <w:rsid w:val="000555A6"/>
    <w:rsid w:val="00055745"/>
    <w:rsid w:val="00056270"/>
    <w:rsid w:val="000565F7"/>
    <w:rsid w:val="000569F9"/>
    <w:rsid w:val="00057033"/>
    <w:rsid w:val="000579AD"/>
    <w:rsid w:val="000600FA"/>
    <w:rsid w:val="00060541"/>
    <w:rsid w:val="000611B0"/>
    <w:rsid w:val="000611B1"/>
    <w:rsid w:val="0006136F"/>
    <w:rsid w:val="000616FC"/>
    <w:rsid w:val="000616FD"/>
    <w:rsid w:val="000617BE"/>
    <w:rsid w:val="00061A67"/>
    <w:rsid w:val="00061AB3"/>
    <w:rsid w:val="00061B7F"/>
    <w:rsid w:val="0006245A"/>
    <w:rsid w:val="0006273B"/>
    <w:rsid w:val="000629E6"/>
    <w:rsid w:val="00062C0C"/>
    <w:rsid w:val="00062FBB"/>
    <w:rsid w:val="000630EC"/>
    <w:rsid w:val="000635D4"/>
    <w:rsid w:val="00063BF5"/>
    <w:rsid w:val="00063C0F"/>
    <w:rsid w:val="00063CCC"/>
    <w:rsid w:val="00064AF7"/>
    <w:rsid w:val="00064F1C"/>
    <w:rsid w:val="00064F47"/>
    <w:rsid w:val="00065875"/>
    <w:rsid w:val="00065D56"/>
    <w:rsid w:val="00066138"/>
    <w:rsid w:val="000662D6"/>
    <w:rsid w:val="000667EF"/>
    <w:rsid w:val="0006694A"/>
    <w:rsid w:val="00066D2A"/>
    <w:rsid w:val="00066EF7"/>
    <w:rsid w:val="000675A5"/>
    <w:rsid w:val="00067A03"/>
    <w:rsid w:val="00067A40"/>
    <w:rsid w:val="00067A42"/>
    <w:rsid w:val="00067E01"/>
    <w:rsid w:val="00067F17"/>
    <w:rsid w:val="00067F71"/>
    <w:rsid w:val="00070172"/>
    <w:rsid w:val="000705A8"/>
    <w:rsid w:val="00070796"/>
    <w:rsid w:val="00070F12"/>
    <w:rsid w:val="00070F28"/>
    <w:rsid w:val="000711B9"/>
    <w:rsid w:val="00071342"/>
    <w:rsid w:val="0007217F"/>
    <w:rsid w:val="00072390"/>
    <w:rsid w:val="00072941"/>
    <w:rsid w:val="00072A04"/>
    <w:rsid w:val="00072B34"/>
    <w:rsid w:val="00072BA5"/>
    <w:rsid w:val="00072BEA"/>
    <w:rsid w:val="00073621"/>
    <w:rsid w:val="000736E9"/>
    <w:rsid w:val="00073A6F"/>
    <w:rsid w:val="0007438D"/>
    <w:rsid w:val="0007460C"/>
    <w:rsid w:val="00074FEE"/>
    <w:rsid w:val="000754E3"/>
    <w:rsid w:val="0007597D"/>
    <w:rsid w:val="00075C23"/>
    <w:rsid w:val="0007604B"/>
    <w:rsid w:val="000760CC"/>
    <w:rsid w:val="00076286"/>
    <w:rsid w:val="000762DF"/>
    <w:rsid w:val="0007662E"/>
    <w:rsid w:val="000767F7"/>
    <w:rsid w:val="0007693F"/>
    <w:rsid w:val="00076951"/>
    <w:rsid w:val="00076C77"/>
    <w:rsid w:val="000770AB"/>
    <w:rsid w:val="00080496"/>
    <w:rsid w:val="00080650"/>
    <w:rsid w:val="0008075E"/>
    <w:rsid w:val="000808F5"/>
    <w:rsid w:val="00080E6B"/>
    <w:rsid w:val="00080F51"/>
    <w:rsid w:val="000816DA"/>
    <w:rsid w:val="000817EE"/>
    <w:rsid w:val="00081D03"/>
    <w:rsid w:val="00081FFF"/>
    <w:rsid w:val="0008214D"/>
    <w:rsid w:val="000822AD"/>
    <w:rsid w:val="00082C7E"/>
    <w:rsid w:val="00083221"/>
    <w:rsid w:val="0008381A"/>
    <w:rsid w:val="000843D7"/>
    <w:rsid w:val="00084452"/>
    <w:rsid w:val="0008553D"/>
    <w:rsid w:val="000864A5"/>
    <w:rsid w:val="000867E2"/>
    <w:rsid w:val="00086A85"/>
    <w:rsid w:val="000873F5"/>
    <w:rsid w:val="00087467"/>
    <w:rsid w:val="0009043D"/>
    <w:rsid w:val="00090584"/>
    <w:rsid w:val="0009084F"/>
    <w:rsid w:val="0009098C"/>
    <w:rsid w:val="00091457"/>
    <w:rsid w:val="000916FA"/>
    <w:rsid w:val="00091C54"/>
    <w:rsid w:val="00091C64"/>
    <w:rsid w:val="00092F91"/>
    <w:rsid w:val="000930E8"/>
    <w:rsid w:val="00093962"/>
    <w:rsid w:val="000940F8"/>
    <w:rsid w:val="00094237"/>
    <w:rsid w:val="00094AE4"/>
    <w:rsid w:val="00094FD8"/>
    <w:rsid w:val="0009595C"/>
    <w:rsid w:val="00095FDC"/>
    <w:rsid w:val="00096421"/>
    <w:rsid w:val="000969C2"/>
    <w:rsid w:val="00096A1B"/>
    <w:rsid w:val="00096BEB"/>
    <w:rsid w:val="00097051"/>
    <w:rsid w:val="0009719A"/>
    <w:rsid w:val="000976AC"/>
    <w:rsid w:val="00097C5E"/>
    <w:rsid w:val="00097F89"/>
    <w:rsid w:val="000A05BD"/>
    <w:rsid w:val="000A08C3"/>
    <w:rsid w:val="000A10CE"/>
    <w:rsid w:val="000A1757"/>
    <w:rsid w:val="000A1C08"/>
    <w:rsid w:val="000A1E2A"/>
    <w:rsid w:val="000A2633"/>
    <w:rsid w:val="000A280A"/>
    <w:rsid w:val="000A31FE"/>
    <w:rsid w:val="000A330F"/>
    <w:rsid w:val="000A33B1"/>
    <w:rsid w:val="000A35CC"/>
    <w:rsid w:val="000A3DEF"/>
    <w:rsid w:val="000A4293"/>
    <w:rsid w:val="000A4452"/>
    <w:rsid w:val="000A44ED"/>
    <w:rsid w:val="000A45AA"/>
    <w:rsid w:val="000A46F6"/>
    <w:rsid w:val="000A47C6"/>
    <w:rsid w:val="000A4C49"/>
    <w:rsid w:val="000A4CD7"/>
    <w:rsid w:val="000A4E8A"/>
    <w:rsid w:val="000A4EB3"/>
    <w:rsid w:val="000A532F"/>
    <w:rsid w:val="000A5AD3"/>
    <w:rsid w:val="000A5C48"/>
    <w:rsid w:val="000A6816"/>
    <w:rsid w:val="000A6E49"/>
    <w:rsid w:val="000A6F2A"/>
    <w:rsid w:val="000A7439"/>
    <w:rsid w:val="000A7498"/>
    <w:rsid w:val="000A7577"/>
    <w:rsid w:val="000A7D54"/>
    <w:rsid w:val="000B0218"/>
    <w:rsid w:val="000B0E2E"/>
    <w:rsid w:val="000B12A3"/>
    <w:rsid w:val="000B15FC"/>
    <w:rsid w:val="000B1A3A"/>
    <w:rsid w:val="000B1B58"/>
    <w:rsid w:val="000B1F9B"/>
    <w:rsid w:val="000B2C68"/>
    <w:rsid w:val="000B2F6E"/>
    <w:rsid w:val="000B3003"/>
    <w:rsid w:val="000B3A9F"/>
    <w:rsid w:val="000B4EAC"/>
    <w:rsid w:val="000B509F"/>
    <w:rsid w:val="000B5363"/>
    <w:rsid w:val="000B552E"/>
    <w:rsid w:val="000B57CA"/>
    <w:rsid w:val="000B6117"/>
    <w:rsid w:val="000B6322"/>
    <w:rsid w:val="000B65D4"/>
    <w:rsid w:val="000B6770"/>
    <w:rsid w:val="000B6B51"/>
    <w:rsid w:val="000B6E85"/>
    <w:rsid w:val="000B6F83"/>
    <w:rsid w:val="000B6F87"/>
    <w:rsid w:val="000B6FEC"/>
    <w:rsid w:val="000B7078"/>
    <w:rsid w:val="000B7094"/>
    <w:rsid w:val="000B761E"/>
    <w:rsid w:val="000B7C0B"/>
    <w:rsid w:val="000B7F26"/>
    <w:rsid w:val="000C0DE1"/>
    <w:rsid w:val="000C14C8"/>
    <w:rsid w:val="000C17CF"/>
    <w:rsid w:val="000C19D7"/>
    <w:rsid w:val="000C1C1F"/>
    <w:rsid w:val="000C1D5A"/>
    <w:rsid w:val="000C1ED6"/>
    <w:rsid w:val="000C2543"/>
    <w:rsid w:val="000C2F3E"/>
    <w:rsid w:val="000C30D8"/>
    <w:rsid w:val="000C3D01"/>
    <w:rsid w:val="000C44C4"/>
    <w:rsid w:val="000C4BD6"/>
    <w:rsid w:val="000C4EA6"/>
    <w:rsid w:val="000C51E8"/>
    <w:rsid w:val="000C51EB"/>
    <w:rsid w:val="000C535A"/>
    <w:rsid w:val="000C55F8"/>
    <w:rsid w:val="000C64FE"/>
    <w:rsid w:val="000C66E3"/>
    <w:rsid w:val="000C6B66"/>
    <w:rsid w:val="000C6F0F"/>
    <w:rsid w:val="000C709F"/>
    <w:rsid w:val="000C7128"/>
    <w:rsid w:val="000C733F"/>
    <w:rsid w:val="000C7B09"/>
    <w:rsid w:val="000C7E3F"/>
    <w:rsid w:val="000C7EBD"/>
    <w:rsid w:val="000C7FDC"/>
    <w:rsid w:val="000D01FD"/>
    <w:rsid w:val="000D0555"/>
    <w:rsid w:val="000D0C1C"/>
    <w:rsid w:val="000D0E71"/>
    <w:rsid w:val="000D17CF"/>
    <w:rsid w:val="000D2019"/>
    <w:rsid w:val="000D210E"/>
    <w:rsid w:val="000D26CF"/>
    <w:rsid w:val="000D2846"/>
    <w:rsid w:val="000D3C8C"/>
    <w:rsid w:val="000D416C"/>
    <w:rsid w:val="000D438B"/>
    <w:rsid w:val="000D4555"/>
    <w:rsid w:val="000D47BB"/>
    <w:rsid w:val="000D4C67"/>
    <w:rsid w:val="000D4F48"/>
    <w:rsid w:val="000D55D4"/>
    <w:rsid w:val="000D5D82"/>
    <w:rsid w:val="000D67FD"/>
    <w:rsid w:val="000D6970"/>
    <w:rsid w:val="000D737A"/>
    <w:rsid w:val="000D7510"/>
    <w:rsid w:val="000E07BD"/>
    <w:rsid w:val="000E0A5F"/>
    <w:rsid w:val="000E0DDB"/>
    <w:rsid w:val="000E11C5"/>
    <w:rsid w:val="000E177D"/>
    <w:rsid w:val="000E1849"/>
    <w:rsid w:val="000E1A93"/>
    <w:rsid w:val="000E1B90"/>
    <w:rsid w:val="000E1DDB"/>
    <w:rsid w:val="000E21DA"/>
    <w:rsid w:val="000E2216"/>
    <w:rsid w:val="000E2630"/>
    <w:rsid w:val="000E39BB"/>
    <w:rsid w:val="000E3B73"/>
    <w:rsid w:val="000E3C54"/>
    <w:rsid w:val="000E4080"/>
    <w:rsid w:val="000E4827"/>
    <w:rsid w:val="000E4F45"/>
    <w:rsid w:val="000E5104"/>
    <w:rsid w:val="000E517D"/>
    <w:rsid w:val="000E594F"/>
    <w:rsid w:val="000E5CB8"/>
    <w:rsid w:val="000E6E80"/>
    <w:rsid w:val="000E71A3"/>
    <w:rsid w:val="000E71AE"/>
    <w:rsid w:val="000E723E"/>
    <w:rsid w:val="000E75B9"/>
    <w:rsid w:val="000E7669"/>
    <w:rsid w:val="000E78FE"/>
    <w:rsid w:val="000F1564"/>
    <w:rsid w:val="000F1E42"/>
    <w:rsid w:val="000F2077"/>
    <w:rsid w:val="000F21B7"/>
    <w:rsid w:val="000F21C7"/>
    <w:rsid w:val="000F2CC1"/>
    <w:rsid w:val="000F3220"/>
    <w:rsid w:val="000F38C6"/>
    <w:rsid w:val="000F3EFC"/>
    <w:rsid w:val="000F4095"/>
    <w:rsid w:val="000F41E9"/>
    <w:rsid w:val="000F43D2"/>
    <w:rsid w:val="000F450D"/>
    <w:rsid w:val="000F463A"/>
    <w:rsid w:val="000F4642"/>
    <w:rsid w:val="000F4F5D"/>
    <w:rsid w:val="000F52E4"/>
    <w:rsid w:val="000F5B4B"/>
    <w:rsid w:val="000F5B60"/>
    <w:rsid w:val="000F6519"/>
    <w:rsid w:val="000F6576"/>
    <w:rsid w:val="000F6607"/>
    <w:rsid w:val="000F6F0F"/>
    <w:rsid w:val="000F7481"/>
    <w:rsid w:val="000F78DB"/>
    <w:rsid w:val="000F792C"/>
    <w:rsid w:val="000F7CFF"/>
    <w:rsid w:val="000F7E22"/>
    <w:rsid w:val="001006BE"/>
    <w:rsid w:val="001007F1"/>
    <w:rsid w:val="00101081"/>
    <w:rsid w:val="001017C4"/>
    <w:rsid w:val="001018BE"/>
    <w:rsid w:val="00101EE9"/>
    <w:rsid w:val="00102578"/>
    <w:rsid w:val="001029D1"/>
    <w:rsid w:val="00102C71"/>
    <w:rsid w:val="00103C5D"/>
    <w:rsid w:val="00103F2A"/>
    <w:rsid w:val="001048A9"/>
    <w:rsid w:val="00104A61"/>
    <w:rsid w:val="00104DE1"/>
    <w:rsid w:val="00104E1E"/>
    <w:rsid w:val="00105415"/>
    <w:rsid w:val="001057C5"/>
    <w:rsid w:val="00105803"/>
    <w:rsid w:val="001058DD"/>
    <w:rsid w:val="00105BF6"/>
    <w:rsid w:val="0010641D"/>
    <w:rsid w:val="00106CA4"/>
    <w:rsid w:val="00106D44"/>
    <w:rsid w:val="0010732B"/>
    <w:rsid w:val="001074C4"/>
    <w:rsid w:val="00107E41"/>
    <w:rsid w:val="001101CA"/>
    <w:rsid w:val="00110AF6"/>
    <w:rsid w:val="00110C53"/>
    <w:rsid w:val="00111910"/>
    <w:rsid w:val="00113779"/>
    <w:rsid w:val="00113898"/>
    <w:rsid w:val="00113BAF"/>
    <w:rsid w:val="001140A9"/>
    <w:rsid w:val="0011470F"/>
    <w:rsid w:val="00114AE6"/>
    <w:rsid w:val="00114D98"/>
    <w:rsid w:val="00115A48"/>
    <w:rsid w:val="00115DFC"/>
    <w:rsid w:val="00115E1B"/>
    <w:rsid w:val="00116773"/>
    <w:rsid w:val="001170D2"/>
    <w:rsid w:val="001170EA"/>
    <w:rsid w:val="0012001D"/>
    <w:rsid w:val="00120230"/>
    <w:rsid w:val="0012052B"/>
    <w:rsid w:val="001208B9"/>
    <w:rsid w:val="00120FAD"/>
    <w:rsid w:val="00121AC8"/>
    <w:rsid w:val="00121CD4"/>
    <w:rsid w:val="00121F0A"/>
    <w:rsid w:val="0012253C"/>
    <w:rsid w:val="00122D7B"/>
    <w:rsid w:val="00123C22"/>
    <w:rsid w:val="00123DDB"/>
    <w:rsid w:val="0012439B"/>
    <w:rsid w:val="0012528F"/>
    <w:rsid w:val="001252A6"/>
    <w:rsid w:val="0012562D"/>
    <w:rsid w:val="001259E2"/>
    <w:rsid w:val="00125A53"/>
    <w:rsid w:val="00125B7D"/>
    <w:rsid w:val="00125FAE"/>
    <w:rsid w:val="001261D3"/>
    <w:rsid w:val="00126447"/>
    <w:rsid w:val="001266BB"/>
    <w:rsid w:val="00126909"/>
    <w:rsid w:val="00126B75"/>
    <w:rsid w:val="00126C76"/>
    <w:rsid w:val="00126CB0"/>
    <w:rsid w:val="00127121"/>
    <w:rsid w:val="001271BD"/>
    <w:rsid w:val="00127314"/>
    <w:rsid w:val="00127DF5"/>
    <w:rsid w:val="00130026"/>
    <w:rsid w:val="0013036C"/>
    <w:rsid w:val="0013057B"/>
    <w:rsid w:val="00130D45"/>
    <w:rsid w:val="00131399"/>
    <w:rsid w:val="0013186C"/>
    <w:rsid w:val="00131E45"/>
    <w:rsid w:val="0013221F"/>
    <w:rsid w:val="00132E26"/>
    <w:rsid w:val="00132F9E"/>
    <w:rsid w:val="0013369C"/>
    <w:rsid w:val="001337A5"/>
    <w:rsid w:val="001339C4"/>
    <w:rsid w:val="00133D90"/>
    <w:rsid w:val="00134255"/>
    <w:rsid w:val="001347FB"/>
    <w:rsid w:val="00134933"/>
    <w:rsid w:val="00134B48"/>
    <w:rsid w:val="00134E62"/>
    <w:rsid w:val="001350B8"/>
    <w:rsid w:val="001356E7"/>
    <w:rsid w:val="00135C36"/>
    <w:rsid w:val="0013608E"/>
    <w:rsid w:val="001360C0"/>
    <w:rsid w:val="0013678E"/>
    <w:rsid w:val="00136A9C"/>
    <w:rsid w:val="00136CBB"/>
    <w:rsid w:val="00136D99"/>
    <w:rsid w:val="00137112"/>
    <w:rsid w:val="00137683"/>
    <w:rsid w:val="001376A6"/>
    <w:rsid w:val="001376BD"/>
    <w:rsid w:val="00137786"/>
    <w:rsid w:val="00137B16"/>
    <w:rsid w:val="00137C5D"/>
    <w:rsid w:val="001400CE"/>
    <w:rsid w:val="001401B7"/>
    <w:rsid w:val="001405D8"/>
    <w:rsid w:val="0014118C"/>
    <w:rsid w:val="001415E8"/>
    <w:rsid w:val="00141A43"/>
    <w:rsid w:val="00141CE7"/>
    <w:rsid w:val="00141EC9"/>
    <w:rsid w:val="00142C13"/>
    <w:rsid w:val="00142D35"/>
    <w:rsid w:val="00142EB8"/>
    <w:rsid w:val="00142F1D"/>
    <w:rsid w:val="00143260"/>
    <w:rsid w:val="0014338D"/>
    <w:rsid w:val="0014342E"/>
    <w:rsid w:val="0014349B"/>
    <w:rsid w:val="00143EB0"/>
    <w:rsid w:val="00143F2D"/>
    <w:rsid w:val="00144805"/>
    <w:rsid w:val="00144BBB"/>
    <w:rsid w:val="00144D31"/>
    <w:rsid w:val="00145669"/>
    <w:rsid w:val="00145A87"/>
    <w:rsid w:val="00145C5C"/>
    <w:rsid w:val="00146120"/>
    <w:rsid w:val="001462BE"/>
    <w:rsid w:val="001467AA"/>
    <w:rsid w:val="00147BE8"/>
    <w:rsid w:val="00147EF0"/>
    <w:rsid w:val="0015119C"/>
    <w:rsid w:val="0015146D"/>
    <w:rsid w:val="00151656"/>
    <w:rsid w:val="00151A98"/>
    <w:rsid w:val="0015215D"/>
    <w:rsid w:val="0015279E"/>
    <w:rsid w:val="00153589"/>
    <w:rsid w:val="001546B3"/>
    <w:rsid w:val="00154941"/>
    <w:rsid w:val="001558E3"/>
    <w:rsid w:val="00155914"/>
    <w:rsid w:val="001559DF"/>
    <w:rsid w:val="00155E6F"/>
    <w:rsid w:val="00156459"/>
    <w:rsid w:val="001564D1"/>
    <w:rsid w:val="00156CA9"/>
    <w:rsid w:val="00156E45"/>
    <w:rsid w:val="001570C7"/>
    <w:rsid w:val="00157C03"/>
    <w:rsid w:val="0016045C"/>
    <w:rsid w:val="001606A0"/>
    <w:rsid w:val="00161CD0"/>
    <w:rsid w:val="00161CE2"/>
    <w:rsid w:val="00162499"/>
    <w:rsid w:val="00162CBE"/>
    <w:rsid w:val="00162D62"/>
    <w:rsid w:val="00162E46"/>
    <w:rsid w:val="00162F3E"/>
    <w:rsid w:val="00163275"/>
    <w:rsid w:val="0016365B"/>
    <w:rsid w:val="00163AE6"/>
    <w:rsid w:val="00163C20"/>
    <w:rsid w:val="00164182"/>
    <w:rsid w:val="00164554"/>
    <w:rsid w:val="00164580"/>
    <w:rsid w:val="001646AC"/>
    <w:rsid w:val="00164BA0"/>
    <w:rsid w:val="00164D9D"/>
    <w:rsid w:val="00164E7E"/>
    <w:rsid w:val="00165232"/>
    <w:rsid w:val="00165F8B"/>
    <w:rsid w:val="00166572"/>
    <w:rsid w:val="001668B1"/>
    <w:rsid w:val="001668F8"/>
    <w:rsid w:val="00166F2E"/>
    <w:rsid w:val="00167218"/>
    <w:rsid w:val="00167574"/>
    <w:rsid w:val="00167B32"/>
    <w:rsid w:val="00167BE9"/>
    <w:rsid w:val="001701C1"/>
    <w:rsid w:val="00170257"/>
    <w:rsid w:val="0017071A"/>
    <w:rsid w:val="00170CB3"/>
    <w:rsid w:val="00170CF9"/>
    <w:rsid w:val="00170E73"/>
    <w:rsid w:val="0017167A"/>
    <w:rsid w:val="0017181E"/>
    <w:rsid w:val="00171CDD"/>
    <w:rsid w:val="00171D57"/>
    <w:rsid w:val="001723A9"/>
    <w:rsid w:val="00172699"/>
    <w:rsid w:val="001728E4"/>
    <w:rsid w:val="00172A27"/>
    <w:rsid w:val="00172C0E"/>
    <w:rsid w:val="0017317C"/>
    <w:rsid w:val="00173858"/>
    <w:rsid w:val="00173CCC"/>
    <w:rsid w:val="00173FDD"/>
    <w:rsid w:val="001740E7"/>
    <w:rsid w:val="0017419A"/>
    <w:rsid w:val="001742B9"/>
    <w:rsid w:val="00174920"/>
    <w:rsid w:val="00174B1B"/>
    <w:rsid w:val="00175080"/>
    <w:rsid w:val="0017510F"/>
    <w:rsid w:val="00175192"/>
    <w:rsid w:val="0017551B"/>
    <w:rsid w:val="001759F8"/>
    <w:rsid w:val="00175B91"/>
    <w:rsid w:val="00175F5A"/>
    <w:rsid w:val="0017606B"/>
    <w:rsid w:val="001761F2"/>
    <w:rsid w:val="00176529"/>
    <w:rsid w:val="001766B6"/>
    <w:rsid w:val="00176782"/>
    <w:rsid w:val="00176AE0"/>
    <w:rsid w:val="00176C6A"/>
    <w:rsid w:val="001771BE"/>
    <w:rsid w:val="001774E1"/>
    <w:rsid w:val="00180529"/>
    <w:rsid w:val="0018069E"/>
    <w:rsid w:val="001806BF"/>
    <w:rsid w:val="001807E8"/>
    <w:rsid w:val="00181830"/>
    <w:rsid w:val="00181B6A"/>
    <w:rsid w:val="00181C12"/>
    <w:rsid w:val="00182033"/>
    <w:rsid w:val="001825EE"/>
    <w:rsid w:val="001826C7"/>
    <w:rsid w:val="00182918"/>
    <w:rsid w:val="00182C1A"/>
    <w:rsid w:val="00183594"/>
    <w:rsid w:val="00184176"/>
    <w:rsid w:val="00185EF0"/>
    <w:rsid w:val="00185EF7"/>
    <w:rsid w:val="00186086"/>
    <w:rsid w:val="001862C3"/>
    <w:rsid w:val="001862C5"/>
    <w:rsid w:val="0018697D"/>
    <w:rsid w:val="00186F48"/>
    <w:rsid w:val="001870C5"/>
    <w:rsid w:val="0018726F"/>
    <w:rsid w:val="00187CF2"/>
    <w:rsid w:val="00187ECE"/>
    <w:rsid w:val="001900E4"/>
    <w:rsid w:val="00190D71"/>
    <w:rsid w:val="00191079"/>
    <w:rsid w:val="00191148"/>
    <w:rsid w:val="00191872"/>
    <w:rsid w:val="00192AA9"/>
    <w:rsid w:val="00193DAF"/>
    <w:rsid w:val="00195544"/>
    <w:rsid w:val="001958A7"/>
    <w:rsid w:val="0019599B"/>
    <w:rsid w:val="00195DF5"/>
    <w:rsid w:val="00196408"/>
    <w:rsid w:val="001966BC"/>
    <w:rsid w:val="0019687D"/>
    <w:rsid w:val="00196A0B"/>
    <w:rsid w:val="00197347"/>
    <w:rsid w:val="001A01F2"/>
    <w:rsid w:val="001A0236"/>
    <w:rsid w:val="001A08C4"/>
    <w:rsid w:val="001A0915"/>
    <w:rsid w:val="001A09A0"/>
    <w:rsid w:val="001A12E5"/>
    <w:rsid w:val="001A1444"/>
    <w:rsid w:val="001A192A"/>
    <w:rsid w:val="001A1B3B"/>
    <w:rsid w:val="001A20F0"/>
    <w:rsid w:val="001A214A"/>
    <w:rsid w:val="001A2271"/>
    <w:rsid w:val="001A228F"/>
    <w:rsid w:val="001A23E9"/>
    <w:rsid w:val="001A2853"/>
    <w:rsid w:val="001A290E"/>
    <w:rsid w:val="001A3237"/>
    <w:rsid w:val="001A3B67"/>
    <w:rsid w:val="001A3DE1"/>
    <w:rsid w:val="001A3E39"/>
    <w:rsid w:val="001A3F49"/>
    <w:rsid w:val="001A3F63"/>
    <w:rsid w:val="001A4058"/>
    <w:rsid w:val="001A4634"/>
    <w:rsid w:val="001A48A0"/>
    <w:rsid w:val="001A521E"/>
    <w:rsid w:val="001A5AE4"/>
    <w:rsid w:val="001A5F34"/>
    <w:rsid w:val="001A6113"/>
    <w:rsid w:val="001A6251"/>
    <w:rsid w:val="001A670E"/>
    <w:rsid w:val="001A6949"/>
    <w:rsid w:val="001A6C39"/>
    <w:rsid w:val="001B0543"/>
    <w:rsid w:val="001B0E3C"/>
    <w:rsid w:val="001B12E0"/>
    <w:rsid w:val="001B1713"/>
    <w:rsid w:val="001B2384"/>
    <w:rsid w:val="001B2392"/>
    <w:rsid w:val="001B29CE"/>
    <w:rsid w:val="001B2B4A"/>
    <w:rsid w:val="001B35BB"/>
    <w:rsid w:val="001B3991"/>
    <w:rsid w:val="001B3C23"/>
    <w:rsid w:val="001B3CC3"/>
    <w:rsid w:val="001B3E3C"/>
    <w:rsid w:val="001B4100"/>
    <w:rsid w:val="001B4251"/>
    <w:rsid w:val="001B4630"/>
    <w:rsid w:val="001B49AF"/>
    <w:rsid w:val="001B4A3B"/>
    <w:rsid w:val="001B4FB9"/>
    <w:rsid w:val="001B5527"/>
    <w:rsid w:val="001B61D6"/>
    <w:rsid w:val="001B635F"/>
    <w:rsid w:val="001B6864"/>
    <w:rsid w:val="001B6C07"/>
    <w:rsid w:val="001B6D65"/>
    <w:rsid w:val="001B6FA1"/>
    <w:rsid w:val="001B764A"/>
    <w:rsid w:val="001B7737"/>
    <w:rsid w:val="001B78A9"/>
    <w:rsid w:val="001B79CB"/>
    <w:rsid w:val="001C0CC1"/>
    <w:rsid w:val="001C148C"/>
    <w:rsid w:val="001C14DB"/>
    <w:rsid w:val="001C167A"/>
    <w:rsid w:val="001C16E1"/>
    <w:rsid w:val="001C1D06"/>
    <w:rsid w:val="001C2091"/>
    <w:rsid w:val="001C283B"/>
    <w:rsid w:val="001C3608"/>
    <w:rsid w:val="001C42E5"/>
    <w:rsid w:val="001C5691"/>
    <w:rsid w:val="001C5B13"/>
    <w:rsid w:val="001C5B1E"/>
    <w:rsid w:val="001C5E8D"/>
    <w:rsid w:val="001C5FC0"/>
    <w:rsid w:val="001C6283"/>
    <w:rsid w:val="001C65A9"/>
    <w:rsid w:val="001C6CA1"/>
    <w:rsid w:val="001C70E3"/>
    <w:rsid w:val="001C7D87"/>
    <w:rsid w:val="001D096F"/>
    <w:rsid w:val="001D0B85"/>
    <w:rsid w:val="001D0C62"/>
    <w:rsid w:val="001D0E34"/>
    <w:rsid w:val="001D2068"/>
    <w:rsid w:val="001D2BA9"/>
    <w:rsid w:val="001D2D3F"/>
    <w:rsid w:val="001D3208"/>
    <w:rsid w:val="001D32E9"/>
    <w:rsid w:val="001D363C"/>
    <w:rsid w:val="001D39AD"/>
    <w:rsid w:val="001D49EB"/>
    <w:rsid w:val="001D4BE6"/>
    <w:rsid w:val="001D4C36"/>
    <w:rsid w:val="001D4E69"/>
    <w:rsid w:val="001D5048"/>
    <w:rsid w:val="001D5209"/>
    <w:rsid w:val="001D554B"/>
    <w:rsid w:val="001D58A8"/>
    <w:rsid w:val="001D5EE7"/>
    <w:rsid w:val="001D61EC"/>
    <w:rsid w:val="001D6CAA"/>
    <w:rsid w:val="001D710E"/>
    <w:rsid w:val="001D754D"/>
    <w:rsid w:val="001D79A0"/>
    <w:rsid w:val="001D7CF6"/>
    <w:rsid w:val="001D7DF0"/>
    <w:rsid w:val="001E0D4A"/>
    <w:rsid w:val="001E0E90"/>
    <w:rsid w:val="001E0ECA"/>
    <w:rsid w:val="001E11EE"/>
    <w:rsid w:val="001E1290"/>
    <w:rsid w:val="001E1B0C"/>
    <w:rsid w:val="001E1B6D"/>
    <w:rsid w:val="001E1F59"/>
    <w:rsid w:val="001E275D"/>
    <w:rsid w:val="001E2EC5"/>
    <w:rsid w:val="001E3EAD"/>
    <w:rsid w:val="001E42B5"/>
    <w:rsid w:val="001E430C"/>
    <w:rsid w:val="001E4589"/>
    <w:rsid w:val="001E4905"/>
    <w:rsid w:val="001E4A38"/>
    <w:rsid w:val="001E4B35"/>
    <w:rsid w:val="001E548B"/>
    <w:rsid w:val="001E5521"/>
    <w:rsid w:val="001E6024"/>
    <w:rsid w:val="001E6B71"/>
    <w:rsid w:val="001E70B9"/>
    <w:rsid w:val="001E730D"/>
    <w:rsid w:val="001F0135"/>
    <w:rsid w:val="001F013D"/>
    <w:rsid w:val="001F1246"/>
    <w:rsid w:val="001F185B"/>
    <w:rsid w:val="001F195E"/>
    <w:rsid w:val="001F1A8E"/>
    <w:rsid w:val="001F1ED6"/>
    <w:rsid w:val="001F1F13"/>
    <w:rsid w:val="001F200D"/>
    <w:rsid w:val="001F21A1"/>
    <w:rsid w:val="001F2359"/>
    <w:rsid w:val="001F2475"/>
    <w:rsid w:val="001F26B4"/>
    <w:rsid w:val="001F2716"/>
    <w:rsid w:val="001F27D9"/>
    <w:rsid w:val="001F2892"/>
    <w:rsid w:val="001F2B5C"/>
    <w:rsid w:val="001F2D8E"/>
    <w:rsid w:val="001F3AEA"/>
    <w:rsid w:val="001F44A9"/>
    <w:rsid w:val="001F4535"/>
    <w:rsid w:val="001F4544"/>
    <w:rsid w:val="001F4795"/>
    <w:rsid w:val="001F48CE"/>
    <w:rsid w:val="001F4C5E"/>
    <w:rsid w:val="001F5530"/>
    <w:rsid w:val="001F5706"/>
    <w:rsid w:val="001F57DE"/>
    <w:rsid w:val="001F6139"/>
    <w:rsid w:val="001F64DA"/>
    <w:rsid w:val="001F68CB"/>
    <w:rsid w:val="001F6BEE"/>
    <w:rsid w:val="001F6D71"/>
    <w:rsid w:val="001F7157"/>
    <w:rsid w:val="001F78FA"/>
    <w:rsid w:val="001F7BBA"/>
    <w:rsid w:val="00200547"/>
    <w:rsid w:val="00200CE2"/>
    <w:rsid w:val="00200E16"/>
    <w:rsid w:val="00200E8D"/>
    <w:rsid w:val="00201AC6"/>
    <w:rsid w:val="0020212C"/>
    <w:rsid w:val="00202574"/>
    <w:rsid w:val="0020267C"/>
    <w:rsid w:val="00202985"/>
    <w:rsid w:val="00203212"/>
    <w:rsid w:val="0020355E"/>
    <w:rsid w:val="002035EA"/>
    <w:rsid w:val="00203983"/>
    <w:rsid w:val="00203F30"/>
    <w:rsid w:val="0020431C"/>
    <w:rsid w:val="0020452D"/>
    <w:rsid w:val="00204F4C"/>
    <w:rsid w:val="0020544F"/>
    <w:rsid w:val="00205E3E"/>
    <w:rsid w:val="002060A4"/>
    <w:rsid w:val="00206109"/>
    <w:rsid w:val="00206272"/>
    <w:rsid w:val="002065C2"/>
    <w:rsid w:val="002067E1"/>
    <w:rsid w:val="00206826"/>
    <w:rsid w:val="00206863"/>
    <w:rsid w:val="00206AF3"/>
    <w:rsid w:val="00206E84"/>
    <w:rsid w:val="00206E93"/>
    <w:rsid w:val="00207181"/>
    <w:rsid w:val="002075BA"/>
    <w:rsid w:val="00207713"/>
    <w:rsid w:val="00207D69"/>
    <w:rsid w:val="00210238"/>
    <w:rsid w:val="00210267"/>
    <w:rsid w:val="002105CD"/>
    <w:rsid w:val="00210715"/>
    <w:rsid w:val="00210FC7"/>
    <w:rsid w:val="00211957"/>
    <w:rsid w:val="0021205E"/>
    <w:rsid w:val="002125C0"/>
    <w:rsid w:val="00212EAC"/>
    <w:rsid w:val="0021376F"/>
    <w:rsid w:val="00213803"/>
    <w:rsid w:val="0021445B"/>
    <w:rsid w:val="002149C1"/>
    <w:rsid w:val="00215137"/>
    <w:rsid w:val="002152E8"/>
    <w:rsid w:val="002156A1"/>
    <w:rsid w:val="0021581A"/>
    <w:rsid w:val="002158F6"/>
    <w:rsid w:val="00215964"/>
    <w:rsid w:val="00215DB0"/>
    <w:rsid w:val="002162DD"/>
    <w:rsid w:val="002162E9"/>
    <w:rsid w:val="002166B3"/>
    <w:rsid w:val="00216B2D"/>
    <w:rsid w:val="00216F71"/>
    <w:rsid w:val="002173F1"/>
    <w:rsid w:val="002173F5"/>
    <w:rsid w:val="00217C01"/>
    <w:rsid w:val="0022031B"/>
    <w:rsid w:val="00220BFF"/>
    <w:rsid w:val="00220DAB"/>
    <w:rsid w:val="002220F4"/>
    <w:rsid w:val="00222502"/>
    <w:rsid w:val="00222668"/>
    <w:rsid w:val="00222836"/>
    <w:rsid w:val="002231E5"/>
    <w:rsid w:val="00223FA3"/>
    <w:rsid w:val="00224139"/>
    <w:rsid w:val="00224155"/>
    <w:rsid w:val="002242AD"/>
    <w:rsid w:val="002242E0"/>
    <w:rsid w:val="00224DCD"/>
    <w:rsid w:val="00225732"/>
    <w:rsid w:val="00226536"/>
    <w:rsid w:val="00226761"/>
    <w:rsid w:val="002269CD"/>
    <w:rsid w:val="002272B3"/>
    <w:rsid w:val="002275FA"/>
    <w:rsid w:val="00227E1A"/>
    <w:rsid w:val="00227F77"/>
    <w:rsid w:val="0023069E"/>
    <w:rsid w:val="0023070D"/>
    <w:rsid w:val="0023139E"/>
    <w:rsid w:val="0023146F"/>
    <w:rsid w:val="00231C6F"/>
    <w:rsid w:val="00232429"/>
    <w:rsid w:val="0023291F"/>
    <w:rsid w:val="00232B87"/>
    <w:rsid w:val="00232C1D"/>
    <w:rsid w:val="00233525"/>
    <w:rsid w:val="0023359D"/>
    <w:rsid w:val="002336B9"/>
    <w:rsid w:val="00234E4D"/>
    <w:rsid w:val="002356E8"/>
    <w:rsid w:val="002359DC"/>
    <w:rsid w:val="00235DF7"/>
    <w:rsid w:val="00236A1D"/>
    <w:rsid w:val="00236A6E"/>
    <w:rsid w:val="00236BC6"/>
    <w:rsid w:val="00236C4D"/>
    <w:rsid w:val="002376FC"/>
    <w:rsid w:val="00237B38"/>
    <w:rsid w:val="00240F0E"/>
    <w:rsid w:val="002414F4"/>
    <w:rsid w:val="00241642"/>
    <w:rsid w:val="00241708"/>
    <w:rsid w:val="00241799"/>
    <w:rsid w:val="00241A61"/>
    <w:rsid w:val="00241B02"/>
    <w:rsid w:val="0024243D"/>
    <w:rsid w:val="002425E6"/>
    <w:rsid w:val="002429D8"/>
    <w:rsid w:val="00242B8F"/>
    <w:rsid w:val="00242D3A"/>
    <w:rsid w:val="002431D4"/>
    <w:rsid w:val="00243544"/>
    <w:rsid w:val="002435BA"/>
    <w:rsid w:val="002437F4"/>
    <w:rsid w:val="00243F8C"/>
    <w:rsid w:val="002440C9"/>
    <w:rsid w:val="00244895"/>
    <w:rsid w:val="00244CAB"/>
    <w:rsid w:val="00245460"/>
    <w:rsid w:val="00245876"/>
    <w:rsid w:val="00245CF3"/>
    <w:rsid w:val="00247256"/>
    <w:rsid w:val="0024727C"/>
    <w:rsid w:val="0024755A"/>
    <w:rsid w:val="0024758A"/>
    <w:rsid w:val="002476C0"/>
    <w:rsid w:val="002478C6"/>
    <w:rsid w:val="0024796B"/>
    <w:rsid w:val="00247CEC"/>
    <w:rsid w:val="002501B3"/>
    <w:rsid w:val="002506B1"/>
    <w:rsid w:val="00250A50"/>
    <w:rsid w:val="0025123D"/>
    <w:rsid w:val="0025130C"/>
    <w:rsid w:val="00251396"/>
    <w:rsid w:val="002514A1"/>
    <w:rsid w:val="00251B04"/>
    <w:rsid w:val="00251C2F"/>
    <w:rsid w:val="00251C88"/>
    <w:rsid w:val="00252F56"/>
    <w:rsid w:val="00253410"/>
    <w:rsid w:val="0025360C"/>
    <w:rsid w:val="002540BE"/>
    <w:rsid w:val="002540F6"/>
    <w:rsid w:val="00254B86"/>
    <w:rsid w:val="00255E07"/>
    <w:rsid w:val="00255EB0"/>
    <w:rsid w:val="00255EDF"/>
    <w:rsid w:val="0025607C"/>
    <w:rsid w:val="00256353"/>
    <w:rsid w:val="00256391"/>
    <w:rsid w:val="002567AB"/>
    <w:rsid w:val="00256A87"/>
    <w:rsid w:val="00256E22"/>
    <w:rsid w:val="00256FE2"/>
    <w:rsid w:val="0025785B"/>
    <w:rsid w:val="00260ADD"/>
    <w:rsid w:val="002610C1"/>
    <w:rsid w:val="002613A5"/>
    <w:rsid w:val="002615FC"/>
    <w:rsid w:val="0026196F"/>
    <w:rsid w:val="0026265A"/>
    <w:rsid w:val="00262C07"/>
    <w:rsid w:val="00263248"/>
    <w:rsid w:val="002633AC"/>
    <w:rsid w:val="00263EFC"/>
    <w:rsid w:val="00264224"/>
    <w:rsid w:val="00264B5F"/>
    <w:rsid w:val="00264DDB"/>
    <w:rsid w:val="00264DDC"/>
    <w:rsid w:val="002650E8"/>
    <w:rsid w:val="00265E96"/>
    <w:rsid w:val="0026623A"/>
    <w:rsid w:val="002665E5"/>
    <w:rsid w:val="00266A6A"/>
    <w:rsid w:val="00266E28"/>
    <w:rsid w:val="00266E3F"/>
    <w:rsid w:val="00267168"/>
    <w:rsid w:val="002674EE"/>
    <w:rsid w:val="002675FD"/>
    <w:rsid w:val="0026772F"/>
    <w:rsid w:val="00267F47"/>
    <w:rsid w:val="00267F70"/>
    <w:rsid w:val="0027091C"/>
    <w:rsid w:val="00270BC6"/>
    <w:rsid w:val="00270DF0"/>
    <w:rsid w:val="00271AB2"/>
    <w:rsid w:val="002726BD"/>
    <w:rsid w:val="00272799"/>
    <w:rsid w:val="00272BF2"/>
    <w:rsid w:val="0027393D"/>
    <w:rsid w:val="00273EE1"/>
    <w:rsid w:val="0027400E"/>
    <w:rsid w:val="002741CA"/>
    <w:rsid w:val="00274AC1"/>
    <w:rsid w:val="00274AEE"/>
    <w:rsid w:val="00275CA8"/>
    <w:rsid w:val="00275DB3"/>
    <w:rsid w:val="00276DBC"/>
    <w:rsid w:val="00277EF8"/>
    <w:rsid w:val="00277F5F"/>
    <w:rsid w:val="0028099A"/>
    <w:rsid w:val="002809BA"/>
    <w:rsid w:val="002815B5"/>
    <w:rsid w:val="002818A0"/>
    <w:rsid w:val="00281DA4"/>
    <w:rsid w:val="00282216"/>
    <w:rsid w:val="002822EB"/>
    <w:rsid w:val="00282745"/>
    <w:rsid w:val="00282BD7"/>
    <w:rsid w:val="0028330C"/>
    <w:rsid w:val="00284193"/>
    <w:rsid w:val="00284AF7"/>
    <w:rsid w:val="00284CF4"/>
    <w:rsid w:val="002856C6"/>
    <w:rsid w:val="0028573B"/>
    <w:rsid w:val="002858AC"/>
    <w:rsid w:val="00286905"/>
    <w:rsid w:val="002869D0"/>
    <w:rsid w:val="00286A77"/>
    <w:rsid w:val="0028702F"/>
    <w:rsid w:val="00287161"/>
    <w:rsid w:val="00287711"/>
    <w:rsid w:val="002878D9"/>
    <w:rsid w:val="00287AE5"/>
    <w:rsid w:val="00287EB0"/>
    <w:rsid w:val="00290C5F"/>
    <w:rsid w:val="00291975"/>
    <w:rsid w:val="00291ADA"/>
    <w:rsid w:val="00291B31"/>
    <w:rsid w:val="00291E65"/>
    <w:rsid w:val="00291FA5"/>
    <w:rsid w:val="0029278B"/>
    <w:rsid w:val="002928DE"/>
    <w:rsid w:val="002930C8"/>
    <w:rsid w:val="00293159"/>
    <w:rsid w:val="00294752"/>
    <w:rsid w:val="00294866"/>
    <w:rsid w:val="002948D2"/>
    <w:rsid w:val="00294BE9"/>
    <w:rsid w:val="00294D9A"/>
    <w:rsid w:val="00295018"/>
    <w:rsid w:val="00295A9F"/>
    <w:rsid w:val="00295B14"/>
    <w:rsid w:val="00296540"/>
    <w:rsid w:val="0029696F"/>
    <w:rsid w:val="00296A61"/>
    <w:rsid w:val="00296EF7"/>
    <w:rsid w:val="002970D1"/>
    <w:rsid w:val="002A0254"/>
    <w:rsid w:val="002A032A"/>
    <w:rsid w:val="002A03B4"/>
    <w:rsid w:val="002A13DA"/>
    <w:rsid w:val="002A20A4"/>
    <w:rsid w:val="002A20C1"/>
    <w:rsid w:val="002A21D4"/>
    <w:rsid w:val="002A319B"/>
    <w:rsid w:val="002A376C"/>
    <w:rsid w:val="002A3B29"/>
    <w:rsid w:val="002A3FBB"/>
    <w:rsid w:val="002A4980"/>
    <w:rsid w:val="002A4A37"/>
    <w:rsid w:val="002A4E06"/>
    <w:rsid w:val="002A4E2E"/>
    <w:rsid w:val="002A4E5C"/>
    <w:rsid w:val="002A4F4C"/>
    <w:rsid w:val="002A5043"/>
    <w:rsid w:val="002A530A"/>
    <w:rsid w:val="002A623E"/>
    <w:rsid w:val="002A6384"/>
    <w:rsid w:val="002A6EA0"/>
    <w:rsid w:val="002A794C"/>
    <w:rsid w:val="002A7A61"/>
    <w:rsid w:val="002A7DF6"/>
    <w:rsid w:val="002B0034"/>
    <w:rsid w:val="002B0095"/>
    <w:rsid w:val="002B07E0"/>
    <w:rsid w:val="002B0999"/>
    <w:rsid w:val="002B124E"/>
    <w:rsid w:val="002B1260"/>
    <w:rsid w:val="002B16EA"/>
    <w:rsid w:val="002B1750"/>
    <w:rsid w:val="002B1E77"/>
    <w:rsid w:val="002B2EDB"/>
    <w:rsid w:val="002B2FBB"/>
    <w:rsid w:val="002B34F4"/>
    <w:rsid w:val="002B40BC"/>
    <w:rsid w:val="002B4326"/>
    <w:rsid w:val="002B45CA"/>
    <w:rsid w:val="002B465D"/>
    <w:rsid w:val="002B4940"/>
    <w:rsid w:val="002B4E71"/>
    <w:rsid w:val="002B4FCE"/>
    <w:rsid w:val="002B501F"/>
    <w:rsid w:val="002B54FB"/>
    <w:rsid w:val="002B5626"/>
    <w:rsid w:val="002B6010"/>
    <w:rsid w:val="002B6BD3"/>
    <w:rsid w:val="002B6F7C"/>
    <w:rsid w:val="002B7291"/>
    <w:rsid w:val="002B768C"/>
    <w:rsid w:val="002B76D2"/>
    <w:rsid w:val="002B7983"/>
    <w:rsid w:val="002B798B"/>
    <w:rsid w:val="002C0459"/>
    <w:rsid w:val="002C0EEB"/>
    <w:rsid w:val="002C15BC"/>
    <w:rsid w:val="002C16B1"/>
    <w:rsid w:val="002C1A52"/>
    <w:rsid w:val="002C30CD"/>
    <w:rsid w:val="002C3A65"/>
    <w:rsid w:val="002C417B"/>
    <w:rsid w:val="002C4300"/>
    <w:rsid w:val="002C4352"/>
    <w:rsid w:val="002C43F1"/>
    <w:rsid w:val="002C52E6"/>
    <w:rsid w:val="002C5FD6"/>
    <w:rsid w:val="002C65CB"/>
    <w:rsid w:val="002C676A"/>
    <w:rsid w:val="002C6B8F"/>
    <w:rsid w:val="002C7394"/>
    <w:rsid w:val="002C7FE6"/>
    <w:rsid w:val="002D00DD"/>
    <w:rsid w:val="002D0D3E"/>
    <w:rsid w:val="002D14EF"/>
    <w:rsid w:val="002D15F4"/>
    <w:rsid w:val="002D17B5"/>
    <w:rsid w:val="002D1B0D"/>
    <w:rsid w:val="002D2528"/>
    <w:rsid w:val="002D290C"/>
    <w:rsid w:val="002D291A"/>
    <w:rsid w:val="002D2F9F"/>
    <w:rsid w:val="002D37EA"/>
    <w:rsid w:val="002D3AA9"/>
    <w:rsid w:val="002D44EF"/>
    <w:rsid w:val="002D44FA"/>
    <w:rsid w:val="002D4871"/>
    <w:rsid w:val="002D49E3"/>
    <w:rsid w:val="002D50C2"/>
    <w:rsid w:val="002D5175"/>
    <w:rsid w:val="002D5C14"/>
    <w:rsid w:val="002D71EB"/>
    <w:rsid w:val="002D742A"/>
    <w:rsid w:val="002D7802"/>
    <w:rsid w:val="002D7A0A"/>
    <w:rsid w:val="002D7A55"/>
    <w:rsid w:val="002D7CBA"/>
    <w:rsid w:val="002D7FB5"/>
    <w:rsid w:val="002E0012"/>
    <w:rsid w:val="002E0C25"/>
    <w:rsid w:val="002E0E71"/>
    <w:rsid w:val="002E1196"/>
    <w:rsid w:val="002E1636"/>
    <w:rsid w:val="002E1992"/>
    <w:rsid w:val="002E1A12"/>
    <w:rsid w:val="002E1CE8"/>
    <w:rsid w:val="002E1F4D"/>
    <w:rsid w:val="002E2AA6"/>
    <w:rsid w:val="002E2F25"/>
    <w:rsid w:val="002E3295"/>
    <w:rsid w:val="002E32D8"/>
    <w:rsid w:val="002E33E7"/>
    <w:rsid w:val="002E3FDB"/>
    <w:rsid w:val="002E43D2"/>
    <w:rsid w:val="002E4C6D"/>
    <w:rsid w:val="002E536F"/>
    <w:rsid w:val="002E5890"/>
    <w:rsid w:val="002E6CBB"/>
    <w:rsid w:val="002E6D21"/>
    <w:rsid w:val="002E7233"/>
    <w:rsid w:val="002E755E"/>
    <w:rsid w:val="002E7633"/>
    <w:rsid w:val="002E776F"/>
    <w:rsid w:val="002E7904"/>
    <w:rsid w:val="002E7A7C"/>
    <w:rsid w:val="002E7E49"/>
    <w:rsid w:val="002E7F83"/>
    <w:rsid w:val="002F02AA"/>
    <w:rsid w:val="002F043A"/>
    <w:rsid w:val="002F0AFF"/>
    <w:rsid w:val="002F0C44"/>
    <w:rsid w:val="002F0C83"/>
    <w:rsid w:val="002F13BD"/>
    <w:rsid w:val="002F1B23"/>
    <w:rsid w:val="002F1CA5"/>
    <w:rsid w:val="002F1FA1"/>
    <w:rsid w:val="002F1FEF"/>
    <w:rsid w:val="002F237B"/>
    <w:rsid w:val="002F2949"/>
    <w:rsid w:val="002F3D3B"/>
    <w:rsid w:val="002F42F7"/>
    <w:rsid w:val="002F45A9"/>
    <w:rsid w:val="002F47E8"/>
    <w:rsid w:val="002F5135"/>
    <w:rsid w:val="002F545E"/>
    <w:rsid w:val="002F564C"/>
    <w:rsid w:val="002F56D0"/>
    <w:rsid w:val="002F5CA7"/>
    <w:rsid w:val="002F5F57"/>
    <w:rsid w:val="002F61C8"/>
    <w:rsid w:val="002F665B"/>
    <w:rsid w:val="002F667D"/>
    <w:rsid w:val="002F67F7"/>
    <w:rsid w:val="002F6999"/>
    <w:rsid w:val="002F6B4E"/>
    <w:rsid w:val="002F7A13"/>
    <w:rsid w:val="0030046A"/>
    <w:rsid w:val="003010F2"/>
    <w:rsid w:val="0030155A"/>
    <w:rsid w:val="0030177D"/>
    <w:rsid w:val="0030279E"/>
    <w:rsid w:val="00302A27"/>
    <w:rsid w:val="00302AA8"/>
    <w:rsid w:val="00302D54"/>
    <w:rsid w:val="00302FDA"/>
    <w:rsid w:val="003031F5"/>
    <w:rsid w:val="003034DE"/>
    <w:rsid w:val="00303639"/>
    <w:rsid w:val="00303CC2"/>
    <w:rsid w:val="003045B0"/>
    <w:rsid w:val="0030475F"/>
    <w:rsid w:val="00304C39"/>
    <w:rsid w:val="00304E7E"/>
    <w:rsid w:val="00305071"/>
    <w:rsid w:val="00305356"/>
    <w:rsid w:val="003054C0"/>
    <w:rsid w:val="00305718"/>
    <w:rsid w:val="00306285"/>
    <w:rsid w:val="0030655C"/>
    <w:rsid w:val="00306A4D"/>
    <w:rsid w:val="00306F4F"/>
    <w:rsid w:val="0030774A"/>
    <w:rsid w:val="0031027D"/>
    <w:rsid w:val="00310876"/>
    <w:rsid w:val="00310A63"/>
    <w:rsid w:val="00310F1B"/>
    <w:rsid w:val="003111BB"/>
    <w:rsid w:val="00311746"/>
    <w:rsid w:val="00311DC3"/>
    <w:rsid w:val="00311FD4"/>
    <w:rsid w:val="003123FC"/>
    <w:rsid w:val="00312512"/>
    <w:rsid w:val="00312587"/>
    <w:rsid w:val="00312907"/>
    <w:rsid w:val="00312D22"/>
    <w:rsid w:val="00312DDD"/>
    <w:rsid w:val="0031307A"/>
    <w:rsid w:val="003134D7"/>
    <w:rsid w:val="003139C8"/>
    <w:rsid w:val="00313FF8"/>
    <w:rsid w:val="00314939"/>
    <w:rsid w:val="0031493C"/>
    <w:rsid w:val="00314CD4"/>
    <w:rsid w:val="00315707"/>
    <w:rsid w:val="0031570B"/>
    <w:rsid w:val="00315749"/>
    <w:rsid w:val="00315A86"/>
    <w:rsid w:val="00315D9B"/>
    <w:rsid w:val="00316164"/>
    <w:rsid w:val="0031635C"/>
    <w:rsid w:val="003165D2"/>
    <w:rsid w:val="0031682E"/>
    <w:rsid w:val="00316852"/>
    <w:rsid w:val="00316D95"/>
    <w:rsid w:val="00316EFA"/>
    <w:rsid w:val="00317883"/>
    <w:rsid w:val="003179E6"/>
    <w:rsid w:val="00317F45"/>
    <w:rsid w:val="00320556"/>
    <w:rsid w:val="003205C5"/>
    <w:rsid w:val="00320742"/>
    <w:rsid w:val="00320CED"/>
    <w:rsid w:val="00320D58"/>
    <w:rsid w:val="00320EB8"/>
    <w:rsid w:val="00321349"/>
    <w:rsid w:val="00321537"/>
    <w:rsid w:val="00321EBC"/>
    <w:rsid w:val="003221C5"/>
    <w:rsid w:val="0032278E"/>
    <w:rsid w:val="0032280C"/>
    <w:rsid w:val="003228C7"/>
    <w:rsid w:val="00322DB3"/>
    <w:rsid w:val="003236DD"/>
    <w:rsid w:val="00323A31"/>
    <w:rsid w:val="0032405C"/>
    <w:rsid w:val="003241ED"/>
    <w:rsid w:val="00324D85"/>
    <w:rsid w:val="0032512C"/>
    <w:rsid w:val="0032543C"/>
    <w:rsid w:val="00325868"/>
    <w:rsid w:val="00326192"/>
    <w:rsid w:val="00326300"/>
    <w:rsid w:val="00326358"/>
    <w:rsid w:val="00326D9C"/>
    <w:rsid w:val="00327379"/>
    <w:rsid w:val="00327688"/>
    <w:rsid w:val="00327AE2"/>
    <w:rsid w:val="00330560"/>
    <w:rsid w:val="00330B71"/>
    <w:rsid w:val="0033110F"/>
    <w:rsid w:val="003320D4"/>
    <w:rsid w:val="00332234"/>
    <w:rsid w:val="00332333"/>
    <w:rsid w:val="00332512"/>
    <w:rsid w:val="00332B5F"/>
    <w:rsid w:val="00332E21"/>
    <w:rsid w:val="00333429"/>
    <w:rsid w:val="00333562"/>
    <w:rsid w:val="003338E0"/>
    <w:rsid w:val="003341B7"/>
    <w:rsid w:val="003347B6"/>
    <w:rsid w:val="00334C38"/>
    <w:rsid w:val="003354E5"/>
    <w:rsid w:val="00335557"/>
    <w:rsid w:val="00335A41"/>
    <w:rsid w:val="00335AE2"/>
    <w:rsid w:val="00335CBD"/>
    <w:rsid w:val="00336056"/>
    <w:rsid w:val="003367DA"/>
    <w:rsid w:val="003368D3"/>
    <w:rsid w:val="00336986"/>
    <w:rsid w:val="003369B8"/>
    <w:rsid w:val="00336CC6"/>
    <w:rsid w:val="00336E71"/>
    <w:rsid w:val="00336F06"/>
    <w:rsid w:val="00337BF1"/>
    <w:rsid w:val="00337FCB"/>
    <w:rsid w:val="00340464"/>
    <w:rsid w:val="003404F1"/>
    <w:rsid w:val="003408EB"/>
    <w:rsid w:val="003413C7"/>
    <w:rsid w:val="0034242E"/>
    <w:rsid w:val="00342E7D"/>
    <w:rsid w:val="00343380"/>
    <w:rsid w:val="003433D1"/>
    <w:rsid w:val="00343AA9"/>
    <w:rsid w:val="00343E6B"/>
    <w:rsid w:val="00343E88"/>
    <w:rsid w:val="00343F17"/>
    <w:rsid w:val="00343F5C"/>
    <w:rsid w:val="00344101"/>
    <w:rsid w:val="00344128"/>
    <w:rsid w:val="00344144"/>
    <w:rsid w:val="00344B79"/>
    <w:rsid w:val="00344E63"/>
    <w:rsid w:val="0034525B"/>
    <w:rsid w:val="003458F3"/>
    <w:rsid w:val="00345E86"/>
    <w:rsid w:val="00346628"/>
    <w:rsid w:val="0034679D"/>
    <w:rsid w:val="00346A1A"/>
    <w:rsid w:val="00346C4F"/>
    <w:rsid w:val="0034707F"/>
    <w:rsid w:val="003470BE"/>
    <w:rsid w:val="00347751"/>
    <w:rsid w:val="00347CE2"/>
    <w:rsid w:val="00350619"/>
    <w:rsid w:val="00350ABE"/>
    <w:rsid w:val="00351040"/>
    <w:rsid w:val="00351257"/>
    <w:rsid w:val="00351635"/>
    <w:rsid w:val="003518FA"/>
    <w:rsid w:val="00351FA2"/>
    <w:rsid w:val="0035268C"/>
    <w:rsid w:val="00352719"/>
    <w:rsid w:val="003527A7"/>
    <w:rsid w:val="00352B97"/>
    <w:rsid w:val="00352E1A"/>
    <w:rsid w:val="00352FC9"/>
    <w:rsid w:val="00353425"/>
    <w:rsid w:val="003536AF"/>
    <w:rsid w:val="00353784"/>
    <w:rsid w:val="0035399D"/>
    <w:rsid w:val="00353A62"/>
    <w:rsid w:val="0035409D"/>
    <w:rsid w:val="0035485D"/>
    <w:rsid w:val="00354BC1"/>
    <w:rsid w:val="0035512F"/>
    <w:rsid w:val="003551A4"/>
    <w:rsid w:val="003561F2"/>
    <w:rsid w:val="0035632A"/>
    <w:rsid w:val="00356B8E"/>
    <w:rsid w:val="00356D0E"/>
    <w:rsid w:val="00357215"/>
    <w:rsid w:val="003572EA"/>
    <w:rsid w:val="0035747D"/>
    <w:rsid w:val="00357928"/>
    <w:rsid w:val="00357C25"/>
    <w:rsid w:val="00357E5C"/>
    <w:rsid w:val="00357EBD"/>
    <w:rsid w:val="0036034C"/>
    <w:rsid w:val="00360E52"/>
    <w:rsid w:val="003611A9"/>
    <w:rsid w:val="003612C7"/>
    <w:rsid w:val="0036140D"/>
    <w:rsid w:val="0036159A"/>
    <w:rsid w:val="00361FBA"/>
    <w:rsid w:val="00362218"/>
    <w:rsid w:val="00362378"/>
    <w:rsid w:val="003623DB"/>
    <w:rsid w:val="00362420"/>
    <w:rsid w:val="00362E15"/>
    <w:rsid w:val="00363155"/>
    <w:rsid w:val="0036315D"/>
    <w:rsid w:val="003632BE"/>
    <w:rsid w:val="00363511"/>
    <w:rsid w:val="00363BD7"/>
    <w:rsid w:val="00363FE3"/>
    <w:rsid w:val="00364BB2"/>
    <w:rsid w:val="00364DD0"/>
    <w:rsid w:val="00364EAB"/>
    <w:rsid w:val="00365C16"/>
    <w:rsid w:val="00366667"/>
    <w:rsid w:val="00366754"/>
    <w:rsid w:val="00366C47"/>
    <w:rsid w:val="00367A17"/>
    <w:rsid w:val="00367B56"/>
    <w:rsid w:val="003701EF"/>
    <w:rsid w:val="003703EB"/>
    <w:rsid w:val="003707F8"/>
    <w:rsid w:val="00370A27"/>
    <w:rsid w:val="00370E11"/>
    <w:rsid w:val="00370F39"/>
    <w:rsid w:val="003710A2"/>
    <w:rsid w:val="0037119A"/>
    <w:rsid w:val="003716D3"/>
    <w:rsid w:val="00371AB1"/>
    <w:rsid w:val="00371D33"/>
    <w:rsid w:val="003721B3"/>
    <w:rsid w:val="003724BE"/>
    <w:rsid w:val="00372603"/>
    <w:rsid w:val="003735F4"/>
    <w:rsid w:val="003741FB"/>
    <w:rsid w:val="003746A3"/>
    <w:rsid w:val="003746EE"/>
    <w:rsid w:val="00374C5B"/>
    <w:rsid w:val="00375395"/>
    <w:rsid w:val="00375406"/>
    <w:rsid w:val="003756AB"/>
    <w:rsid w:val="00375C14"/>
    <w:rsid w:val="00375C4C"/>
    <w:rsid w:val="003768A3"/>
    <w:rsid w:val="003774ED"/>
    <w:rsid w:val="00377B0E"/>
    <w:rsid w:val="00380A8E"/>
    <w:rsid w:val="00380DA6"/>
    <w:rsid w:val="003817D6"/>
    <w:rsid w:val="003819DA"/>
    <w:rsid w:val="00381D89"/>
    <w:rsid w:val="00382822"/>
    <w:rsid w:val="00382B8A"/>
    <w:rsid w:val="00383BEB"/>
    <w:rsid w:val="00384239"/>
    <w:rsid w:val="00384818"/>
    <w:rsid w:val="003854AD"/>
    <w:rsid w:val="003856F8"/>
    <w:rsid w:val="003861B7"/>
    <w:rsid w:val="00386E12"/>
    <w:rsid w:val="00387444"/>
    <w:rsid w:val="003903E3"/>
    <w:rsid w:val="00390644"/>
    <w:rsid w:val="0039068B"/>
    <w:rsid w:val="00390790"/>
    <w:rsid w:val="00390EED"/>
    <w:rsid w:val="003916A1"/>
    <w:rsid w:val="00391981"/>
    <w:rsid w:val="00391BCB"/>
    <w:rsid w:val="00391D52"/>
    <w:rsid w:val="00392267"/>
    <w:rsid w:val="003923BE"/>
    <w:rsid w:val="003925FB"/>
    <w:rsid w:val="0039264F"/>
    <w:rsid w:val="0039292A"/>
    <w:rsid w:val="00392EBD"/>
    <w:rsid w:val="003931D9"/>
    <w:rsid w:val="003931DB"/>
    <w:rsid w:val="00393301"/>
    <w:rsid w:val="00393CB8"/>
    <w:rsid w:val="00393F52"/>
    <w:rsid w:val="00393FA7"/>
    <w:rsid w:val="0039431C"/>
    <w:rsid w:val="003948ED"/>
    <w:rsid w:val="003948F2"/>
    <w:rsid w:val="00394ECC"/>
    <w:rsid w:val="0039572B"/>
    <w:rsid w:val="003959C6"/>
    <w:rsid w:val="00395BA5"/>
    <w:rsid w:val="00395F34"/>
    <w:rsid w:val="00395FAB"/>
    <w:rsid w:val="003960DA"/>
    <w:rsid w:val="003961A5"/>
    <w:rsid w:val="00396B6A"/>
    <w:rsid w:val="00396FAB"/>
    <w:rsid w:val="003970FC"/>
    <w:rsid w:val="003979D5"/>
    <w:rsid w:val="003A023E"/>
    <w:rsid w:val="003A0268"/>
    <w:rsid w:val="003A05EF"/>
    <w:rsid w:val="003A09EE"/>
    <w:rsid w:val="003A0C0B"/>
    <w:rsid w:val="003A1083"/>
    <w:rsid w:val="003A1C5A"/>
    <w:rsid w:val="003A1DE5"/>
    <w:rsid w:val="003A1E98"/>
    <w:rsid w:val="003A1F54"/>
    <w:rsid w:val="003A23F8"/>
    <w:rsid w:val="003A27D9"/>
    <w:rsid w:val="003A2DEC"/>
    <w:rsid w:val="003A3023"/>
    <w:rsid w:val="003A330E"/>
    <w:rsid w:val="003A350C"/>
    <w:rsid w:val="003A3757"/>
    <w:rsid w:val="003A3F8D"/>
    <w:rsid w:val="003A406B"/>
    <w:rsid w:val="003A426E"/>
    <w:rsid w:val="003A48C7"/>
    <w:rsid w:val="003A4A75"/>
    <w:rsid w:val="003A4DBD"/>
    <w:rsid w:val="003A4E37"/>
    <w:rsid w:val="003A4F98"/>
    <w:rsid w:val="003A58ED"/>
    <w:rsid w:val="003A6204"/>
    <w:rsid w:val="003A63A6"/>
    <w:rsid w:val="003A696E"/>
    <w:rsid w:val="003A70C2"/>
    <w:rsid w:val="003A70EB"/>
    <w:rsid w:val="003A72A2"/>
    <w:rsid w:val="003A740E"/>
    <w:rsid w:val="003A7B80"/>
    <w:rsid w:val="003A7C14"/>
    <w:rsid w:val="003A7CC7"/>
    <w:rsid w:val="003B0068"/>
    <w:rsid w:val="003B0111"/>
    <w:rsid w:val="003B0169"/>
    <w:rsid w:val="003B07C0"/>
    <w:rsid w:val="003B0B53"/>
    <w:rsid w:val="003B11F2"/>
    <w:rsid w:val="003B13C7"/>
    <w:rsid w:val="003B14A4"/>
    <w:rsid w:val="003B1ABA"/>
    <w:rsid w:val="003B21D5"/>
    <w:rsid w:val="003B395A"/>
    <w:rsid w:val="003B458A"/>
    <w:rsid w:val="003B4739"/>
    <w:rsid w:val="003B4788"/>
    <w:rsid w:val="003B489F"/>
    <w:rsid w:val="003B4D62"/>
    <w:rsid w:val="003B5149"/>
    <w:rsid w:val="003B5899"/>
    <w:rsid w:val="003B5E04"/>
    <w:rsid w:val="003B603E"/>
    <w:rsid w:val="003B61FC"/>
    <w:rsid w:val="003B62BA"/>
    <w:rsid w:val="003B742D"/>
    <w:rsid w:val="003B79C4"/>
    <w:rsid w:val="003B7ECD"/>
    <w:rsid w:val="003C0250"/>
    <w:rsid w:val="003C03AE"/>
    <w:rsid w:val="003C0761"/>
    <w:rsid w:val="003C0C01"/>
    <w:rsid w:val="003C0DC7"/>
    <w:rsid w:val="003C0E43"/>
    <w:rsid w:val="003C0EBA"/>
    <w:rsid w:val="003C10FA"/>
    <w:rsid w:val="003C15D7"/>
    <w:rsid w:val="003C15F7"/>
    <w:rsid w:val="003C1674"/>
    <w:rsid w:val="003C1736"/>
    <w:rsid w:val="003C1AA1"/>
    <w:rsid w:val="003C1F0C"/>
    <w:rsid w:val="003C2040"/>
    <w:rsid w:val="003C20D9"/>
    <w:rsid w:val="003C2AF5"/>
    <w:rsid w:val="003C2B00"/>
    <w:rsid w:val="003C2BBD"/>
    <w:rsid w:val="003C2D15"/>
    <w:rsid w:val="003C2F13"/>
    <w:rsid w:val="003C2F9F"/>
    <w:rsid w:val="003C398B"/>
    <w:rsid w:val="003C406F"/>
    <w:rsid w:val="003C4300"/>
    <w:rsid w:val="003C4360"/>
    <w:rsid w:val="003C4605"/>
    <w:rsid w:val="003C46FA"/>
    <w:rsid w:val="003C48E3"/>
    <w:rsid w:val="003C4C53"/>
    <w:rsid w:val="003C4E82"/>
    <w:rsid w:val="003C58D7"/>
    <w:rsid w:val="003C5F70"/>
    <w:rsid w:val="003C6205"/>
    <w:rsid w:val="003C676D"/>
    <w:rsid w:val="003C6BC4"/>
    <w:rsid w:val="003C7151"/>
    <w:rsid w:val="003C718F"/>
    <w:rsid w:val="003C7518"/>
    <w:rsid w:val="003C761E"/>
    <w:rsid w:val="003C7B17"/>
    <w:rsid w:val="003C7BBF"/>
    <w:rsid w:val="003C7C4D"/>
    <w:rsid w:val="003C7F56"/>
    <w:rsid w:val="003D0128"/>
    <w:rsid w:val="003D04F1"/>
    <w:rsid w:val="003D05D5"/>
    <w:rsid w:val="003D1654"/>
    <w:rsid w:val="003D1735"/>
    <w:rsid w:val="003D18A2"/>
    <w:rsid w:val="003D1E4B"/>
    <w:rsid w:val="003D20AA"/>
    <w:rsid w:val="003D2224"/>
    <w:rsid w:val="003D22F0"/>
    <w:rsid w:val="003D2701"/>
    <w:rsid w:val="003D27EF"/>
    <w:rsid w:val="003D28E4"/>
    <w:rsid w:val="003D2B32"/>
    <w:rsid w:val="003D3245"/>
    <w:rsid w:val="003D332F"/>
    <w:rsid w:val="003D3F33"/>
    <w:rsid w:val="003D3FBE"/>
    <w:rsid w:val="003D417B"/>
    <w:rsid w:val="003D4AD2"/>
    <w:rsid w:val="003D4B38"/>
    <w:rsid w:val="003D5507"/>
    <w:rsid w:val="003D5A92"/>
    <w:rsid w:val="003D5B6F"/>
    <w:rsid w:val="003D6E69"/>
    <w:rsid w:val="003D7080"/>
    <w:rsid w:val="003D77D7"/>
    <w:rsid w:val="003E016C"/>
    <w:rsid w:val="003E0DD7"/>
    <w:rsid w:val="003E13DF"/>
    <w:rsid w:val="003E1AED"/>
    <w:rsid w:val="003E1FE7"/>
    <w:rsid w:val="003E22EC"/>
    <w:rsid w:val="003E2431"/>
    <w:rsid w:val="003E2485"/>
    <w:rsid w:val="003E28C3"/>
    <w:rsid w:val="003E2C9D"/>
    <w:rsid w:val="003E2DF1"/>
    <w:rsid w:val="003E3093"/>
    <w:rsid w:val="003E3875"/>
    <w:rsid w:val="003E3F3A"/>
    <w:rsid w:val="003E4131"/>
    <w:rsid w:val="003E43D5"/>
    <w:rsid w:val="003E4EE6"/>
    <w:rsid w:val="003E5319"/>
    <w:rsid w:val="003E598B"/>
    <w:rsid w:val="003E5B85"/>
    <w:rsid w:val="003E5C13"/>
    <w:rsid w:val="003E6166"/>
    <w:rsid w:val="003E68FF"/>
    <w:rsid w:val="003E6F4B"/>
    <w:rsid w:val="003E711C"/>
    <w:rsid w:val="003E71BA"/>
    <w:rsid w:val="003E7339"/>
    <w:rsid w:val="003E736F"/>
    <w:rsid w:val="003E7944"/>
    <w:rsid w:val="003F0BC0"/>
    <w:rsid w:val="003F126E"/>
    <w:rsid w:val="003F2187"/>
    <w:rsid w:val="003F25A9"/>
    <w:rsid w:val="003F2626"/>
    <w:rsid w:val="003F268A"/>
    <w:rsid w:val="003F2BE7"/>
    <w:rsid w:val="003F3083"/>
    <w:rsid w:val="003F3524"/>
    <w:rsid w:val="003F3F0F"/>
    <w:rsid w:val="003F44A2"/>
    <w:rsid w:val="003F4519"/>
    <w:rsid w:val="003F4B59"/>
    <w:rsid w:val="003F4C2E"/>
    <w:rsid w:val="003F552A"/>
    <w:rsid w:val="003F5675"/>
    <w:rsid w:val="003F58C8"/>
    <w:rsid w:val="003F5EFA"/>
    <w:rsid w:val="003F6361"/>
    <w:rsid w:val="003F6C62"/>
    <w:rsid w:val="003F6CEF"/>
    <w:rsid w:val="003F7135"/>
    <w:rsid w:val="003F74D9"/>
    <w:rsid w:val="003F74F1"/>
    <w:rsid w:val="003F7B3C"/>
    <w:rsid w:val="003F7C09"/>
    <w:rsid w:val="003F7E9C"/>
    <w:rsid w:val="0040000D"/>
    <w:rsid w:val="004003AA"/>
    <w:rsid w:val="0040084C"/>
    <w:rsid w:val="00400DF6"/>
    <w:rsid w:val="00401349"/>
    <w:rsid w:val="00401C07"/>
    <w:rsid w:val="00401C36"/>
    <w:rsid w:val="00401E3D"/>
    <w:rsid w:val="00401F16"/>
    <w:rsid w:val="004025A9"/>
    <w:rsid w:val="00402621"/>
    <w:rsid w:val="0040269B"/>
    <w:rsid w:val="0040283D"/>
    <w:rsid w:val="00402885"/>
    <w:rsid w:val="0040297D"/>
    <w:rsid w:val="00402CC2"/>
    <w:rsid w:val="00403085"/>
    <w:rsid w:val="00403BE5"/>
    <w:rsid w:val="00403DC2"/>
    <w:rsid w:val="00404176"/>
    <w:rsid w:val="004046B6"/>
    <w:rsid w:val="004047CF"/>
    <w:rsid w:val="00404B0C"/>
    <w:rsid w:val="0040533A"/>
    <w:rsid w:val="00405DA9"/>
    <w:rsid w:val="00405DEC"/>
    <w:rsid w:val="00406342"/>
    <w:rsid w:val="00406991"/>
    <w:rsid w:val="00406A67"/>
    <w:rsid w:val="004070E7"/>
    <w:rsid w:val="00407164"/>
    <w:rsid w:val="00410827"/>
    <w:rsid w:val="00410D40"/>
    <w:rsid w:val="00410F0F"/>
    <w:rsid w:val="00411314"/>
    <w:rsid w:val="004113D1"/>
    <w:rsid w:val="00411646"/>
    <w:rsid w:val="00411693"/>
    <w:rsid w:val="004116AE"/>
    <w:rsid w:val="00411F0C"/>
    <w:rsid w:val="00412B83"/>
    <w:rsid w:val="00412BEE"/>
    <w:rsid w:val="00412E5E"/>
    <w:rsid w:val="00412F91"/>
    <w:rsid w:val="004139AD"/>
    <w:rsid w:val="00413AE1"/>
    <w:rsid w:val="00413AEB"/>
    <w:rsid w:val="00413E65"/>
    <w:rsid w:val="004141B8"/>
    <w:rsid w:val="004142A2"/>
    <w:rsid w:val="0041599E"/>
    <w:rsid w:val="00415E67"/>
    <w:rsid w:val="004164EA"/>
    <w:rsid w:val="004166DD"/>
    <w:rsid w:val="00416774"/>
    <w:rsid w:val="00417125"/>
    <w:rsid w:val="0041785B"/>
    <w:rsid w:val="00417D92"/>
    <w:rsid w:val="00417E3B"/>
    <w:rsid w:val="004200C1"/>
    <w:rsid w:val="0042035A"/>
    <w:rsid w:val="00420503"/>
    <w:rsid w:val="00420610"/>
    <w:rsid w:val="00420858"/>
    <w:rsid w:val="00420B58"/>
    <w:rsid w:val="00421977"/>
    <w:rsid w:val="00421A9E"/>
    <w:rsid w:val="00421AEE"/>
    <w:rsid w:val="00421D6A"/>
    <w:rsid w:val="004226CE"/>
    <w:rsid w:val="00423160"/>
    <w:rsid w:val="00423163"/>
    <w:rsid w:val="00424295"/>
    <w:rsid w:val="0042443E"/>
    <w:rsid w:val="00424534"/>
    <w:rsid w:val="00424856"/>
    <w:rsid w:val="00424A57"/>
    <w:rsid w:val="00424D99"/>
    <w:rsid w:val="00424EC8"/>
    <w:rsid w:val="00425500"/>
    <w:rsid w:val="004258A4"/>
    <w:rsid w:val="00425944"/>
    <w:rsid w:val="00425A6F"/>
    <w:rsid w:val="00425A97"/>
    <w:rsid w:val="00425EC3"/>
    <w:rsid w:val="00426075"/>
    <w:rsid w:val="004262D9"/>
    <w:rsid w:val="00426867"/>
    <w:rsid w:val="00426ED3"/>
    <w:rsid w:val="00430090"/>
    <w:rsid w:val="0043031F"/>
    <w:rsid w:val="00430363"/>
    <w:rsid w:val="00430F80"/>
    <w:rsid w:val="00430FB4"/>
    <w:rsid w:val="0043101D"/>
    <w:rsid w:val="0043108F"/>
    <w:rsid w:val="00431098"/>
    <w:rsid w:val="00431161"/>
    <w:rsid w:val="0043160F"/>
    <w:rsid w:val="00431A75"/>
    <w:rsid w:val="004325D9"/>
    <w:rsid w:val="00432A09"/>
    <w:rsid w:val="00432BC9"/>
    <w:rsid w:val="00432DA3"/>
    <w:rsid w:val="00432DF3"/>
    <w:rsid w:val="00433AC8"/>
    <w:rsid w:val="0043403D"/>
    <w:rsid w:val="00434382"/>
    <w:rsid w:val="0043482D"/>
    <w:rsid w:val="004349EE"/>
    <w:rsid w:val="00434C6B"/>
    <w:rsid w:val="004358C8"/>
    <w:rsid w:val="00436EE3"/>
    <w:rsid w:val="00437380"/>
    <w:rsid w:val="00437596"/>
    <w:rsid w:val="00437656"/>
    <w:rsid w:val="00440797"/>
    <w:rsid w:val="00440CC9"/>
    <w:rsid w:val="00440DD5"/>
    <w:rsid w:val="004415CA"/>
    <w:rsid w:val="004415FD"/>
    <w:rsid w:val="00441DA1"/>
    <w:rsid w:val="00442018"/>
    <w:rsid w:val="004425B6"/>
    <w:rsid w:val="004426C0"/>
    <w:rsid w:val="00442F43"/>
    <w:rsid w:val="00443521"/>
    <w:rsid w:val="00443C34"/>
    <w:rsid w:val="00443CD9"/>
    <w:rsid w:val="00443D16"/>
    <w:rsid w:val="00443D98"/>
    <w:rsid w:val="0044522C"/>
    <w:rsid w:val="00445988"/>
    <w:rsid w:val="004461C8"/>
    <w:rsid w:val="004462E0"/>
    <w:rsid w:val="004464D9"/>
    <w:rsid w:val="00446562"/>
    <w:rsid w:val="004469EB"/>
    <w:rsid w:val="004470D0"/>
    <w:rsid w:val="004471A3"/>
    <w:rsid w:val="00447376"/>
    <w:rsid w:val="00447448"/>
    <w:rsid w:val="004475AE"/>
    <w:rsid w:val="00447845"/>
    <w:rsid w:val="00447B58"/>
    <w:rsid w:val="00450394"/>
    <w:rsid w:val="00450B28"/>
    <w:rsid w:val="00450D0C"/>
    <w:rsid w:val="00450E7F"/>
    <w:rsid w:val="00451249"/>
    <w:rsid w:val="004514B5"/>
    <w:rsid w:val="00451783"/>
    <w:rsid w:val="00451C84"/>
    <w:rsid w:val="00451E1D"/>
    <w:rsid w:val="00451E7D"/>
    <w:rsid w:val="00451EE9"/>
    <w:rsid w:val="004523A6"/>
    <w:rsid w:val="00452641"/>
    <w:rsid w:val="004527AE"/>
    <w:rsid w:val="00452B54"/>
    <w:rsid w:val="004531D0"/>
    <w:rsid w:val="004533E6"/>
    <w:rsid w:val="004536A0"/>
    <w:rsid w:val="00453D71"/>
    <w:rsid w:val="004542C1"/>
    <w:rsid w:val="00454AAD"/>
    <w:rsid w:val="004554A9"/>
    <w:rsid w:val="0045576B"/>
    <w:rsid w:val="004570BF"/>
    <w:rsid w:val="0045759E"/>
    <w:rsid w:val="00457B5E"/>
    <w:rsid w:val="00457C75"/>
    <w:rsid w:val="00457E96"/>
    <w:rsid w:val="00457F80"/>
    <w:rsid w:val="0046051D"/>
    <w:rsid w:val="00460D48"/>
    <w:rsid w:val="00461F5C"/>
    <w:rsid w:val="00461F88"/>
    <w:rsid w:val="00462478"/>
    <w:rsid w:val="004628F4"/>
    <w:rsid w:val="004632F2"/>
    <w:rsid w:val="00464372"/>
    <w:rsid w:val="004646BE"/>
    <w:rsid w:val="0046487F"/>
    <w:rsid w:val="00465C1F"/>
    <w:rsid w:val="00465FEB"/>
    <w:rsid w:val="00465FF0"/>
    <w:rsid w:val="00466447"/>
    <w:rsid w:val="00466CD8"/>
    <w:rsid w:val="00466D01"/>
    <w:rsid w:val="00467A8B"/>
    <w:rsid w:val="00470148"/>
    <w:rsid w:val="0047052C"/>
    <w:rsid w:val="004707D9"/>
    <w:rsid w:val="00470E30"/>
    <w:rsid w:val="00471066"/>
    <w:rsid w:val="00471356"/>
    <w:rsid w:val="0047237E"/>
    <w:rsid w:val="004726D7"/>
    <w:rsid w:val="00472FC8"/>
    <w:rsid w:val="00472FE5"/>
    <w:rsid w:val="00473809"/>
    <w:rsid w:val="00473ABC"/>
    <w:rsid w:val="00473BAC"/>
    <w:rsid w:val="00473D6E"/>
    <w:rsid w:val="00473F53"/>
    <w:rsid w:val="004751F4"/>
    <w:rsid w:val="00475291"/>
    <w:rsid w:val="00475514"/>
    <w:rsid w:val="00475BC6"/>
    <w:rsid w:val="00476F81"/>
    <w:rsid w:val="00477E79"/>
    <w:rsid w:val="004800EF"/>
    <w:rsid w:val="004803B6"/>
    <w:rsid w:val="004806B2"/>
    <w:rsid w:val="00480BC5"/>
    <w:rsid w:val="00481039"/>
    <w:rsid w:val="00481087"/>
    <w:rsid w:val="004816F9"/>
    <w:rsid w:val="00482678"/>
    <w:rsid w:val="00482766"/>
    <w:rsid w:val="00482A31"/>
    <w:rsid w:val="00482D6F"/>
    <w:rsid w:val="00482F3B"/>
    <w:rsid w:val="00483020"/>
    <w:rsid w:val="004832FE"/>
    <w:rsid w:val="004844CC"/>
    <w:rsid w:val="0048467E"/>
    <w:rsid w:val="00484ACD"/>
    <w:rsid w:val="004851FE"/>
    <w:rsid w:val="004853E2"/>
    <w:rsid w:val="0048540D"/>
    <w:rsid w:val="00485584"/>
    <w:rsid w:val="00485676"/>
    <w:rsid w:val="0048576F"/>
    <w:rsid w:val="00485836"/>
    <w:rsid w:val="00486177"/>
    <w:rsid w:val="0048619B"/>
    <w:rsid w:val="00486550"/>
    <w:rsid w:val="004865A2"/>
    <w:rsid w:val="00486D55"/>
    <w:rsid w:val="0048714F"/>
    <w:rsid w:val="00487AA0"/>
    <w:rsid w:val="00487BEC"/>
    <w:rsid w:val="00487D4B"/>
    <w:rsid w:val="0049005E"/>
    <w:rsid w:val="00490BC6"/>
    <w:rsid w:val="00491447"/>
    <w:rsid w:val="00491DA9"/>
    <w:rsid w:val="00492412"/>
    <w:rsid w:val="00492C70"/>
    <w:rsid w:val="004933F3"/>
    <w:rsid w:val="00493964"/>
    <w:rsid w:val="0049406E"/>
    <w:rsid w:val="00494323"/>
    <w:rsid w:val="00495487"/>
    <w:rsid w:val="00495CB5"/>
    <w:rsid w:val="00496063"/>
    <w:rsid w:val="004970E5"/>
    <w:rsid w:val="00497161"/>
    <w:rsid w:val="0049769B"/>
    <w:rsid w:val="00497F6F"/>
    <w:rsid w:val="004A099F"/>
    <w:rsid w:val="004A0C7C"/>
    <w:rsid w:val="004A0EB2"/>
    <w:rsid w:val="004A18DA"/>
    <w:rsid w:val="004A1A5F"/>
    <w:rsid w:val="004A1C05"/>
    <w:rsid w:val="004A21D0"/>
    <w:rsid w:val="004A2222"/>
    <w:rsid w:val="004A22B8"/>
    <w:rsid w:val="004A26C7"/>
    <w:rsid w:val="004A29DC"/>
    <w:rsid w:val="004A3768"/>
    <w:rsid w:val="004A3816"/>
    <w:rsid w:val="004A3ED1"/>
    <w:rsid w:val="004A41DE"/>
    <w:rsid w:val="004A4237"/>
    <w:rsid w:val="004A4DDB"/>
    <w:rsid w:val="004A5340"/>
    <w:rsid w:val="004A5510"/>
    <w:rsid w:val="004A5CD3"/>
    <w:rsid w:val="004A6644"/>
    <w:rsid w:val="004A6E98"/>
    <w:rsid w:val="004A6F7B"/>
    <w:rsid w:val="004A7AF1"/>
    <w:rsid w:val="004A7F02"/>
    <w:rsid w:val="004B0671"/>
    <w:rsid w:val="004B0A19"/>
    <w:rsid w:val="004B118F"/>
    <w:rsid w:val="004B13DD"/>
    <w:rsid w:val="004B143C"/>
    <w:rsid w:val="004B17DF"/>
    <w:rsid w:val="004B1BC4"/>
    <w:rsid w:val="004B34BF"/>
    <w:rsid w:val="004B3525"/>
    <w:rsid w:val="004B3548"/>
    <w:rsid w:val="004B355C"/>
    <w:rsid w:val="004B3680"/>
    <w:rsid w:val="004B3741"/>
    <w:rsid w:val="004B3EE3"/>
    <w:rsid w:val="004B4537"/>
    <w:rsid w:val="004B49BE"/>
    <w:rsid w:val="004B4B83"/>
    <w:rsid w:val="004B5264"/>
    <w:rsid w:val="004B5549"/>
    <w:rsid w:val="004B6085"/>
    <w:rsid w:val="004B67B0"/>
    <w:rsid w:val="004B6AFB"/>
    <w:rsid w:val="004B6D7E"/>
    <w:rsid w:val="004B6EBE"/>
    <w:rsid w:val="004B71ED"/>
    <w:rsid w:val="004B7827"/>
    <w:rsid w:val="004B7CF9"/>
    <w:rsid w:val="004C0044"/>
    <w:rsid w:val="004C00AE"/>
    <w:rsid w:val="004C02FB"/>
    <w:rsid w:val="004C0480"/>
    <w:rsid w:val="004C0F62"/>
    <w:rsid w:val="004C0F69"/>
    <w:rsid w:val="004C125F"/>
    <w:rsid w:val="004C1F18"/>
    <w:rsid w:val="004C2477"/>
    <w:rsid w:val="004C25FD"/>
    <w:rsid w:val="004C293E"/>
    <w:rsid w:val="004C2B35"/>
    <w:rsid w:val="004C3828"/>
    <w:rsid w:val="004C3843"/>
    <w:rsid w:val="004C3CAE"/>
    <w:rsid w:val="004C3E70"/>
    <w:rsid w:val="004C4148"/>
    <w:rsid w:val="004C42DC"/>
    <w:rsid w:val="004C46CF"/>
    <w:rsid w:val="004C4A4D"/>
    <w:rsid w:val="004C509C"/>
    <w:rsid w:val="004C54AA"/>
    <w:rsid w:val="004C55EC"/>
    <w:rsid w:val="004C6531"/>
    <w:rsid w:val="004C75A8"/>
    <w:rsid w:val="004C76D0"/>
    <w:rsid w:val="004C7C1A"/>
    <w:rsid w:val="004C7CE2"/>
    <w:rsid w:val="004D0271"/>
    <w:rsid w:val="004D08F3"/>
    <w:rsid w:val="004D0C89"/>
    <w:rsid w:val="004D1573"/>
    <w:rsid w:val="004D1CD3"/>
    <w:rsid w:val="004D1ED1"/>
    <w:rsid w:val="004D318A"/>
    <w:rsid w:val="004D3217"/>
    <w:rsid w:val="004D3A60"/>
    <w:rsid w:val="004D3CF1"/>
    <w:rsid w:val="004D3D54"/>
    <w:rsid w:val="004D558B"/>
    <w:rsid w:val="004D56F0"/>
    <w:rsid w:val="004D578D"/>
    <w:rsid w:val="004D58A6"/>
    <w:rsid w:val="004D5A9F"/>
    <w:rsid w:val="004D6006"/>
    <w:rsid w:val="004D623A"/>
    <w:rsid w:val="004D624F"/>
    <w:rsid w:val="004D64E0"/>
    <w:rsid w:val="004D6552"/>
    <w:rsid w:val="004D65E1"/>
    <w:rsid w:val="004D6B16"/>
    <w:rsid w:val="004D7B32"/>
    <w:rsid w:val="004D7D3B"/>
    <w:rsid w:val="004E019C"/>
    <w:rsid w:val="004E0427"/>
    <w:rsid w:val="004E0614"/>
    <w:rsid w:val="004E064B"/>
    <w:rsid w:val="004E0F0F"/>
    <w:rsid w:val="004E0FCB"/>
    <w:rsid w:val="004E1FB5"/>
    <w:rsid w:val="004E2095"/>
    <w:rsid w:val="004E228F"/>
    <w:rsid w:val="004E25B7"/>
    <w:rsid w:val="004E2DF7"/>
    <w:rsid w:val="004E2EA6"/>
    <w:rsid w:val="004E32D7"/>
    <w:rsid w:val="004E32E9"/>
    <w:rsid w:val="004E4348"/>
    <w:rsid w:val="004E4372"/>
    <w:rsid w:val="004E46D2"/>
    <w:rsid w:val="004E4BA8"/>
    <w:rsid w:val="004E4BB6"/>
    <w:rsid w:val="004E4E4F"/>
    <w:rsid w:val="004E5112"/>
    <w:rsid w:val="004E568A"/>
    <w:rsid w:val="004E57F6"/>
    <w:rsid w:val="004E638E"/>
    <w:rsid w:val="004E70F0"/>
    <w:rsid w:val="004E72BD"/>
    <w:rsid w:val="004E74EC"/>
    <w:rsid w:val="004E7736"/>
    <w:rsid w:val="004E7AF7"/>
    <w:rsid w:val="004E7D08"/>
    <w:rsid w:val="004F0E74"/>
    <w:rsid w:val="004F11EC"/>
    <w:rsid w:val="004F147E"/>
    <w:rsid w:val="004F1C1E"/>
    <w:rsid w:val="004F1F29"/>
    <w:rsid w:val="004F2580"/>
    <w:rsid w:val="004F2B6F"/>
    <w:rsid w:val="004F2BA8"/>
    <w:rsid w:val="004F2CC8"/>
    <w:rsid w:val="004F3095"/>
    <w:rsid w:val="004F372E"/>
    <w:rsid w:val="004F3AF4"/>
    <w:rsid w:val="004F4041"/>
    <w:rsid w:val="004F479C"/>
    <w:rsid w:val="004F4A44"/>
    <w:rsid w:val="004F5863"/>
    <w:rsid w:val="004F5895"/>
    <w:rsid w:val="004F5938"/>
    <w:rsid w:val="004F5FD1"/>
    <w:rsid w:val="004F6682"/>
    <w:rsid w:val="004F68B6"/>
    <w:rsid w:val="004F7001"/>
    <w:rsid w:val="004F731B"/>
    <w:rsid w:val="00501D7F"/>
    <w:rsid w:val="005026DD"/>
    <w:rsid w:val="00502725"/>
    <w:rsid w:val="00502804"/>
    <w:rsid w:val="005028B5"/>
    <w:rsid w:val="00503288"/>
    <w:rsid w:val="00503371"/>
    <w:rsid w:val="00503703"/>
    <w:rsid w:val="00503AD8"/>
    <w:rsid w:val="00504148"/>
    <w:rsid w:val="00504440"/>
    <w:rsid w:val="0050445E"/>
    <w:rsid w:val="00504971"/>
    <w:rsid w:val="00504C80"/>
    <w:rsid w:val="00504DDF"/>
    <w:rsid w:val="005050BB"/>
    <w:rsid w:val="00505223"/>
    <w:rsid w:val="0050569D"/>
    <w:rsid w:val="005058F4"/>
    <w:rsid w:val="00505A59"/>
    <w:rsid w:val="00505C6F"/>
    <w:rsid w:val="00505E3C"/>
    <w:rsid w:val="0050613A"/>
    <w:rsid w:val="005065D7"/>
    <w:rsid w:val="00506B79"/>
    <w:rsid w:val="00506ED2"/>
    <w:rsid w:val="00506F44"/>
    <w:rsid w:val="005070BE"/>
    <w:rsid w:val="005077B1"/>
    <w:rsid w:val="00507C27"/>
    <w:rsid w:val="00507C2B"/>
    <w:rsid w:val="00507CAE"/>
    <w:rsid w:val="00507F46"/>
    <w:rsid w:val="005100C8"/>
    <w:rsid w:val="00510D4C"/>
    <w:rsid w:val="00511765"/>
    <w:rsid w:val="00511CE3"/>
    <w:rsid w:val="00511D7A"/>
    <w:rsid w:val="00511E77"/>
    <w:rsid w:val="00512BC8"/>
    <w:rsid w:val="00513011"/>
    <w:rsid w:val="00513099"/>
    <w:rsid w:val="00513488"/>
    <w:rsid w:val="00513948"/>
    <w:rsid w:val="00513962"/>
    <w:rsid w:val="00513C3D"/>
    <w:rsid w:val="00513FE8"/>
    <w:rsid w:val="0051445C"/>
    <w:rsid w:val="00514C9D"/>
    <w:rsid w:val="005151B7"/>
    <w:rsid w:val="00515643"/>
    <w:rsid w:val="00515938"/>
    <w:rsid w:val="00515990"/>
    <w:rsid w:val="00515A7A"/>
    <w:rsid w:val="00516687"/>
    <w:rsid w:val="00516D61"/>
    <w:rsid w:val="00516F98"/>
    <w:rsid w:val="005172E0"/>
    <w:rsid w:val="0051742A"/>
    <w:rsid w:val="00517B33"/>
    <w:rsid w:val="005200EC"/>
    <w:rsid w:val="00520967"/>
    <w:rsid w:val="00520A3A"/>
    <w:rsid w:val="00520B01"/>
    <w:rsid w:val="0052133B"/>
    <w:rsid w:val="00521543"/>
    <w:rsid w:val="0052169D"/>
    <w:rsid w:val="00521706"/>
    <w:rsid w:val="00521DB1"/>
    <w:rsid w:val="005220E5"/>
    <w:rsid w:val="00522366"/>
    <w:rsid w:val="00522A0D"/>
    <w:rsid w:val="00522F24"/>
    <w:rsid w:val="00523171"/>
    <w:rsid w:val="00524132"/>
    <w:rsid w:val="00524552"/>
    <w:rsid w:val="0052475B"/>
    <w:rsid w:val="00524E76"/>
    <w:rsid w:val="0052549A"/>
    <w:rsid w:val="005260D8"/>
    <w:rsid w:val="005261DC"/>
    <w:rsid w:val="005267B5"/>
    <w:rsid w:val="00527187"/>
    <w:rsid w:val="005277B9"/>
    <w:rsid w:val="00527898"/>
    <w:rsid w:val="005278ED"/>
    <w:rsid w:val="00530322"/>
    <w:rsid w:val="0053079C"/>
    <w:rsid w:val="005312FC"/>
    <w:rsid w:val="00531380"/>
    <w:rsid w:val="00531D10"/>
    <w:rsid w:val="00531F16"/>
    <w:rsid w:val="00532089"/>
    <w:rsid w:val="005321FC"/>
    <w:rsid w:val="005325C1"/>
    <w:rsid w:val="00532658"/>
    <w:rsid w:val="0053277F"/>
    <w:rsid w:val="00532B03"/>
    <w:rsid w:val="00532B7F"/>
    <w:rsid w:val="00533700"/>
    <w:rsid w:val="00533B77"/>
    <w:rsid w:val="00534139"/>
    <w:rsid w:val="00534218"/>
    <w:rsid w:val="00534AEA"/>
    <w:rsid w:val="00534BD0"/>
    <w:rsid w:val="00534EDD"/>
    <w:rsid w:val="005351D0"/>
    <w:rsid w:val="005359B9"/>
    <w:rsid w:val="00535C14"/>
    <w:rsid w:val="00535E38"/>
    <w:rsid w:val="0053601C"/>
    <w:rsid w:val="00536956"/>
    <w:rsid w:val="00536E2F"/>
    <w:rsid w:val="005374C9"/>
    <w:rsid w:val="005374E7"/>
    <w:rsid w:val="005376CB"/>
    <w:rsid w:val="00537CFB"/>
    <w:rsid w:val="00537F23"/>
    <w:rsid w:val="00540258"/>
    <w:rsid w:val="0054029B"/>
    <w:rsid w:val="005409E4"/>
    <w:rsid w:val="00540FE2"/>
    <w:rsid w:val="00541994"/>
    <w:rsid w:val="00541B74"/>
    <w:rsid w:val="005421A0"/>
    <w:rsid w:val="00542821"/>
    <w:rsid w:val="00542A3D"/>
    <w:rsid w:val="00542C6C"/>
    <w:rsid w:val="00543557"/>
    <w:rsid w:val="00543783"/>
    <w:rsid w:val="00543A63"/>
    <w:rsid w:val="00543FEF"/>
    <w:rsid w:val="00544657"/>
    <w:rsid w:val="00544ABA"/>
    <w:rsid w:val="00544E57"/>
    <w:rsid w:val="00544E93"/>
    <w:rsid w:val="0054502B"/>
    <w:rsid w:val="0054534A"/>
    <w:rsid w:val="0054534B"/>
    <w:rsid w:val="00545693"/>
    <w:rsid w:val="005456D2"/>
    <w:rsid w:val="00545E78"/>
    <w:rsid w:val="00546885"/>
    <w:rsid w:val="00546A12"/>
    <w:rsid w:val="00546A6A"/>
    <w:rsid w:val="005476D5"/>
    <w:rsid w:val="00547D6E"/>
    <w:rsid w:val="00550401"/>
    <w:rsid w:val="00550ABE"/>
    <w:rsid w:val="00552237"/>
    <w:rsid w:val="005522B0"/>
    <w:rsid w:val="005530E3"/>
    <w:rsid w:val="005532AA"/>
    <w:rsid w:val="00553CCA"/>
    <w:rsid w:val="00553EEA"/>
    <w:rsid w:val="00554291"/>
    <w:rsid w:val="00555093"/>
    <w:rsid w:val="005552F3"/>
    <w:rsid w:val="005554FB"/>
    <w:rsid w:val="0055603B"/>
    <w:rsid w:val="00556336"/>
    <w:rsid w:val="005563FD"/>
    <w:rsid w:val="00556707"/>
    <w:rsid w:val="00556BEF"/>
    <w:rsid w:val="00556F03"/>
    <w:rsid w:val="005572F0"/>
    <w:rsid w:val="005574B6"/>
    <w:rsid w:val="00557E82"/>
    <w:rsid w:val="00557EB9"/>
    <w:rsid w:val="00560AA0"/>
    <w:rsid w:val="00560B17"/>
    <w:rsid w:val="00560EB5"/>
    <w:rsid w:val="00561CC6"/>
    <w:rsid w:val="0056303B"/>
    <w:rsid w:val="005631E8"/>
    <w:rsid w:val="00563218"/>
    <w:rsid w:val="0056337E"/>
    <w:rsid w:val="005645DC"/>
    <w:rsid w:val="00564BE3"/>
    <w:rsid w:val="00564F0B"/>
    <w:rsid w:val="0056500F"/>
    <w:rsid w:val="00565517"/>
    <w:rsid w:val="00565541"/>
    <w:rsid w:val="005658C1"/>
    <w:rsid w:val="00565CEC"/>
    <w:rsid w:val="00565E83"/>
    <w:rsid w:val="00565F02"/>
    <w:rsid w:val="005661C1"/>
    <w:rsid w:val="0056656B"/>
    <w:rsid w:val="005667FC"/>
    <w:rsid w:val="00566BD2"/>
    <w:rsid w:val="00566E3E"/>
    <w:rsid w:val="005673EC"/>
    <w:rsid w:val="0056744E"/>
    <w:rsid w:val="00567D9F"/>
    <w:rsid w:val="00567FE0"/>
    <w:rsid w:val="00570341"/>
    <w:rsid w:val="00570355"/>
    <w:rsid w:val="005712C2"/>
    <w:rsid w:val="00571C85"/>
    <w:rsid w:val="00571EFF"/>
    <w:rsid w:val="00571FF1"/>
    <w:rsid w:val="0057233B"/>
    <w:rsid w:val="00572798"/>
    <w:rsid w:val="00572CA3"/>
    <w:rsid w:val="00573294"/>
    <w:rsid w:val="00573D59"/>
    <w:rsid w:val="00573F6E"/>
    <w:rsid w:val="00575F78"/>
    <w:rsid w:val="00576FD7"/>
    <w:rsid w:val="005771C5"/>
    <w:rsid w:val="00577D2F"/>
    <w:rsid w:val="00580327"/>
    <w:rsid w:val="00580531"/>
    <w:rsid w:val="00581001"/>
    <w:rsid w:val="00581265"/>
    <w:rsid w:val="00582025"/>
    <w:rsid w:val="00582326"/>
    <w:rsid w:val="00582B73"/>
    <w:rsid w:val="00582EF4"/>
    <w:rsid w:val="0058311A"/>
    <w:rsid w:val="00583528"/>
    <w:rsid w:val="00583698"/>
    <w:rsid w:val="0058383A"/>
    <w:rsid w:val="005838C0"/>
    <w:rsid w:val="005848B3"/>
    <w:rsid w:val="005867ED"/>
    <w:rsid w:val="005868AF"/>
    <w:rsid w:val="005869C9"/>
    <w:rsid w:val="00586BFF"/>
    <w:rsid w:val="005901FE"/>
    <w:rsid w:val="005907BF"/>
    <w:rsid w:val="00590E6D"/>
    <w:rsid w:val="00590FF9"/>
    <w:rsid w:val="0059100C"/>
    <w:rsid w:val="005911A0"/>
    <w:rsid w:val="00591B10"/>
    <w:rsid w:val="00591C3B"/>
    <w:rsid w:val="00591CA2"/>
    <w:rsid w:val="00591F99"/>
    <w:rsid w:val="00592567"/>
    <w:rsid w:val="00592888"/>
    <w:rsid w:val="005928A5"/>
    <w:rsid w:val="00592FF6"/>
    <w:rsid w:val="00593331"/>
    <w:rsid w:val="005934AB"/>
    <w:rsid w:val="00593A3E"/>
    <w:rsid w:val="00595CBC"/>
    <w:rsid w:val="005963FE"/>
    <w:rsid w:val="005965EF"/>
    <w:rsid w:val="005976DF"/>
    <w:rsid w:val="005A0606"/>
    <w:rsid w:val="005A067C"/>
    <w:rsid w:val="005A087A"/>
    <w:rsid w:val="005A09E9"/>
    <w:rsid w:val="005A0CC8"/>
    <w:rsid w:val="005A1427"/>
    <w:rsid w:val="005A1469"/>
    <w:rsid w:val="005A14A6"/>
    <w:rsid w:val="005A17BA"/>
    <w:rsid w:val="005A226F"/>
    <w:rsid w:val="005A2B72"/>
    <w:rsid w:val="005A37E3"/>
    <w:rsid w:val="005A3903"/>
    <w:rsid w:val="005A45DE"/>
    <w:rsid w:val="005A4839"/>
    <w:rsid w:val="005A4C73"/>
    <w:rsid w:val="005A50AB"/>
    <w:rsid w:val="005A5466"/>
    <w:rsid w:val="005A55DD"/>
    <w:rsid w:val="005A5777"/>
    <w:rsid w:val="005A616A"/>
    <w:rsid w:val="005A66D9"/>
    <w:rsid w:val="005A676D"/>
    <w:rsid w:val="005A68FD"/>
    <w:rsid w:val="005B05A2"/>
    <w:rsid w:val="005B0622"/>
    <w:rsid w:val="005B0B92"/>
    <w:rsid w:val="005B0E59"/>
    <w:rsid w:val="005B175A"/>
    <w:rsid w:val="005B2EEE"/>
    <w:rsid w:val="005B345C"/>
    <w:rsid w:val="005B37AB"/>
    <w:rsid w:val="005B39D4"/>
    <w:rsid w:val="005B4040"/>
    <w:rsid w:val="005B4097"/>
    <w:rsid w:val="005B43D7"/>
    <w:rsid w:val="005B4928"/>
    <w:rsid w:val="005B4DBB"/>
    <w:rsid w:val="005B5B3F"/>
    <w:rsid w:val="005B6450"/>
    <w:rsid w:val="005B66DE"/>
    <w:rsid w:val="005B6F66"/>
    <w:rsid w:val="005B7152"/>
    <w:rsid w:val="005B73BA"/>
    <w:rsid w:val="005B7F42"/>
    <w:rsid w:val="005B7F70"/>
    <w:rsid w:val="005C036A"/>
    <w:rsid w:val="005C056B"/>
    <w:rsid w:val="005C0AD6"/>
    <w:rsid w:val="005C10C4"/>
    <w:rsid w:val="005C13CB"/>
    <w:rsid w:val="005C15E5"/>
    <w:rsid w:val="005C1B37"/>
    <w:rsid w:val="005C1C8E"/>
    <w:rsid w:val="005C1C99"/>
    <w:rsid w:val="005C1D5E"/>
    <w:rsid w:val="005C2123"/>
    <w:rsid w:val="005C2F9F"/>
    <w:rsid w:val="005C30CE"/>
    <w:rsid w:val="005C3480"/>
    <w:rsid w:val="005C351C"/>
    <w:rsid w:val="005C4E52"/>
    <w:rsid w:val="005C5A69"/>
    <w:rsid w:val="005C73FB"/>
    <w:rsid w:val="005C7596"/>
    <w:rsid w:val="005C7911"/>
    <w:rsid w:val="005C7C9C"/>
    <w:rsid w:val="005D006B"/>
    <w:rsid w:val="005D00A0"/>
    <w:rsid w:val="005D01E8"/>
    <w:rsid w:val="005D045B"/>
    <w:rsid w:val="005D04F8"/>
    <w:rsid w:val="005D0590"/>
    <w:rsid w:val="005D0B6E"/>
    <w:rsid w:val="005D0E02"/>
    <w:rsid w:val="005D1973"/>
    <w:rsid w:val="005D1C50"/>
    <w:rsid w:val="005D220D"/>
    <w:rsid w:val="005D2802"/>
    <w:rsid w:val="005D2B07"/>
    <w:rsid w:val="005D2F65"/>
    <w:rsid w:val="005D301E"/>
    <w:rsid w:val="005D3378"/>
    <w:rsid w:val="005D338F"/>
    <w:rsid w:val="005D3426"/>
    <w:rsid w:val="005D3810"/>
    <w:rsid w:val="005D3B9A"/>
    <w:rsid w:val="005D41B1"/>
    <w:rsid w:val="005D4CD9"/>
    <w:rsid w:val="005D4E04"/>
    <w:rsid w:val="005D5866"/>
    <w:rsid w:val="005D60FE"/>
    <w:rsid w:val="005D66C3"/>
    <w:rsid w:val="005D67EB"/>
    <w:rsid w:val="005D6ABF"/>
    <w:rsid w:val="005D723C"/>
    <w:rsid w:val="005D724A"/>
    <w:rsid w:val="005D72BE"/>
    <w:rsid w:val="005D7A7B"/>
    <w:rsid w:val="005D7C79"/>
    <w:rsid w:val="005E0660"/>
    <w:rsid w:val="005E0778"/>
    <w:rsid w:val="005E07AC"/>
    <w:rsid w:val="005E1135"/>
    <w:rsid w:val="005E14A7"/>
    <w:rsid w:val="005E182C"/>
    <w:rsid w:val="005E1C9A"/>
    <w:rsid w:val="005E1FEA"/>
    <w:rsid w:val="005E2AE5"/>
    <w:rsid w:val="005E2B99"/>
    <w:rsid w:val="005E2D0C"/>
    <w:rsid w:val="005E2E55"/>
    <w:rsid w:val="005E300D"/>
    <w:rsid w:val="005E3854"/>
    <w:rsid w:val="005E3B5E"/>
    <w:rsid w:val="005E47AB"/>
    <w:rsid w:val="005E483B"/>
    <w:rsid w:val="005E4B7A"/>
    <w:rsid w:val="005E5BE4"/>
    <w:rsid w:val="005E5D79"/>
    <w:rsid w:val="005E6B13"/>
    <w:rsid w:val="005E6F17"/>
    <w:rsid w:val="005E6F9A"/>
    <w:rsid w:val="005E70EA"/>
    <w:rsid w:val="005E7122"/>
    <w:rsid w:val="005E7606"/>
    <w:rsid w:val="005E7F5C"/>
    <w:rsid w:val="005F0C43"/>
    <w:rsid w:val="005F0FE0"/>
    <w:rsid w:val="005F1102"/>
    <w:rsid w:val="005F138E"/>
    <w:rsid w:val="005F1AF8"/>
    <w:rsid w:val="005F295D"/>
    <w:rsid w:val="005F2C5D"/>
    <w:rsid w:val="005F30A1"/>
    <w:rsid w:val="005F3ECD"/>
    <w:rsid w:val="005F3FD8"/>
    <w:rsid w:val="005F4103"/>
    <w:rsid w:val="005F459D"/>
    <w:rsid w:val="005F4CF5"/>
    <w:rsid w:val="005F5603"/>
    <w:rsid w:val="005F5ABE"/>
    <w:rsid w:val="005F5CBD"/>
    <w:rsid w:val="005F61D3"/>
    <w:rsid w:val="005F6FFF"/>
    <w:rsid w:val="005F79C6"/>
    <w:rsid w:val="0060033F"/>
    <w:rsid w:val="00600968"/>
    <w:rsid w:val="00600A71"/>
    <w:rsid w:val="00600AE9"/>
    <w:rsid w:val="00600C4F"/>
    <w:rsid w:val="00600F55"/>
    <w:rsid w:val="0060139A"/>
    <w:rsid w:val="00601826"/>
    <w:rsid w:val="00602162"/>
    <w:rsid w:val="006025A6"/>
    <w:rsid w:val="006026BB"/>
    <w:rsid w:val="0060295A"/>
    <w:rsid w:val="006035D0"/>
    <w:rsid w:val="006036F6"/>
    <w:rsid w:val="006049E1"/>
    <w:rsid w:val="006051B0"/>
    <w:rsid w:val="0060590B"/>
    <w:rsid w:val="00605AF4"/>
    <w:rsid w:val="006062DE"/>
    <w:rsid w:val="00606318"/>
    <w:rsid w:val="0060654C"/>
    <w:rsid w:val="00606E4C"/>
    <w:rsid w:val="00607423"/>
    <w:rsid w:val="006076D3"/>
    <w:rsid w:val="006078B9"/>
    <w:rsid w:val="00607AF7"/>
    <w:rsid w:val="00607B30"/>
    <w:rsid w:val="00607C9E"/>
    <w:rsid w:val="00610349"/>
    <w:rsid w:val="00610542"/>
    <w:rsid w:val="00610647"/>
    <w:rsid w:val="00610790"/>
    <w:rsid w:val="00610D36"/>
    <w:rsid w:val="00610D51"/>
    <w:rsid w:val="0061103C"/>
    <w:rsid w:val="006114C6"/>
    <w:rsid w:val="00611A64"/>
    <w:rsid w:val="006123C0"/>
    <w:rsid w:val="00612A95"/>
    <w:rsid w:val="00612FF4"/>
    <w:rsid w:val="006130A5"/>
    <w:rsid w:val="00613200"/>
    <w:rsid w:val="00613350"/>
    <w:rsid w:val="00613A6C"/>
    <w:rsid w:val="00613B09"/>
    <w:rsid w:val="00614860"/>
    <w:rsid w:val="00614C75"/>
    <w:rsid w:val="0061517B"/>
    <w:rsid w:val="006151DB"/>
    <w:rsid w:val="0061522E"/>
    <w:rsid w:val="00615479"/>
    <w:rsid w:val="0061604B"/>
    <w:rsid w:val="00616588"/>
    <w:rsid w:val="006166FE"/>
    <w:rsid w:val="00616767"/>
    <w:rsid w:val="00617606"/>
    <w:rsid w:val="006176C8"/>
    <w:rsid w:val="0062066E"/>
    <w:rsid w:val="006208E7"/>
    <w:rsid w:val="00620C3B"/>
    <w:rsid w:val="00620D0D"/>
    <w:rsid w:val="006214FC"/>
    <w:rsid w:val="00622B46"/>
    <w:rsid w:val="0062352E"/>
    <w:rsid w:val="00623E00"/>
    <w:rsid w:val="006246F7"/>
    <w:rsid w:val="00624BFB"/>
    <w:rsid w:val="00624C81"/>
    <w:rsid w:val="00624CBE"/>
    <w:rsid w:val="00624E6B"/>
    <w:rsid w:val="0062508B"/>
    <w:rsid w:val="0062539E"/>
    <w:rsid w:val="0062587D"/>
    <w:rsid w:val="00625ADB"/>
    <w:rsid w:val="00625BAB"/>
    <w:rsid w:val="00625D95"/>
    <w:rsid w:val="00625F97"/>
    <w:rsid w:val="0062601C"/>
    <w:rsid w:val="006264F5"/>
    <w:rsid w:val="00626680"/>
    <w:rsid w:val="006267E5"/>
    <w:rsid w:val="00626A34"/>
    <w:rsid w:val="00626CA6"/>
    <w:rsid w:val="0062705A"/>
    <w:rsid w:val="00627102"/>
    <w:rsid w:val="006273BA"/>
    <w:rsid w:val="0062797E"/>
    <w:rsid w:val="006279C9"/>
    <w:rsid w:val="00627B5A"/>
    <w:rsid w:val="00630104"/>
    <w:rsid w:val="00630336"/>
    <w:rsid w:val="006303BB"/>
    <w:rsid w:val="0063094B"/>
    <w:rsid w:val="00630ADC"/>
    <w:rsid w:val="00630C58"/>
    <w:rsid w:val="00630CB4"/>
    <w:rsid w:val="00631049"/>
    <w:rsid w:val="0063159B"/>
    <w:rsid w:val="00631A33"/>
    <w:rsid w:val="0063268C"/>
    <w:rsid w:val="006326E5"/>
    <w:rsid w:val="00632911"/>
    <w:rsid w:val="00632F81"/>
    <w:rsid w:val="0063305F"/>
    <w:rsid w:val="0063327C"/>
    <w:rsid w:val="00633A8A"/>
    <w:rsid w:val="00633DD8"/>
    <w:rsid w:val="00633E4B"/>
    <w:rsid w:val="006340CF"/>
    <w:rsid w:val="00634482"/>
    <w:rsid w:val="006345DA"/>
    <w:rsid w:val="00634A41"/>
    <w:rsid w:val="0063559A"/>
    <w:rsid w:val="0063571A"/>
    <w:rsid w:val="0063634E"/>
    <w:rsid w:val="00636465"/>
    <w:rsid w:val="006364F4"/>
    <w:rsid w:val="00636547"/>
    <w:rsid w:val="00636795"/>
    <w:rsid w:val="00636E36"/>
    <w:rsid w:val="00637BC7"/>
    <w:rsid w:val="00637CDD"/>
    <w:rsid w:val="00637F77"/>
    <w:rsid w:val="00640203"/>
    <w:rsid w:val="0064064D"/>
    <w:rsid w:val="006409AE"/>
    <w:rsid w:val="00640A71"/>
    <w:rsid w:val="00640BC9"/>
    <w:rsid w:val="00640F71"/>
    <w:rsid w:val="006412D6"/>
    <w:rsid w:val="006412EB"/>
    <w:rsid w:val="006414A9"/>
    <w:rsid w:val="00641BB5"/>
    <w:rsid w:val="00641BCA"/>
    <w:rsid w:val="00642ABB"/>
    <w:rsid w:val="00642BA7"/>
    <w:rsid w:val="00642C24"/>
    <w:rsid w:val="006439E9"/>
    <w:rsid w:val="00643BB3"/>
    <w:rsid w:val="00643C4D"/>
    <w:rsid w:val="00643DB1"/>
    <w:rsid w:val="00643E99"/>
    <w:rsid w:val="006444C6"/>
    <w:rsid w:val="00644624"/>
    <w:rsid w:val="00645598"/>
    <w:rsid w:val="00645865"/>
    <w:rsid w:val="00645DB9"/>
    <w:rsid w:val="00646537"/>
    <w:rsid w:val="006468A3"/>
    <w:rsid w:val="00646AAB"/>
    <w:rsid w:val="00646AE1"/>
    <w:rsid w:val="0064722F"/>
    <w:rsid w:val="00647D85"/>
    <w:rsid w:val="0065065B"/>
    <w:rsid w:val="00651001"/>
    <w:rsid w:val="00652DF9"/>
    <w:rsid w:val="006530F2"/>
    <w:rsid w:val="00653404"/>
    <w:rsid w:val="00654636"/>
    <w:rsid w:val="00655C7B"/>
    <w:rsid w:val="00655CC3"/>
    <w:rsid w:val="00656033"/>
    <w:rsid w:val="00656372"/>
    <w:rsid w:val="006563CC"/>
    <w:rsid w:val="00656422"/>
    <w:rsid w:val="00657507"/>
    <w:rsid w:val="00657536"/>
    <w:rsid w:val="00657A02"/>
    <w:rsid w:val="00657CC2"/>
    <w:rsid w:val="00660AA6"/>
    <w:rsid w:val="006610C2"/>
    <w:rsid w:val="00661BD2"/>
    <w:rsid w:val="006626BC"/>
    <w:rsid w:val="006627F4"/>
    <w:rsid w:val="006627F5"/>
    <w:rsid w:val="006629D2"/>
    <w:rsid w:val="00662B6F"/>
    <w:rsid w:val="00663171"/>
    <w:rsid w:val="0066338F"/>
    <w:rsid w:val="006634F5"/>
    <w:rsid w:val="0066389F"/>
    <w:rsid w:val="00663D70"/>
    <w:rsid w:val="00664572"/>
    <w:rsid w:val="0066483C"/>
    <w:rsid w:val="00664B44"/>
    <w:rsid w:val="0066556D"/>
    <w:rsid w:val="00665DA0"/>
    <w:rsid w:val="00665F13"/>
    <w:rsid w:val="00666085"/>
    <w:rsid w:val="0066626A"/>
    <w:rsid w:val="00666346"/>
    <w:rsid w:val="006665C3"/>
    <w:rsid w:val="006665F0"/>
    <w:rsid w:val="00666A3E"/>
    <w:rsid w:val="00667074"/>
    <w:rsid w:val="00667184"/>
    <w:rsid w:val="00667D3A"/>
    <w:rsid w:val="006705E1"/>
    <w:rsid w:val="0067061B"/>
    <w:rsid w:val="0067067D"/>
    <w:rsid w:val="0067074B"/>
    <w:rsid w:val="00670BB4"/>
    <w:rsid w:val="00670D0F"/>
    <w:rsid w:val="00671666"/>
    <w:rsid w:val="00671F05"/>
    <w:rsid w:val="006721AD"/>
    <w:rsid w:val="006728E2"/>
    <w:rsid w:val="00672AD6"/>
    <w:rsid w:val="00673303"/>
    <w:rsid w:val="0067391F"/>
    <w:rsid w:val="00673ADA"/>
    <w:rsid w:val="00673F5E"/>
    <w:rsid w:val="00674204"/>
    <w:rsid w:val="0067472B"/>
    <w:rsid w:val="006747C2"/>
    <w:rsid w:val="00674BBF"/>
    <w:rsid w:val="00675465"/>
    <w:rsid w:val="00675BD4"/>
    <w:rsid w:val="0067627C"/>
    <w:rsid w:val="00676461"/>
    <w:rsid w:val="00676B26"/>
    <w:rsid w:val="00680070"/>
    <w:rsid w:val="00680B1C"/>
    <w:rsid w:val="00680F64"/>
    <w:rsid w:val="006810CA"/>
    <w:rsid w:val="00681582"/>
    <w:rsid w:val="00681DCE"/>
    <w:rsid w:val="006820F5"/>
    <w:rsid w:val="006821CC"/>
    <w:rsid w:val="006825E5"/>
    <w:rsid w:val="00682B20"/>
    <w:rsid w:val="00682D1E"/>
    <w:rsid w:val="00682EA4"/>
    <w:rsid w:val="00683299"/>
    <w:rsid w:val="00683348"/>
    <w:rsid w:val="006836A8"/>
    <w:rsid w:val="006837AC"/>
    <w:rsid w:val="00683842"/>
    <w:rsid w:val="00684163"/>
    <w:rsid w:val="00684751"/>
    <w:rsid w:val="00684B60"/>
    <w:rsid w:val="00684EDA"/>
    <w:rsid w:val="006850D9"/>
    <w:rsid w:val="00685135"/>
    <w:rsid w:val="006856FD"/>
    <w:rsid w:val="00685982"/>
    <w:rsid w:val="00685992"/>
    <w:rsid w:val="00686CB7"/>
    <w:rsid w:val="00687380"/>
    <w:rsid w:val="00687EF0"/>
    <w:rsid w:val="00687F73"/>
    <w:rsid w:val="0069087F"/>
    <w:rsid w:val="00690948"/>
    <w:rsid w:val="00690F08"/>
    <w:rsid w:val="00690F52"/>
    <w:rsid w:val="00690FC2"/>
    <w:rsid w:val="00691540"/>
    <w:rsid w:val="00691656"/>
    <w:rsid w:val="0069187B"/>
    <w:rsid w:val="00692040"/>
    <w:rsid w:val="00692A5A"/>
    <w:rsid w:val="006932F2"/>
    <w:rsid w:val="00693705"/>
    <w:rsid w:val="00693A12"/>
    <w:rsid w:val="00693AAA"/>
    <w:rsid w:val="00693BED"/>
    <w:rsid w:val="00693DAE"/>
    <w:rsid w:val="00694371"/>
    <w:rsid w:val="006948AE"/>
    <w:rsid w:val="00694AB0"/>
    <w:rsid w:val="0069658C"/>
    <w:rsid w:val="00696C5C"/>
    <w:rsid w:val="00696F41"/>
    <w:rsid w:val="00697216"/>
    <w:rsid w:val="006973EC"/>
    <w:rsid w:val="00697BD4"/>
    <w:rsid w:val="006A072A"/>
    <w:rsid w:val="006A0BE9"/>
    <w:rsid w:val="006A1732"/>
    <w:rsid w:val="006A1B2A"/>
    <w:rsid w:val="006A1CEC"/>
    <w:rsid w:val="006A2693"/>
    <w:rsid w:val="006A2699"/>
    <w:rsid w:val="006A2C15"/>
    <w:rsid w:val="006A2C6F"/>
    <w:rsid w:val="006A32D3"/>
    <w:rsid w:val="006A346C"/>
    <w:rsid w:val="006A36F5"/>
    <w:rsid w:val="006A3845"/>
    <w:rsid w:val="006A3960"/>
    <w:rsid w:val="006A3B48"/>
    <w:rsid w:val="006A3C77"/>
    <w:rsid w:val="006A41B5"/>
    <w:rsid w:val="006A431A"/>
    <w:rsid w:val="006A4491"/>
    <w:rsid w:val="006A4922"/>
    <w:rsid w:val="006A4B92"/>
    <w:rsid w:val="006A4F82"/>
    <w:rsid w:val="006A5418"/>
    <w:rsid w:val="006A551F"/>
    <w:rsid w:val="006A56B7"/>
    <w:rsid w:val="006A5A57"/>
    <w:rsid w:val="006A723C"/>
    <w:rsid w:val="006A7377"/>
    <w:rsid w:val="006A757B"/>
    <w:rsid w:val="006A7991"/>
    <w:rsid w:val="006A79C9"/>
    <w:rsid w:val="006A7BE6"/>
    <w:rsid w:val="006A7CE2"/>
    <w:rsid w:val="006B00C8"/>
    <w:rsid w:val="006B030C"/>
    <w:rsid w:val="006B05FD"/>
    <w:rsid w:val="006B0604"/>
    <w:rsid w:val="006B080C"/>
    <w:rsid w:val="006B1316"/>
    <w:rsid w:val="006B1484"/>
    <w:rsid w:val="006B1BC8"/>
    <w:rsid w:val="006B1E4B"/>
    <w:rsid w:val="006B203D"/>
    <w:rsid w:val="006B20BF"/>
    <w:rsid w:val="006B2786"/>
    <w:rsid w:val="006B3281"/>
    <w:rsid w:val="006B33A0"/>
    <w:rsid w:val="006B46F9"/>
    <w:rsid w:val="006B55CC"/>
    <w:rsid w:val="006B5730"/>
    <w:rsid w:val="006B59DE"/>
    <w:rsid w:val="006B5A54"/>
    <w:rsid w:val="006B5EFF"/>
    <w:rsid w:val="006B6767"/>
    <w:rsid w:val="006B7302"/>
    <w:rsid w:val="006B740F"/>
    <w:rsid w:val="006B74A6"/>
    <w:rsid w:val="006C0C83"/>
    <w:rsid w:val="006C0CC0"/>
    <w:rsid w:val="006C0D88"/>
    <w:rsid w:val="006C0EDE"/>
    <w:rsid w:val="006C11F3"/>
    <w:rsid w:val="006C1726"/>
    <w:rsid w:val="006C1823"/>
    <w:rsid w:val="006C1A18"/>
    <w:rsid w:val="006C1FA8"/>
    <w:rsid w:val="006C20F6"/>
    <w:rsid w:val="006C2251"/>
    <w:rsid w:val="006C294A"/>
    <w:rsid w:val="006C30AA"/>
    <w:rsid w:val="006C347B"/>
    <w:rsid w:val="006C360A"/>
    <w:rsid w:val="006C4158"/>
    <w:rsid w:val="006C4264"/>
    <w:rsid w:val="006C47E3"/>
    <w:rsid w:val="006C4E77"/>
    <w:rsid w:val="006C518A"/>
    <w:rsid w:val="006C59FC"/>
    <w:rsid w:val="006C5B8E"/>
    <w:rsid w:val="006C5D45"/>
    <w:rsid w:val="006C64A2"/>
    <w:rsid w:val="006C6DB5"/>
    <w:rsid w:val="006C706E"/>
    <w:rsid w:val="006C775B"/>
    <w:rsid w:val="006C77D1"/>
    <w:rsid w:val="006C78E6"/>
    <w:rsid w:val="006D067F"/>
    <w:rsid w:val="006D0C91"/>
    <w:rsid w:val="006D1312"/>
    <w:rsid w:val="006D2C66"/>
    <w:rsid w:val="006D2FCB"/>
    <w:rsid w:val="006D3341"/>
    <w:rsid w:val="006D3662"/>
    <w:rsid w:val="006D3B6D"/>
    <w:rsid w:val="006D3CA0"/>
    <w:rsid w:val="006D41C7"/>
    <w:rsid w:val="006D4432"/>
    <w:rsid w:val="006D52D9"/>
    <w:rsid w:val="006D5614"/>
    <w:rsid w:val="006D56A1"/>
    <w:rsid w:val="006D5888"/>
    <w:rsid w:val="006D5952"/>
    <w:rsid w:val="006D5BAD"/>
    <w:rsid w:val="006D6E24"/>
    <w:rsid w:val="006D71FF"/>
    <w:rsid w:val="006D7857"/>
    <w:rsid w:val="006D7BA7"/>
    <w:rsid w:val="006D7ED5"/>
    <w:rsid w:val="006E00D0"/>
    <w:rsid w:val="006E05AA"/>
    <w:rsid w:val="006E1011"/>
    <w:rsid w:val="006E13D9"/>
    <w:rsid w:val="006E18BF"/>
    <w:rsid w:val="006E236C"/>
    <w:rsid w:val="006E324E"/>
    <w:rsid w:val="006E3296"/>
    <w:rsid w:val="006E34DF"/>
    <w:rsid w:val="006E434F"/>
    <w:rsid w:val="006E4C83"/>
    <w:rsid w:val="006E4E06"/>
    <w:rsid w:val="006E5144"/>
    <w:rsid w:val="006E5263"/>
    <w:rsid w:val="006E5499"/>
    <w:rsid w:val="006E5CE4"/>
    <w:rsid w:val="006E5D10"/>
    <w:rsid w:val="006E647C"/>
    <w:rsid w:val="006E69CB"/>
    <w:rsid w:val="006E69F3"/>
    <w:rsid w:val="006E6EEC"/>
    <w:rsid w:val="006E7184"/>
    <w:rsid w:val="006E7367"/>
    <w:rsid w:val="006E757C"/>
    <w:rsid w:val="006E7CFE"/>
    <w:rsid w:val="006F0701"/>
    <w:rsid w:val="006F1476"/>
    <w:rsid w:val="006F159F"/>
    <w:rsid w:val="006F1722"/>
    <w:rsid w:val="006F1B1D"/>
    <w:rsid w:val="006F1B9E"/>
    <w:rsid w:val="006F220D"/>
    <w:rsid w:val="006F222B"/>
    <w:rsid w:val="006F2301"/>
    <w:rsid w:val="006F26DE"/>
    <w:rsid w:val="006F2717"/>
    <w:rsid w:val="006F3741"/>
    <w:rsid w:val="006F47E8"/>
    <w:rsid w:val="006F4968"/>
    <w:rsid w:val="006F4A9C"/>
    <w:rsid w:val="006F4EBD"/>
    <w:rsid w:val="006F580A"/>
    <w:rsid w:val="006F5C1B"/>
    <w:rsid w:val="006F5C81"/>
    <w:rsid w:val="006F648A"/>
    <w:rsid w:val="006F6514"/>
    <w:rsid w:val="006F654D"/>
    <w:rsid w:val="006F6EA3"/>
    <w:rsid w:val="006F7124"/>
    <w:rsid w:val="006F78EE"/>
    <w:rsid w:val="006F78EF"/>
    <w:rsid w:val="006F7AAC"/>
    <w:rsid w:val="006F7C0B"/>
    <w:rsid w:val="0070004E"/>
    <w:rsid w:val="0070011A"/>
    <w:rsid w:val="00700498"/>
    <w:rsid w:val="0070049C"/>
    <w:rsid w:val="007004EF"/>
    <w:rsid w:val="00700625"/>
    <w:rsid w:val="0070159C"/>
    <w:rsid w:val="00701BF7"/>
    <w:rsid w:val="007023FD"/>
    <w:rsid w:val="0070248A"/>
    <w:rsid w:val="007024AC"/>
    <w:rsid w:val="0070294D"/>
    <w:rsid w:val="007031C8"/>
    <w:rsid w:val="0070327E"/>
    <w:rsid w:val="007037C2"/>
    <w:rsid w:val="00704428"/>
    <w:rsid w:val="007046B9"/>
    <w:rsid w:val="00704827"/>
    <w:rsid w:val="00704B53"/>
    <w:rsid w:val="00704BCD"/>
    <w:rsid w:val="0070522D"/>
    <w:rsid w:val="00705657"/>
    <w:rsid w:val="0070596F"/>
    <w:rsid w:val="00705ACF"/>
    <w:rsid w:val="00706000"/>
    <w:rsid w:val="00706406"/>
    <w:rsid w:val="007065CF"/>
    <w:rsid w:val="007067C5"/>
    <w:rsid w:val="00706C09"/>
    <w:rsid w:val="00706EA8"/>
    <w:rsid w:val="00707270"/>
    <w:rsid w:val="00707B93"/>
    <w:rsid w:val="00707E2A"/>
    <w:rsid w:val="00710294"/>
    <w:rsid w:val="00710AF7"/>
    <w:rsid w:val="00710D17"/>
    <w:rsid w:val="00710F0A"/>
    <w:rsid w:val="007115E9"/>
    <w:rsid w:val="00711E94"/>
    <w:rsid w:val="00713D56"/>
    <w:rsid w:val="007145AB"/>
    <w:rsid w:val="007146E9"/>
    <w:rsid w:val="007149D7"/>
    <w:rsid w:val="00715E01"/>
    <w:rsid w:val="00715E34"/>
    <w:rsid w:val="00716EB2"/>
    <w:rsid w:val="00717C70"/>
    <w:rsid w:val="007200C9"/>
    <w:rsid w:val="0072098E"/>
    <w:rsid w:val="00721567"/>
    <w:rsid w:val="00721618"/>
    <w:rsid w:val="007219C8"/>
    <w:rsid w:val="00721AFE"/>
    <w:rsid w:val="007222D3"/>
    <w:rsid w:val="00722667"/>
    <w:rsid w:val="0072288D"/>
    <w:rsid w:val="007235CF"/>
    <w:rsid w:val="0072380C"/>
    <w:rsid w:val="007239CF"/>
    <w:rsid w:val="00723C6F"/>
    <w:rsid w:val="007241A2"/>
    <w:rsid w:val="007246A7"/>
    <w:rsid w:val="0072598E"/>
    <w:rsid w:val="0072634C"/>
    <w:rsid w:val="00726827"/>
    <w:rsid w:val="00726AFC"/>
    <w:rsid w:val="00726DE0"/>
    <w:rsid w:val="00726E5E"/>
    <w:rsid w:val="0072798A"/>
    <w:rsid w:val="00727D66"/>
    <w:rsid w:val="007301E6"/>
    <w:rsid w:val="00731261"/>
    <w:rsid w:val="00731EA6"/>
    <w:rsid w:val="00731EBE"/>
    <w:rsid w:val="00731ED2"/>
    <w:rsid w:val="007327BE"/>
    <w:rsid w:val="00732B8F"/>
    <w:rsid w:val="00732CA0"/>
    <w:rsid w:val="007332B9"/>
    <w:rsid w:val="00733D0E"/>
    <w:rsid w:val="00733E61"/>
    <w:rsid w:val="00733FEE"/>
    <w:rsid w:val="00734484"/>
    <w:rsid w:val="0073457C"/>
    <w:rsid w:val="00734607"/>
    <w:rsid w:val="007351CA"/>
    <w:rsid w:val="0073529A"/>
    <w:rsid w:val="00735317"/>
    <w:rsid w:val="007353B2"/>
    <w:rsid w:val="0073582B"/>
    <w:rsid w:val="00735C5E"/>
    <w:rsid w:val="007362A0"/>
    <w:rsid w:val="007362E2"/>
    <w:rsid w:val="00737377"/>
    <w:rsid w:val="00737720"/>
    <w:rsid w:val="00737F43"/>
    <w:rsid w:val="00737FBA"/>
    <w:rsid w:val="00740408"/>
    <w:rsid w:val="007405E9"/>
    <w:rsid w:val="00740E8C"/>
    <w:rsid w:val="00740F5C"/>
    <w:rsid w:val="007418D6"/>
    <w:rsid w:val="00741D5F"/>
    <w:rsid w:val="00741EFE"/>
    <w:rsid w:val="00742068"/>
    <w:rsid w:val="007420EB"/>
    <w:rsid w:val="00742177"/>
    <w:rsid w:val="007421B3"/>
    <w:rsid w:val="00742546"/>
    <w:rsid w:val="00742638"/>
    <w:rsid w:val="0074276A"/>
    <w:rsid w:val="00742C78"/>
    <w:rsid w:val="00743317"/>
    <w:rsid w:val="00743469"/>
    <w:rsid w:val="0074376A"/>
    <w:rsid w:val="0074390B"/>
    <w:rsid w:val="007439EF"/>
    <w:rsid w:val="0074412B"/>
    <w:rsid w:val="007443E7"/>
    <w:rsid w:val="00744A36"/>
    <w:rsid w:val="00745A1B"/>
    <w:rsid w:val="00745DB2"/>
    <w:rsid w:val="00745EB4"/>
    <w:rsid w:val="00745F7F"/>
    <w:rsid w:val="00746D18"/>
    <w:rsid w:val="00747EEA"/>
    <w:rsid w:val="007505FD"/>
    <w:rsid w:val="00750A9C"/>
    <w:rsid w:val="00750F94"/>
    <w:rsid w:val="00751584"/>
    <w:rsid w:val="00751594"/>
    <w:rsid w:val="007516EF"/>
    <w:rsid w:val="0075235E"/>
    <w:rsid w:val="00752A65"/>
    <w:rsid w:val="00752ADD"/>
    <w:rsid w:val="00752E5D"/>
    <w:rsid w:val="00752EE9"/>
    <w:rsid w:val="00752F8B"/>
    <w:rsid w:val="007532A4"/>
    <w:rsid w:val="0075334B"/>
    <w:rsid w:val="00753392"/>
    <w:rsid w:val="00753870"/>
    <w:rsid w:val="0075497B"/>
    <w:rsid w:val="00754E00"/>
    <w:rsid w:val="00755448"/>
    <w:rsid w:val="0075544C"/>
    <w:rsid w:val="00755574"/>
    <w:rsid w:val="0075563C"/>
    <w:rsid w:val="007557CE"/>
    <w:rsid w:val="00755CE1"/>
    <w:rsid w:val="00755D57"/>
    <w:rsid w:val="00756C98"/>
    <w:rsid w:val="00757776"/>
    <w:rsid w:val="00757BFD"/>
    <w:rsid w:val="00757C42"/>
    <w:rsid w:val="00757F1E"/>
    <w:rsid w:val="00760B5C"/>
    <w:rsid w:val="00760D32"/>
    <w:rsid w:val="007610DB"/>
    <w:rsid w:val="00761122"/>
    <w:rsid w:val="00761276"/>
    <w:rsid w:val="00761293"/>
    <w:rsid w:val="00761429"/>
    <w:rsid w:val="00761782"/>
    <w:rsid w:val="00761A65"/>
    <w:rsid w:val="00761C14"/>
    <w:rsid w:val="00762077"/>
    <w:rsid w:val="0076236B"/>
    <w:rsid w:val="00762515"/>
    <w:rsid w:val="00762C0C"/>
    <w:rsid w:val="007631F1"/>
    <w:rsid w:val="0076343F"/>
    <w:rsid w:val="0076361A"/>
    <w:rsid w:val="00763B0E"/>
    <w:rsid w:val="00763CB8"/>
    <w:rsid w:val="00764384"/>
    <w:rsid w:val="00764C0C"/>
    <w:rsid w:val="00765659"/>
    <w:rsid w:val="00765B10"/>
    <w:rsid w:val="00765ED7"/>
    <w:rsid w:val="00766616"/>
    <w:rsid w:val="00766692"/>
    <w:rsid w:val="0076675E"/>
    <w:rsid w:val="00766EC2"/>
    <w:rsid w:val="007674AD"/>
    <w:rsid w:val="0076795E"/>
    <w:rsid w:val="00767B23"/>
    <w:rsid w:val="00767F20"/>
    <w:rsid w:val="007703D0"/>
    <w:rsid w:val="00770561"/>
    <w:rsid w:val="007706C1"/>
    <w:rsid w:val="00770EAF"/>
    <w:rsid w:val="007711BA"/>
    <w:rsid w:val="0077127D"/>
    <w:rsid w:val="0077173C"/>
    <w:rsid w:val="007717E4"/>
    <w:rsid w:val="00771CD0"/>
    <w:rsid w:val="00772175"/>
    <w:rsid w:val="00772D59"/>
    <w:rsid w:val="00772FF6"/>
    <w:rsid w:val="007730C3"/>
    <w:rsid w:val="0077321D"/>
    <w:rsid w:val="00773665"/>
    <w:rsid w:val="007736E5"/>
    <w:rsid w:val="00773FFC"/>
    <w:rsid w:val="00774060"/>
    <w:rsid w:val="00774B0D"/>
    <w:rsid w:val="00774EF7"/>
    <w:rsid w:val="0077538B"/>
    <w:rsid w:val="007756A0"/>
    <w:rsid w:val="0077667D"/>
    <w:rsid w:val="00776806"/>
    <w:rsid w:val="00776E6D"/>
    <w:rsid w:val="00777071"/>
    <w:rsid w:val="007777B3"/>
    <w:rsid w:val="0078016C"/>
    <w:rsid w:val="007806AF"/>
    <w:rsid w:val="007810E2"/>
    <w:rsid w:val="007814D5"/>
    <w:rsid w:val="0078152E"/>
    <w:rsid w:val="00781711"/>
    <w:rsid w:val="00781998"/>
    <w:rsid w:val="00781B09"/>
    <w:rsid w:val="0078203A"/>
    <w:rsid w:val="0078265D"/>
    <w:rsid w:val="007834F7"/>
    <w:rsid w:val="00783787"/>
    <w:rsid w:val="007838AB"/>
    <w:rsid w:val="00783B40"/>
    <w:rsid w:val="00783B88"/>
    <w:rsid w:val="00783BB2"/>
    <w:rsid w:val="00783E93"/>
    <w:rsid w:val="00783E9D"/>
    <w:rsid w:val="00783F6D"/>
    <w:rsid w:val="0078484F"/>
    <w:rsid w:val="00784953"/>
    <w:rsid w:val="00784C71"/>
    <w:rsid w:val="00784E59"/>
    <w:rsid w:val="00785A16"/>
    <w:rsid w:val="00785B0D"/>
    <w:rsid w:val="0078603E"/>
    <w:rsid w:val="00786177"/>
    <w:rsid w:val="0078647E"/>
    <w:rsid w:val="007868CB"/>
    <w:rsid w:val="00786A29"/>
    <w:rsid w:val="00786B3E"/>
    <w:rsid w:val="00786B5C"/>
    <w:rsid w:val="00786CF6"/>
    <w:rsid w:val="007870E7"/>
    <w:rsid w:val="00787666"/>
    <w:rsid w:val="0078791B"/>
    <w:rsid w:val="00787B1E"/>
    <w:rsid w:val="0079103A"/>
    <w:rsid w:val="0079153C"/>
    <w:rsid w:val="00792317"/>
    <w:rsid w:val="00793C42"/>
    <w:rsid w:val="00793D42"/>
    <w:rsid w:val="007941AB"/>
    <w:rsid w:val="0079435A"/>
    <w:rsid w:val="007948F4"/>
    <w:rsid w:val="007949EF"/>
    <w:rsid w:val="00794CB5"/>
    <w:rsid w:val="00795BB5"/>
    <w:rsid w:val="007960D3"/>
    <w:rsid w:val="0079664C"/>
    <w:rsid w:val="0079718D"/>
    <w:rsid w:val="007977EB"/>
    <w:rsid w:val="007978E2"/>
    <w:rsid w:val="00797989"/>
    <w:rsid w:val="00797EFE"/>
    <w:rsid w:val="007A03B6"/>
    <w:rsid w:val="007A06EC"/>
    <w:rsid w:val="007A0A49"/>
    <w:rsid w:val="007A10E3"/>
    <w:rsid w:val="007A21D8"/>
    <w:rsid w:val="007A2630"/>
    <w:rsid w:val="007A29C2"/>
    <w:rsid w:val="007A2AE1"/>
    <w:rsid w:val="007A2E81"/>
    <w:rsid w:val="007A2F26"/>
    <w:rsid w:val="007A32C5"/>
    <w:rsid w:val="007A338E"/>
    <w:rsid w:val="007A3603"/>
    <w:rsid w:val="007A4BA7"/>
    <w:rsid w:val="007A4C17"/>
    <w:rsid w:val="007A4DCD"/>
    <w:rsid w:val="007A5689"/>
    <w:rsid w:val="007A56F0"/>
    <w:rsid w:val="007A5933"/>
    <w:rsid w:val="007A5ADC"/>
    <w:rsid w:val="007A60D0"/>
    <w:rsid w:val="007A6223"/>
    <w:rsid w:val="007A63E2"/>
    <w:rsid w:val="007A64F8"/>
    <w:rsid w:val="007A694D"/>
    <w:rsid w:val="007A6CBB"/>
    <w:rsid w:val="007A70D0"/>
    <w:rsid w:val="007A794F"/>
    <w:rsid w:val="007A7BBE"/>
    <w:rsid w:val="007B0895"/>
    <w:rsid w:val="007B1568"/>
    <w:rsid w:val="007B1C8E"/>
    <w:rsid w:val="007B2BE1"/>
    <w:rsid w:val="007B3646"/>
    <w:rsid w:val="007B3EA1"/>
    <w:rsid w:val="007B4E64"/>
    <w:rsid w:val="007B5115"/>
    <w:rsid w:val="007B53EE"/>
    <w:rsid w:val="007B57C0"/>
    <w:rsid w:val="007B59AE"/>
    <w:rsid w:val="007B5B82"/>
    <w:rsid w:val="007B602B"/>
    <w:rsid w:val="007B63C2"/>
    <w:rsid w:val="007B6499"/>
    <w:rsid w:val="007B679F"/>
    <w:rsid w:val="007B7300"/>
    <w:rsid w:val="007B7469"/>
    <w:rsid w:val="007B75B6"/>
    <w:rsid w:val="007B77EB"/>
    <w:rsid w:val="007B793E"/>
    <w:rsid w:val="007B7C40"/>
    <w:rsid w:val="007C01C5"/>
    <w:rsid w:val="007C0498"/>
    <w:rsid w:val="007C0A56"/>
    <w:rsid w:val="007C0C83"/>
    <w:rsid w:val="007C0D5B"/>
    <w:rsid w:val="007C10C8"/>
    <w:rsid w:val="007C11CB"/>
    <w:rsid w:val="007C16EC"/>
    <w:rsid w:val="007C2B70"/>
    <w:rsid w:val="007C2F48"/>
    <w:rsid w:val="007C30ED"/>
    <w:rsid w:val="007C3153"/>
    <w:rsid w:val="007C32E5"/>
    <w:rsid w:val="007C34E7"/>
    <w:rsid w:val="007C3C57"/>
    <w:rsid w:val="007C3C6C"/>
    <w:rsid w:val="007C4BFA"/>
    <w:rsid w:val="007C4C13"/>
    <w:rsid w:val="007C54DB"/>
    <w:rsid w:val="007C5C27"/>
    <w:rsid w:val="007C627D"/>
    <w:rsid w:val="007C682A"/>
    <w:rsid w:val="007C6A9D"/>
    <w:rsid w:val="007C6D5C"/>
    <w:rsid w:val="007C722F"/>
    <w:rsid w:val="007C734F"/>
    <w:rsid w:val="007C742D"/>
    <w:rsid w:val="007C7990"/>
    <w:rsid w:val="007C7F9F"/>
    <w:rsid w:val="007D00B1"/>
    <w:rsid w:val="007D0415"/>
    <w:rsid w:val="007D0497"/>
    <w:rsid w:val="007D1292"/>
    <w:rsid w:val="007D14E0"/>
    <w:rsid w:val="007D15CF"/>
    <w:rsid w:val="007D26C8"/>
    <w:rsid w:val="007D278F"/>
    <w:rsid w:val="007D2995"/>
    <w:rsid w:val="007D2AC1"/>
    <w:rsid w:val="007D2F6E"/>
    <w:rsid w:val="007D3084"/>
    <w:rsid w:val="007D3139"/>
    <w:rsid w:val="007D35CB"/>
    <w:rsid w:val="007D35FB"/>
    <w:rsid w:val="007D3D45"/>
    <w:rsid w:val="007D3DBC"/>
    <w:rsid w:val="007D3FBE"/>
    <w:rsid w:val="007D558F"/>
    <w:rsid w:val="007D55F5"/>
    <w:rsid w:val="007D630D"/>
    <w:rsid w:val="007D694D"/>
    <w:rsid w:val="007D69CC"/>
    <w:rsid w:val="007D6EC5"/>
    <w:rsid w:val="007D70EF"/>
    <w:rsid w:val="007D721E"/>
    <w:rsid w:val="007E0488"/>
    <w:rsid w:val="007E0690"/>
    <w:rsid w:val="007E0D9F"/>
    <w:rsid w:val="007E0DF1"/>
    <w:rsid w:val="007E10BE"/>
    <w:rsid w:val="007E1648"/>
    <w:rsid w:val="007E1E82"/>
    <w:rsid w:val="007E2450"/>
    <w:rsid w:val="007E26B2"/>
    <w:rsid w:val="007E295C"/>
    <w:rsid w:val="007E2A86"/>
    <w:rsid w:val="007E2E90"/>
    <w:rsid w:val="007E3161"/>
    <w:rsid w:val="007E33BA"/>
    <w:rsid w:val="007E3598"/>
    <w:rsid w:val="007E375A"/>
    <w:rsid w:val="007E3D30"/>
    <w:rsid w:val="007E44EA"/>
    <w:rsid w:val="007E45A7"/>
    <w:rsid w:val="007E45C4"/>
    <w:rsid w:val="007E493B"/>
    <w:rsid w:val="007E4C1E"/>
    <w:rsid w:val="007E57BB"/>
    <w:rsid w:val="007E58E6"/>
    <w:rsid w:val="007E5943"/>
    <w:rsid w:val="007E5C4D"/>
    <w:rsid w:val="007E61A8"/>
    <w:rsid w:val="007E61F4"/>
    <w:rsid w:val="007E62C0"/>
    <w:rsid w:val="007E662C"/>
    <w:rsid w:val="007E680C"/>
    <w:rsid w:val="007E6AC5"/>
    <w:rsid w:val="007E7107"/>
    <w:rsid w:val="007E730B"/>
    <w:rsid w:val="007E75C2"/>
    <w:rsid w:val="007E78DF"/>
    <w:rsid w:val="007E7FF0"/>
    <w:rsid w:val="007F0528"/>
    <w:rsid w:val="007F0948"/>
    <w:rsid w:val="007F1802"/>
    <w:rsid w:val="007F1CA3"/>
    <w:rsid w:val="007F1D72"/>
    <w:rsid w:val="007F1E1F"/>
    <w:rsid w:val="007F1E60"/>
    <w:rsid w:val="007F1EA4"/>
    <w:rsid w:val="007F230D"/>
    <w:rsid w:val="007F279F"/>
    <w:rsid w:val="007F281D"/>
    <w:rsid w:val="007F2B62"/>
    <w:rsid w:val="007F2E24"/>
    <w:rsid w:val="007F31AC"/>
    <w:rsid w:val="007F350E"/>
    <w:rsid w:val="007F37CE"/>
    <w:rsid w:val="007F3B0E"/>
    <w:rsid w:val="007F409C"/>
    <w:rsid w:val="007F4696"/>
    <w:rsid w:val="007F510F"/>
    <w:rsid w:val="007F5672"/>
    <w:rsid w:val="007F5A3E"/>
    <w:rsid w:val="007F5D9D"/>
    <w:rsid w:val="007F6004"/>
    <w:rsid w:val="007F69D8"/>
    <w:rsid w:val="007F6A3F"/>
    <w:rsid w:val="007F7120"/>
    <w:rsid w:val="007F72CD"/>
    <w:rsid w:val="007F77C6"/>
    <w:rsid w:val="007F7EF2"/>
    <w:rsid w:val="008003AA"/>
    <w:rsid w:val="0080061F"/>
    <w:rsid w:val="00800FE3"/>
    <w:rsid w:val="008011F3"/>
    <w:rsid w:val="00801463"/>
    <w:rsid w:val="00801543"/>
    <w:rsid w:val="00802174"/>
    <w:rsid w:val="00802224"/>
    <w:rsid w:val="0080280E"/>
    <w:rsid w:val="008029F6"/>
    <w:rsid w:val="0080327E"/>
    <w:rsid w:val="00803A89"/>
    <w:rsid w:val="00804E3B"/>
    <w:rsid w:val="008055EB"/>
    <w:rsid w:val="00805C5C"/>
    <w:rsid w:val="00806333"/>
    <w:rsid w:val="0080687A"/>
    <w:rsid w:val="00806947"/>
    <w:rsid w:val="00806DEB"/>
    <w:rsid w:val="00806F82"/>
    <w:rsid w:val="00807683"/>
    <w:rsid w:val="00807B54"/>
    <w:rsid w:val="00807F09"/>
    <w:rsid w:val="00810718"/>
    <w:rsid w:val="008107F8"/>
    <w:rsid w:val="00810F8E"/>
    <w:rsid w:val="00811402"/>
    <w:rsid w:val="00811556"/>
    <w:rsid w:val="008119CE"/>
    <w:rsid w:val="0081200C"/>
    <w:rsid w:val="008120A1"/>
    <w:rsid w:val="00812478"/>
    <w:rsid w:val="00812768"/>
    <w:rsid w:val="00812AF4"/>
    <w:rsid w:val="00812C6B"/>
    <w:rsid w:val="00812D44"/>
    <w:rsid w:val="00813173"/>
    <w:rsid w:val="008136F8"/>
    <w:rsid w:val="008138BA"/>
    <w:rsid w:val="00813C3F"/>
    <w:rsid w:val="008145B8"/>
    <w:rsid w:val="00814817"/>
    <w:rsid w:val="00814886"/>
    <w:rsid w:val="00814B3C"/>
    <w:rsid w:val="00815521"/>
    <w:rsid w:val="00815C9C"/>
    <w:rsid w:val="00816064"/>
    <w:rsid w:val="008160D8"/>
    <w:rsid w:val="00816326"/>
    <w:rsid w:val="00816370"/>
    <w:rsid w:val="00816B23"/>
    <w:rsid w:val="00817411"/>
    <w:rsid w:val="00817EA4"/>
    <w:rsid w:val="0082021B"/>
    <w:rsid w:val="0082031C"/>
    <w:rsid w:val="008206E5"/>
    <w:rsid w:val="0082095D"/>
    <w:rsid w:val="00820C19"/>
    <w:rsid w:val="00821393"/>
    <w:rsid w:val="0082140E"/>
    <w:rsid w:val="00821474"/>
    <w:rsid w:val="00821542"/>
    <w:rsid w:val="00821D7A"/>
    <w:rsid w:val="00822164"/>
    <w:rsid w:val="0082256E"/>
    <w:rsid w:val="00822748"/>
    <w:rsid w:val="00822989"/>
    <w:rsid w:val="00822B24"/>
    <w:rsid w:val="00822CC9"/>
    <w:rsid w:val="00823447"/>
    <w:rsid w:val="00823975"/>
    <w:rsid w:val="00823A58"/>
    <w:rsid w:val="00823AB8"/>
    <w:rsid w:val="00823C5C"/>
    <w:rsid w:val="00823E4F"/>
    <w:rsid w:val="0082469D"/>
    <w:rsid w:val="008249D8"/>
    <w:rsid w:val="00825598"/>
    <w:rsid w:val="00825F70"/>
    <w:rsid w:val="008261DC"/>
    <w:rsid w:val="008265F1"/>
    <w:rsid w:val="008266FB"/>
    <w:rsid w:val="00827B9A"/>
    <w:rsid w:val="0083106C"/>
    <w:rsid w:val="008310C7"/>
    <w:rsid w:val="0083110D"/>
    <w:rsid w:val="008312A4"/>
    <w:rsid w:val="00831737"/>
    <w:rsid w:val="008321AE"/>
    <w:rsid w:val="008325E6"/>
    <w:rsid w:val="008335AE"/>
    <w:rsid w:val="00833CBC"/>
    <w:rsid w:val="00833D3C"/>
    <w:rsid w:val="0083449F"/>
    <w:rsid w:val="00834693"/>
    <w:rsid w:val="00834B89"/>
    <w:rsid w:val="00834D15"/>
    <w:rsid w:val="00835434"/>
    <w:rsid w:val="0083552B"/>
    <w:rsid w:val="00835778"/>
    <w:rsid w:val="00835AFD"/>
    <w:rsid w:val="00835BE9"/>
    <w:rsid w:val="00835C49"/>
    <w:rsid w:val="00835DC3"/>
    <w:rsid w:val="00836197"/>
    <w:rsid w:val="008364AF"/>
    <w:rsid w:val="008371C8"/>
    <w:rsid w:val="00837421"/>
    <w:rsid w:val="00840063"/>
    <w:rsid w:val="008402E4"/>
    <w:rsid w:val="0084041F"/>
    <w:rsid w:val="00840712"/>
    <w:rsid w:val="008408BA"/>
    <w:rsid w:val="00840D7B"/>
    <w:rsid w:val="008411D6"/>
    <w:rsid w:val="00841A31"/>
    <w:rsid w:val="00841A39"/>
    <w:rsid w:val="008423FA"/>
    <w:rsid w:val="00842686"/>
    <w:rsid w:val="00842898"/>
    <w:rsid w:val="00842F41"/>
    <w:rsid w:val="008433BF"/>
    <w:rsid w:val="00843AC7"/>
    <w:rsid w:val="00843BFD"/>
    <w:rsid w:val="00843CA3"/>
    <w:rsid w:val="0084496E"/>
    <w:rsid w:val="00844CF9"/>
    <w:rsid w:val="008451D0"/>
    <w:rsid w:val="0084534D"/>
    <w:rsid w:val="00845648"/>
    <w:rsid w:val="00846771"/>
    <w:rsid w:val="00847486"/>
    <w:rsid w:val="00847C10"/>
    <w:rsid w:val="00847E46"/>
    <w:rsid w:val="00847F69"/>
    <w:rsid w:val="0085020D"/>
    <w:rsid w:val="00850474"/>
    <w:rsid w:val="00850725"/>
    <w:rsid w:val="008509FE"/>
    <w:rsid w:val="00850A5F"/>
    <w:rsid w:val="00851027"/>
    <w:rsid w:val="00851155"/>
    <w:rsid w:val="0085160E"/>
    <w:rsid w:val="00851864"/>
    <w:rsid w:val="00851E8D"/>
    <w:rsid w:val="00852324"/>
    <w:rsid w:val="0085236D"/>
    <w:rsid w:val="008523A7"/>
    <w:rsid w:val="008523F7"/>
    <w:rsid w:val="0085313F"/>
    <w:rsid w:val="008538E0"/>
    <w:rsid w:val="00853903"/>
    <w:rsid w:val="00853B21"/>
    <w:rsid w:val="00853BBB"/>
    <w:rsid w:val="008543AA"/>
    <w:rsid w:val="00854756"/>
    <w:rsid w:val="00854CE8"/>
    <w:rsid w:val="00854E25"/>
    <w:rsid w:val="00855364"/>
    <w:rsid w:val="008555B5"/>
    <w:rsid w:val="00855BA0"/>
    <w:rsid w:val="00856100"/>
    <w:rsid w:val="0085657F"/>
    <w:rsid w:val="00856CAA"/>
    <w:rsid w:val="00856DDA"/>
    <w:rsid w:val="008572F1"/>
    <w:rsid w:val="0085742E"/>
    <w:rsid w:val="008574C2"/>
    <w:rsid w:val="00857E46"/>
    <w:rsid w:val="008600D8"/>
    <w:rsid w:val="00860CB9"/>
    <w:rsid w:val="00861BC4"/>
    <w:rsid w:val="00861E7C"/>
    <w:rsid w:val="00862B7F"/>
    <w:rsid w:val="00862E5C"/>
    <w:rsid w:val="00862FDE"/>
    <w:rsid w:val="00863374"/>
    <w:rsid w:val="00863426"/>
    <w:rsid w:val="00863550"/>
    <w:rsid w:val="00863F67"/>
    <w:rsid w:val="008644DC"/>
    <w:rsid w:val="00864887"/>
    <w:rsid w:val="00864AA1"/>
    <w:rsid w:val="0086552D"/>
    <w:rsid w:val="0086583D"/>
    <w:rsid w:val="00865CEF"/>
    <w:rsid w:val="008663A8"/>
    <w:rsid w:val="0086674C"/>
    <w:rsid w:val="0086697E"/>
    <w:rsid w:val="0086702D"/>
    <w:rsid w:val="008674BE"/>
    <w:rsid w:val="008677C2"/>
    <w:rsid w:val="008678CC"/>
    <w:rsid w:val="00867C38"/>
    <w:rsid w:val="0087008C"/>
    <w:rsid w:val="00870720"/>
    <w:rsid w:val="00870D4F"/>
    <w:rsid w:val="00871492"/>
    <w:rsid w:val="00871A95"/>
    <w:rsid w:val="00872140"/>
    <w:rsid w:val="008728F7"/>
    <w:rsid w:val="0087302C"/>
    <w:rsid w:val="00873168"/>
    <w:rsid w:val="00873786"/>
    <w:rsid w:val="008738DC"/>
    <w:rsid w:val="0087393F"/>
    <w:rsid w:val="00874402"/>
    <w:rsid w:val="00874776"/>
    <w:rsid w:val="00874E4C"/>
    <w:rsid w:val="00874F10"/>
    <w:rsid w:val="00874FB9"/>
    <w:rsid w:val="0087515C"/>
    <w:rsid w:val="008755F5"/>
    <w:rsid w:val="00875B23"/>
    <w:rsid w:val="00875B5C"/>
    <w:rsid w:val="00875D21"/>
    <w:rsid w:val="00875E3F"/>
    <w:rsid w:val="00875F0C"/>
    <w:rsid w:val="008760DA"/>
    <w:rsid w:val="00876335"/>
    <w:rsid w:val="0087660A"/>
    <w:rsid w:val="00876A1B"/>
    <w:rsid w:val="00876AEE"/>
    <w:rsid w:val="00877090"/>
    <w:rsid w:val="008771D8"/>
    <w:rsid w:val="00877995"/>
    <w:rsid w:val="00877BC9"/>
    <w:rsid w:val="00880248"/>
    <w:rsid w:val="008808BD"/>
    <w:rsid w:val="008809E6"/>
    <w:rsid w:val="00880A34"/>
    <w:rsid w:val="008818B9"/>
    <w:rsid w:val="00881C26"/>
    <w:rsid w:val="00881D46"/>
    <w:rsid w:val="00882349"/>
    <w:rsid w:val="008828CE"/>
    <w:rsid w:val="00882A6E"/>
    <w:rsid w:val="00883086"/>
    <w:rsid w:val="00883575"/>
    <w:rsid w:val="00883791"/>
    <w:rsid w:val="0088487F"/>
    <w:rsid w:val="00884977"/>
    <w:rsid w:val="00884A34"/>
    <w:rsid w:val="008868DF"/>
    <w:rsid w:val="008869D1"/>
    <w:rsid w:val="00886BF4"/>
    <w:rsid w:val="00887289"/>
    <w:rsid w:val="008874C1"/>
    <w:rsid w:val="008878CD"/>
    <w:rsid w:val="00887AE5"/>
    <w:rsid w:val="00887DAC"/>
    <w:rsid w:val="00887E2A"/>
    <w:rsid w:val="00887F0B"/>
    <w:rsid w:val="008901AE"/>
    <w:rsid w:val="00890639"/>
    <w:rsid w:val="00890A05"/>
    <w:rsid w:val="00891040"/>
    <w:rsid w:val="00892A48"/>
    <w:rsid w:val="00892C61"/>
    <w:rsid w:val="00892E9D"/>
    <w:rsid w:val="0089307B"/>
    <w:rsid w:val="0089405F"/>
    <w:rsid w:val="00894B62"/>
    <w:rsid w:val="008955CF"/>
    <w:rsid w:val="0089574A"/>
    <w:rsid w:val="00895888"/>
    <w:rsid w:val="00895B6B"/>
    <w:rsid w:val="00895E58"/>
    <w:rsid w:val="008962C4"/>
    <w:rsid w:val="00896385"/>
    <w:rsid w:val="00896548"/>
    <w:rsid w:val="008979B6"/>
    <w:rsid w:val="00897B3F"/>
    <w:rsid w:val="00897BFC"/>
    <w:rsid w:val="008A0378"/>
    <w:rsid w:val="008A06E2"/>
    <w:rsid w:val="008A0852"/>
    <w:rsid w:val="008A09CB"/>
    <w:rsid w:val="008A0A22"/>
    <w:rsid w:val="008A16C2"/>
    <w:rsid w:val="008A171C"/>
    <w:rsid w:val="008A1908"/>
    <w:rsid w:val="008A1C5B"/>
    <w:rsid w:val="008A2136"/>
    <w:rsid w:val="008A21E6"/>
    <w:rsid w:val="008A2900"/>
    <w:rsid w:val="008A2A0A"/>
    <w:rsid w:val="008A3F84"/>
    <w:rsid w:val="008A50B8"/>
    <w:rsid w:val="008A53B8"/>
    <w:rsid w:val="008A56D7"/>
    <w:rsid w:val="008A576F"/>
    <w:rsid w:val="008A5CCE"/>
    <w:rsid w:val="008A606C"/>
    <w:rsid w:val="008A61F3"/>
    <w:rsid w:val="008A64A6"/>
    <w:rsid w:val="008A6930"/>
    <w:rsid w:val="008A7ACF"/>
    <w:rsid w:val="008A7EA7"/>
    <w:rsid w:val="008B06F8"/>
    <w:rsid w:val="008B0EF7"/>
    <w:rsid w:val="008B1185"/>
    <w:rsid w:val="008B145C"/>
    <w:rsid w:val="008B2027"/>
    <w:rsid w:val="008B2320"/>
    <w:rsid w:val="008B2E9D"/>
    <w:rsid w:val="008B2EB8"/>
    <w:rsid w:val="008B3607"/>
    <w:rsid w:val="008B3B73"/>
    <w:rsid w:val="008B3D6E"/>
    <w:rsid w:val="008B585C"/>
    <w:rsid w:val="008B587E"/>
    <w:rsid w:val="008B5ADA"/>
    <w:rsid w:val="008B5E9A"/>
    <w:rsid w:val="008B67E6"/>
    <w:rsid w:val="008B7398"/>
    <w:rsid w:val="008B7414"/>
    <w:rsid w:val="008B7530"/>
    <w:rsid w:val="008B7CEB"/>
    <w:rsid w:val="008B7E1E"/>
    <w:rsid w:val="008C0080"/>
    <w:rsid w:val="008C0232"/>
    <w:rsid w:val="008C1094"/>
    <w:rsid w:val="008C1ACB"/>
    <w:rsid w:val="008C1D97"/>
    <w:rsid w:val="008C21C0"/>
    <w:rsid w:val="008C25DA"/>
    <w:rsid w:val="008C281C"/>
    <w:rsid w:val="008C32DC"/>
    <w:rsid w:val="008C3634"/>
    <w:rsid w:val="008C36A6"/>
    <w:rsid w:val="008C3B17"/>
    <w:rsid w:val="008C4B02"/>
    <w:rsid w:val="008C4BAE"/>
    <w:rsid w:val="008C533A"/>
    <w:rsid w:val="008C5347"/>
    <w:rsid w:val="008C5482"/>
    <w:rsid w:val="008C5878"/>
    <w:rsid w:val="008C5BB3"/>
    <w:rsid w:val="008C5C63"/>
    <w:rsid w:val="008C665C"/>
    <w:rsid w:val="008C67C9"/>
    <w:rsid w:val="008C6CE8"/>
    <w:rsid w:val="008C6D8C"/>
    <w:rsid w:val="008C731D"/>
    <w:rsid w:val="008C7506"/>
    <w:rsid w:val="008C7588"/>
    <w:rsid w:val="008D0376"/>
    <w:rsid w:val="008D0982"/>
    <w:rsid w:val="008D0994"/>
    <w:rsid w:val="008D0A6C"/>
    <w:rsid w:val="008D0B3F"/>
    <w:rsid w:val="008D0CD8"/>
    <w:rsid w:val="008D0E28"/>
    <w:rsid w:val="008D1448"/>
    <w:rsid w:val="008D1997"/>
    <w:rsid w:val="008D1D55"/>
    <w:rsid w:val="008D1EE3"/>
    <w:rsid w:val="008D1F57"/>
    <w:rsid w:val="008D1F83"/>
    <w:rsid w:val="008D2465"/>
    <w:rsid w:val="008D27BD"/>
    <w:rsid w:val="008D2DD3"/>
    <w:rsid w:val="008D3067"/>
    <w:rsid w:val="008D31FB"/>
    <w:rsid w:val="008D3263"/>
    <w:rsid w:val="008D3634"/>
    <w:rsid w:val="008D3DB7"/>
    <w:rsid w:val="008D4051"/>
    <w:rsid w:val="008D40AB"/>
    <w:rsid w:val="008D479A"/>
    <w:rsid w:val="008D48C4"/>
    <w:rsid w:val="008D4AD3"/>
    <w:rsid w:val="008D4DD1"/>
    <w:rsid w:val="008D505E"/>
    <w:rsid w:val="008D51CB"/>
    <w:rsid w:val="008D5294"/>
    <w:rsid w:val="008D540C"/>
    <w:rsid w:val="008D5561"/>
    <w:rsid w:val="008D5CD4"/>
    <w:rsid w:val="008D5EA9"/>
    <w:rsid w:val="008D663F"/>
    <w:rsid w:val="008D6C26"/>
    <w:rsid w:val="008D6F9D"/>
    <w:rsid w:val="008D6FF6"/>
    <w:rsid w:val="008D716B"/>
    <w:rsid w:val="008D7D41"/>
    <w:rsid w:val="008E04C7"/>
    <w:rsid w:val="008E0658"/>
    <w:rsid w:val="008E1038"/>
    <w:rsid w:val="008E1B0F"/>
    <w:rsid w:val="008E1DB8"/>
    <w:rsid w:val="008E2083"/>
    <w:rsid w:val="008E208E"/>
    <w:rsid w:val="008E21E0"/>
    <w:rsid w:val="008E21F9"/>
    <w:rsid w:val="008E2587"/>
    <w:rsid w:val="008E2BB7"/>
    <w:rsid w:val="008E2E05"/>
    <w:rsid w:val="008E3012"/>
    <w:rsid w:val="008E3CA3"/>
    <w:rsid w:val="008E3E89"/>
    <w:rsid w:val="008E406D"/>
    <w:rsid w:val="008E42C5"/>
    <w:rsid w:val="008E4A1F"/>
    <w:rsid w:val="008E4E5A"/>
    <w:rsid w:val="008E54FC"/>
    <w:rsid w:val="008E58BE"/>
    <w:rsid w:val="008E59AE"/>
    <w:rsid w:val="008E5AD9"/>
    <w:rsid w:val="008E5C3F"/>
    <w:rsid w:val="008E5C92"/>
    <w:rsid w:val="008E5F29"/>
    <w:rsid w:val="008E62A8"/>
    <w:rsid w:val="008E67BF"/>
    <w:rsid w:val="008E7311"/>
    <w:rsid w:val="008E73AE"/>
    <w:rsid w:val="008E7590"/>
    <w:rsid w:val="008E79F7"/>
    <w:rsid w:val="008F0103"/>
    <w:rsid w:val="008F0822"/>
    <w:rsid w:val="008F08ED"/>
    <w:rsid w:val="008F0C8D"/>
    <w:rsid w:val="008F13AD"/>
    <w:rsid w:val="008F1950"/>
    <w:rsid w:val="008F1D8E"/>
    <w:rsid w:val="008F1E26"/>
    <w:rsid w:val="008F1F3B"/>
    <w:rsid w:val="008F2969"/>
    <w:rsid w:val="008F2994"/>
    <w:rsid w:val="008F3B1A"/>
    <w:rsid w:val="008F476A"/>
    <w:rsid w:val="008F4D40"/>
    <w:rsid w:val="008F56A0"/>
    <w:rsid w:val="008F5E9C"/>
    <w:rsid w:val="008F63C8"/>
    <w:rsid w:val="008F6594"/>
    <w:rsid w:val="008F732B"/>
    <w:rsid w:val="008F7410"/>
    <w:rsid w:val="008F743B"/>
    <w:rsid w:val="00900082"/>
    <w:rsid w:val="00900582"/>
    <w:rsid w:val="009006CC"/>
    <w:rsid w:val="00900B46"/>
    <w:rsid w:val="00901174"/>
    <w:rsid w:val="00901814"/>
    <w:rsid w:val="00901B17"/>
    <w:rsid w:val="00901D29"/>
    <w:rsid w:val="00902436"/>
    <w:rsid w:val="00902B15"/>
    <w:rsid w:val="00902B3B"/>
    <w:rsid w:val="00902ECB"/>
    <w:rsid w:val="00902FAC"/>
    <w:rsid w:val="009031F2"/>
    <w:rsid w:val="00903353"/>
    <w:rsid w:val="009041F6"/>
    <w:rsid w:val="00904291"/>
    <w:rsid w:val="0090447B"/>
    <w:rsid w:val="00904490"/>
    <w:rsid w:val="00904EC0"/>
    <w:rsid w:val="009053D7"/>
    <w:rsid w:val="00905813"/>
    <w:rsid w:val="00905F87"/>
    <w:rsid w:val="0090631D"/>
    <w:rsid w:val="009069FC"/>
    <w:rsid w:val="0090739E"/>
    <w:rsid w:val="00907B3C"/>
    <w:rsid w:val="00907BF4"/>
    <w:rsid w:val="00907F1D"/>
    <w:rsid w:val="0091039C"/>
    <w:rsid w:val="00910AF7"/>
    <w:rsid w:val="00910EC1"/>
    <w:rsid w:val="00911579"/>
    <w:rsid w:val="00911D22"/>
    <w:rsid w:val="00912862"/>
    <w:rsid w:val="00912DD2"/>
    <w:rsid w:val="00913391"/>
    <w:rsid w:val="00913406"/>
    <w:rsid w:val="009137B2"/>
    <w:rsid w:val="00913EF6"/>
    <w:rsid w:val="00913FD9"/>
    <w:rsid w:val="0091407C"/>
    <w:rsid w:val="009143EE"/>
    <w:rsid w:val="00914401"/>
    <w:rsid w:val="009147C0"/>
    <w:rsid w:val="00914B41"/>
    <w:rsid w:val="00914C16"/>
    <w:rsid w:val="00914E8F"/>
    <w:rsid w:val="00915120"/>
    <w:rsid w:val="00915587"/>
    <w:rsid w:val="009157CD"/>
    <w:rsid w:val="00915959"/>
    <w:rsid w:val="00915C04"/>
    <w:rsid w:val="00915FAC"/>
    <w:rsid w:val="0091656F"/>
    <w:rsid w:val="00916B4A"/>
    <w:rsid w:val="00917037"/>
    <w:rsid w:val="0091703F"/>
    <w:rsid w:val="0091713A"/>
    <w:rsid w:val="009179CD"/>
    <w:rsid w:val="00917FE0"/>
    <w:rsid w:val="00920254"/>
    <w:rsid w:val="00921026"/>
    <w:rsid w:val="009210EA"/>
    <w:rsid w:val="00921190"/>
    <w:rsid w:val="00921569"/>
    <w:rsid w:val="00921A9E"/>
    <w:rsid w:val="00922320"/>
    <w:rsid w:val="009223AB"/>
    <w:rsid w:val="00922720"/>
    <w:rsid w:val="00922E3E"/>
    <w:rsid w:val="00923055"/>
    <w:rsid w:val="00923CF1"/>
    <w:rsid w:val="00923D6D"/>
    <w:rsid w:val="00924280"/>
    <w:rsid w:val="0092466C"/>
    <w:rsid w:val="0092492F"/>
    <w:rsid w:val="00924D2D"/>
    <w:rsid w:val="009251A2"/>
    <w:rsid w:val="009255B1"/>
    <w:rsid w:val="0092599E"/>
    <w:rsid w:val="009261A3"/>
    <w:rsid w:val="0092625F"/>
    <w:rsid w:val="00926AA2"/>
    <w:rsid w:val="00926FAA"/>
    <w:rsid w:val="0092723E"/>
    <w:rsid w:val="009276B8"/>
    <w:rsid w:val="00927C2B"/>
    <w:rsid w:val="00927D69"/>
    <w:rsid w:val="009300A0"/>
    <w:rsid w:val="00930C06"/>
    <w:rsid w:val="00931008"/>
    <w:rsid w:val="0093155A"/>
    <w:rsid w:val="00931FBF"/>
    <w:rsid w:val="009321EC"/>
    <w:rsid w:val="00932B9C"/>
    <w:rsid w:val="00933122"/>
    <w:rsid w:val="009331DD"/>
    <w:rsid w:val="009332C2"/>
    <w:rsid w:val="009332C6"/>
    <w:rsid w:val="00933399"/>
    <w:rsid w:val="00933C3D"/>
    <w:rsid w:val="00933FC0"/>
    <w:rsid w:val="009347EE"/>
    <w:rsid w:val="00934868"/>
    <w:rsid w:val="00934B88"/>
    <w:rsid w:val="0093526B"/>
    <w:rsid w:val="00935336"/>
    <w:rsid w:val="0093556C"/>
    <w:rsid w:val="009359AB"/>
    <w:rsid w:val="00935D25"/>
    <w:rsid w:val="0093609F"/>
    <w:rsid w:val="0093655D"/>
    <w:rsid w:val="00936B87"/>
    <w:rsid w:val="00936EEA"/>
    <w:rsid w:val="00936F37"/>
    <w:rsid w:val="00936F70"/>
    <w:rsid w:val="00937ECF"/>
    <w:rsid w:val="00940002"/>
    <w:rsid w:val="00940151"/>
    <w:rsid w:val="00940FDC"/>
    <w:rsid w:val="00940FEC"/>
    <w:rsid w:val="00941115"/>
    <w:rsid w:val="00941456"/>
    <w:rsid w:val="00941689"/>
    <w:rsid w:val="009417DD"/>
    <w:rsid w:val="00941A56"/>
    <w:rsid w:val="00941B84"/>
    <w:rsid w:val="00941E14"/>
    <w:rsid w:val="00941E54"/>
    <w:rsid w:val="00942876"/>
    <w:rsid w:val="00942E5F"/>
    <w:rsid w:val="00943AFA"/>
    <w:rsid w:val="00943D87"/>
    <w:rsid w:val="009443F3"/>
    <w:rsid w:val="00944E75"/>
    <w:rsid w:val="009454DF"/>
    <w:rsid w:val="00945954"/>
    <w:rsid w:val="00945CF8"/>
    <w:rsid w:val="00945F2E"/>
    <w:rsid w:val="00946148"/>
    <w:rsid w:val="009461D8"/>
    <w:rsid w:val="0094645D"/>
    <w:rsid w:val="009475C1"/>
    <w:rsid w:val="00950382"/>
    <w:rsid w:val="00950F02"/>
    <w:rsid w:val="0095147A"/>
    <w:rsid w:val="00951A18"/>
    <w:rsid w:val="00951A47"/>
    <w:rsid w:val="00951FF0"/>
    <w:rsid w:val="009524B9"/>
    <w:rsid w:val="0095250B"/>
    <w:rsid w:val="00952C44"/>
    <w:rsid w:val="00953043"/>
    <w:rsid w:val="009535DD"/>
    <w:rsid w:val="00953B82"/>
    <w:rsid w:val="0095418B"/>
    <w:rsid w:val="00955144"/>
    <w:rsid w:val="00955230"/>
    <w:rsid w:val="00955425"/>
    <w:rsid w:val="00955526"/>
    <w:rsid w:val="00955E63"/>
    <w:rsid w:val="009561F6"/>
    <w:rsid w:val="009562A1"/>
    <w:rsid w:val="00956590"/>
    <w:rsid w:val="00956654"/>
    <w:rsid w:val="009568F6"/>
    <w:rsid w:val="00956C15"/>
    <w:rsid w:val="00956FC7"/>
    <w:rsid w:val="00957492"/>
    <w:rsid w:val="009575E6"/>
    <w:rsid w:val="00957C7A"/>
    <w:rsid w:val="00960518"/>
    <w:rsid w:val="009606D4"/>
    <w:rsid w:val="00961381"/>
    <w:rsid w:val="009622BF"/>
    <w:rsid w:val="00962427"/>
    <w:rsid w:val="0096277D"/>
    <w:rsid w:val="00963109"/>
    <w:rsid w:val="00963777"/>
    <w:rsid w:val="0096387A"/>
    <w:rsid w:val="00963B01"/>
    <w:rsid w:val="00963BDE"/>
    <w:rsid w:val="0096462E"/>
    <w:rsid w:val="00964924"/>
    <w:rsid w:val="00964F8B"/>
    <w:rsid w:val="0096543B"/>
    <w:rsid w:val="0096543C"/>
    <w:rsid w:val="009656D9"/>
    <w:rsid w:val="009656F4"/>
    <w:rsid w:val="00966850"/>
    <w:rsid w:val="00966FFA"/>
    <w:rsid w:val="00967AA1"/>
    <w:rsid w:val="00970804"/>
    <w:rsid w:val="00970B1F"/>
    <w:rsid w:val="00970BBC"/>
    <w:rsid w:val="00970D80"/>
    <w:rsid w:val="0097107A"/>
    <w:rsid w:val="0097107F"/>
    <w:rsid w:val="0097115F"/>
    <w:rsid w:val="0097188A"/>
    <w:rsid w:val="00971B4B"/>
    <w:rsid w:val="00971B9C"/>
    <w:rsid w:val="00971EB0"/>
    <w:rsid w:val="0097247B"/>
    <w:rsid w:val="0097256E"/>
    <w:rsid w:val="009727AE"/>
    <w:rsid w:val="00972B64"/>
    <w:rsid w:val="009732EA"/>
    <w:rsid w:val="00973475"/>
    <w:rsid w:val="00973966"/>
    <w:rsid w:val="00973989"/>
    <w:rsid w:val="00974244"/>
    <w:rsid w:val="00974479"/>
    <w:rsid w:val="009751C2"/>
    <w:rsid w:val="009753BC"/>
    <w:rsid w:val="009756C8"/>
    <w:rsid w:val="0097598A"/>
    <w:rsid w:val="00975C37"/>
    <w:rsid w:val="009773D2"/>
    <w:rsid w:val="009773E1"/>
    <w:rsid w:val="009774A4"/>
    <w:rsid w:val="00977D15"/>
    <w:rsid w:val="00977DC8"/>
    <w:rsid w:val="009804D2"/>
    <w:rsid w:val="009812FE"/>
    <w:rsid w:val="00981913"/>
    <w:rsid w:val="00981935"/>
    <w:rsid w:val="00981DA1"/>
    <w:rsid w:val="00981F69"/>
    <w:rsid w:val="00982837"/>
    <w:rsid w:val="009828BF"/>
    <w:rsid w:val="0098305A"/>
    <w:rsid w:val="0098327D"/>
    <w:rsid w:val="00983929"/>
    <w:rsid w:val="009847B4"/>
    <w:rsid w:val="00985056"/>
    <w:rsid w:val="009852C5"/>
    <w:rsid w:val="00985315"/>
    <w:rsid w:val="009856A7"/>
    <w:rsid w:val="0098576C"/>
    <w:rsid w:val="00985C84"/>
    <w:rsid w:val="009866EB"/>
    <w:rsid w:val="009867B1"/>
    <w:rsid w:val="00986D82"/>
    <w:rsid w:val="00986E29"/>
    <w:rsid w:val="009876AB"/>
    <w:rsid w:val="00987B58"/>
    <w:rsid w:val="00987BAE"/>
    <w:rsid w:val="00990844"/>
    <w:rsid w:val="00990FF4"/>
    <w:rsid w:val="009911A2"/>
    <w:rsid w:val="009911CD"/>
    <w:rsid w:val="009913FE"/>
    <w:rsid w:val="00991461"/>
    <w:rsid w:val="0099147B"/>
    <w:rsid w:val="009920C4"/>
    <w:rsid w:val="009923FB"/>
    <w:rsid w:val="0099276D"/>
    <w:rsid w:val="009927B0"/>
    <w:rsid w:val="00992B19"/>
    <w:rsid w:val="00992B31"/>
    <w:rsid w:val="00992C12"/>
    <w:rsid w:val="00992C72"/>
    <w:rsid w:val="009934F9"/>
    <w:rsid w:val="00993A1A"/>
    <w:rsid w:val="0099408E"/>
    <w:rsid w:val="009943C9"/>
    <w:rsid w:val="0099447C"/>
    <w:rsid w:val="00994788"/>
    <w:rsid w:val="00994B35"/>
    <w:rsid w:val="00994EE5"/>
    <w:rsid w:val="00994F44"/>
    <w:rsid w:val="009958FB"/>
    <w:rsid w:val="00995D80"/>
    <w:rsid w:val="00996113"/>
    <w:rsid w:val="00996670"/>
    <w:rsid w:val="00996955"/>
    <w:rsid w:val="00996D4A"/>
    <w:rsid w:val="00996FEC"/>
    <w:rsid w:val="00997384"/>
    <w:rsid w:val="0099757A"/>
    <w:rsid w:val="00997EAF"/>
    <w:rsid w:val="009A0092"/>
    <w:rsid w:val="009A0395"/>
    <w:rsid w:val="009A0549"/>
    <w:rsid w:val="009A060B"/>
    <w:rsid w:val="009A069C"/>
    <w:rsid w:val="009A0A19"/>
    <w:rsid w:val="009A0BBC"/>
    <w:rsid w:val="009A0E99"/>
    <w:rsid w:val="009A126C"/>
    <w:rsid w:val="009A169B"/>
    <w:rsid w:val="009A16F1"/>
    <w:rsid w:val="009A1FF9"/>
    <w:rsid w:val="009A2D3D"/>
    <w:rsid w:val="009A3036"/>
    <w:rsid w:val="009A3F26"/>
    <w:rsid w:val="009A44D8"/>
    <w:rsid w:val="009A4594"/>
    <w:rsid w:val="009A4C96"/>
    <w:rsid w:val="009A4DFC"/>
    <w:rsid w:val="009A53AB"/>
    <w:rsid w:val="009A5506"/>
    <w:rsid w:val="009A5D32"/>
    <w:rsid w:val="009A5E00"/>
    <w:rsid w:val="009A643E"/>
    <w:rsid w:val="009A6D98"/>
    <w:rsid w:val="009A7277"/>
    <w:rsid w:val="009A72B3"/>
    <w:rsid w:val="009A72D0"/>
    <w:rsid w:val="009A76E7"/>
    <w:rsid w:val="009A7984"/>
    <w:rsid w:val="009A7D51"/>
    <w:rsid w:val="009B0B11"/>
    <w:rsid w:val="009B1136"/>
    <w:rsid w:val="009B1506"/>
    <w:rsid w:val="009B17C7"/>
    <w:rsid w:val="009B1C43"/>
    <w:rsid w:val="009B2236"/>
    <w:rsid w:val="009B305B"/>
    <w:rsid w:val="009B316A"/>
    <w:rsid w:val="009B345C"/>
    <w:rsid w:val="009B358A"/>
    <w:rsid w:val="009B37B9"/>
    <w:rsid w:val="009B3EA6"/>
    <w:rsid w:val="009B43F7"/>
    <w:rsid w:val="009B44D3"/>
    <w:rsid w:val="009B49D8"/>
    <w:rsid w:val="009B4CF8"/>
    <w:rsid w:val="009B4D66"/>
    <w:rsid w:val="009B4EA7"/>
    <w:rsid w:val="009B5B78"/>
    <w:rsid w:val="009B5C5F"/>
    <w:rsid w:val="009B5F0F"/>
    <w:rsid w:val="009B60F6"/>
    <w:rsid w:val="009B692B"/>
    <w:rsid w:val="009B6AD2"/>
    <w:rsid w:val="009B72FF"/>
    <w:rsid w:val="009B744E"/>
    <w:rsid w:val="009B74B2"/>
    <w:rsid w:val="009B7557"/>
    <w:rsid w:val="009B792F"/>
    <w:rsid w:val="009B7E05"/>
    <w:rsid w:val="009C0047"/>
    <w:rsid w:val="009C03D1"/>
    <w:rsid w:val="009C089C"/>
    <w:rsid w:val="009C1574"/>
    <w:rsid w:val="009C19C7"/>
    <w:rsid w:val="009C1A78"/>
    <w:rsid w:val="009C1D9D"/>
    <w:rsid w:val="009C24B5"/>
    <w:rsid w:val="009C2EB8"/>
    <w:rsid w:val="009C30BE"/>
    <w:rsid w:val="009C353B"/>
    <w:rsid w:val="009C3759"/>
    <w:rsid w:val="009C3A40"/>
    <w:rsid w:val="009C4474"/>
    <w:rsid w:val="009C44B9"/>
    <w:rsid w:val="009C46D2"/>
    <w:rsid w:val="009C4AE7"/>
    <w:rsid w:val="009C52BB"/>
    <w:rsid w:val="009C5586"/>
    <w:rsid w:val="009C5957"/>
    <w:rsid w:val="009C5E48"/>
    <w:rsid w:val="009C5FB5"/>
    <w:rsid w:val="009C63FC"/>
    <w:rsid w:val="009C6798"/>
    <w:rsid w:val="009C7554"/>
    <w:rsid w:val="009D0283"/>
    <w:rsid w:val="009D0B59"/>
    <w:rsid w:val="009D11E3"/>
    <w:rsid w:val="009D123A"/>
    <w:rsid w:val="009D1326"/>
    <w:rsid w:val="009D17B9"/>
    <w:rsid w:val="009D18A4"/>
    <w:rsid w:val="009D2789"/>
    <w:rsid w:val="009D280A"/>
    <w:rsid w:val="009D283E"/>
    <w:rsid w:val="009D293D"/>
    <w:rsid w:val="009D29DE"/>
    <w:rsid w:val="009D2F32"/>
    <w:rsid w:val="009D3742"/>
    <w:rsid w:val="009D3B03"/>
    <w:rsid w:val="009D3D29"/>
    <w:rsid w:val="009D42FE"/>
    <w:rsid w:val="009D4647"/>
    <w:rsid w:val="009D46B0"/>
    <w:rsid w:val="009D47A7"/>
    <w:rsid w:val="009D4A75"/>
    <w:rsid w:val="009D4FFE"/>
    <w:rsid w:val="009D5068"/>
    <w:rsid w:val="009D558F"/>
    <w:rsid w:val="009D5B21"/>
    <w:rsid w:val="009D6A83"/>
    <w:rsid w:val="009D6B5C"/>
    <w:rsid w:val="009D7157"/>
    <w:rsid w:val="009D7AE3"/>
    <w:rsid w:val="009D7FB5"/>
    <w:rsid w:val="009E047D"/>
    <w:rsid w:val="009E05CF"/>
    <w:rsid w:val="009E0F5E"/>
    <w:rsid w:val="009E0F61"/>
    <w:rsid w:val="009E1175"/>
    <w:rsid w:val="009E1296"/>
    <w:rsid w:val="009E16F3"/>
    <w:rsid w:val="009E18A0"/>
    <w:rsid w:val="009E1AF7"/>
    <w:rsid w:val="009E1D9D"/>
    <w:rsid w:val="009E230B"/>
    <w:rsid w:val="009E23B5"/>
    <w:rsid w:val="009E24BC"/>
    <w:rsid w:val="009E2827"/>
    <w:rsid w:val="009E2ABF"/>
    <w:rsid w:val="009E2E50"/>
    <w:rsid w:val="009E3560"/>
    <w:rsid w:val="009E3B20"/>
    <w:rsid w:val="009E3ECF"/>
    <w:rsid w:val="009E415E"/>
    <w:rsid w:val="009E42C4"/>
    <w:rsid w:val="009E45EE"/>
    <w:rsid w:val="009E4D91"/>
    <w:rsid w:val="009E4F57"/>
    <w:rsid w:val="009E5632"/>
    <w:rsid w:val="009E57BE"/>
    <w:rsid w:val="009E5AEB"/>
    <w:rsid w:val="009E5E33"/>
    <w:rsid w:val="009E6165"/>
    <w:rsid w:val="009E6C3E"/>
    <w:rsid w:val="009E7D12"/>
    <w:rsid w:val="009F0716"/>
    <w:rsid w:val="009F0C67"/>
    <w:rsid w:val="009F10BC"/>
    <w:rsid w:val="009F173F"/>
    <w:rsid w:val="009F1C3D"/>
    <w:rsid w:val="009F1F7E"/>
    <w:rsid w:val="009F22A2"/>
    <w:rsid w:val="009F2BE6"/>
    <w:rsid w:val="009F2C7E"/>
    <w:rsid w:val="009F2E51"/>
    <w:rsid w:val="009F2F56"/>
    <w:rsid w:val="009F3DF3"/>
    <w:rsid w:val="009F471A"/>
    <w:rsid w:val="009F4D4F"/>
    <w:rsid w:val="009F5321"/>
    <w:rsid w:val="009F597E"/>
    <w:rsid w:val="009F617F"/>
    <w:rsid w:val="009F6326"/>
    <w:rsid w:val="009F77DE"/>
    <w:rsid w:val="00A0005A"/>
    <w:rsid w:val="00A0007E"/>
    <w:rsid w:val="00A00F3F"/>
    <w:rsid w:val="00A01189"/>
    <w:rsid w:val="00A0162F"/>
    <w:rsid w:val="00A019B6"/>
    <w:rsid w:val="00A02284"/>
    <w:rsid w:val="00A022FB"/>
    <w:rsid w:val="00A023A7"/>
    <w:rsid w:val="00A028A7"/>
    <w:rsid w:val="00A02A7C"/>
    <w:rsid w:val="00A02BC4"/>
    <w:rsid w:val="00A03346"/>
    <w:rsid w:val="00A0379D"/>
    <w:rsid w:val="00A03808"/>
    <w:rsid w:val="00A03BCA"/>
    <w:rsid w:val="00A03CB5"/>
    <w:rsid w:val="00A03EFC"/>
    <w:rsid w:val="00A0406F"/>
    <w:rsid w:val="00A0416B"/>
    <w:rsid w:val="00A04497"/>
    <w:rsid w:val="00A05178"/>
    <w:rsid w:val="00A05599"/>
    <w:rsid w:val="00A060A5"/>
    <w:rsid w:val="00A061DE"/>
    <w:rsid w:val="00A06648"/>
    <w:rsid w:val="00A06820"/>
    <w:rsid w:val="00A06D4E"/>
    <w:rsid w:val="00A06E7B"/>
    <w:rsid w:val="00A07010"/>
    <w:rsid w:val="00A07808"/>
    <w:rsid w:val="00A07A4A"/>
    <w:rsid w:val="00A07C8B"/>
    <w:rsid w:val="00A10111"/>
    <w:rsid w:val="00A101D0"/>
    <w:rsid w:val="00A11154"/>
    <w:rsid w:val="00A11999"/>
    <w:rsid w:val="00A11C4A"/>
    <w:rsid w:val="00A11CFC"/>
    <w:rsid w:val="00A11D82"/>
    <w:rsid w:val="00A120A4"/>
    <w:rsid w:val="00A131A6"/>
    <w:rsid w:val="00A132C0"/>
    <w:rsid w:val="00A134A6"/>
    <w:rsid w:val="00A136F5"/>
    <w:rsid w:val="00A13D72"/>
    <w:rsid w:val="00A1570C"/>
    <w:rsid w:val="00A158DA"/>
    <w:rsid w:val="00A161F6"/>
    <w:rsid w:val="00A167C4"/>
    <w:rsid w:val="00A16A56"/>
    <w:rsid w:val="00A16D06"/>
    <w:rsid w:val="00A17135"/>
    <w:rsid w:val="00A17AE8"/>
    <w:rsid w:val="00A20E74"/>
    <w:rsid w:val="00A20E94"/>
    <w:rsid w:val="00A21023"/>
    <w:rsid w:val="00A21233"/>
    <w:rsid w:val="00A21CAA"/>
    <w:rsid w:val="00A22001"/>
    <w:rsid w:val="00A232E7"/>
    <w:rsid w:val="00A2342B"/>
    <w:rsid w:val="00A23BE2"/>
    <w:rsid w:val="00A23EC2"/>
    <w:rsid w:val="00A240F5"/>
    <w:rsid w:val="00A24192"/>
    <w:rsid w:val="00A2463B"/>
    <w:rsid w:val="00A24C53"/>
    <w:rsid w:val="00A24D2D"/>
    <w:rsid w:val="00A25217"/>
    <w:rsid w:val="00A25219"/>
    <w:rsid w:val="00A25D82"/>
    <w:rsid w:val="00A25E58"/>
    <w:rsid w:val="00A25EE4"/>
    <w:rsid w:val="00A264AA"/>
    <w:rsid w:val="00A26C8E"/>
    <w:rsid w:val="00A272A3"/>
    <w:rsid w:val="00A2732F"/>
    <w:rsid w:val="00A27617"/>
    <w:rsid w:val="00A2788A"/>
    <w:rsid w:val="00A27E4A"/>
    <w:rsid w:val="00A27F7E"/>
    <w:rsid w:val="00A3006C"/>
    <w:rsid w:val="00A308A3"/>
    <w:rsid w:val="00A30990"/>
    <w:rsid w:val="00A312BD"/>
    <w:rsid w:val="00A3184C"/>
    <w:rsid w:val="00A31A2B"/>
    <w:rsid w:val="00A31DBA"/>
    <w:rsid w:val="00A329A0"/>
    <w:rsid w:val="00A32F3B"/>
    <w:rsid w:val="00A33059"/>
    <w:rsid w:val="00A33709"/>
    <w:rsid w:val="00A33C7E"/>
    <w:rsid w:val="00A3413C"/>
    <w:rsid w:val="00A346CA"/>
    <w:rsid w:val="00A34951"/>
    <w:rsid w:val="00A34B88"/>
    <w:rsid w:val="00A34E1C"/>
    <w:rsid w:val="00A34E25"/>
    <w:rsid w:val="00A35616"/>
    <w:rsid w:val="00A35845"/>
    <w:rsid w:val="00A35DAC"/>
    <w:rsid w:val="00A35E56"/>
    <w:rsid w:val="00A35F4B"/>
    <w:rsid w:val="00A361CA"/>
    <w:rsid w:val="00A362BA"/>
    <w:rsid w:val="00A3639C"/>
    <w:rsid w:val="00A36AB7"/>
    <w:rsid w:val="00A36B7F"/>
    <w:rsid w:val="00A36EBF"/>
    <w:rsid w:val="00A370D7"/>
    <w:rsid w:val="00A37254"/>
    <w:rsid w:val="00A372A1"/>
    <w:rsid w:val="00A37E78"/>
    <w:rsid w:val="00A37FF0"/>
    <w:rsid w:val="00A40A6F"/>
    <w:rsid w:val="00A40D0F"/>
    <w:rsid w:val="00A40F96"/>
    <w:rsid w:val="00A41A48"/>
    <w:rsid w:val="00A42990"/>
    <w:rsid w:val="00A42C1B"/>
    <w:rsid w:val="00A42DAC"/>
    <w:rsid w:val="00A43155"/>
    <w:rsid w:val="00A433BF"/>
    <w:rsid w:val="00A437FE"/>
    <w:rsid w:val="00A43C2C"/>
    <w:rsid w:val="00A44069"/>
    <w:rsid w:val="00A44324"/>
    <w:rsid w:val="00A44911"/>
    <w:rsid w:val="00A44968"/>
    <w:rsid w:val="00A44A40"/>
    <w:rsid w:val="00A44AA2"/>
    <w:rsid w:val="00A44CA4"/>
    <w:rsid w:val="00A44E77"/>
    <w:rsid w:val="00A45063"/>
    <w:rsid w:val="00A4537D"/>
    <w:rsid w:val="00A45B3D"/>
    <w:rsid w:val="00A45F71"/>
    <w:rsid w:val="00A47190"/>
    <w:rsid w:val="00A47327"/>
    <w:rsid w:val="00A47E33"/>
    <w:rsid w:val="00A50036"/>
    <w:rsid w:val="00A504AA"/>
    <w:rsid w:val="00A50E32"/>
    <w:rsid w:val="00A50EDB"/>
    <w:rsid w:val="00A51039"/>
    <w:rsid w:val="00A51152"/>
    <w:rsid w:val="00A51300"/>
    <w:rsid w:val="00A513E3"/>
    <w:rsid w:val="00A51554"/>
    <w:rsid w:val="00A515C3"/>
    <w:rsid w:val="00A51BB0"/>
    <w:rsid w:val="00A51F82"/>
    <w:rsid w:val="00A523F2"/>
    <w:rsid w:val="00A52A44"/>
    <w:rsid w:val="00A52D99"/>
    <w:rsid w:val="00A53026"/>
    <w:rsid w:val="00A53860"/>
    <w:rsid w:val="00A5494A"/>
    <w:rsid w:val="00A54DD5"/>
    <w:rsid w:val="00A54E06"/>
    <w:rsid w:val="00A552C6"/>
    <w:rsid w:val="00A55CE1"/>
    <w:rsid w:val="00A55D1A"/>
    <w:rsid w:val="00A55E96"/>
    <w:rsid w:val="00A55EF8"/>
    <w:rsid w:val="00A563B6"/>
    <w:rsid w:val="00A569F3"/>
    <w:rsid w:val="00A56DAA"/>
    <w:rsid w:val="00A56DAF"/>
    <w:rsid w:val="00A57195"/>
    <w:rsid w:val="00A571AD"/>
    <w:rsid w:val="00A57375"/>
    <w:rsid w:val="00A57D94"/>
    <w:rsid w:val="00A60019"/>
    <w:rsid w:val="00A6001A"/>
    <w:rsid w:val="00A60A3B"/>
    <w:rsid w:val="00A60B15"/>
    <w:rsid w:val="00A60B4E"/>
    <w:rsid w:val="00A61AFA"/>
    <w:rsid w:val="00A61B63"/>
    <w:rsid w:val="00A61CF4"/>
    <w:rsid w:val="00A61DA8"/>
    <w:rsid w:val="00A6250C"/>
    <w:rsid w:val="00A62C58"/>
    <w:rsid w:val="00A63252"/>
    <w:rsid w:val="00A635CB"/>
    <w:rsid w:val="00A63643"/>
    <w:rsid w:val="00A63CFB"/>
    <w:rsid w:val="00A64953"/>
    <w:rsid w:val="00A649FA"/>
    <w:rsid w:val="00A64C07"/>
    <w:rsid w:val="00A65283"/>
    <w:rsid w:val="00A6564F"/>
    <w:rsid w:val="00A65B73"/>
    <w:rsid w:val="00A65FB3"/>
    <w:rsid w:val="00A65FE4"/>
    <w:rsid w:val="00A66A01"/>
    <w:rsid w:val="00A66CCC"/>
    <w:rsid w:val="00A66E30"/>
    <w:rsid w:val="00A67641"/>
    <w:rsid w:val="00A677AA"/>
    <w:rsid w:val="00A678B2"/>
    <w:rsid w:val="00A70079"/>
    <w:rsid w:val="00A7032F"/>
    <w:rsid w:val="00A70C4E"/>
    <w:rsid w:val="00A70E27"/>
    <w:rsid w:val="00A71218"/>
    <w:rsid w:val="00A71491"/>
    <w:rsid w:val="00A71894"/>
    <w:rsid w:val="00A71F73"/>
    <w:rsid w:val="00A72079"/>
    <w:rsid w:val="00A72310"/>
    <w:rsid w:val="00A72BE2"/>
    <w:rsid w:val="00A738B8"/>
    <w:rsid w:val="00A739C5"/>
    <w:rsid w:val="00A73AA3"/>
    <w:rsid w:val="00A74525"/>
    <w:rsid w:val="00A7479A"/>
    <w:rsid w:val="00A75001"/>
    <w:rsid w:val="00A7515C"/>
    <w:rsid w:val="00A756E8"/>
    <w:rsid w:val="00A75CFD"/>
    <w:rsid w:val="00A75F72"/>
    <w:rsid w:val="00A7602B"/>
    <w:rsid w:val="00A763F6"/>
    <w:rsid w:val="00A7656A"/>
    <w:rsid w:val="00A76BE9"/>
    <w:rsid w:val="00A76CF9"/>
    <w:rsid w:val="00A77094"/>
    <w:rsid w:val="00A770BE"/>
    <w:rsid w:val="00A77511"/>
    <w:rsid w:val="00A77652"/>
    <w:rsid w:val="00A7789C"/>
    <w:rsid w:val="00A77C09"/>
    <w:rsid w:val="00A77DA7"/>
    <w:rsid w:val="00A77F7F"/>
    <w:rsid w:val="00A802AB"/>
    <w:rsid w:val="00A8062C"/>
    <w:rsid w:val="00A80658"/>
    <w:rsid w:val="00A807B4"/>
    <w:rsid w:val="00A81855"/>
    <w:rsid w:val="00A81974"/>
    <w:rsid w:val="00A81B59"/>
    <w:rsid w:val="00A82A74"/>
    <w:rsid w:val="00A82AB5"/>
    <w:rsid w:val="00A82E1B"/>
    <w:rsid w:val="00A82EFF"/>
    <w:rsid w:val="00A836A5"/>
    <w:rsid w:val="00A83AC4"/>
    <w:rsid w:val="00A83B3E"/>
    <w:rsid w:val="00A85310"/>
    <w:rsid w:val="00A85346"/>
    <w:rsid w:val="00A85580"/>
    <w:rsid w:val="00A85944"/>
    <w:rsid w:val="00A85C1E"/>
    <w:rsid w:val="00A85FC6"/>
    <w:rsid w:val="00A8618E"/>
    <w:rsid w:val="00A8651E"/>
    <w:rsid w:val="00A86BA6"/>
    <w:rsid w:val="00A87046"/>
    <w:rsid w:val="00A87279"/>
    <w:rsid w:val="00A877BD"/>
    <w:rsid w:val="00A87F42"/>
    <w:rsid w:val="00A900AF"/>
    <w:rsid w:val="00A90100"/>
    <w:rsid w:val="00A908DD"/>
    <w:rsid w:val="00A90C01"/>
    <w:rsid w:val="00A91404"/>
    <w:rsid w:val="00A91530"/>
    <w:rsid w:val="00A9162A"/>
    <w:rsid w:val="00A91929"/>
    <w:rsid w:val="00A91AEC"/>
    <w:rsid w:val="00A91AFC"/>
    <w:rsid w:val="00A91BCF"/>
    <w:rsid w:val="00A91FA0"/>
    <w:rsid w:val="00A92098"/>
    <w:rsid w:val="00A92212"/>
    <w:rsid w:val="00A92706"/>
    <w:rsid w:val="00A934FA"/>
    <w:rsid w:val="00A93B3F"/>
    <w:rsid w:val="00A94410"/>
    <w:rsid w:val="00A94476"/>
    <w:rsid w:val="00A944A0"/>
    <w:rsid w:val="00A944BF"/>
    <w:rsid w:val="00A94518"/>
    <w:rsid w:val="00A948C6"/>
    <w:rsid w:val="00A94BC9"/>
    <w:rsid w:val="00A9525F"/>
    <w:rsid w:val="00A9534C"/>
    <w:rsid w:val="00A953D0"/>
    <w:rsid w:val="00A95C1B"/>
    <w:rsid w:val="00A9606C"/>
    <w:rsid w:val="00A960AB"/>
    <w:rsid w:val="00A965CC"/>
    <w:rsid w:val="00A967DD"/>
    <w:rsid w:val="00A96AB2"/>
    <w:rsid w:val="00A96BAD"/>
    <w:rsid w:val="00A96BF8"/>
    <w:rsid w:val="00A97495"/>
    <w:rsid w:val="00A974A3"/>
    <w:rsid w:val="00A976F0"/>
    <w:rsid w:val="00A97819"/>
    <w:rsid w:val="00A97F39"/>
    <w:rsid w:val="00A97F66"/>
    <w:rsid w:val="00AA0097"/>
    <w:rsid w:val="00AA082A"/>
    <w:rsid w:val="00AA08FF"/>
    <w:rsid w:val="00AA0C5E"/>
    <w:rsid w:val="00AA14E5"/>
    <w:rsid w:val="00AA1605"/>
    <w:rsid w:val="00AA1705"/>
    <w:rsid w:val="00AA1B91"/>
    <w:rsid w:val="00AA1BA1"/>
    <w:rsid w:val="00AA1D2D"/>
    <w:rsid w:val="00AA1FA7"/>
    <w:rsid w:val="00AA21B5"/>
    <w:rsid w:val="00AA2452"/>
    <w:rsid w:val="00AA301C"/>
    <w:rsid w:val="00AA36A9"/>
    <w:rsid w:val="00AA3FFC"/>
    <w:rsid w:val="00AA4994"/>
    <w:rsid w:val="00AA49B7"/>
    <w:rsid w:val="00AA4BB2"/>
    <w:rsid w:val="00AA59D8"/>
    <w:rsid w:val="00AA5AC9"/>
    <w:rsid w:val="00AA6298"/>
    <w:rsid w:val="00AA6558"/>
    <w:rsid w:val="00AA6B15"/>
    <w:rsid w:val="00AA6F4B"/>
    <w:rsid w:val="00AA6FFC"/>
    <w:rsid w:val="00AA7191"/>
    <w:rsid w:val="00AA79C5"/>
    <w:rsid w:val="00AA7DCB"/>
    <w:rsid w:val="00AA7F59"/>
    <w:rsid w:val="00AB004E"/>
    <w:rsid w:val="00AB026C"/>
    <w:rsid w:val="00AB0464"/>
    <w:rsid w:val="00AB05A4"/>
    <w:rsid w:val="00AB05EF"/>
    <w:rsid w:val="00AB0620"/>
    <w:rsid w:val="00AB0665"/>
    <w:rsid w:val="00AB0BEC"/>
    <w:rsid w:val="00AB0DB6"/>
    <w:rsid w:val="00AB1E3D"/>
    <w:rsid w:val="00AB2083"/>
    <w:rsid w:val="00AB251A"/>
    <w:rsid w:val="00AB2A0B"/>
    <w:rsid w:val="00AB3E17"/>
    <w:rsid w:val="00AB4089"/>
    <w:rsid w:val="00AB41ED"/>
    <w:rsid w:val="00AB45CD"/>
    <w:rsid w:val="00AB46EA"/>
    <w:rsid w:val="00AB51EC"/>
    <w:rsid w:val="00AB5310"/>
    <w:rsid w:val="00AB5A53"/>
    <w:rsid w:val="00AB5F6A"/>
    <w:rsid w:val="00AB6054"/>
    <w:rsid w:val="00AB64DC"/>
    <w:rsid w:val="00AB68E9"/>
    <w:rsid w:val="00AB6F69"/>
    <w:rsid w:val="00AB7333"/>
    <w:rsid w:val="00AB7DC8"/>
    <w:rsid w:val="00AB7EF9"/>
    <w:rsid w:val="00AB7F06"/>
    <w:rsid w:val="00AC065C"/>
    <w:rsid w:val="00AC080D"/>
    <w:rsid w:val="00AC1108"/>
    <w:rsid w:val="00AC1147"/>
    <w:rsid w:val="00AC1258"/>
    <w:rsid w:val="00AC12D1"/>
    <w:rsid w:val="00AC1325"/>
    <w:rsid w:val="00AC146A"/>
    <w:rsid w:val="00AC1594"/>
    <w:rsid w:val="00AC1670"/>
    <w:rsid w:val="00AC1A15"/>
    <w:rsid w:val="00AC1DD1"/>
    <w:rsid w:val="00AC336C"/>
    <w:rsid w:val="00AC3786"/>
    <w:rsid w:val="00AC3B1B"/>
    <w:rsid w:val="00AC3C66"/>
    <w:rsid w:val="00AC40EC"/>
    <w:rsid w:val="00AC439B"/>
    <w:rsid w:val="00AC4ABC"/>
    <w:rsid w:val="00AC4B9A"/>
    <w:rsid w:val="00AC4DBE"/>
    <w:rsid w:val="00AC4ED3"/>
    <w:rsid w:val="00AC503F"/>
    <w:rsid w:val="00AC573B"/>
    <w:rsid w:val="00AC57D2"/>
    <w:rsid w:val="00AC5A0F"/>
    <w:rsid w:val="00AC5C23"/>
    <w:rsid w:val="00AC5F14"/>
    <w:rsid w:val="00AC6372"/>
    <w:rsid w:val="00AC6498"/>
    <w:rsid w:val="00AC6871"/>
    <w:rsid w:val="00AC6A5A"/>
    <w:rsid w:val="00AC6D6B"/>
    <w:rsid w:val="00AC7181"/>
    <w:rsid w:val="00AC743D"/>
    <w:rsid w:val="00AC766E"/>
    <w:rsid w:val="00AC7A9D"/>
    <w:rsid w:val="00AD0804"/>
    <w:rsid w:val="00AD08E1"/>
    <w:rsid w:val="00AD0925"/>
    <w:rsid w:val="00AD09B9"/>
    <w:rsid w:val="00AD0A7A"/>
    <w:rsid w:val="00AD0D85"/>
    <w:rsid w:val="00AD13A9"/>
    <w:rsid w:val="00AD1F8A"/>
    <w:rsid w:val="00AD2209"/>
    <w:rsid w:val="00AD2428"/>
    <w:rsid w:val="00AD2DA1"/>
    <w:rsid w:val="00AD2E10"/>
    <w:rsid w:val="00AD2E6D"/>
    <w:rsid w:val="00AD33B4"/>
    <w:rsid w:val="00AD3A2A"/>
    <w:rsid w:val="00AD3AFF"/>
    <w:rsid w:val="00AD4263"/>
    <w:rsid w:val="00AD430A"/>
    <w:rsid w:val="00AD4B2E"/>
    <w:rsid w:val="00AD5534"/>
    <w:rsid w:val="00AD5A54"/>
    <w:rsid w:val="00AD6358"/>
    <w:rsid w:val="00AD67B0"/>
    <w:rsid w:val="00AD69E4"/>
    <w:rsid w:val="00AD6CBE"/>
    <w:rsid w:val="00AD748D"/>
    <w:rsid w:val="00AD781E"/>
    <w:rsid w:val="00AD783B"/>
    <w:rsid w:val="00AE05EC"/>
    <w:rsid w:val="00AE092D"/>
    <w:rsid w:val="00AE0F22"/>
    <w:rsid w:val="00AE127A"/>
    <w:rsid w:val="00AE137F"/>
    <w:rsid w:val="00AE138C"/>
    <w:rsid w:val="00AE18E2"/>
    <w:rsid w:val="00AE1FA6"/>
    <w:rsid w:val="00AE1FD9"/>
    <w:rsid w:val="00AE205B"/>
    <w:rsid w:val="00AE2355"/>
    <w:rsid w:val="00AE2537"/>
    <w:rsid w:val="00AE2A7F"/>
    <w:rsid w:val="00AE2B4B"/>
    <w:rsid w:val="00AE301B"/>
    <w:rsid w:val="00AE3537"/>
    <w:rsid w:val="00AE373E"/>
    <w:rsid w:val="00AE3886"/>
    <w:rsid w:val="00AE3928"/>
    <w:rsid w:val="00AE39B7"/>
    <w:rsid w:val="00AE3E4D"/>
    <w:rsid w:val="00AE4150"/>
    <w:rsid w:val="00AE4505"/>
    <w:rsid w:val="00AE4515"/>
    <w:rsid w:val="00AE455C"/>
    <w:rsid w:val="00AE459F"/>
    <w:rsid w:val="00AE47D0"/>
    <w:rsid w:val="00AE4A8A"/>
    <w:rsid w:val="00AE4E7F"/>
    <w:rsid w:val="00AE4F6E"/>
    <w:rsid w:val="00AE5BDB"/>
    <w:rsid w:val="00AE5C02"/>
    <w:rsid w:val="00AE5D1D"/>
    <w:rsid w:val="00AE64D6"/>
    <w:rsid w:val="00AE65B4"/>
    <w:rsid w:val="00AE65E6"/>
    <w:rsid w:val="00AE69CF"/>
    <w:rsid w:val="00AE69DD"/>
    <w:rsid w:val="00AE6BBE"/>
    <w:rsid w:val="00AE6D14"/>
    <w:rsid w:val="00AE6F2B"/>
    <w:rsid w:val="00AE7D0B"/>
    <w:rsid w:val="00AF0A25"/>
    <w:rsid w:val="00AF0B52"/>
    <w:rsid w:val="00AF103E"/>
    <w:rsid w:val="00AF277A"/>
    <w:rsid w:val="00AF28B8"/>
    <w:rsid w:val="00AF2FEF"/>
    <w:rsid w:val="00AF3343"/>
    <w:rsid w:val="00AF3580"/>
    <w:rsid w:val="00AF48DB"/>
    <w:rsid w:val="00AF49DD"/>
    <w:rsid w:val="00AF4CD7"/>
    <w:rsid w:val="00AF4FF6"/>
    <w:rsid w:val="00AF57A3"/>
    <w:rsid w:val="00AF57E7"/>
    <w:rsid w:val="00AF5936"/>
    <w:rsid w:val="00AF61AA"/>
    <w:rsid w:val="00AF66EB"/>
    <w:rsid w:val="00AF6781"/>
    <w:rsid w:val="00AF6C83"/>
    <w:rsid w:val="00AF6C9F"/>
    <w:rsid w:val="00AF7163"/>
    <w:rsid w:val="00AF789F"/>
    <w:rsid w:val="00AF7A5E"/>
    <w:rsid w:val="00AF7AC2"/>
    <w:rsid w:val="00B00243"/>
    <w:rsid w:val="00B003FF"/>
    <w:rsid w:val="00B00B0B"/>
    <w:rsid w:val="00B00C41"/>
    <w:rsid w:val="00B00CC7"/>
    <w:rsid w:val="00B0149E"/>
    <w:rsid w:val="00B0152B"/>
    <w:rsid w:val="00B01A95"/>
    <w:rsid w:val="00B01B0F"/>
    <w:rsid w:val="00B01CB7"/>
    <w:rsid w:val="00B02A17"/>
    <w:rsid w:val="00B03423"/>
    <w:rsid w:val="00B0384E"/>
    <w:rsid w:val="00B039AD"/>
    <w:rsid w:val="00B0438E"/>
    <w:rsid w:val="00B04B95"/>
    <w:rsid w:val="00B052AD"/>
    <w:rsid w:val="00B057B6"/>
    <w:rsid w:val="00B0588B"/>
    <w:rsid w:val="00B05F19"/>
    <w:rsid w:val="00B0644B"/>
    <w:rsid w:val="00B06916"/>
    <w:rsid w:val="00B06B82"/>
    <w:rsid w:val="00B06FC5"/>
    <w:rsid w:val="00B070F3"/>
    <w:rsid w:val="00B07699"/>
    <w:rsid w:val="00B077A3"/>
    <w:rsid w:val="00B102D9"/>
    <w:rsid w:val="00B10336"/>
    <w:rsid w:val="00B11B7F"/>
    <w:rsid w:val="00B11BD0"/>
    <w:rsid w:val="00B124D8"/>
    <w:rsid w:val="00B12A26"/>
    <w:rsid w:val="00B12A56"/>
    <w:rsid w:val="00B13210"/>
    <w:rsid w:val="00B13385"/>
    <w:rsid w:val="00B1373A"/>
    <w:rsid w:val="00B13C4F"/>
    <w:rsid w:val="00B13D2F"/>
    <w:rsid w:val="00B14502"/>
    <w:rsid w:val="00B14F94"/>
    <w:rsid w:val="00B154F0"/>
    <w:rsid w:val="00B1558F"/>
    <w:rsid w:val="00B16404"/>
    <w:rsid w:val="00B16560"/>
    <w:rsid w:val="00B165B1"/>
    <w:rsid w:val="00B16708"/>
    <w:rsid w:val="00B167D2"/>
    <w:rsid w:val="00B16E30"/>
    <w:rsid w:val="00B16F0B"/>
    <w:rsid w:val="00B175C6"/>
    <w:rsid w:val="00B17A45"/>
    <w:rsid w:val="00B17DC8"/>
    <w:rsid w:val="00B17EBF"/>
    <w:rsid w:val="00B2066D"/>
    <w:rsid w:val="00B215B3"/>
    <w:rsid w:val="00B21A2B"/>
    <w:rsid w:val="00B21FDB"/>
    <w:rsid w:val="00B222DA"/>
    <w:rsid w:val="00B22657"/>
    <w:rsid w:val="00B229D7"/>
    <w:rsid w:val="00B22EA4"/>
    <w:rsid w:val="00B23226"/>
    <w:rsid w:val="00B238E4"/>
    <w:rsid w:val="00B2399A"/>
    <w:rsid w:val="00B24026"/>
    <w:rsid w:val="00B24136"/>
    <w:rsid w:val="00B24F5F"/>
    <w:rsid w:val="00B252CC"/>
    <w:rsid w:val="00B25E99"/>
    <w:rsid w:val="00B263AC"/>
    <w:rsid w:val="00B266A7"/>
    <w:rsid w:val="00B266C5"/>
    <w:rsid w:val="00B26708"/>
    <w:rsid w:val="00B26E3D"/>
    <w:rsid w:val="00B26F70"/>
    <w:rsid w:val="00B2729F"/>
    <w:rsid w:val="00B272AD"/>
    <w:rsid w:val="00B27CBE"/>
    <w:rsid w:val="00B30010"/>
    <w:rsid w:val="00B300DD"/>
    <w:rsid w:val="00B30151"/>
    <w:rsid w:val="00B307A4"/>
    <w:rsid w:val="00B30974"/>
    <w:rsid w:val="00B31BB2"/>
    <w:rsid w:val="00B32708"/>
    <w:rsid w:val="00B328E8"/>
    <w:rsid w:val="00B32F8F"/>
    <w:rsid w:val="00B3333F"/>
    <w:rsid w:val="00B344A2"/>
    <w:rsid w:val="00B34885"/>
    <w:rsid w:val="00B34BD6"/>
    <w:rsid w:val="00B34D59"/>
    <w:rsid w:val="00B34D9F"/>
    <w:rsid w:val="00B34EB8"/>
    <w:rsid w:val="00B34EF0"/>
    <w:rsid w:val="00B35813"/>
    <w:rsid w:val="00B35AFC"/>
    <w:rsid w:val="00B35E14"/>
    <w:rsid w:val="00B35FEE"/>
    <w:rsid w:val="00B36267"/>
    <w:rsid w:val="00B365EA"/>
    <w:rsid w:val="00B36CE3"/>
    <w:rsid w:val="00B37111"/>
    <w:rsid w:val="00B372D8"/>
    <w:rsid w:val="00B378E7"/>
    <w:rsid w:val="00B40164"/>
    <w:rsid w:val="00B404D3"/>
    <w:rsid w:val="00B40633"/>
    <w:rsid w:val="00B40F48"/>
    <w:rsid w:val="00B4102E"/>
    <w:rsid w:val="00B412BE"/>
    <w:rsid w:val="00B4132A"/>
    <w:rsid w:val="00B41749"/>
    <w:rsid w:val="00B418C7"/>
    <w:rsid w:val="00B418CC"/>
    <w:rsid w:val="00B41A5D"/>
    <w:rsid w:val="00B41C07"/>
    <w:rsid w:val="00B41CBF"/>
    <w:rsid w:val="00B42696"/>
    <w:rsid w:val="00B42CF3"/>
    <w:rsid w:val="00B42EB2"/>
    <w:rsid w:val="00B430CB"/>
    <w:rsid w:val="00B43316"/>
    <w:rsid w:val="00B439A7"/>
    <w:rsid w:val="00B439D3"/>
    <w:rsid w:val="00B43DD0"/>
    <w:rsid w:val="00B440AB"/>
    <w:rsid w:val="00B440BC"/>
    <w:rsid w:val="00B445FE"/>
    <w:rsid w:val="00B44842"/>
    <w:rsid w:val="00B44CF4"/>
    <w:rsid w:val="00B44D0C"/>
    <w:rsid w:val="00B45AB4"/>
    <w:rsid w:val="00B45ACB"/>
    <w:rsid w:val="00B45FEF"/>
    <w:rsid w:val="00B46024"/>
    <w:rsid w:val="00B46359"/>
    <w:rsid w:val="00B466D9"/>
    <w:rsid w:val="00B466FF"/>
    <w:rsid w:val="00B46853"/>
    <w:rsid w:val="00B4685E"/>
    <w:rsid w:val="00B468A6"/>
    <w:rsid w:val="00B46F17"/>
    <w:rsid w:val="00B478A9"/>
    <w:rsid w:val="00B47AB7"/>
    <w:rsid w:val="00B47C5E"/>
    <w:rsid w:val="00B47FA8"/>
    <w:rsid w:val="00B50C6B"/>
    <w:rsid w:val="00B50F92"/>
    <w:rsid w:val="00B510E0"/>
    <w:rsid w:val="00B5165B"/>
    <w:rsid w:val="00B521AD"/>
    <w:rsid w:val="00B53BD4"/>
    <w:rsid w:val="00B53EDF"/>
    <w:rsid w:val="00B54608"/>
    <w:rsid w:val="00B54CE5"/>
    <w:rsid w:val="00B554D7"/>
    <w:rsid w:val="00B55565"/>
    <w:rsid w:val="00B56DC0"/>
    <w:rsid w:val="00B56F15"/>
    <w:rsid w:val="00B5709D"/>
    <w:rsid w:val="00B5730A"/>
    <w:rsid w:val="00B57D55"/>
    <w:rsid w:val="00B57DCF"/>
    <w:rsid w:val="00B603B9"/>
    <w:rsid w:val="00B60F70"/>
    <w:rsid w:val="00B610CF"/>
    <w:rsid w:val="00B61199"/>
    <w:rsid w:val="00B61235"/>
    <w:rsid w:val="00B621A5"/>
    <w:rsid w:val="00B6245F"/>
    <w:rsid w:val="00B627AA"/>
    <w:rsid w:val="00B62DED"/>
    <w:rsid w:val="00B62E63"/>
    <w:rsid w:val="00B63774"/>
    <w:rsid w:val="00B6433B"/>
    <w:rsid w:val="00B64759"/>
    <w:rsid w:val="00B64D5C"/>
    <w:rsid w:val="00B65515"/>
    <w:rsid w:val="00B6560B"/>
    <w:rsid w:val="00B65612"/>
    <w:rsid w:val="00B65685"/>
    <w:rsid w:val="00B65772"/>
    <w:rsid w:val="00B66015"/>
    <w:rsid w:val="00B6618C"/>
    <w:rsid w:val="00B66339"/>
    <w:rsid w:val="00B665D0"/>
    <w:rsid w:val="00B66BF7"/>
    <w:rsid w:val="00B66E3C"/>
    <w:rsid w:val="00B67148"/>
    <w:rsid w:val="00B672D3"/>
    <w:rsid w:val="00B677BC"/>
    <w:rsid w:val="00B67AD1"/>
    <w:rsid w:val="00B67E0D"/>
    <w:rsid w:val="00B67F19"/>
    <w:rsid w:val="00B70692"/>
    <w:rsid w:val="00B70C38"/>
    <w:rsid w:val="00B71251"/>
    <w:rsid w:val="00B719B4"/>
    <w:rsid w:val="00B71CE0"/>
    <w:rsid w:val="00B71DC0"/>
    <w:rsid w:val="00B72098"/>
    <w:rsid w:val="00B72303"/>
    <w:rsid w:val="00B7238D"/>
    <w:rsid w:val="00B72BC4"/>
    <w:rsid w:val="00B72DD6"/>
    <w:rsid w:val="00B72E18"/>
    <w:rsid w:val="00B72E91"/>
    <w:rsid w:val="00B73180"/>
    <w:rsid w:val="00B73348"/>
    <w:rsid w:val="00B7344A"/>
    <w:rsid w:val="00B73C7C"/>
    <w:rsid w:val="00B74419"/>
    <w:rsid w:val="00B74C30"/>
    <w:rsid w:val="00B74C9C"/>
    <w:rsid w:val="00B74E4B"/>
    <w:rsid w:val="00B75A8F"/>
    <w:rsid w:val="00B76705"/>
    <w:rsid w:val="00B76FCD"/>
    <w:rsid w:val="00B774CC"/>
    <w:rsid w:val="00B776E2"/>
    <w:rsid w:val="00B77B27"/>
    <w:rsid w:val="00B77B6B"/>
    <w:rsid w:val="00B77C94"/>
    <w:rsid w:val="00B77D67"/>
    <w:rsid w:val="00B8001F"/>
    <w:rsid w:val="00B80877"/>
    <w:rsid w:val="00B8134C"/>
    <w:rsid w:val="00B81ED6"/>
    <w:rsid w:val="00B8213B"/>
    <w:rsid w:val="00B8220F"/>
    <w:rsid w:val="00B82517"/>
    <w:rsid w:val="00B82546"/>
    <w:rsid w:val="00B82CD2"/>
    <w:rsid w:val="00B82FF9"/>
    <w:rsid w:val="00B83A85"/>
    <w:rsid w:val="00B83BE0"/>
    <w:rsid w:val="00B841B7"/>
    <w:rsid w:val="00B84A9C"/>
    <w:rsid w:val="00B850F2"/>
    <w:rsid w:val="00B85356"/>
    <w:rsid w:val="00B857AB"/>
    <w:rsid w:val="00B859E1"/>
    <w:rsid w:val="00B85B5D"/>
    <w:rsid w:val="00B86728"/>
    <w:rsid w:val="00B86BC3"/>
    <w:rsid w:val="00B87354"/>
    <w:rsid w:val="00B87B60"/>
    <w:rsid w:val="00B87CC5"/>
    <w:rsid w:val="00B90131"/>
    <w:rsid w:val="00B90320"/>
    <w:rsid w:val="00B906FC"/>
    <w:rsid w:val="00B9075A"/>
    <w:rsid w:val="00B90D64"/>
    <w:rsid w:val="00B90DFE"/>
    <w:rsid w:val="00B91648"/>
    <w:rsid w:val="00B917DE"/>
    <w:rsid w:val="00B92F11"/>
    <w:rsid w:val="00B93044"/>
    <w:rsid w:val="00B93810"/>
    <w:rsid w:val="00B93A29"/>
    <w:rsid w:val="00B940B7"/>
    <w:rsid w:val="00B940CE"/>
    <w:rsid w:val="00B94652"/>
    <w:rsid w:val="00B9550D"/>
    <w:rsid w:val="00B9602F"/>
    <w:rsid w:val="00B9621F"/>
    <w:rsid w:val="00B963E1"/>
    <w:rsid w:val="00B964ED"/>
    <w:rsid w:val="00B9669A"/>
    <w:rsid w:val="00B966AD"/>
    <w:rsid w:val="00B96831"/>
    <w:rsid w:val="00B968AE"/>
    <w:rsid w:val="00B96F8E"/>
    <w:rsid w:val="00B973C4"/>
    <w:rsid w:val="00B97553"/>
    <w:rsid w:val="00BA0804"/>
    <w:rsid w:val="00BA0E80"/>
    <w:rsid w:val="00BA0F66"/>
    <w:rsid w:val="00BA179D"/>
    <w:rsid w:val="00BA1E26"/>
    <w:rsid w:val="00BA1E84"/>
    <w:rsid w:val="00BA2133"/>
    <w:rsid w:val="00BA22CD"/>
    <w:rsid w:val="00BA22D1"/>
    <w:rsid w:val="00BA2F77"/>
    <w:rsid w:val="00BA387D"/>
    <w:rsid w:val="00BA3CC4"/>
    <w:rsid w:val="00BA44FF"/>
    <w:rsid w:val="00BA477D"/>
    <w:rsid w:val="00BA47B9"/>
    <w:rsid w:val="00BA4AA6"/>
    <w:rsid w:val="00BA4B2F"/>
    <w:rsid w:val="00BA4DE5"/>
    <w:rsid w:val="00BA5049"/>
    <w:rsid w:val="00BA51CF"/>
    <w:rsid w:val="00BA5A06"/>
    <w:rsid w:val="00BA67B4"/>
    <w:rsid w:val="00BA7834"/>
    <w:rsid w:val="00BA7DEE"/>
    <w:rsid w:val="00BB09B5"/>
    <w:rsid w:val="00BB0DBC"/>
    <w:rsid w:val="00BB0ED5"/>
    <w:rsid w:val="00BB1078"/>
    <w:rsid w:val="00BB13BB"/>
    <w:rsid w:val="00BB164C"/>
    <w:rsid w:val="00BB1F22"/>
    <w:rsid w:val="00BB2130"/>
    <w:rsid w:val="00BB2132"/>
    <w:rsid w:val="00BB3259"/>
    <w:rsid w:val="00BB3639"/>
    <w:rsid w:val="00BB381C"/>
    <w:rsid w:val="00BB41B0"/>
    <w:rsid w:val="00BB46CC"/>
    <w:rsid w:val="00BB4A68"/>
    <w:rsid w:val="00BB4B76"/>
    <w:rsid w:val="00BB5B4E"/>
    <w:rsid w:val="00BB68D5"/>
    <w:rsid w:val="00BB6B61"/>
    <w:rsid w:val="00BB7038"/>
    <w:rsid w:val="00BB7A74"/>
    <w:rsid w:val="00BC0C36"/>
    <w:rsid w:val="00BC0E86"/>
    <w:rsid w:val="00BC1701"/>
    <w:rsid w:val="00BC2439"/>
    <w:rsid w:val="00BC2730"/>
    <w:rsid w:val="00BC3673"/>
    <w:rsid w:val="00BC40EC"/>
    <w:rsid w:val="00BC437B"/>
    <w:rsid w:val="00BC457E"/>
    <w:rsid w:val="00BC4951"/>
    <w:rsid w:val="00BC4DC8"/>
    <w:rsid w:val="00BC55C7"/>
    <w:rsid w:val="00BC5CCE"/>
    <w:rsid w:val="00BC5FE7"/>
    <w:rsid w:val="00BC610C"/>
    <w:rsid w:val="00BC6110"/>
    <w:rsid w:val="00BC662B"/>
    <w:rsid w:val="00BC67F3"/>
    <w:rsid w:val="00BC6E38"/>
    <w:rsid w:val="00BC7099"/>
    <w:rsid w:val="00BC728E"/>
    <w:rsid w:val="00BC797F"/>
    <w:rsid w:val="00BC7A38"/>
    <w:rsid w:val="00BC7B21"/>
    <w:rsid w:val="00BD091D"/>
    <w:rsid w:val="00BD0E77"/>
    <w:rsid w:val="00BD22E2"/>
    <w:rsid w:val="00BD2A5D"/>
    <w:rsid w:val="00BD2BF0"/>
    <w:rsid w:val="00BD2C29"/>
    <w:rsid w:val="00BD2FD5"/>
    <w:rsid w:val="00BD3018"/>
    <w:rsid w:val="00BD3F94"/>
    <w:rsid w:val="00BD4002"/>
    <w:rsid w:val="00BD433A"/>
    <w:rsid w:val="00BD4627"/>
    <w:rsid w:val="00BD4B2A"/>
    <w:rsid w:val="00BD4BC8"/>
    <w:rsid w:val="00BD503F"/>
    <w:rsid w:val="00BD575D"/>
    <w:rsid w:val="00BD57F3"/>
    <w:rsid w:val="00BD5C4C"/>
    <w:rsid w:val="00BD6C7E"/>
    <w:rsid w:val="00BD6F14"/>
    <w:rsid w:val="00BD6FEA"/>
    <w:rsid w:val="00BD7079"/>
    <w:rsid w:val="00BD7113"/>
    <w:rsid w:val="00BD71D9"/>
    <w:rsid w:val="00BD797F"/>
    <w:rsid w:val="00BD7A6E"/>
    <w:rsid w:val="00BD7AA8"/>
    <w:rsid w:val="00BD7C70"/>
    <w:rsid w:val="00BD7F81"/>
    <w:rsid w:val="00BE00C7"/>
    <w:rsid w:val="00BE0B3F"/>
    <w:rsid w:val="00BE0CC6"/>
    <w:rsid w:val="00BE15EC"/>
    <w:rsid w:val="00BE1DDA"/>
    <w:rsid w:val="00BE21E5"/>
    <w:rsid w:val="00BE241C"/>
    <w:rsid w:val="00BE2472"/>
    <w:rsid w:val="00BE24AC"/>
    <w:rsid w:val="00BE31CB"/>
    <w:rsid w:val="00BE31D8"/>
    <w:rsid w:val="00BE3209"/>
    <w:rsid w:val="00BE3230"/>
    <w:rsid w:val="00BE3D50"/>
    <w:rsid w:val="00BE3D88"/>
    <w:rsid w:val="00BE423A"/>
    <w:rsid w:val="00BE4294"/>
    <w:rsid w:val="00BE479A"/>
    <w:rsid w:val="00BE4C71"/>
    <w:rsid w:val="00BE4D1A"/>
    <w:rsid w:val="00BE4EEB"/>
    <w:rsid w:val="00BE54ED"/>
    <w:rsid w:val="00BE59B8"/>
    <w:rsid w:val="00BE5CCE"/>
    <w:rsid w:val="00BE5CD7"/>
    <w:rsid w:val="00BE63E0"/>
    <w:rsid w:val="00BE65D9"/>
    <w:rsid w:val="00BE6854"/>
    <w:rsid w:val="00BE69EB"/>
    <w:rsid w:val="00BE711F"/>
    <w:rsid w:val="00BE7FD4"/>
    <w:rsid w:val="00BF0558"/>
    <w:rsid w:val="00BF0713"/>
    <w:rsid w:val="00BF07B1"/>
    <w:rsid w:val="00BF0D4A"/>
    <w:rsid w:val="00BF0DC9"/>
    <w:rsid w:val="00BF0DEA"/>
    <w:rsid w:val="00BF0FDA"/>
    <w:rsid w:val="00BF186D"/>
    <w:rsid w:val="00BF18D5"/>
    <w:rsid w:val="00BF1AB9"/>
    <w:rsid w:val="00BF1F2A"/>
    <w:rsid w:val="00BF2826"/>
    <w:rsid w:val="00BF29B8"/>
    <w:rsid w:val="00BF2BA7"/>
    <w:rsid w:val="00BF3CC3"/>
    <w:rsid w:val="00BF3FB8"/>
    <w:rsid w:val="00BF4985"/>
    <w:rsid w:val="00BF4C64"/>
    <w:rsid w:val="00BF4D08"/>
    <w:rsid w:val="00BF57E9"/>
    <w:rsid w:val="00BF5CE6"/>
    <w:rsid w:val="00BF66BD"/>
    <w:rsid w:val="00BF6B90"/>
    <w:rsid w:val="00BF7BE2"/>
    <w:rsid w:val="00BF7C26"/>
    <w:rsid w:val="00C0021C"/>
    <w:rsid w:val="00C00500"/>
    <w:rsid w:val="00C006B6"/>
    <w:rsid w:val="00C006BE"/>
    <w:rsid w:val="00C00F63"/>
    <w:rsid w:val="00C01A8A"/>
    <w:rsid w:val="00C0232A"/>
    <w:rsid w:val="00C02600"/>
    <w:rsid w:val="00C02E9F"/>
    <w:rsid w:val="00C0399A"/>
    <w:rsid w:val="00C03FCB"/>
    <w:rsid w:val="00C04884"/>
    <w:rsid w:val="00C04AF4"/>
    <w:rsid w:val="00C04DCD"/>
    <w:rsid w:val="00C04EFE"/>
    <w:rsid w:val="00C0504C"/>
    <w:rsid w:val="00C05076"/>
    <w:rsid w:val="00C050F7"/>
    <w:rsid w:val="00C06549"/>
    <w:rsid w:val="00C06EFC"/>
    <w:rsid w:val="00C06FAC"/>
    <w:rsid w:val="00C076CF"/>
    <w:rsid w:val="00C077E9"/>
    <w:rsid w:val="00C10CA4"/>
    <w:rsid w:val="00C10E1E"/>
    <w:rsid w:val="00C1106D"/>
    <w:rsid w:val="00C11A22"/>
    <w:rsid w:val="00C11DA1"/>
    <w:rsid w:val="00C11F07"/>
    <w:rsid w:val="00C13850"/>
    <w:rsid w:val="00C13B1C"/>
    <w:rsid w:val="00C13B85"/>
    <w:rsid w:val="00C14C3B"/>
    <w:rsid w:val="00C14E5D"/>
    <w:rsid w:val="00C153B2"/>
    <w:rsid w:val="00C155B0"/>
    <w:rsid w:val="00C15FF8"/>
    <w:rsid w:val="00C161B2"/>
    <w:rsid w:val="00C16A4F"/>
    <w:rsid w:val="00C16BA7"/>
    <w:rsid w:val="00C17295"/>
    <w:rsid w:val="00C17626"/>
    <w:rsid w:val="00C1782B"/>
    <w:rsid w:val="00C1796E"/>
    <w:rsid w:val="00C17AB8"/>
    <w:rsid w:val="00C17D74"/>
    <w:rsid w:val="00C17E8D"/>
    <w:rsid w:val="00C2053D"/>
    <w:rsid w:val="00C20650"/>
    <w:rsid w:val="00C214FD"/>
    <w:rsid w:val="00C2152A"/>
    <w:rsid w:val="00C21853"/>
    <w:rsid w:val="00C221BB"/>
    <w:rsid w:val="00C22873"/>
    <w:rsid w:val="00C231B2"/>
    <w:rsid w:val="00C2328D"/>
    <w:rsid w:val="00C23627"/>
    <w:rsid w:val="00C236A0"/>
    <w:rsid w:val="00C24617"/>
    <w:rsid w:val="00C24766"/>
    <w:rsid w:val="00C25500"/>
    <w:rsid w:val="00C256C6"/>
    <w:rsid w:val="00C25960"/>
    <w:rsid w:val="00C2642F"/>
    <w:rsid w:val="00C266B4"/>
    <w:rsid w:val="00C26739"/>
    <w:rsid w:val="00C26E08"/>
    <w:rsid w:val="00C27321"/>
    <w:rsid w:val="00C27897"/>
    <w:rsid w:val="00C279C2"/>
    <w:rsid w:val="00C27A39"/>
    <w:rsid w:val="00C300D2"/>
    <w:rsid w:val="00C304A0"/>
    <w:rsid w:val="00C307B0"/>
    <w:rsid w:val="00C30D8E"/>
    <w:rsid w:val="00C30DE5"/>
    <w:rsid w:val="00C3151F"/>
    <w:rsid w:val="00C31526"/>
    <w:rsid w:val="00C31747"/>
    <w:rsid w:val="00C31E4F"/>
    <w:rsid w:val="00C33013"/>
    <w:rsid w:val="00C331C3"/>
    <w:rsid w:val="00C3345A"/>
    <w:rsid w:val="00C337A5"/>
    <w:rsid w:val="00C337D2"/>
    <w:rsid w:val="00C33DA7"/>
    <w:rsid w:val="00C34532"/>
    <w:rsid w:val="00C352E6"/>
    <w:rsid w:val="00C35374"/>
    <w:rsid w:val="00C358C2"/>
    <w:rsid w:val="00C3592C"/>
    <w:rsid w:val="00C3605A"/>
    <w:rsid w:val="00C360A4"/>
    <w:rsid w:val="00C3617C"/>
    <w:rsid w:val="00C362B8"/>
    <w:rsid w:val="00C363A1"/>
    <w:rsid w:val="00C36970"/>
    <w:rsid w:val="00C370C7"/>
    <w:rsid w:val="00C37639"/>
    <w:rsid w:val="00C37EBD"/>
    <w:rsid w:val="00C37F71"/>
    <w:rsid w:val="00C40602"/>
    <w:rsid w:val="00C40A06"/>
    <w:rsid w:val="00C40C8C"/>
    <w:rsid w:val="00C413D9"/>
    <w:rsid w:val="00C41733"/>
    <w:rsid w:val="00C41CD1"/>
    <w:rsid w:val="00C420D5"/>
    <w:rsid w:val="00C421F5"/>
    <w:rsid w:val="00C4250A"/>
    <w:rsid w:val="00C42671"/>
    <w:rsid w:val="00C4269C"/>
    <w:rsid w:val="00C42741"/>
    <w:rsid w:val="00C42DA5"/>
    <w:rsid w:val="00C42ED4"/>
    <w:rsid w:val="00C42FCC"/>
    <w:rsid w:val="00C4346F"/>
    <w:rsid w:val="00C435A4"/>
    <w:rsid w:val="00C4461E"/>
    <w:rsid w:val="00C44B72"/>
    <w:rsid w:val="00C44CAC"/>
    <w:rsid w:val="00C44FF2"/>
    <w:rsid w:val="00C4537B"/>
    <w:rsid w:val="00C458A5"/>
    <w:rsid w:val="00C45BF1"/>
    <w:rsid w:val="00C45DD1"/>
    <w:rsid w:val="00C46602"/>
    <w:rsid w:val="00C46DCB"/>
    <w:rsid w:val="00C4715B"/>
    <w:rsid w:val="00C47512"/>
    <w:rsid w:val="00C509A2"/>
    <w:rsid w:val="00C509E8"/>
    <w:rsid w:val="00C50B91"/>
    <w:rsid w:val="00C50C66"/>
    <w:rsid w:val="00C50F95"/>
    <w:rsid w:val="00C514FE"/>
    <w:rsid w:val="00C51A51"/>
    <w:rsid w:val="00C51D33"/>
    <w:rsid w:val="00C51F91"/>
    <w:rsid w:val="00C52032"/>
    <w:rsid w:val="00C5268B"/>
    <w:rsid w:val="00C5274A"/>
    <w:rsid w:val="00C527D6"/>
    <w:rsid w:val="00C52862"/>
    <w:rsid w:val="00C53298"/>
    <w:rsid w:val="00C53422"/>
    <w:rsid w:val="00C53A44"/>
    <w:rsid w:val="00C54D0B"/>
    <w:rsid w:val="00C54DC3"/>
    <w:rsid w:val="00C55031"/>
    <w:rsid w:val="00C55163"/>
    <w:rsid w:val="00C559DB"/>
    <w:rsid w:val="00C56174"/>
    <w:rsid w:val="00C561E1"/>
    <w:rsid w:val="00C56B19"/>
    <w:rsid w:val="00C56DA3"/>
    <w:rsid w:val="00C57B71"/>
    <w:rsid w:val="00C57DCA"/>
    <w:rsid w:val="00C60DDB"/>
    <w:rsid w:val="00C60F68"/>
    <w:rsid w:val="00C611A3"/>
    <w:rsid w:val="00C615DC"/>
    <w:rsid w:val="00C61E4E"/>
    <w:rsid w:val="00C61EC8"/>
    <w:rsid w:val="00C623C8"/>
    <w:rsid w:val="00C62537"/>
    <w:rsid w:val="00C62A77"/>
    <w:rsid w:val="00C62CBF"/>
    <w:rsid w:val="00C6336C"/>
    <w:rsid w:val="00C63EF2"/>
    <w:rsid w:val="00C641AC"/>
    <w:rsid w:val="00C64818"/>
    <w:rsid w:val="00C64CB3"/>
    <w:rsid w:val="00C64DF4"/>
    <w:rsid w:val="00C65207"/>
    <w:rsid w:val="00C65585"/>
    <w:rsid w:val="00C656B0"/>
    <w:rsid w:val="00C65847"/>
    <w:rsid w:val="00C65C82"/>
    <w:rsid w:val="00C66296"/>
    <w:rsid w:val="00C66A7D"/>
    <w:rsid w:val="00C7060D"/>
    <w:rsid w:val="00C70E60"/>
    <w:rsid w:val="00C70F6E"/>
    <w:rsid w:val="00C7104A"/>
    <w:rsid w:val="00C71293"/>
    <w:rsid w:val="00C71AA7"/>
    <w:rsid w:val="00C71B04"/>
    <w:rsid w:val="00C7219E"/>
    <w:rsid w:val="00C733EA"/>
    <w:rsid w:val="00C736D3"/>
    <w:rsid w:val="00C73949"/>
    <w:rsid w:val="00C73E68"/>
    <w:rsid w:val="00C73FDF"/>
    <w:rsid w:val="00C742A5"/>
    <w:rsid w:val="00C74F24"/>
    <w:rsid w:val="00C7539D"/>
    <w:rsid w:val="00C75671"/>
    <w:rsid w:val="00C7582A"/>
    <w:rsid w:val="00C75845"/>
    <w:rsid w:val="00C7660F"/>
    <w:rsid w:val="00C76839"/>
    <w:rsid w:val="00C76858"/>
    <w:rsid w:val="00C76D67"/>
    <w:rsid w:val="00C77D6A"/>
    <w:rsid w:val="00C80652"/>
    <w:rsid w:val="00C80F0A"/>
    <w:rsid w:val="00C80F12"/>
    <w:rsid w:val="00C80FD9"/>
    <w:rsid w:val="00C81134"/>
    <w:rsid w:val="00C81F2A"/>
    <w:rsid w:val="00C827C6"/>
    <w:rsid w:val="00C828EE"/>
    <w:rsid w:val="00C8295E"/>
    <w:rsid w:val="00C8299A"/>
    <w:rsid w:val="00C82A8B"/>
    <w:rsid w:val="00C82C82"/>
    <w:rsid w:val="00C82C86"/>
    <w:rsid w:val="00C82D15"/>
    <w:rsid w:val="00C8394F"/>
    <w:rsid w:val="00C84574"/>
    <w:rsid w:val="00C84795"/>
    <w:rsid w:val="00C84B26"/>
    <w:rsid w:val="00C84D7C"/>
    <w:rsid w:val="00C84F7C"/>
    <w:rsid w:val="00C8561A"/>
    <w:rsid w:val="00C85A96"/>
    <w:rsid w:val="00C8663B"/>
    <w:rsid w:val="00C87530"/>
    <w:rsid w:val="00C878AF"/>
    <w:rsid w:val="00C87C9F"/>
    <w:rsid w:val="00C902FE"/>
    <w:rsid w:val="00C90324"/>
    <w:rsid w:val="00C90464"/>
    <w:rsid w:val="00C91317"/>
    <w:rsid w:val="00C917FB"/>
    <w:rsid w:val="00C91A25"/>
    <w:rsid w:val="00C91E0A"/>
    <w:rsid w:val="00C91EA8"/>
    <w:rsid w:val="00C92878"/>
    <w:rsid w:val="00C92A2B"/>
    <w:rsid w:val="00C92AA8"/>
    <w:rsid w:val="00C92B01"/>
    <w:rsid w:val="00C92F81"/>
    <w:rsid w:val="00C93A4E"/>
    <w:rsid w:val="00C93B2F"/>
    <w:rsid w:val="00C93BD5"/>
    <w:rsid w:val="00C93E1D"/>
    <w:rsid w:val="00C9400A"/>
    <w:rsid w:val="00C94227"/>
    <w:rsid w:val="00C9473A"/>
    <w:rsid w:val="00C9597D"/>
    <w:rsid w:val="00C95C9E"/>
    <w:rsid w:val="00C96726"/>
    <w:rsid w:val="00C967F9"/>
    <w:rsid w:val="00C976AE"/>
    <w:rsid w:val="00C979F7"/>
    <w:rsid w:val="00C97B4D"/>
    <w:rsid w:val="00CA0171"/>
    <w:rsid w:val="00CA16A6"/>
    <w:rsid w:val="00CA18E2"/>
    <w:rsid w:val="00CA20B8"/>
    <w:rsid w:val="00CA20E7"/>
    <w:rsid w:val="00CA2C98"/>
    <w:rsid w:val="00CA2D68"/>
    <w:rsid w:val="00CA3D28"/>
    <w:rsid w:val="00CA3F3F"/>
    <w:rsid w:val="00CA3F9B"/>
    <w:rsid w:val="00CA4098"/>
    <w:rsid w:val="00CA40C5"/>
    <w:rsid w:val="00CA4B23"/>
    <w:rsid w:val="00CA50C3"/>
    <w:rsid w:val="00CA51B2"/>
    <w:rsid w:val="00CA5BF3"/>
    <w:rsid w:val="00CA6025"/>
    <w:rsid w:val="00CA6160"/>
    <w:rsid w:val="00CA63E7"/>
    <w:rsid w:val="00CA6D9F"/>
    <w:rsid w:val="00CA7200"/>
    <w:rsid w:val="00CA7658"/>
    <w:rsid w:val="00CA79BB"/>
    <w:rsid w:val="00CB0065"/>
    <w:rsid w:val="00CB0303"/>
    <w:rsid w:val="00CB0A9C"/>
    <w:rsid w:val="00CB1023"/>
    <w:rsid w:val="00CB14C5"/>
    <w:rsid w:val="00CB14F2"/>
    <w:rsid w:val="00CB1C93"/>
    <w:rsid w:val="00CB1F18"/>
    <w:rsid w:val="00CB2120"/>
    <w:rsid w:val="00CB2239"/>
    <w:rsid w:val="00CB2C31"/>
    <w:rsid w:val="00CB2D06"/>
    <w:rsid w:val="00CB2FAD"/>
    <w:rsid w:val="00CB398A"/>
    <w:rsid w:val="00CB3C37"/>
    <w:rsid w:val="00CB3E91"/>
    <w:rsid w:val="00CB4148"/>
    <w:rsid w:val="00CB431F"/>
    <w:rsid w:val="00CB47B6"/>
    <w:rsid w:val="00CB47C9"/>
    <w:rsid w:val="00CB4CB2"/>
    <w:rsid w:val="00CB4CD5"/>
    <w:rsid w:val="00CB4CE7"/>
    <w:rsid w:val="00CB5093"/>
    <w:rsid w:val="00CB5D3F"/>
    <w:rsid w:val="00CB5E63"/>
    <w:rsid w:val="00CB6190"/>
    <w:rsid w:val="00CB66E1"/>
    <w:rsid w:val="00CB67DA"/>
    <w:rsid w:val="00CB6B9B"/>
    <w:rsid w:val="00CB6C04"/>
    <w:rsid w:val="00CB7878"/>
    <w:rsid w:val="00CB7C81"/>
    <w:rsid w:val="00CB7CC0"/>
    <w:rsid w:val="00CC0011"/>
    <w:rsid w:val="00CC012C"/>
    <w:rsid w:val="00CC1417"/>
    <w:rsid w:val="00CC185B"/>
    <w:rsid w:val="00CC1B54"/>
    <w:rsid w:val="00CC1E95"/>
    <w:rsid w:val="00CC248C"/>
    <w:rsid w:val="00CC2714"/>
    <w:rsid w:val="00CC30FB"/>
    <w:rsid w:val="00CC31F5"/>
    <w:rsid w:val="00CC415E"/>
    <w:rsid w:val="00CC5C07"/>
    <w:rsid w:val="00CC5F54"/>
    <w:rsid w:val="00CC63C5"/>
    <w:rsid w:val="00CC6BA3"/>
    <w:rsid w:val="00CC6BEA"/>
    <w:rsid w:val="00CC721E"/>
    <w:rsid w:val="00CC7DAF"/>
    <w:rsid w:val="00CD039E"/>
    <w:rsid w:val="00CD05A2"/>
    <w:rsid w:val="00CD0BE4"/>
    <w:rsid w:val="00CD0DCE"/>
    <w:rsid w:val="00CD0E37"/>
    <w:rsid w:val="00CD2100"/>
    <w:rsid w:val="00CD23A2"/>
    <w:rsid w:val="00CD24D7"/>
    <w:rsid w:val="00CD2CBC"/>
    <w:rsid w:val="00CD38A4"/>
    <w:rsid w:val="00CD4164"/>
    <w:rsid w:val="00CD4443"/>
    <w:rsid w:val="00CD461E"/>
    <w:rsid w:val="00CD4699"/>
    <w:rsid w:val="00CD4867"/>
    <w:rsid w:val="00CD4C3D"/>
    <w:rsid w:val="00CD4D26"/>
    <w:rsid w:val="00CD4DB5"/>
    <w:rsid w:val="00CD4F4A"/>
    <w:rsid w:val="00CD501B"/>
    <w:rsid w:val="00CD521B"/>
    <w:rsid w:val="00CD525E"/>
    <w:rsid w:val="00CD529B"/>
    <w:rsid w:val="00CD5644"/>
    <w:rsid w:val="00CD5F06"/>
    <w:rsid w:val="00CD665C"/>
    <w:rsid w:val="00CD6BBF"/>
    <w:rsid w:val="00CD72C4"/>
    <w:rsid w:val="00CD7A41"/>
    <w:rsid w:val="00CD7A7D"/>
    <w:rsid w:val="00CD7B7D"/>
    <w:rsid w:val="00CD7C3B"/>
    <w:rsid w:val="00CD7C7A"/>
    <w:rsid w:val="00CE0286"/>
    <w:rsid w:val="00CE0463"/>
    <w:rsid w:val="00CE0621"/>
    <w:rsid w:val="00CE0984"/>
    <w:rsid w:val="00CE0E2F"/>
    <w:rsid w:val="00CE0F41"/>
    <w:rsid w:val="00CE11A0"/>
    <w:rsid w:val="00CE1842"/>
    <w:rsid w:val="00CE1C71"/>
    <w:rsid w:val="00CE1E1F"/>
    <w:rsid w:val="00CE1EF7"/>
    <w:rsid w:val="00CE2A43"/>
    <w:rsid w:val="00CE2A90"/>
    <w:rsid w:val="00CE331F"/>
    <w:rsid w:val="00CE3367"/>
    <w:rsid w:val="00CE36E1"/>
    <w:rsid w:val="00CE3A8F"/>
    <w:rsid w:val="00CE3B01"/>
    <w:rsid w:val="00CE3B6D"/>
    <w:rsid w:val="00CE3C5A"/>
    <w:rsid w:val="00CE4885"/>
    <w:rsid w:val="00CE4A5C"/>
    <w:rsid w:val="00CE4C0C"/>
    <w:rsid w:val="00CE60AC"/>
    <w:rsid w:val="00CE65C0"/>
    <w:rsid w:val="00CE7065"/>
    <w:rsid w:val="00CE706E"/>
    <w:rsid w:val="00CE7841"/>
    <w:rsid w:val="00CE7A32"/>
    <w:rsid w:val="00CE7C25"/>
    <w:rsid w:val="00CF0B5E"/>
    <w:rsid w:val="00CF0FDA"/>
    <w:rsid w:val="00CF1128"/>
    <w:rsid w:val="00CF1517"/>
    <w:rsid w:val="00CF1969"/>
    <w:rsid w:val="00CF2C70"/>
    <w:rsid w:val="00CF2E80"/>
    <w:rsid w:val="00CF2FB1"/>
    <w:rsid w:val="00CF3707"/>
    <w:rsid w:val="00CF3AF2"/>
    <w:rsid w:val="00CF41BE"/>
    <w:rsid w:val="00CF4396"/>
    <w:rsid w:val="00CF5038"/>
    <w:rsid w:val="00CF5670"/>
    <w:rsid w:val="00CF5E66"/>
    <w:rsid w:val="00CF623B"/>
    <w:rsid w:val="00CF6300"/>
    <w:rsid w:val="00CF6763"/>
    <w:rsid w:val="00CF685A"/>
    <w:rsid w:val="00CF6B35"/>
    <w:rsid w:val="00CF6FE5"/>
    <w:rsid w:val="00CF76D7"/>
    <w:rsid w:val="00D00863"/>
    <w:rsid w:val="00D008B5"/>
    <w:rsid w:val="00D00975"/>
    <w:rsid w:val="00D00A3C"/>
    <w:rsid w:val="00D00CFA"/>
    <w:rsid w:val="00D01402"/>
    <w:rsid w:val="00D017F1"/>
    <w:rsid w:val="00D01FEE"/>
    <w:rsid w:val="00D02543"/>
    <w:rsid w:val="00D0281E"/>
    <w:rsid w:val="00D02A5B"/>
    <w:rsid w:val="00D02DC1"/>
    <w:rsid w:val="00D030C8"/>
    <w:rsid w:val="00D03207"/>
    <w:rsid w:val="00D03208"/>
    <w:rsid w:val="00D04060"/>
    <w:rsid w:val="00D040EE"/>
    <w:rsid w:val="00D04B15"/>
    <w:rsid w:val="00D05399"/>
    <w:rsid w:val="00D05AEA"/>
    <w:rsid w:val="00D06090"/>
    <w:rsid w:val="00D0625C"/>
    <w:rsid w:val="00D064E4"/>
    <w:rsid w:val="00D06D83"/>
    <w:rsid w:val="00D06E84"/>
    <w:rsid w:val="00D0719D"/>
    <w:rsid w:val="00D077F4"/>
    <w:rsid w:val="00D104AC"/>
    <w:rsid w:val="00D10E56"/>
    <w:rsid w:val="00D10EB3"/>
    <w:rsid w:val="00D11748"/>
    <w:rsid w:val="00D11999"/>
    <w:rsid w:val="00D11B89"/>
    <w:rsid w:val="00D11EE4"/>
    <w:rsid w:val="00D11F3A"/>
    <w:rsid w:val="00D1226F"/>
    <w:rsid w:val="00D12762"/>
    <w:rsid w:val="00D128B1"/>
    <w:rsid w:val="00D129E7"/>
    <w:rsid w:val="00D12CC7"/>
    <w:rsid w:val="00D13465"/>
    <w:rsid w:val="00D13BC7"/>
    <w:rsid w:val="00D13EE1"/>
    <w:rsid w:val="00D141E9"/>
    <w:rsid w:val="00D14B70"/>
    <w:rsid w:val="00D14DEB"/>
    <w:rsid w:val="00D14E68"/>
    <w:rsid w:val="00D14FCE"/>
    <w:rsid w:val="00D14FDD"/>
    <w:rsid w:val="00D15945"/>
    <w:rsid w:val="00D15C71"/>
    <w:rsid w:val="00D15E74"/>
    <w:rsid w:val="00D161CD"/>
    <w:rsid w:val="00D165A4"/>
    <w:rsid w:val="00D16E84"/>
    <w:rsid w:val="00D173B5"/>
    <w:rsid w:val="00D17506"/>
    <w:rsid w:val="00D17851"/>
    <w:rsid w:val="00D17DDD"/>
    <w:rsid w:val="00D17E4D"/>
    <w:rsid w:val="00D20070"/>
    <w:rsid w:val="00D20504"/>
    <w:rsid w:val="00D207A8"/>
    <w:rsid w:val="00D217AE"/>
    <w:rsid w:val="00D21C74"/>
    <w:rsid w:val="00D21D2F"/>
    <w:rsid w:val="00D21FAC"/>
    <w:rsid w:val="00D22204"/>
    <w:rsid w:val="00D228A8"/>
    <w:rsid w:val="00D23033"/>
    <w:rsid w:val="00D23CE7"/>
    <w:rsid w:val="00D23D1A"/>
    <w:rsid w:val="00D24216"/>
    <w:rsid w:val="00D242D9"/>
    <w:rsid w:val="00D24458"/>
    <w:rsid w:val="00D24E71"/>
    <w:rsid w:val="00D252EF"/>
    <w:rsid w:val="00D256EF"/>
    <w:rsid w:val="00D257E4"/>
    <w:rsid w:val="00D258E8"/>
    <w:rsid w:val="00D25C9B"/>
    <w:rsid w:val="00D262E0"/>
    <w:rsid w:val="00D26803"/>
    <w:rsid w:val="00D26BA8"/>
    <w:rsid w:val="00D2706C"/>
    <w:rsid w:val="00D27583"/>
    <w:rsid w:val="00D27BA0"/>
    <w:rsid w:val="00D27C43"/>
    <w:rsid w:val="00D3005B"/>
    <w:rsid w:val="00D30CA0"/>
    <w:rsid w:val="00D30E00"/>
    <w:rsid w:val="00D3145B"/>
    <w:rsid w:val="00D31473"/>
    <w:rsid w:val="00D317A6"/>
    <w:rsid w:val="00D31AA8"/>
    <w:rsid w:val="00D31BD3"/>
    <w:rsid w:val="00D31D38"/>
    <w:rsid w:val="00D31FF3"/>
    <w:rsid w:val="00D321E8"/>
    <w:rsid w:val="00D3267D"/>
    <w:rsid w:val="00D32795"/>
    <w:rsid w:val="00D32916"/>
    <w:rsid w:val="00D32A19"/>
    <w:rsid w:val="00D32E8E"/>
    <w:rsid w:val="00D33380"/>
    <w:rsid w:val="00D34A54"/>
    <w:rsid w:val="00D34C56"/>
    <w:rsid w:val="00D35028"/>
    <w:rsid w:val="00D35185"/>
    <w:rsid w:val="00D3524D"/>
    <w:rsid w:val="00D35883"/>
    <w:rsid w:val="00D3595A"/>
    <w:rsid w:val="00D3599A"/>
    <w:rsid w:val="00D3673A"/>
    <w:rsid w:val="00D36CAB"/>
    <w:rsid w:val="00D36F74"/>
    <w:rsid w:val="00D37665"/>
    <w:rsid w:val="00D37808"/>
    <w:rsid w:val="00D37AEA"/>
    <w:rsid w:val="00D37DDB"/>
    <w:rsid w:val="00D37E7C"/>
    <w:rsid w:val="00D401E6"/>
    <w:rsid w:val="00D40243"/>
    <w:rsid w:val="00D4187D"/>
    <w:rsid w:val="00D41A33"/>
    <w:rsid w:val="00D431E7"/>
    <w:rsid w:val="00D43359"/>
    <w:rsid w:val="00D43399"/>
    <w:rsid w:val="00D434BB"/>
    <w:rsid w:val="00D43CE7"/>
    <w:rsid w:val="00D43D1A"/>
    <w:rsid w:val="00D43E58"/>
    <w:rsid w:val="00D43FA2"/>
    <w:rsid w:val="00D4493E"/>
    <w:rsid w:val="00D44E42"/>
    <w:rsid w:val="00D45248"/>
    <w:rsid w:val="00D45423"/>
    <w:rsid w:val="00D456B7"/>
    <w:rsid w:val="00D45737"/>
    <w:rsid w:val="00D457B7"/>
    <w:rsid w:val="00D45B95"/>
    <w:rsid w:val="00D45DB2"/>
    <w:rsid w:val="00D45F1B"/>
    <w:rsid w:val="00D469E3"/>
    <w:rsid w:val="00D47255"/>
    <w:rsid w:val="00D473CB"/>
    <w:rsid w:val="00D47D85"/>
    <w:rsid w:val="00D47EB1"/>
    <w:rsid w:val="00D508EE"/>
    <w:rsid w:val="00D50C51"/>
    <w:rsid w:val="00D5105C"/>
    <w:rsid w:val="00D515F4"/>
    <w:rsid w:val="00D517FA"/>
    <w:rsid w:val="00D51FA9"/>
    <w:rsid w:val="00D52934"/>
    <w:rsid w:val="00D52C96"/>
    <w:rsid w:val="00D52CD5"/>
    <w:rsid w:val="00D539A8"/>
    <w:rsid w:val="00D53CE4"/>
    <w:rsid w:val="00D5401D"/>
    <w:rsid w:val="00D54265"/>
    <w:rsid w:val="00D54734"/>
    <w:rsid w:val="00D54CD3"/>
    <w:rsid w:val="00D54F71"/>
    <w:rsid w:val="00D55284"/>
    <w:rsid w:val="00D553D5"/>
    <w:rsid w:val="00D55448"/>
    <w:rsid w:val="00D557B7"/>
    <w:rsid w:val="00D55A71"/>
    <w:rsid w:val="00D56BF4"/>
    <w:rsid w:val="00D56DD8"/>
    <w:rsid w:val="00D57101"/>
    <w:rsid w:val="00D575E0"/>
    <w:rsid w:val="00D57F44"/>
    <w:rsid w:val="00D57F70"/>
    <w:rsid w:val="00D602A8"/>
    <w:rsid w:val="00D60331"/>
    <w:rsid w:val="00D604F9"/>
    <w:rsid w:val="00D60BA4"/>
    <w:rsid w:val="00D60D27"/>
    <w:rsid w:val="00D61050"/>
    <w:rsid w:val="00D61295"/>
    <w:rsid w:val="00D6177B"/>
    <w:rsid w:val="00D6218A"/>
    <w:rsid w:val="00D626D8"/>
    <w:rsid w:val="00D628A9"/>
    <w:rsid w:val="00D62B8F"/>
    <w:rsid w:val="00D63285"/>
    <w:rsid w:val="00D6332F"/>
    <w:rsid w:val="00D63B5C"/>
    <w:rsid w:val="00D640C7"/>
    <w:rsid w:val="00D64A47"/>
    <w:rsid w:val="00D651D2"/>
    <w:rsid w:val="00D651FB"/>
    <w:rsid w:val="00D65393"/>
    <w:rsid w:val="00D655B1"/>
    <w:rsid w:val="00D65B15"/>
    <w:rsid w:val="00D65D33"/>
    <w:rsid w:val="00D65FC2"/>
    <w:rsid w:val="00D6632B"/>
    <w:rsid w:val="00D66831"/>
    <w:rsid w:val="00D67855"/>
    <w:rsid w:val="00D67F4C"/>
    <w:rsid w:val="00D70C93"/>
    <w:rsid w:val="00D70F92"/>
    <w:rsid w:val="00D70F99"/>
    <w:rsid w:val="00D71094"/>
    <w:rsid w:val="00D71677"/>
    <w:rsid w:val="00D71E7C"/>
    <w:rsid w:val="00D72098"/>
    <w:rsid w:val="00D72B49"/>
    <w:rsid w:val="00D72F98"/>
    <w:rsid w:val="00D73491"/>
    <w:rsid w:val="00D7415C"/>
    <w:rsid w:val="00D7417C"/>
    <w:rsid w:val="00D743FD"/>
    <w:rsid w:val="00D74443"/>
    <w:rsid w:val="00D749D7"/>
    <w:rsid w:val="00D74A91"/>
    <w:rsid w:val="00D74C0E"/>
    <w:rsid w:val="00D74CAA"/>
    <w:rsid w:val="00D752E2"/>
    <w:rsid w:val="00D7584C"/>
    <w:rsid w:val="00D75F0E"/>
    <w:rsid w:val="00D763A7"/>
    <w:rsid w:val="00D76913"/>
    <w:rsid w:val="00D7694E"/>
    <w:rsid w:val="00D76B0E"/>
    <w:rsid w:val="00D77F49"/>
    <w:rsid w:val="00D80018"/>
    <w:rsid w:val="00D8016D"/>
    <w:rsid w:val="00D80A76"/>
    <w:rsid w:val="00D8105E"/>
    <w:rsid w:val="00D81B3A"/>
    <w:rsid w:val="00D82567"/>
    <w:rsid w:val="00D828E4"/>
    <w:rsid w:val="00D82DBE"/>
    <w:rsid w:val="00D83262"/>
    <w:rsid w:val="00D834F6"/>
    <w:rsid w:val="00D83BE6"/>
    <w:rsid w:val="00D840BF"/>
    <w:rsid w:val="00D84862"/>
    <w:rsid w:val="00D8486B"/>
    <w:rsid w:val="00D8612E"/>
    <w:rsid w:val="00D8619C"/>
    <w:rsid w:val="00D861CA"/>
    <w:rsid w:val="00D8682D"/>
    <w:rsid w:val="00D86A5B"/>
    <w:rsid w:val="00D86C02"/>
    <w:rsid w:val="00D86E59"/>
    <w:rsid w:val="00D86F8F"/>
    <w:rsid w:val="00D87BAB"/>
    <w:rsid w:val="00D90056"/>
    <w:rsid w:val="00D9029A"/>
    <w:rsid w:val="00D9064F"/>
    <w:rsid w:val="00D90A57"/>
    <w:rsid w:val="00D90F6A"/>
    <w:rsid w:val="00D90F98"/>
    <w:rsid w:val="00D90F9B"/>
    <w:rsid w:val="00D91B16"/>
    <w:rsid w:val="00D91FEB"/>
    <w:rsid w:val="00D92521"/>
    <w:rsid w:val="00D927D3"/>
    <w:rsid w:val="00D9307D"/>
    <w:rsid w:val="00D93A53"/>
    <w:rsid w:val="00D942C8"/>
    <w:rsid w:val="00D9463C"/>
    <w:rsid w:val="00D947C5"/>
    <w:rsid w:val="00D948F7"/>
    <w:rsid w:val="00D94CE7"/>
    <w:rsid w:val="00D94CF5"/>
    <w:rsid w:val="00D955AD"/>
    <w:rsid w:val="00D959E5"/>
    <w:rsid w:val="00D95AC8"/>
    <w:rsid w:val="00D95D8D"/>
    <w:rsid w:val="00D95DA1"/>
    <w:rsid w:val="00D95FF1"/>
    <w:rsid w:val="00D96ACF"/>
    <w:rsid w:val="00D96B8C"/>
    <w:rsid w:val="00D96C8F"/>
    <w:rsid w:val="00D96D3E"/>
    <w:rsid w:val="00D974C0"/>
    <w:rsid w:val="00D97B1F"/>
    <w:rsid w:val="00DA04D5"/>
    <w:rsid w:val="00DA0759"/>
    <w:rsid w:val="00DA09E7"/>
    <w:rsid w:val="00DA188F"/>
    <w:rsid w:val="00DA193E"/>
    <w:rsid w:val="00DA1D34"/>
    <w:rsid w:val="00DA1F13"/>
    <w:rsid w:val="00DA2810"/>
    <w:rsid w:val="00DA2CDC"/>
    <w:rsid w:val="00DA2D38"/>
    <w:rsid w:val="00DA2DAC"/>
    <w:rsid w:val="00DA325C"/>
    <w:rsid w:val="00DA3292"/>
    <w:rsid w:val="00DA398B"/>
    <w:rsid w:val="00DA3A8C"/>
    <w:rsid w:val="00DA3E3F"/>
    <w:rsid w:val="00DA4344"/>
    <w:rsid w:val="00DA43C8"/>
    <w:rsid w:val="00DA4637"/>
    <w:rsid w:val="00DA4717"/>
    <w:rsid w:val="00DA499F"/>
    <w:rsid w:val="00DA4DC3"/>
    <w:rsid w:val="00DA5297"/>
    <w:rsid w:val="00DA5325"/>
    <w:rsid w:val="00DA538C"/>
    <w:rsid w:val="00DA5BA2"/>
    <w:rsid w:val="00DA5BC0"/>
    <w:rsid w:val="00DA60E1"/>
    <w:rsid w:val="00DA6993"/>
    <w:rsid w:val="00DA6A8E"/>
    <w:rsid w:val="00DA6B63"/>
    <w:rsid w:val="00DA6CCB"/>
    <w:rsid w:val="00DA7681"/>
    <w:rsid w:val="00DA7979"/>
    <w:rsid w:val="00DA7B78"/>
    <w:rsid w:val="00DB16CA"/>
    <w:rsid w:val="00DB19B7"/>
    <w:rsid w:val="00DB1C3D"/>
    <w:rsid w:val="00DB1DE7"/>
    <w:rsid w:val="00DB20E7"/>
    <w:rsid w:val="00DB241E"/>
    <w:rsid w:val="00DB24F7"/>
    <w:rsid w:val="00DB2AFE"/>
    <w:rsid w:val="00DB2B3E"/>
    <w:rsid w:val="00DB2EFE"/>
    <w:rsid w:val="00DB2F87"/>
    <w:rsid w:val="00DB332B"/>
    <w:rsid w:val="00DB360D"/>
    <w:rsid w:val="00DB3694"/>
    <w:rsid w:val="00DB3ADF"/>
    <w:rsid w:val="00DB3E50"/>
    <w:rsid w:val="00DB454C"/>
    <w:rsid w:val="00DB4ADE"/>
    <w:rsid w:val="00DB4BD4"/>
    <w:rsid w:val="00DB4F5D"/>
    <w:rsid w:val="00DB520E"/>
    <w:rsid w:val="00DB5300"/>
    <w:rsid w:val="00DB5C63"/>
    <w:rsid w:val="00DB5E93"/>
    <w:rsid w:val="00DB5F08"/>
    <w:rsid w:val="00DB6448"/>
    <w:rsid w:val="00DB6462"/>
    <w:rsid w:val="00DB6DB3"/>
    <w:rsid w:val="00DB70C6"/>
    <w:rsid w:val="00DB77FB"/>
    <w:rsid w:val="00DB7827"/>
    <w:rsid w:val="00DB797C"/>
    <w:rsid w:val="00DB7F6D"/>
    <w:rsid w:val="00DB7F74"/>
    <w:rsid w:val="00DB7F7F"/>
    <w:rsid w:val="00DC02E8"/>
    <w:rsid w:val="00DC0588"/>
    <w:rsid w:val="00DC05C7"/>
    <w:rsid w:val="00DC06E8"/>
    <w:rsid w:val="00DC0B1F"/>
    <w:rsid w:val="00DC1129"/>
    <w:rsid w:val="00DC1867"/>
    <w:rsid w:val="00DC1ED4"/>
    <w:rsid w:val="00DC1F0D"/>
    <w:rsid w:val="00DC21ED"/>
    <w:rsid w:val="00DC22CD"/>
    <w:rsid w:val="00DC22E9"/>
    <w:rsid w:val="00DC2628"/>
    <w:rsid w:val="00DC2C40"/>
    <w:rsid w:val="00DC2FEF"/>
    <w:rsid w:val="00DC3ABD"/>
    <w:rsid w:val="00DC3CF5"/>
    <w:rsid w:val="00DC41DF"/>
    <w:rsid w:val="00DC4560"/>
    <w:rsid w:val="00DC4842"/>
    <w:rsid w:val="00DC4994"/>
    <w:rsid w:val="00DC4F50"/>
    <w:rsid w:val="00DC4F56"/>
    <w:rsid w:val="00DC51C9"/>
    <w:rsid w:val="00DC55D8"/>
    <w:rsid w:val="00DC5930"/>
    <w:rsid w:val="00DC6010"/>
    <w:rsid w:val="00DD083F"/>
    <w:rsid w:val="00DD110D"/>
    <w:rsid w:val="00DD133A"/>
    <w:rsid w:val="00DD13F9"/>
    <w:rsid w:val="00DD1D84"/>
    <w:rsid w:val="00DD210C"/>
    <w:rsid w:val="00DD2124"/>
    <w:rsid w:val="00DD21AF"/>
    <w:rsid w:val="00DD259D"/>
    <w:rsid w:val="00DD26F7"/>
    <w:rsid w:val="00DD2896"/>
    <w:rsid w:val="00DD28F7"/>
    <w:rsid w:val="00DD29C7"/>
    <w:rsid w:val="00DD2B21"/>
    <w:rsid w:val="00DD3022"/>
    <w:rsid w:val="00DD3454"/>
    <w:rsid w:val="00DD3D2A"/>
    <w:rsid w:val="00DD3E3A"/>
    <w:rsid w:val="00DD3EAB"/>
    <w:rsid w:val="00DD429B"/>
    <w:rsid w:val="00DD4A22"/>
    <w:rsid w:val="00DD4B4F"/>
    <w:rsid w:val="00DD4D7E"/>
    <w:rsid w:val="00DD4E51"/>
    <w:rsid w:val="00DD4E8C"/>
    <w:rsid w:val="00DD5308"/>
    <w:rsid w:val="00DD53B7"/>
    <w:rsid w:val="00DD5A61"/>
    <w:rsid w:val="00DD5ABC"/>
    <w:rsid w:val="00DD5AF3"/>
    <w:rsid w:val="00DD5B5F"/>
    <w:rsid w:val="00DD5E85"/>
    <w:rsid w:val="00DD7186"/>
    <w:rsid w:val="00DD74F8"/>
    <w:rsid w:val="00DE0919"/>
    <w:rsid w:val="00DE0BAA"/>
    <w:rsid w:val="00DE0BDA"/>
    <w:rsid w:val="00DE0E76"/>
    <w:rsid w:val="00DE15A7"/>
    <w:rsid w:val="00DE193B"/>
    <w:rsid w:val="00DE1ED4"/>
    <w:rsid w:val="00DE2A8D"/>
    <w:rsid w:val="00DE2AFA"/>
    <w:rsid w:val="00DE2D26"/>
    <w:rsid w:val="00DE37A2"/>
    <w:rsid w:val="00DE3B36"/>
    <w:rsid w:val="00DE3F25"/>
    <w:rsid w:val="00DE3F61"/>
    <w:rsid w:val="00DE3F82"/>
    <w:rsid w:val="00DE40D0"/>
    <w:rsid w:val="00DE46FF"/>
    <w:rsid w:val="00DE48DE"/>
    <w:rsid w:val="00DE4907"/>
    <w:rsid w:val="00DE52CD"/>
    <w:rsid w:val="00DE5FE0"/>
    <w:rsid w:val="00DE6CF9"/>
    <w:rsid w:val="00DE6EC0"/>
    <w:rsid w:val="00DE71D0"/>
    <w:rsid w:val="00DE7300"/>
    <w:rsid w:val="00DE7454"/>
    <w:rsid w:val="00DE7885"/>
    <w:rsid w:val="00DE7DC4"/>
    <w:rsid w:val="00DF0922"/>
    <w:rsid w:val="00DF155E"/>
    <w:rsid w:val="00DF15C5"/>
    <w:rsid w:val="00DF169D"/>
    <w:rsid w:val="00DF1BD0"/>
    <w:rsid w:val="00DF2578"/>
    <w:rsid w:val="00DF2913"/>
    <w:rsid w:val="00DF342E"/>
    <w:rsid w:val="00DF399A"/>
    <w:rsid w:val="00DF3B4A"/>
    <w:rsid w:val="00DF3EB4"/>
    <w:rsid w:val="00DF4887"/>
    <w:rsid w:val="00DF497E"/>
    <w:rsid w:val="00DF4DF9"/>
    <w:rsid w:val="00DF4E26"/>
    <w:rsid w:val="00DF5058"/>
    <w:rsid w:val="00DF60DA"/>
    <w:rsid w:val="00DF646A"/>
    <w:rsid w:val="00DF6BF6"/>
    <w:rsid w:val="00DF6DCF"/>
    <w:rsid w:val="00DF6E25"/>
    <w:rsid w:val="00DF6ED6"/>
    <w:rsid w:val="00DF6F61"/>
    <w:rsid w:val="00DF73B9"/>
    <w:rsid w:val="00DF740E"/>
    <w:rsid w:val="00DF7E90"/>
    <w:rsid w:val="00E0039B"/>
    <w:rsid w:val="00E00C80"/>
    <w:rsid w:val="00E00D3A"/>
    <w:rsid w:val="00E0131A"/>
    <w:rsid w:val="00E013E9"/>
    <w:rsid w:val="00E01A1E"/>
    <w:rsid w:val="00E01F7F"/>
    <w:rsid w:val="00E02332"/>
    <w:rsid w:val="00E0286E"/>
    <w:rsid w:val="00E02C49"/>
    <w:rsid w:val="00E02F92"/>
    <w:rsid w:val="00E030F1"/>
    <w:rsid w:val="00E032A0"/>
    <w:rsid w:val="00E03321"/>
    <w:rsid w:val="00E03455"/>
    <w:rsid w:val="00E0352E"/>
    <w:rsid w:val="00E03597"/>
    <w:rsid w:val="00E03A0C"/>
    <w:rsid w:val="00E03BF6"/>
    <w:rsid w:val="00E03C36"/>
    <w:rsid w:val="00E03C47"/>
    <w:rsid w:val="00E03CFD"/>
    <w:rsid w:val="00E04BA0"/>
    <w:rsid w:val="00E04F9F"/>
    <w:rsid w:val="00E05295"/>
    <w:rsid w:val="00E05D74"/>
    <w:rsid w:val="00E0623D"/>
    <w:rsid w:val="00E062FF"/>
    <w:rsid w:val="00E06D5B"/>
    <w:rsid w:val="00E07958"/>
    <w:rsid w:val="00E07D83"/>
    <w:rsid w:val="00E10363"/>
    <w:rsid w:val="00E1041A"/>
    <w:rsid w:val="00E1067E"/>
    <w:rsid w:val="00E1075C"/>
    <w:rsid w:val="00E10926"/>
    <w:rsid w:val="00E10EB8"/>
    <w:rsid w:val="00E111C5"/>
    <w:rsid w:val="00E11697"/>
    <w:rsid w:val="00E11A2E"/>
    <w:rsid w:val="00E11CF2"/>
    <w:rsid w:val="00E11FA3"/>
    <w:rsid w:val="00E121AF"/>
    <w:rsid w:val="00E1243D"/>
    <w:rsid w:val="00E1278B"/>
    <w:rsid w:val="00E135C0"/>
    <w:rsid w:val="00E13BDB"/>
    <w:rsid w:val="00E13E91"/>
    <w:rsid w:val="00E13FD1"/>
    <w:rsid w:val="00E14039"/>
    <w:rsid w:val="00E145B8"/>
    <w:rsid w:val="00E14A9D"/>
    <w:rsid w:val="00E14C3B"/>
    <w:rsid w:val="00E15649"/>
    <w:rsid w:val="00E15B1F"/>
    <w:rsid w:val="00E15C08"/>
    <w:rsid w:val="00E16148"/>
    <w:rsid w:val="00E162CE"/>
    <w:rsid w:val="00E16631"/>
    <w:rsid w:val="00E166EF"/>
    <w:rsid w:val="00E16B5A"/>
    <w:rsid w:val="00E16D3D"/>
    <w:rsid w:val="00E16EDA"/>
    <w:rsid w:val="00E179B7"/>
    <w:rsid w:val="00E17A3C"/>
    <w:rsid w:val="00E17E00"/>
    <w:rsid w:val="00E20139"/>
    <w:rsid w:val="00E20B19"/>
    <w:rsid w:val="00E22219"/>
    <w:rsid w:val="00E2226D"/>
    <w:rsid w:val="00E22D33"/>
    <w:rsid w:val="00E230B5"/>
    <w:rsid w:val="00E2361E"/>
    <w:rsid w:val="00E24372"/>
    <w:rsid w:val="00E2466B"/>
    <w:rsid w:val="00E24DAB"/>
    <w:rsid w:val="00E255A1"/>
    <w:rsid w:val="00E26733"/>
    <w:rsid w:val="00E26762"/>
    <w:rsid w:val="00E26CE2"/>
    <w:rsid w:val="00E26DCB"/>
    <w:rsid w:val="00E26F0D"/>
    <w:rsid w:val="00E276A5"/>
    <w:rsid w:val="00E27BD2"/>
    <w:rsid w:val="00E27F29"/>
    <w:rsid w:val="00E307D7"/>
    <w:rsid w:val="00E31FDC"/>
    <w:rsid w:val="00E32143"/>
    <w:rsid w:val="00E32375"/>
    <w:rsid w:val="00E33197"/>
    <w:rsid w:val="00E3347C"/>
    <w:rsid w:val="00E33589"/>
    <w:rsid w:val="00E33E32"/>
    <w:rsid w:val="00E3462E"/>
    <w:rsid w:val="00E349EC"/>
    <w:rsid w:val="00E35282"/>
    <w:rsid w:val="00E35E40"/>
    <w:rsid w:val="00E35E9A"/>
    <w:rsid w:val="00E360E1"/>
    <w:rsid w:val="00E3637F"/>
    <w:rsid w:val="00E363C3"/>
    <w:rsid w:val="00E36A18"/>
    <w:rsid w:val="00E36ED0"/>
    <w:rsid w:val="00E37221"/>
    <w:rsid w:val="00E37D37"/>
    <w:rsid w:val="00E4006C"/>
    <w:rsid w:val="00E403DB"/>
    <w:rsid w:val="00E40523"/>
    <w:rsid w:val="00E40956"/>
    <w:rsid w:val="00E40D20"/>
    <w:rsid w:val="00E4101C"/>
    <w:rsid w:val="00E4150D"/>
    <w:rsid w:val="00E41744"/>
    <w:rsid w:val="00E41B78"/>
    <w:rsid w:val="00E41DB3"/>
    <w:rsid w:val="00E41E11"/>
    <w:rsid w:val="00E42E9B"/>
    <w:rsid w:val="00E43141"/>
    <w:rsid w:val="00E4319E"/>
    <w:rsid w:val="00E43731"/>
    <w:rsid w:val="00E4388B"/>
    <w:rsid w:val="00E43E4D"/>
    <w:rsid w:val="00E43EB2"/>
    <w:rsid w:val="00E4432C"/>
    <w:rsid w:val="00E443F4"/>
    <w:rsid w:val="00E444C3"/>
    <w:rsid w:val="00E44E25"/>
    <w:rsid w:val="00E44FAA"/>
    <w:rsid w:val="00E451C1"/>
    <w:rsid w:val="00E45706"/>
    <w:rsid w:val="00E45791"/>
    <w:rsid w:val="00E45F8F"/>
    <w:rsid w:val="00E46745"/>
    <w:rsid w:val="00E4696B"/>
    <w:rsid w:val="00E4774E"/>
    <w:rsid w:val="00E47AA8"/>
    <w:rsid w:val="00E47D2B"/>
    <w:rsid w:val="00E47D31"/>
    <w:rsid w:val="00E50141"/>
    <w:rsid w:val="00E50306"/>
    <w:rsid w:val="00E5053E"/>
    <w:rsid w:val="00E505EF"/>
    <w:rsid w:val="00E50FCB"/>
    <w:rsid w:val="00E512C9"/>
    <w:rsid w:val="00E51753"/>
    <w:rsid w:val="00E518FC"/>
    <w:rsid w:val="00E51A6C"/>
    <w:rsid w:val="00E51E52"/>
    <w:rsid w:val="00E526B2"/>
    <w:rsid w:val="00E529D1"/>
    <w:rsid w:val="00E532B4"/>
    <w:rsid w:val="00E535D0"/>
    <w:rsid w:val="00E537C6"/>
    <w:rsid w:val="00E54125"/>
    <w:rsid w:val="00E54352"/>
    <w:rsid w:val="00E55222"/>
    <w:rsid w:val="00E55422"/>
    <w:rsid w:val="00E55518"/>
    <w:rsid w:val="00E55BEB"/>
    <w:rsid w:val="00E55FCA"/>
    <w:rsid w:val="00E560F8"/>
    <w:rsid w:val="00E56306"/>
    <w:rsid w:val="00E56B6B"/>
    <w:rsid w:val="00E56D4D"/>
    <w:rsid w:val="00E575CA"/>
    <w:rsid w:val="00E57941"/>
    <w:rsid w:val="00E57A6B"/>
    <w:rsid w:val="00E57FDE"/>
    <w:rsid w:val="00E600D8"/>
    <w:rsid w:val="00E605E4"/>
    <w:rsid w:val="00E60994"/>
    <w:rsid w:val="00E6099A"/>
    <w:rsid w:val="00E60A91"/>
    <w:rsid w:val="00E60FEB"/>
    <w:rsid w:val="00E61636"/>
    <w:rsid w:val="00E6170E"/>
    <w:rsid w:val="00E6184A"/>
    <w:rsid w:val="00E62F2F"/>
    <w:rsid w:val="00E63225"/>
    <w:rsid w:val="00E632D1"/>
    <w:rsid w:val="00E63551"/>
    <w:rsid w:val="00E653AC"/>
    <w:rsid w:val="00E65527"/>
    <w:rsid w:val="00E65AD1"/>
    <w:rsid w:val="00E65ECA"/>
    <w:rsid w:val="00E6699D"/>
    <w:rsid w:val="00E66B40"/>
    <w:rsid w:val="00E66C9F"/>
    <w:rsid w:val="00E6777F"/>
    <w:rsid w:val="00E7046F"/>
    <w:rsid w:val="00E709A0"/>
    <w:rsid w:val="00E70EF5"/>
    <w:rsid w:val="00E71342"/>
    <w:rsid w:val="00E718DB"/>
    <w:rsid w:val="00E7224D"/>
    <w:rsid w:val="00E73AC1"/>
    <w:rsid w:val="00E73DF3"/>
    <w:rsid w:val="00E7425F"/>
    <w:rsid w:val="00E742C5"/>
    <w:rsid w:val="00E74459"/>
    <w:rsid w:val="00E74964"/>
    <w:rsid w:val="00E75051"/>
    <w:rsid w:val="00E75AAB"/>
    <w:rsid w:val="00E76770"/>
    <w:rsid w:val="00E76D02"/>
    <w:rsid w:val="00E7704D"/>
    <w:rsid w:val="00E772EB"/>
    <w:rsid w:val="00E77571"/>
    <w:rsid w:val="00E77594"/>
    <w:rsid w:val="00E77AF8"/>
    <w:rsid w:val="00E77BB0"/>
    <w:rsid w:val="00E81614"/>
    <w:rsid w:val="00E819AC"/>
    <w:rsid w:val="00E81EE9"/>
    <w:rsid w:val="00E820C9"/>
    <w:rsid w:val="00E82193"/>
    <w:rsid w:val="00E83192"/>
    <w:rsid w:val="00E8346C"/>
    <w:rsid w:val="00E83EE2"/>
    <w:rsid w:val="00E83F91"/>
    <w:rsid w:val="00E840A0"/>
    <w:rsid w:val="00E841F1"/>
    <w:rsid w:val="00E84367"/>
    <w:rsid w:val="00E848F1"/>
    <w:rsid w:val="00E84A7A"/>
    <w:rsid w:val="00E84F4C"/>
    <w:rsid w:val="00E85535"/>
    <w:rsid w:val="00E856F8"/>
    <w:rsid w:val="00E85753"/>
    <w:rsid w:val="00E86DC7"/>
    <w:rsid w:val="00E873C6"/>
    <w:rsid w:val="00E87CE7"/>
    <w:rsid w:val="00E9061B"/>
    <w:rsid w:val="00E91288"/>
    <w:rsid w:val="00E913FA"/>
    <w:rsid w:val="00E91D9C"/>
    <w:rsid w:val="00E91FE8"/>
    <w:rsid w:val="00E92BA0"/>
    <w:rsid w:val="00E92F7C"/>
    <w:rsid w:val="00E942F7"/>
    <w:rsid w:val="00E94BE6"/>
    <w:rsid w:val="00E95293"/>
    <w:rsid w:val="00E9590E"/>
    <w:rsid w:val="00E95BB5"/>
    <w:rsid w:val="00E96111"/>
    <w:rsid w:val="00E96C70"/>
    <w:rsid w:val="00E96D53"/>
    <w:rsid w:val="00E96F58"/>
    <w:rsid w:val="00E9773C"/>
    <w:rsid w:val="00EA02FF"/>
    <w:rsid w:val="00EA075E"/>
    <w:rsid w:val="00EA105E"/>
    <w:rsid w:val="00EA128C"/>
    <w:rsid w:val="00EA1B2D"/>
    <w:rsid w:val="00EA1CE0"/>
    <w:rsid w:val="00EA20B4"/>
    <w:rsid w:val="00EA227B"/>
    <w:rsid w:val="00EA2323"/>
    <w:rsid w:val="00EA24D4"/>
    <w:rsid w:val="00EA2BCD"/>
    <w:rsid w:val="00EA2D6C"/>
    <w:rsid w:val="00EA2F63"/>
    <w:rsid w:val="00EA3587"/>
    <w:rsid w:val="00EA3797"/>
    <w:rsid w:val="00EA38AF"/>
    <w:rsid w:val="00EA3A36"/>
    <w:rsid w:val="00EA3C83"/>
    <w:rsid w:val="00EA3D97"/>
    <w:rsid w:val="00EA3E63"/>
    <w:rsid w:val="00EA52E3"/>
    <w:rsid w:val="00EA55DD"/>
    <w:rsid w:val="00EA5DA7"/>
    <w:rsid w:val="00EA5E29"/>
    <w:rsid w:val="00EA5F63"/>
    <w:rsid w:val="00EA6032"/>
    <w:rsid w:val="00EA64D8"/>
    <w:rsid w:val="00EA670E"/>
    <w:rsid w:val="00EA6CFD"/>
    <w:rsid w:val="00EA734B"/>
    <w:rsid w:val="00EA73D8"/>
    <w:rsid w:val="00EA78D0"/>
    <w:rsid w:val="00EA7A77"/>
    <w:rsid w:val="00EA7BFB"/>
    <w:rsid w:val="00EB09CA"/>
    <w:rsid w:val="00EB0AB4"/>
    <w:rsid w:val="00EB0CCF"/>
    <w:rsid w:val="00EB0F5C"/>
    <w:rsid w:val="00EB1467"/>
    <w:rsid w:val="00EB1EE0"/>
    <w:rsid w:val="00EB2537"/>
    <w:rsid w:val="00EB25D8"/>
    <w:rsid w:val="00EB3221"/>
    <w:rsid w:val="00EB3322"/>
    <w:rsid w:val="00EB33D4"/>
    <w:rsid w:val="00EB34AA"/>
    <w:rsid w:val="00EB3814"/>
    <w:rsid w:val="00EB39B6"/>
    <w:rsid w:val="00EB4E96"/>
    <w:rsid w:val="00EB52F3"/>
    <w:rsid w:val="00EB57FE"/>
    <w:rsid w:val="00EB5C5A"/>
    <w:rsid w:val="00EB6CEC"/>
    <w:rsid w:val="00EB6CFB"/>
    <w:rsid w:val="00EB7004"/>
    <w:rsid w:val="00EB749D"/>
    <w:rsid w:val="00EB7B1B"/>
    <w:rsid w:val="00EC012A"/>
    <w:rsid w:val="00EC02E9"/>
    <w:rsid w:val="00EC05F4"/>
    <w:rsid w:val="00EC06BA"/>
    <w:rsid w:val="00EC0DF3"/>
    <w:rsid w:val="00EC12C6"/>
    <w:rsid w:val="00EC135B"/>
    <w:rsid w:val="00EC1411"/>
    <w:rsid w:val="00EC1C06"/>
    <w:rsid w:val="00EC1D81"/>
    <w:rsid w:val="00EC23D5"/>
    <w:rsid w:val="00EC268D"/>
    <w:rsid w:val="00EC2D32"/>
    <w:rsid w:val="00EC2E88"/>
    <w:rsid w:val="00EC3110"/>
    <w:rsid w:val="00EC3AC8"/>
    <w:rsid w:val="00EC43F2"/>
    <w:rsid w:val="00EC4794"/>
    <w:rsid w:val="00EC482E"/>
    <w:rsid w:val="00EC48B4"/>
    <w:rsid w:val="00EC4A74"/>
    <w:rsid w:val="00EC4BC7"/>
    <w:rsid w:val="00EC509D"/>
    <w:rsid w:val="00EC51CB"/>
    <w:rsid w:val="00EC6267"/>
    <w:rsid w:val="00EC652B"/>
    <w:rsid w:val="00EC6997"/>
    <w:rsid w:val="00EC6A17"/>
    <w:rsid w:val="00EC6DF8"/>
    <w:rsid w:val="00EC6F9B"/>
    <w:rsid w:val="00EC7063"/>
    <w:rsid w:val="00ED0645"/>
    <w:rsid w:val="00ED0880"/>
    <w:rsid w:val="00ED0B9B"/>
    <w:rsid w:val="00ED14E2"/>
    <w:rsid w:val="00ED2446"/>
    <w:rsid w:val="00ED25B5"/>
    <w:rsid w:val="00ED3066"/>
    <w:rsid w:val="00ED308A"/>
    <w:rsid w:val="00ED34A5"/>
    <w:rsid w:val="00ED3B1E"/>
    <w:rsid w:val="00ED3BA3"/>
    <w:rsid w:val="00ED3C4D"/>
    <w:rsid w:val="00ED43DB"/>
    <w:rsid w:val="00ED5679"/>
    <w:rsid w:val="00ED599A"/>
    <w:rsid w:val="00ED5A4F"/>
    <w:rsid w:val="00ED5EEE"/>
    <w:rsid w:val="00ED63A6"/>
    <w:rsid w:val="00ED69C7"/>
    <w:rsid w:val="00ED6E15"/>
    <w:rsid w:val="00ED6E96"/>
    <w:rsid w:val="00ED6ECE"/>
    <w:rsid w:val="00ED7B47"/>
    <w:rsid w:val="00ED7C05"/>
    <w:rsid w:val="00EE0F9D"/>
    <w:rsid w:val="00EE137D"/>
    <w:rsid w:val="00EE1A54"/>
    <w:rsid w:val="00EE20BE"/>
    <w:rsid w:val="00EE2251"/>
    <w:rsid w:val="00EE22F2"/>
    <w:rsid w:val="00EE2510"/>
    <w:rsid w:val="00EE2785"/>
    <w:rsid w:val="00EE2A1A"/>
    <w:rsid w:val="00EE2C8F"/>
    <w:rsid w:val="00EE32B2"/>
    <w:rsid w:val="00EE3511"/>
    <w:rsid w:val="00EE375F"/>
    <w:rsid w:val="00EE38D5"/>
    <w:rsid w:val="00EE3BBA"/>
    <w:rsid w:val="00EE4041"/>
    <w:rsid w:val="00EE405D"/>
    <w:rsid w:val="00EE4167"/>
    <w:rsid w:val="00EE425A"/>
    <w:rsid w:val="00EE48C5"/>
    <w:rsid w:val="00EE48ED"/>
    <w:rsid w:val="00EE4A88"/>
    <w:rsid w:val="00EE4CA7"/>
    <w:rsid w:val="00EE4F72"/>
    <w:rsid w:val="00EE5085"/>
    <w:rsid w:val="00EE570D"/>
    <w:rsid w:val="00EE5BE7"/>
    <w:rsid w:val="00EE5C0A"/>
    <w:rsid w:val="00EE60D4"/>
    <w:rsid w:val="00EE6641"/>
    <w:rsid w:val="00EE6665"/>
    <w:rsid w:val="00EE667F"/>
    <w:rsid w:val="00EE66AF"/>
    <w:rsid w:val="00EE7094"/>
    <w:rsid w:val="00EE72DE"/>
    <w:rsid w:val="00EE751D"/>
    <w:rsid w:val="00EE79AA"/>
    <w:rsid w:val="00EE7C4C"/>
    <w:rsid w:val="00EE7F27"/>
    <w:rsid w:val="00EF0100"/>
    <w:rsid w:val="00EF0256"/>
    <w:rsid w:val="00EF05B5"/>
    <w:rsid w:val="00EF084F"/>
    <w:rsid w:val="00EF0BDD"/>
    <w:rsid w:val="00EF18BB"/>
    <w:rsid w:val="00EF1A79"/>
    <w:rsid w:val="00EF1FF2"/>
    <w:rsid w:val="00EF3F47"/>
    <w:rsid w:val="00EF3F92"/>
    <w:rsid w:val="00EF444A"/>
    <w:rsid w:val="00EF4A97"/>
    <w:rsid w:val="00EF4D5A"/>
    <w:rsid w:val="00EF5084"/>
    <w:rsid w:val="00EF599F"/>
    <w:rsid w:val="00EF5ED7"/>
    <w:rsid w:val="00EF61A9"/>
    <w:rsid w:val="00EF6749"/>
    <w:rsid w:val="00EF687B"/>
    <w:rsid w:val="00EF73CB"/>
    <w:rsid w:val="00EF778B"/>
    <w:rsid w:val="00EF7990"/>
    <w:rsid w:val="00F00325"/>
    <w:rsid w:val="00F00D6D"/>
    <w:rsid w:val="00F01129"/>
    <w:rsid w:val="00F01761"/>
    <w:rsid w:val="00F01E39"/>
    <w:rsid w:val="00F0260C"/>
    <w:rsid w:val="00F026A5"/>
    <w:rsid w:val="00F02EFA"/>
    <w:rsid w:val="00F0339F"/>
    <w:rsid w:val="00F035E8"/>
    <w:rsid w:val="00F039EB"/>
    <w:rsid w:val="00F03E6E"/>
    <w:rsid w:val="00F04BE4"/>
    <w:rsid w:val="00F04D63"/>
    <w:rsid w:val="00F057E8"/>
    <w:rsid w:val="00F05DF1"/>
    <w:rsid w:val="00F06860"/>
    <w:rsid w:val="00F07784"/>
    <w:rsid w:val="00F07EE7"/>
    <w:rsid w:val="00F102DD"/>
    <w:rsid w:val="00F10366"/>
    <w:rsid w:val="00F113B8"/>
    <w:rsid w:val="00F1151D"/>
    <w:rsid w:val="00F11BA1"/>
    <w:rsid w:val="00F12BFA"/>
    <w:rsid w:val="00F12E1F"/>
    <w:rsid w:val="00F139A7"/>
    <w:rsid w:val="00F13C6E"/>
    <w:rsid w:val="00F13EBE"/>
    <w:rsid w:val="00F14136"/>
    <w:rsid w:val="00F14207"/>
    <w:rsid w:val="00F142BF"/>
    <w:rsid w:val="00F142CC"/>
    <w:rsid w:val="00F14304"/>
    <w:rsid w:val="00F1449C"/>
    <w:rsid w:val="00F14725"/>
    <w:rsid w:val="00F14AF6"/>
    <w:rsid w:val="00F14C20"/>
    <w:rsid w:val="00F156EE"/>
    <w:rsid w:val="00F15770"/>
    <w:rsid w:val="00F15B42"/>
    <w:rsid w:val="00F15E08"/>
    <w:rsid w:val="00F15FBC"/>
    <w:rsid w:val="00F16744"/>
    <w:rsid w:val="00F16E21"/>
    <w:rsid w:val="00F16E4C"/>
    <w:rsid w:val="00F17006"/>
    <w:rsid w:val="00F170F6"/>
    <w:rsid w:val="00F17904"/>
    <w:rsid w:val="00F17AE6"/>
    <w:rsid w:val="00F20175"/>
    <w:rsid w:val="00F2048D"/>
    <w:rsid w:val="00F21096"/>
    <w:rsid w:val="00F215F7"/>
    <w:rsid w:val="00F216FD"/>
    <w:rsid w:val="00F2189C"/>
    <w:rsid w:val="00F21A76"/>
    <w:rsid w:val="00F21BA3"/>
    <w:rsid w:val="00F21E50"/>
    <w:rsid w:val="00F22084"/>
    <w:rsid w:val="00F2246A"/>
    <w:rsid w:val="00F2254F"/>
    <w:rsid w:val="00F22FB0"/>
    <w:rsid w:val="00F2359C"/>
    <w:rsid w:val="00F237BB"/>
    <w:rsid w:val="00F23925"/>
    <w:rsid w:val="00F23AC5"/>
    <w:rsid w:val="00F23DF7"/>
    <w:rsid w:val="00F23EAD"/>
    <w:rsid w:val="00F2457F"/>
    <w:rsid w:val="00F24724"/>
    <w:rsid w:val="00F24FB5"/>
    <w:rsid w:val="00F24FC9"/>
    <w:rsid w:val="00F25128"/>
    <w:rsid w:val="00F25151"/>
    <w:rsid w:val="00F251FC"/>
    <w:rsid w:val="00F2533C"/>
    <w:rsid w:val="00F25FD5"/>
    <w:rsid w:val="00F266FF"/>
    <w:rsid w:val="00F269D9"/>
    <w:rsid w:val="00F26E23"/>
    <w:rsid w:val="00F26EA5"/>
    <w:rsid w:val="00F27232"/>
    <w:rsid w:val="00F273BB"/>
    <w:rsid w:val="00F27A7C"/>
    <w:rsid w:val="00F27ACE"/>
    <w:rsid w:val="00F27B65"/>
    <w:rsid w:val="00F30021"/>
    <w:rsid w:val="00F3018F"/>
    <w:rsid w:val="00F301FB"/>
    <w:rsid w:val="00F307EB"/>
    <w:rsid w:val="00F3099C"/>
    <w:rsid w:val="00F310BF"/>
    <w:rsid w:val="00F31349"/>
    <w:rsid w:val="00F3138A"/>
    <w:rsid w:val="00F31A84"/>
    <w:rsid w:val="00F31DF4"/>
    <w:rsid w:val="00F32C75"/>
    <w:rsid w:val="00F3321B"/>
    <w:rsid w:val="00F33B6A"/>
    <w:rsid w:val="00F33F96"/>
    <w:rsid w:val="00F340BE"/>
    <w:rsid w:val="00F3463C"/>
    <w:rsid w:val="00F34A41"/>
    <w:rsid w:val="00F35809"/>
    <w:rsid w:val="00F359AC"/>
    <w:rsid w:val="00F35B6E"/>
    <w:rsid w:val="00F35DBC"/>
    <w:rsid w:val="00F3630D"/>
    <w:rsid w:val="00F365D3"/>
    <w:rsid w:val="00F372B3"/>
    <w:rsid w:val="00F3786B"/>
    <w:rsid w:val="00F37877"/>
    <w:rsid w:val="00F37DB9"/>
    <w:rsid w:val="00F400E7"/>
    <w:rsid w:val="00F401BB"/>
    <w:rsid w:val="00F4023D"/>
    <w:rsid w:val="00F40746"/>
    <w:rsid w:val="00F419E2"/>
    <w:rsid w:val="00F426E1"/>
    <w:rsid w:val="00F42E66"/>
    <w:rsid w:val="00F433A6"/>
    <w:rsid w:val="00F43461"/>
    <w:rsid w:val="00F43EB3"/>
    <w:rsid w:val="00F43FA1"/>
    <w:rsid w:val="00F44248"/>
    <w:rsid w:val="00F44536"/>
    <w:rsid w:val="00F45591"/>
    <w:rsid w:val="00F45942"/>
    <w:rsid w:val="00F45A2A"/>
    <w:rsid w:val="00F45D94"/>
    <w:rsid w:val="00F46363"/>
    <w:rsid w:val="00F46631"/>
    <w:rsid w:val="00F46A3F"/>
    <w:rsid w:val="00F4783E"/>
    <w:rsid w:val="00F47961"/>
    <w:rsid w:val="00F47C47"/>
    <w:rsid w:val="00F5002A"/>
    <w:rsid w:val="00F5038E"/>
    <w:rsid w:val="00F5092E"/>
    <w:rsid w:val="00F50B5C"/>
    <w:rsid w:val="00F50C28"/>
    <w:rsid w:val="00F50E61"/>
    <w:rsid w:val="00F50EFA"/>
    <w:rsid w:val="00F5135E"/>
    <w:rsid w:val="00F52539"/>
    <w:rsid w:val="00F52C4B"/>
    <w:rsid w:val="00F52ED1"/>
    <w:rsid w:val="00F53515"/>
    <w:rsid w:val="00F53587"/>
    <w:rsid w:val="00F538D4"/>
    <w:rsid w:val="00F548E9"/>
    <w:rsid w:val="00F54F07"/>
    <w:rsid w:val="00F5535E"/>
    <w:rsid w:val="00F55933"/>
    <w:rsid w:val="00F5598D"/>
    <w:rsid w:val="00F55A4A"/>
    <w:rsid w:val="00F56463"/>
    <w:rsid w:val="00F565F2"/>
    <w:rsid w:val="00F56F35"/>
    <w:rsid w:val="00F57E15"/>
    <w:rsid w:val="00F57E5E"/>
    <w:rsid w:val="00F57F01"/>
    <w:rsid w:val="00F57F1D"/>
    <w:rsid w:val="00F605CE"/>
    <w:rsid w:val="00F605E6"/>
    <w:rsid w:val="00F60BCE"/>
    <w:rsid w:val="00F6111C"/>
    <w:rsid w:val="00F62DC1"/>
    <w:rsid w:val="00F634EC"/>
    <w:rsid w:val="00F63ACE"/>
    <w:rsid w:val="00F646F3"/>
    <w:rsid w:val="00F65183"/>
    <w:rsid w:val="00F655DA"/>
    <w:rsid w:val="00F659B9"/>
    <w:rsid w:val="00F659D7"/>
    <w:rsid w:val="00F65D24"/>
    <w:rsid w:val="00F6609A"/>
    <w:rsid w:val="00F6648E"/>
    <w:rsid w:val="00F669FA"/>
    <w:rsid w:val="00F67294"/>
    <w:rsid w:val="00F67393"/>
    <w:rsid w:val="00F6764A"/>
    <w:rsid w:val="00F678C5"/>
    <w:rsid w:val="00F67C46"/>
    <w:rsid w:val="00F70263"/>
    <w:rsid w:val="00F71570"/>
    <w:rsid w:val="00F71F9C"/>
    <w:rsid w:val="00F72584"/>
    <w:rsid w:val="00F72622"/>
    <w:rsid w:val="00F73099"/>
    <w:rsid w:val="00F73108"/>
    <w:rsid w:val="00F73273"/>
    <w:rsid w:val="00F733E3"/>
    <w:rsid w:val="00F735EF"/>
    <w:rsid w:val="00F73915"/>
    <w:rsid w:val="00F7393C"/>
    <w:rsid w:val="00F73BD9"/>
    <w:rsid w:val="00F73DA7"/>
    <w:rsid w:val="00F73DD1"/>
    <w:rsid w:val="00F7422C"/>
    <w:rsid w:val="00F742F0"/>
    <w:rsid w:val="00F74E67"/>
    <w:rsid w:val="00F758E3"/>
    <w:rsid w:val="00F76607"/>
    <w:rsid w:val="00F76E6E"/>
    <w:rsid w:val="00F76F49"/>
    <w:rsid w:val="00F775E0"/>
    <w:rsid w:val="00F77CD2"/>
    <w:rsid w:val="00F80446"/>
    <w:rsid w:val="00F80FD2"/>
    <w:rsid w:val="00F81798"/>
    <w:rsid w:val="00F81A7F"/>
    <w:rsid w:val="00F8201C"/>
    <w:rsid w:val="00F822F7"/>
    <w:rsid w:val="00F82456"/>
    <w:rsid w:val="00F84062"/>
    <w:rsid w:val="00F84451"/>
    <w:rsid w:val="00F861DF"/>
    <w:rsid w:val="00F86312"/>
    <w:rsid w:val="00F86580"/>
    <w:rsid w:val="00F86A62"/>
    <w:rsid w:val="00F86AD1"/>
    <w:rsid w:val="00F86C92"/>
    <w:rsid w:val="00F86D7A"/>
    <w:rsid w:val="00F86DE4"/>
    <w:rsid w:val="00F8749E"/>
    <w:rsid w:val="00F8752D"/>
    <w:rsid w:val="00F87CB6"/>
    <w:rsid w:val="00F87CEF"/>
    <w:rsid w:val="00F90A09"/>
    <w:rsid w:val="00F911B7"/>
    <w:rsid w:val="00F9122C"/>
    <w:rsid w:val="00F91283"/>
    <w:rsid w:val="00F91B32"/>
    <w:rsid w:val="00F91DD6"/>
    <w:rsid w:val="00F91F9D"/>
    <w:rsid w:val="00F923FB"/>
    <w:rsid w:val="00F925A4"/>
    <w:rsid w:val="00F92CE0"/>
    <w:rsid w:val="00F92D75"/>
    <w:rsid w:val="00F92F1C"/>
    <w:rsid w:val="00F93088"/>
    <w:rsid w:val="00F93E86"/>
    <w:rsid w:val="00F944A7"/>
    <w:rsid w:val="00F945D7"/>
    <w:rsid w:val="00F947B1"/>
    <w:rsid w:val="00F949FC"/>
    <w:rsid w:val="00F94BD6"/>
    <w:rsid w:val="00F94F33"/>
    <w:rsid w:val="00F95067"/>
    <w:rsid w:val="00F9522D"/>
    <w:rsid w:val="00F956FA"/>
    <w:rsid w:val="00F957CD"/>
    <w:rsid w:val="00F95BA1"/>
    <w:rsid w:val="00F95EC2"/>
    <w:rsid w:val="00F960CE"/>
    <w:rsid w:val="00F960FF"/>
    <w:rsid w:val="00F969DC"/>
    <w:rsid w:val="00F96C55"/>
    <w:rsid w:val="00F96E85"/>
    <w:rsid w:val="00F9718A"/>
    <w:rsid w:val="00F973C7"/>
    <w:rsid w:val="00F979D6"/>
    <w:rsid w:val="00F97AB0"/>
    <w:rsid w:val="00F97C15"/>
    <w:rsid w:val="00FA0069"/>
    <w:rsid w:val="00FA02AF"/>
    <w:rsid w:val="00FA053B"/>
    <w:rsid w:val="00FA12C1"/>
    <w:rsid w:val="00FA13DC"/>
    <w:rsid w:val="00FA1910"/>
    <w:rsid w:val="00FA1921"/>
    <w:rsid w:val="00FA1A56"/>
    <w:rsid w:val="00FA1E98"/>
    <w:rsid w:val="00FA211B"/>
    <w:rsid w:val="00FA2343"/>
    <w:rsid w:val="00FA2ED0"/>
    <w:rsid w:val="00FA34B5"/>
    <w:rsid w:val="00FA3E2F"/>
    <w:rsid w:val="00FA3E36"/>
    <w:rsid w:val="00FA4501"/>
    <w:rsid w:val="00FA5941"/>
    <w:rsid w:val="00FA63B8"/>
    <w:rsid w:val="00FA64D4"/>
    <w:rsid w:val="00FA6534"/>
    <w:rsid w:val="00FA68D0"/>
    <w:rsid w:val="00FA6DF8"/>
    <w:rsid w:val="00FA7215"/>
    <w:rsid w:val="00FA787A"/>
    <w:rsid w:val="00FA78CE"/>
    <w:rsid w:val="00FB006A"/>
    <w:rsid w:val="00FB0183"/>
    <w:rsid w:val="00FB0483"/>
    <w:rsid w:val="00FB13AC"/>
    <w:rsid w:val="00FB16C4"/>
    <w:rsid w:val="00FB17BA"/>
    <w:rsid w:val="00FB18BE"/>
    <w:rsid w:val="00FB18E9"/>
    <w:rsid w:val="00FB19F0"/>
    <w:rsid w:val="00FB1A9A"/>
    <w:rsid w:val="00FB1F17"/>
    <w:rsid w:val="00FB20C5"/>
    <w:rsid w:val="00FB2233"/>
    <w:rsid w:val="00FB2DC9"/>
    <w:rsid w:val="00FB31C6"/>
    <w:rsid w:val="00FB32F1"/>
    <w:rsid w:val="00FB377B"/>
    <w:rsid w:val="00FB3821"/>
    <w:rsid w:val="00FB3C3A"/>
    <w:rsid w:val="00FB4E10"/>
    <w:rsid w:val="00FB547F"/>
    <w:rsid w:val="00FB5710"/>
    <w:rsid w:val="00FB5AA7"/>
    <w:rsid w:val="00FB5FC5"/>
    <w:rsid w:val="00FB6ACC"/>
    <w:rsid w:val="00FB6CBA"/>
    <w:rsid w:val="00FB73B8"/>
    <w:rsid w:val="00FB73C8"/>
    <w:rsid w:val="00FB7403"/>
    <w:rsid w:val="00FB755F"/>
    <w:rsid w:val="00FB761E"/>
    <w:rsid w:val="00FB79B6"/>
    <w:rsid w:val="00FB7B67"/>
    <w:rsid w:val="00FB7F62"/>
    <w:rsid w:val="00FC0803"/>
    <w:rsid w:val="00FC0A1E"/>
    <w:rsid w:val="00FC0AE0"/>
    <w:rsid w:val="00FC0C51"/>
    <w:rsid w:val="00FC1694"/>
    <w:rsid w:val="00FC16EE"/>
    <w:rsid w:val="00FC196F"/>
    <w:rsid w:val="00FC199B"/>
    <w:rsid w:val="00FC1B40"/>
    <w:rsid w:val="00FC1B7A"/>
    <w:rsid w:val="00FC1C2D"/>
    <w:rsid w:val="00FC1D01"/>
    <w:rsid w:val="00FC1D93"/>
    <w:rsid w:val="00FC2439"/>
    <w:rsid w:val="00FC2937"/>
    <w:rsid w:val="00FC2E02"/>
    <w:rsid w:val="00FC38A0"/>
    <w:rsid w:val="00FC4252"/>
    <w:rsid w:val="00FC42C8"/>
    <w:rsid w:val="00FC4531"/>
    <w:rsid w:val="00FC4F21"/>
    <w:rsid w:val="00FC50B7"/>
    <w:rsid w:val="00FC5180"/>
    <w:rsid w:val="00FC58C8"/>
    <w:rsid w:val="00FC5D37"/>
    <w:rsid w:val="00FC5E82"/>
    <w:rsid w:val="00FC6224"/>
    <w:rsid w:val="00FC6320"/>
    <w:rsid w:val="00FC6501"/>
    <w:rsid w:val="00FC6EF7"/>
    <w:rsid w:val="00FC700E"/>
    <w:rsid w:val="00FC726F"/>
    <w:rsid w:val="00FC74A5"/>
    <w:rsid w:val="00FD00D7"/>
    <w:rsid w:val="00FD023F"/>
    <w:rsid w:val="00FD04F2"/>
    <w:rsid w:val="00FD0702"/>
    <w:rsid w:val="00FD07F9"/>
    <w:rsid w:val="00FD0C7D"/>
    <w:rsid w:val="00FD0EA7"/>
    <w:rsid w:val="00FD212F"/>
    <w:rsid w:val="00FD2266"/>
    <w:rsid w:val="00FD22B9"/>
    <w:rsid w:val="00FD245C"/>
    <w:rsid w:val="00FD27F5"/>
    <w:rsid w:val="00FD28C4"/>
    <w:rsid w:val="00FD2EBE"/>
    <w:rsid w:val="00FD3197"/>
    <w:rsid w:val="00FD3439"/>
    <w:rsid w:val="00FD3814"/>
    <w:rsid w:val="00FD3D3D"/>
    <w:rsid w:val="00FD3D42"/>
    <w:rsid w:val="00FD3E8D"/>
    <w:rsid w:val="00FD41BB"/>
    <w:rsid w:val="00FD4676"/>
    <w:rsid w:val="00FD488D"/>
    <w:rsid w:val="00FD4DBE"/>
    <w:rsid w:val="00FD519B"/>
    <w:rsid w:val="00FD5B5F"/>
    <w:rsid w:val="00FD5E09"/>
    <w:rsid w:val="00FD6AEB"/>
    <w:rsid w:val="00FD7338"/>
    <w:rsid w:val="00FD76D7"/>
    <w:rsid w:val="00FD7970"/>
    <w:rsid w:val="00FE087F"/>
    <w:rsid w:val="00FE0C5F"/>
    <w:rsid w:val="00FE0C8A"/>
    <w:rsid w:val="00FE0E6D"/>
    <w:rsid w:val="00FE16D7"/>
    <w:rsid w:val="00FE1885"/>
    <w:rsid w:val="00FE18D7"/>
    <w:rsid w:val="00FE1EDD"/>
    <w:rsid w:val="00FE2115"/>
    <w:rsid w:val="00FE2926"/>
    <w:rsid w:val="00FE2977"/>
    <w:rsid w:val="00FE305C"/>
    <w:rsid w:val="00FE355E"/>
    <w:rsid w:val="00FE3D55"/>
    <w:rsid w:val="00FE3EB6"/>
    <w:rsid w:val="00FE5451"/>
    <w:rsid w:val="00FE56E9"/>
    <w:rsid w:val="00FE5C13"/>
    <w:rsid w:val="00FE6076"/>
    <w:rsid w:val="00FE610E"/>
    <w:rsid w:val="00FE6284"/>
    <w:rsid w:val="00FE6AD9"/>
    <w:rsid w:val="00FE754D"/>
    <w:rsid w:val="00FF0A74"/>
    <w:rsid w:val="00FF0CF5"/>
    <w:rsid w:val="00FF0F25"/>
    <w:rsid w:val="00FF0FD3"/>
    <w:rsid w:val="00FF11D5"/>
    <w:rsid w:val="00FF1579"/>
    <w:rsid w:val="00FF158C"/>
    <w:rsid w:val="00FF1669"/>
    <w:rsid w:val="00FF19A0"/>
    <w:rsid w:val="00FF2264"/>
    <w:rsid w:val="00FF3431"/>
    <w:rsid w:val="00FF38DF"/>
    <w:rsid w:val="00FF3C55"/>
    <w:rsid w:val="00FF3D80"/>
    <w:rsid w:val="00FF4769"/>
    <w:rsid w:val="00FF4E6C"/>
    <w:rsid w:val="00FF4E73"/>
    <w:rsid w:val="00FF57DF"/>
    <w:rsid w:val="00FF5D15"/>
    <w:rsid w:val="00FF5F9B"/>
    <w:rsid w:val="00FF6288"/>
    <w:rsid w:val="00FF6646"/>
    <w:rsid w:val="00FF7CDA"/>
    <w:rsid w:val="0F41680B"/>
    <w:rsid w:val="19333408"/>
    <w:rsid w:val="1CF35B84"/>
    <w:rsid w:val="22B94A07"/>
    <w:rsid w:val="24EA7F8E"/>
    <w:rsid w:val="2D84185E"/>
    <w:rsid w:val="39123214"/>
    <w:rsid w:val="434C5FAD"/>
    <w:rsid w:val="481852D6"/>
    <w:rsid w:val="560E0791"/>
    <w:rsid w:val="60EF7D0E"/>
    <w:rsid w:val="6E550953"/>
    <w:rsid w:val="7AFF15F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colormru v:ext="edit" colors="#c7eacf"/>
    </o:shapedefaults>
    <o:shapelayout v:ext="edit">
      <o:idmap v:ext="edit" data="1"/>
    </o:shapelayout>
  </w:shapeDefaults>
  <w:decimalSymbol w:val="."/>
  <w:listSeparator w:val=","/>
  <w14:docId w14:val="6DB1D8B6"/>
  <w15:docId w15:val="{31AA16F4-39AA-4265-8F85-65B579B53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qFormat="1"/>
    <w:lsdException w:name="toc 2" w:semiHidden="1" w:qFormat="1"/>
    <w:lsdException w:name="toc 3" w:semiHidden="1"/>
    <w:lsdException w:name="toc 4" w:semiHidden="1" w:qFormat="1"/>
    <w:lsdException w:name="toc 5" w:semiHidden="1"/>
    <w:lsdException w:name="toc 6" w:semiHidden="1"/>
    <w:lsdException w:name="toc 7" w:semiHidden="1"/>
    <w:lsdException w:name="toc 8" w:semiHidden="1"/>
    <w:lsdException w:name="toc 9" w:semiHidden="1" w:qFormat="1"/>
    <w:lsdException w:name="Normal Indent" w:qFormat="1"/>
    <w:lsdException w:name="footnote text" w:semiHidden="1" w:unhideWhenUsed="1"/>
    <w:lsdException w:name="annotation text" w:uiPriority="99" w:qFormat="1"/>
    <w:lsdException w:name="header" w:qFormat="1"/>
    <w:lsdException w:name="footer" w:uiPriority="99" w:qFormat="1"/>
    <w:lsdException w:name="index heading" w:semiHidden="1" w:unhideWhenUsed="1"/>
    <w:lsdException w:name="caption" w:qFormat="1"/>
    <w:lsdException w:name="table of figures" w:semiHidden="1" w:qFormat="1"/>
    <w:lsdException w:name="envelope address" w:qFormat="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qFormat="1"/>
    <w:lsdException w:name="List Number" w:qFormat="1"/>
    <w:lsdException w:name="List 3" w:qFormat="1"/>
    <w:lsdException w:name="List 4" w:qFormat="1"/>
    <w:lsdException w:name="List 5" w:qFormat="1"/>
    <w:lsdException w:name="List Bullet 4" w:qFormat="1"/>
    <w:lsdException w:name="List Number 2" w:qFormat="1"/>
    <w:lsdException w:name="List Number 3" w:qFormat="1"/>
    <w:lsdException w:name="List Number 4" w:qFormat="1"/>
    <w:lsdException w:name="Title" w:qFormat="1"/>
    <w:lsdException w:name="Signature" w:qFormat="1"/>
    <w:lsdException w:name="Default Paragraph Font" w:semiHidden="1" w:uiPriority="1" w:unhideWhenUsed="1"/>
    <w:lsdException w:name="Body Text" w:qFormat="1"/>
    <w:lsdException w:name="Body Text Indent" w:qFormat="1"/>
    <w:lsdException w:name="List Continue 2" w:qFormat="1"/>
    <w:lsdException w:name="List Continue 4" w:qFormat="1"/>
    <w:lsdException w:name="Message Header" w:qFormat="1"/>
    <w:lsdException w:name="Subtitle"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Hyperlink" w:qFormat="1"/>
    <w:lsdException w:name="FollowedHyperlink" w:qFormat="1"/>
    <w:lsdException w:name="Strong" w:uiPriority="22" w:qFormat="1"/>
    <w:lsdException w:name="Emphasis" w:qFormat="1"/>
    <w:lsdException w:name="Document Map" w:semiHidden="1" w:qFormat="1"/>
    <w:lsdException w:name="Plain Text" w:qFormat="1"/>
    <w:lsdException w:name="E-mail Signature" w:qFormat="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Cite" w:semiHidden="1" w:unhideWhenUsed="1"/>
    <w:lsdException w:name="HTML Code" w:qFormat="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qFormat="1"/>
    <w:lsdException w:name="Table Web 1" w:semiHidden="1" w:unhideWhenUsed="1"/>
    <w:lsdException w:name="Table Web 2" w:semiHidden="1" w:unhideWhenUsed="1"/>
    <w:lsdException w:name="Table Web 3" w:semiHidden="1" w:unhideWhenUsed="1" w:qFormat="1"/>
    <w:lsdException w:name="Balloon Text" w:semiHidden="1" w:qFormat="1"/>
    <w:lsdException w:name="Table Grid" w:uiPriority="39" w:qFormat="1"/>
    <w:lsdException w:name="Table Theme" w:semiHidden="1" w:unhideWhenUsed="1" w:qFormat="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pPr>
      <w:widowControl w:val="0"/>
      <w:jc w:val="both"/>
    </w:pPr>
    <w:rPr>
      <w:kern w:val="2"/>
      <w:sz w:val="21"/>
      <w:szCs w:val="24"/>
    </w:rPr>
  </w:style>
  <w:style w:type="paragraph" w:styleId="1">
    <w:name w:val="heading 1"/>
    <w:basedOn w:val="a1"/>
    <w:next w:val="a1"/>
    <w:qFormat/>
    <w:pPr>
      <w:keepNext/>
      <w:keepLines/>
      <w:pageBreakBefore/>
      <w:spacing w:line="360" w:lineRule="auto"/>
      <w:outlineLvl w:val="0"/>
    </w:pPr>
    <w:rPr>
      <w:rFonts w:eastAsia="黑体"/>
      <w:b/>
      <w:bCs/>
      <w:kern w:val="44"/>
      <w:sz w:val="28"/>
      <w:szCs w:val="44"/>
    </w:rPr>
  </w:style>
  <w:style w:type="paragraph" w:styleId="2">
    <w:name w:val="heading 2"/>
    <w:basedOn w:val="a1"/>
    <w:next w:val="a1"/>
    <w:link w:val="20"/>
    <w:qFormat/>
    <w:pPr>
      <w:keepNext/>
      <w:keepLines/>
      <w:spacing w:before="260" w:after="260" w:line="416" w:lineRule="auto"/>
      <w:outlineLvl w:val="1"/>
    </w:pPr>
    <w:rPr>
      <w:rFonts w:eastAsia="仿宋_GB2312"/>
      <w:b/>
      <w:bCs/>
      <w:sz w:val="28"/>
      <w:szCs w:val="32"/>
    </w:rPr>
  </w:style>
  <w:style w:type="paragraph" w:styleId="3">
    <w:name w:val="heading 3"/>
    <w:basedOn w:val="a1"/>
    <w:next w:val="a1"/>
    <w:link w:val="30"/>
    <w:qFormat/>
    <w:pPr>
      <w:keepNext/>
      <w:keepLines/>
      <w:spacing w:before="260" w:after="260" w:line="416" w:lineRule="auto"/>
      <w:outlineLvl w:val="2"/>
    </w:pPr>
    <w:rPr>
      <w:b/>
      <w:bCs/>
      <w:sz w:val="32"/>
      <w:szCs w:val="32"/>
    </w:rPr>
  </w:style>
  <w:style w:type="paragraph" w:styleId="4">
    <w:name w:val="heading 4"/>
    <w:basedOn w:val="a1"/>
    <w:next w:val="a1"/>
    <w:link w:val="40"/>
    <w:qFormat/>
    <w:pPr>
      <w:keepNext/>
      <w:keepLines/>
      <w:adjustRightInd w:val="0"/>
      <w:snapToGrid w:val="0"/>
      <w:spacing w:before="120" w:after="120" w:line="312" w:lineRule="auto"/>
      <w:outlineLvl w:val="3"/>
    </w:pPr>
    <w:rPr>
      <w:rFonts w:ascii="仿宋_GB2312" w:eastAsia="仿宋_GB2312" w:hAnsi="Arial"/>
      <w:bCs/>
      <w:sz w:val="28"/>
      <w:szCs w:val="28"/>
    </w:rPr>
  </w:style>
  <w:style w:type="paragraph" w:styleId="5">
    <w:name w:val="heading 5"/>
    <w:basedOn w:val="a1"/>
    <w:next w:val="a1"/>
    <w:qFormat/>
    <w:pPr>
      <w:keepNext/>
      <w:keepLines/>
      <w:spacing w:before="280" w:after="290" w:line="376" w:lineRule="auto"/>
      <w:outlineLvl w:val="4"/>
    </w:pPr>
    <w:rPr>
      <w:b/>
      <w:bCs/>
      <w:sz w:val="28"/>
      <w:szCs w:val="28"/>
    </w:rPr>
  </w:style>
  <w:style w:type="paragraph" w:styleId="6">
    <w:name w:val="heading 6"/>
    <w:basedOn w:val="a1"/>
    <w:next w:val="a1"/>
    <w:qFormat/>
    <w:pPr>
      <w:keepNext/>
      <w:keepLines/>
      <w:spacing w:before="240" w:after="64" w:line="320" w:lineRule="auto"/>
      <w:outlineLvl w:val="5"/>
    </w:pPr>
    <w:rPr>
      <w:rFonts w:ascii="Arial" w:eastAsia="黑体" w:hAnsi="Arial"/>
      <w:b/>
      <w:bCs/>
      <w:sz w:val="24"/>
    </w:rPr>
  </w:style>
  <w:style w:type="paragraph" w:styleId="7">
    <w:name w:val="heading 7"/>
    <w:basedOn w:val="a1"/>
    <w:next w:val="a1"/>
    <w:qFormat/>
    <w:pPr>
      <w:keepNext/>
      <w:keepLines/>
      <w:spacing w:before="240" w:after="64" w:line="320" w:lineRule="auto"/>
      <w:outlineLvl w:val="6"/>
    </w:pPr>
    <w:rPr>
      <w:b/>
      <w:bCs/>
      <w:sz w:val="24"/>
    </w:rPr>
  </w:style>
  <w:style w:type="paragraph" w:styleId="8">
    <w:name w:val="heading 8"/>
    <w:basedOn w:val="a1"/>
    <w:next w:val="a1"/>
    <w:qFormat/>
    <w:pPr>
      <w:keepNext/>
      <w:keepLines/>
      <w:spacing w:before="240" w:after="64" w:line="320" w:lineRule="auto"/>
      <w:outlineLvl w:val="7"/>
    </w:pPr>
    <w:rPr>
      <w:rFonts w:ascii="Arial" w:eastAsia="黑体" w:hAnsi="Arial"/>
      <w:sz w:val="24"/>
    </w:rPr>
  </w:style>
  <w:style w:type="paragraph" w:styleId="9">
    <w:name w:val="heading 9"/>
    <w:basedOn w:val="a1"/>
    <w:next w:val="a1"/>
    <w:qFormat/>
    <w:pPr>
      <w:keepNext/>
      <w:keepLines/>
      <w:spacing w:before="240" w:after="64" w:line="320" w:lineRule="auto"/>
      <w:outlineLvl w:val="8"/>
    </w:pPr>
    <w:rPr>
      <w:rFonts w:ascii="Arial" w:eastAsia="黑体" w:hAnsi="Arial"/>
      <w:szCs w:val="2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31">
    <w:name w:val="List 3"/>
    <w:basedOn w:val="a1"/>
    <w:qFormat/>
    <w:pPr>
      <w:spacing w:before="60"/>
      <w:ind w:left="1260" w:hanging="420"/>
    </w:pPr>
    <w:rPr>
      <w:rFonts w:ascii="Arial" w:eastAsia="仿宋_GB2312" w:hAnsi="Arial"/>
      <w:kern w:val="0"/>
      <w:sz w:val="24"/>
      <w:szCs w:val="20"/>
    </w:rPr>
  </w:style>
  <w:style w:type="paragraph" w:styleId="70">
    <w:name w:val="toc 7"/>
    <w:basedOn w:val="a1"/>
    <w:next w:val="a1"/>
    <w:semiHidden/>
    <w:pPr>
      <w:ind w:leftChars="1200" w:left="2520"/>
    </w:pPr>
  </w:style>
  <w:style w:type="paragraph" w:styleId="21">
    <w:name w:val="List Number 2"/>
    <w:basedOn w:val="a1"/>
    <w:qFormat/>
    <w:pPr>
      <w:tabs>
        <w:tab w:val="left" w:pos="360"/>
      </w:tabs>
      <w:ind w:left="360" w:hanging="360"/>
    </w:pPr>
  </w:style>
  <w:style w:type="paragraph" w:styleId="a5">
    <w:name w:val="Note Heading"/>
    <w:basedOn w:val="a1"/>
    <w:next w:val="a1"/>
    <w:qFormat/>
    <w:pPr>
      <w:spacing w:before="60"/>
      <w:ind w:firstLine="482"/>
      <w:jc w:val="center"/>
    </w:pPr>
    <w:rPr>
      <w:kern w:val="0"/>
      <w:sz w:val="18"/>
    </w:rPr>
  </w:style>
  <w:style w:type="paragraph" w:styleId="41">
    <w:name w:val="List Bullet 4"/>
    <w:basedOn w:val="a1"/>
    <w:qFormat/>
    <w:pPr>
      <w:tabs>
        <w:tab w:val="left" w:pos="435"/>
      </w:tabs>
      <w:ind w:left="435" w:hanging="435"/>
    </w:pPr>
  </w:style>
  <w:style w:type="paragraph" w:styleId="a6">
    <w:name w:val="E-mail Signature"/>
    <w:basedOn w:val="a1"/>
    <w:qFormat/>
    <w:pPr>
      <w:spacing w:before="60"/>
      <w:ind w:firstLine="482"/>
    </w:pPr>
    <w:rPr>
      <w:rFonts w:ascii="Arial" w:eastAsia="仿宋_GB2312" w:hAnsi="Arial"/>
      <w:kern w:val="0"/>
      <w:sz w:val="24"/>
      <w:szCs w:val="20"/>
    </w:rPr>
  </w:style>
  <w:style w:type="paragraph" w:styleId="a7">
    <w:name w:val="List Number"/>
    <w:basedOn w:val="a1"/>
    <w:qFormat/>
    <w:pPr>
      <w:tabs>
        <w:tab w:val="left" w:pos="360"/>
        <w:tab w:val="left" w:pos="1080"/>
      </w:tabs>
      <w:ind w:left="1080" w:hanging="720"/>
    </w:pPr>
    <w:rPr>
      <w:szCs w:val="21"/>
    </w:rPr>
  </w:style>
  <w:style w:type="paragraph" w:styleId="a8">
    <w:name w:val="Normal Indent"/>
    <w:basedOn w:val="a1"/>
    <w:link w:val="a9"/>
    <w:qFormat/>
    <w:pPr>
      <w:ind w:firstLineChars="200" w:firstLine="200"/>
    </w:pPr>
    <w:rPr>
      <w:sz w:val="28"/>
    </w:rPr>
  </w:style>
  <w:style w:type="paragraph" w:styleId="a">
    <w:name w:val="caption"/>
    <w:basedOn w:val="a1"/>
    <w:next w:val="a1"/>
    <w:qFormat/>
    <w:pPr>
      <w:numPr>
        <w:numId w:val="1"/>
      </w:numPr>
      <w:spacing w:beforeLines="50" w:afterLines="50" w:line="500" w:lineRule="exact"/>
    </w:pPr>
    <w:rPr>
      <w:rFonts w:eastAsia="仿宋_GB2312"/>
      <w:sz w:val="28"/>
    </w:rPr>
  </w:style>
  <w:style w:type="paragraph" w:styleId="aa">
    <w:name w:val="List Bullet"/>
    <w:basedOn w:val="a1"/>
    <w:qFormat/>
    <w:pPr>
      <w:spacing w:line="360" w:lineRule="auto"/>
      <w:ind w:firstLineChars="200" w:firstLine="480"/>
      <w:jc w:val="center"/>
    </w:pPr>
    <w:rPr>
      <w:rFonts w:ascii="黑体" w:eastAsia="黑体"/>
      <w:sz w:val="24"/>
    </w:rPr>
  </w:style>
  <w:style w:type="paragraph" w:styleId="ab">
    <w:name w:val="envelope address"/>
    <w:basedOn w:val="a1"/>
    <w:qFormat/>
    <w:pPr>
      <w:framePr w:w="7920" w:h="1980" w:hRule="exact" w:hSpace="180" w:wrap="around" w:hAnchor="page" w:xAlign="center" w:yAlign="bottom"/>
      <w:snapToGrid w:val="0"/>
      <w:spacing w:before="60"/>
      <w:ind w:left="2880" w:firstLine="482"/>
    </w:pPr>
    <w:rPr>
      <w:rFonts w:ascii="Arial" w:eastAsia="仿宋_GB2312" w:hAnsi="Arial" w:cs="Arial"/>
      <w:kern w:val="0"/>
      <w:sz w:val="24"/>
      <w:szCs w:val="20"/>
    </w:rPr>
  </w:style>
  <w:style w:type="paragraph" w:styleId="ac">
    <w:name w:val="Document Map"/>
    <w:basedOn w:val="a1"/>
    <w:semiHidden/>
    <w:qFormat/>
    <w:pPr>
      <w:shd w:val="clear" w:color="auto" w:fill="000080"/>
    </w:pPr>
  </w:style>
  <w:style w:type="paragraph" w:styleId="ad">
    <w:name w:val="annotation text"/>
    <w:basedOn w:val="a1"/>
    <w:link w:val="ae"/>
    <w:uiPriority w:val="99"/>
    <w:qFormat/>
    <w:pPr>
      <w:jc w:val="left"/>
    </w:pPr>
  </w:style>
  <w:style w:type="paragraph" w:styleId="af">
    <w:name w:val="Salutation"/>
    <w:basedOn w:val="a1"/>
    <w:next w:val="a1"/>
    <w:link w:val="af0"/>
    <w:pPr>
      <w:spacing w:before="60"/>
      <w:ind w:firstLine="482"/>
    </w:pPr>
    <w:rPr>
      <w:rFonts w:ascii="Arial" w:eastAsia="仿宋_GB2312" w:hAnsi="Arial"/>
      <w:kern w:val="0"/>
      <w:sz w:val="24"/>
      <w:szCs w:val="20"/>
    </w:rPr>
  </w:style>
  <w:style w:type="paragraph" w:styleId="32">
    <w:name w:val="Body Text 3"/>
    <w:basedOn w:val="a1"/>
    <w:qFormat/>
    <w:rPr>
      <w:rFonts w:ascii="宋体"/>
      <w:szCs w:val="20"/>
    </w:rPr>
  </w:style>
  <w:style w:type="paragraph" w:styleId="af1">
    <w:name w:val="Closing"/>
    <w:basedOn w:val="a1"/>
    <w:pPr>
      <w:spacing w:before="60"/>
      <w:ind w:left="4320" w:firstLine="482"/>
    </w:pPr>
    <w:rPr>
      <w:rFonts w:ascii="Arial" w:eastAsia="仿宋_GB2312" w:hAnsi="Arial"/>
      <w:kern w:val="0"/>
      <w:sz w:val="24"/>
      <w:szCs w:val="20"/>
    </w:rPr>
  </w:style>
  <w:style w:type="paragraph" w:styleId="33">
    <w:name w:val="List Bullet 3"/>
    <w:basedOn w:val="a1"/>
    <w:pPr>
      <w:spacing w:before="50" w:line="500" w:lineRule="exact"/>
      <w:ind w:left="180"/>
    </w:pPr>
    <w:rPr>
      <w:spacing w:val="6"/>
      <w:sz w:val="28"/>
      <w:szCs w:val="20"/>
    </w:rPr>
  </w:style>
  <w:style w:type="paragraph" w:styleId="af2">
    <w:name w:val="Body Text"/>
    <w:basedOn w:val="a1"/>
    <w:link w:val="af3"/>
    <w:qFormat/>
    <w:pPr>
      <w:spacing w:after="120"/>
    </w:pPr>
  </w:style>
  <w:style w:type="paragraph" w:styleId="af4">
    <w:name w:val="Body Text Indent"/>
    <w:basedOn w:val="a1"/>
    <w:qFormat/>
    <w:pPr>
      <w:spacing w:line="360" w:lineRule="auto"/>
      <w:ind w:firstLine="480"/>
    </w:pPr>
    <w:rPr>
      <w:sz w:val="24"/>
      <w:szCs w:val="20"/>
    </w:rPr>
  </w:style>
  <w:style w:type="paragraph" w:styleId="34">
    <w:name w:val="List Number 3"/>
    <w:basedOn w:val="a1"/>
    <w:qFormat/>
    <w:pPr>
      <w:tabs>
        <w:tab w:val="left" w:pos="1200"/>
        <w:tab w:val="left" w:pos="3240"/>
      </w:tabs>
      <w:ind w:left="1200" w:hanging="360"/>
    </w:pPr>
  </w:style>
  <w:style w:type="paragraph" w:styleId="22">
    <w:name w:val="List 2"/>
    <w:basedOn w:val="a1"/>
    <w:pPr>
      <w:ind w:leftChars="200" w:left="100" w:hangingChars="200" w:hanging="200"/>
    </w:pPr>
  </w:style>
  <w:style w:type="paragraph" w:styleId="af5">
    <w:name w:val="List Continue"/>
    <w:basedOn w:val="a1"/>
    <w:pPr>
      <w:spacing w:before="60" w:after="120"/>
      <w:ind w:left="420" w:firstLine="482"/>
    </w:pPr>
    <w:rPr>
      <w:rFonts w:ascii="Arial" w:eastAsia="仿宋_GB2312" w:hAnsi="Arial"/>
      <w:kern w:val="0"/>
      <w:sz w:val="24"/>
      <w:szCs w:val="20"/>
    </w:rPr>
  </w:style>
  <w:style w:type="paragraph" w:styleId="af6">
    <w:name w:val="Block Text"/>
    <w:basedOn w:val="a1"/>
    <w:pPr>
      <w:spacing w:line="360" w:lineRule="auto"/>
      <w:ind w:leftChars="17" w:left="36" w:rightChars="50" w:right="105" w:firstLineChars="232" w:firstLine="557"/>
    </w:pPr>
    <w:rPr>
      <w:rFonts w:ascii="宋体" w:hAnsi="宋体"/>
      <w:sz w:val="24"/>
    </w:rPr>
  </w:style>
  <w:style w:type="paragraph" w:styleId="23">
    <w:name w:val="List Bullet 2"/>
    <w:basedOn w:val="a1"/>
    <w:pPr>
      <w:tabs>
        <w:tab w:val="left" w:pos="425"/>
      </w:tabs>
      <w:spacing w:before="50" w:line="500" w:lineRule="exact"/>
      <w:ind w:left="425" w:hanging="425"/>
    </w:pPr>
    <w:rPr>
      <w:spacing w:val="6"/>
      <w:sz w:val="28"/>
      <w:szCs w:val="20"/>
    </w:rPr>
  </w:style>
  <w:style w:type="paragraph" w:styleId="HTML">
    <w:name w:val="HTML Address"/>
    <w:basedOn w:val="a1"/>
    <w:pPr>
      <w:spacing w:before="60"/>
      <w:ind w:firstLine="482"/>
    </w:pPr>
    <w:rPr>
      <w:rFonts w:ascii="Arial" w:eastAsia="仿宋_GB2312" w:hAnsi="Arial"/>
      <w:i/>
      <w:iCs/>
      <w:kern w:val="0"/>
      <w:sz w:val="24"/>
      <w:szCs w:val="20"/>
    </w:rPr>
  </w:style>
  <w:style w:type="paragraph" w:styleId="50">
    <w:name w:val="toc 5"/>
    <w:basedOn w:val="a1"/>
    <w:next w:val="a1"/>
    <w:semiHidden/>
    <w:pPr>
      <w:ind w:leftChars="800" w:left="1680"/>
    </w:pPr>
  </w:style>
  <w:style w:type="paragraph" w:styleId="35">
    <w:name w:val="toc 3"/>
    <w:basedOn w:val="a1"/>
    <w:next w:val="a1"/>
    <w:semiHidden/>
    <w:pPr>
      <w:ind w:leftChars="400" w:left="840"/>
    </w:pPr>
  </w:style>
  <w:style w:type="paragraph" w:styleId="af7">
    <w:name w:val="Plain Text"/>
    <w:basedOn w:val="a1"/>
    <w:link w:val="af8"/>
    <w:qFormat/>
    <w:rPr>
      <w:rFonts w:ascii="宋体" w:hAnsi="Courier New" w:cs="Courier New"/>
      <w:szCs w:val="21"/>
    </w:rPr>
  </w:style>
  <w:style w:type="paragraph" w:styleId="51">
    <w:name w:val="List Bullet 5"/>
    <w:basedOn w:val="a1"/>
    <w:pPr>
      <w:tabs>
        <w:tab w:val="left" w:pos="1260"/>
      </w:tabs>
      <w:ind w:left="1260" w:hanging="720"/>
    </w:pPr>
  </w:style>
  <w:style w:type="paragraph" w:styleId="42">
    <w:name w:val="List Number 4"/>
    <w:basedOn w:val="a1"/>
    <w:autoRedefine/>
    <w:qFormat/>
    <w:pPr>
      <w:tabs>
        <w:tab w:val="left" w:pos="432"/>
      </w:tabs>
      <w:ind w:left="432" w:hanging="432"/>
    </w:pPr>
  </w:style>
  <w:style w:type="paragraph" w:styleId="80">
    <w:name w:val="toc 8"/>
    <w:basedOn w:val="a1"/>
    <w:next w:val="a1"/>
    <w:semiHidden/>
    <w:pPr>
      <w:ind w:leftChars="1400" w:left="2940"/>
    </w:pPr>
  </w:style>
  <w:style w:type="paragraph" w:styleId="af9">
    <w:name w:val="Date"/>
    <w:basedOn w:val="a1"/>
    <w:next w:val="a1"/>
    <w:qFormat/>
    <w:pPr>
      <w:ind w:leftChars="2500" w:left="100"/>
    </w:pPr>
    <w:rPr>
      <w:rFonts w:ascii="仿宋_GB2312" w:eastAsia="仿宋_GB2312" w:hAnsi="宋体"/>
      <w:sz w:val="24"/>
    </w:rPr>
  </w:style>
  <w:style w:type="paragraph" w:styleId="24">
    <w:name w:val="Body Text Indent 2"/>
    <w:basedOn w:val="a1"/>
    <w:qFormat/>
    <w:pPr>
      <w:spacing w:line="360" w:lineRule="auto"/>
      <w:ind w:firstLineChars="200" w:firstLine="480"/>
    </w:pPr>
    <w:rPr>
      <w:color w:val="000000"/>
      <w:sz w:val="24"/>
      <w:szCs w:val="20"/>
    </w:rPr>
  </w:style>
  <w:style w:type="paragraph" w:styleId="52">
    <w:name w:val="List Continue 5"/>
    <w:basedOn w:val="a1"/>
    <w:pPr>
      <w:spacing w:before="60" w:after="120"/>
      <w:ind w:left="2100" w:firstLine="482"/>
    </w:pPr>
    <w:rPr>
      <w:rFonts w:ascii="Arial" w:eastAsia="仿宋_GB2312" w:hAnsi="Arial"/>
      <w:kern w:val="0"/>
      <w:sz w:val="24"/>
      <w:szCs w:val="20"/>
    </w:rPr>
  </w:style>
  <w:style w:type="paragraph" w:styleId="afa">
    <w:name w:val="Balloon Text"/>
    <w:basedOn w:val="a1"/>
    <w:semiHidden/>
    <w:qFormat/>
    <w:rPr>
      <w:sz w:val="18"/>
      <w:szCs w:val="18"/>
    </w:rPr>
  </w:style>
  <w:style w:type="paragraph" w:styleId="afb">
    <w:name w:val="footer"/>
    <w:basedOn w:val="a1"/>
    <w:link w:val="afc"/>
    <w:uiPriority w:val="99"/>
    <w:qFormat/>
    <w:pPr>
      <w:tabs>
        <w:tab w:val="center" w:pos="4153"/>
        <w:tab w:val="right" w:pos="8306"/>
      </w:tabs>
      <w:snapToGrid w:val="0"/>
      <w:jc w:val="left"/>
    </w:pPr>
    <w:rPr>
      <w:sz w:val="18"/>
      <w:szCs w:val="18"/>
    </w:rPr>
  </w:style>
  <w:style w:type="paragraph" w:styleId="afd">
    <w:name w:val="envelope return"/>
    <w:basedOn w:val="a1"/>
    <w:pPr>
      <w:snapToGrid w:val="0"/>
      <w:spacing w:before="60"/>
      <w:ind w:firstLine="482"/>
    </w:pPr>
    <w:rPr>
      <w:rFonts w:ascii="Arial" w:eastAsia="仿宋_GB2312" w:hAnsi="Arial" w:cs="Arial"/>
      <w:kern w:val="0"/>
      <w:sz w:val="24"/>
      <w:szCs w:val="20"/>
    </w:rPr>
  </w:style>
  <w:style w:type="paragraph" w:styleId="afe">
    <w:name w:val="header"/>
    <w:basedOn w:val="a1"/>
    <w:link w:val="aff"/>
    <w:qFormat/>
    <w:pPr>
      <w:widowControl/>
      <w:pBdr>
        <w:bottom w:val="single" w:sz="6" w:space="1" w:color="auto"/>
      </w:pBdr>
      <w:tabs>
        <w:tab w:val="center" w:pos="4153"/>
        <w:tab w:val="right" w:pos="8306"/>
      </w:tabs>
      <w:snapToGrid w:val="0"/>
      <w:jc w:val="center"/>
    </w:pPr>
    <w:rPr>
      <w:rFonts w:eastAsia="仿宋_GB2312"/>
      <w:kern w:val="0"/>
      <w:sz w:val="18"/>
      <w:szCs w:val="18"/>
    </w:rPr>
  </w:style>
  <w:style w:type="paragraph" w:styleId="aff0">
    <w:name w:val="Signature"/>
    <w:basedOn w:val="a1"/>
    <w:qFormat/>
    <w:pPr>
      <w:spacing w:before="60"/>
      <w:ind w:left="4320" w:firstLine="482"/>
    </w:pPr>
    <w:rPr>
      <w:rFonts w:ascii="Arial" w:eastAsia="仿宋_GB2312" w:hAnsi="Arial"/>
      <w:kern w:val="0"/>
      <w:sz w:val="24"/>
      <w:szCs w:val="20"/>
    </w:rPr>
  </w:style>
  <w:style w:type="paragraph" w:styleId="10">
    <w:name w:val="toc 1"/>
    <w:basedOn w:val="a1"/>
    <w:next w:val="a1"/>
    <w:semiHidden/>
    <w:qFormat/>
    <w:pPr>
      <w:spacing w:beforeLines="50" w:line="360" w:lineRule="auto"/>
    </w:pPr>
    <w:rPr>
      <w:rFonts w:ascii="黑体" w:eastAsia="黑体" w:hAnsi="宋体"/>
      <w:sz w:val="28"/>
    </w:rPr>
  </w:style>
  <w:style w:type="paragraph" w:styleId="43">
    <w:name w:val="List Continue 4"/>
    <w:basedOn w:val="a1"/>
    <w:qFormat/>
    <w:pPr>
      <w:spacing w:before="60" w:after="120"/>
      <w:ind w:left="1680" w:firstLine="482"/>
    </w:pPr>
    <w:rPr>
      <w:rFonts w:ascii="Arial" w:eastAsia="仿宋_GB2312" w:hAnsi="Arial"/>
      <w:kern w:val="0"/>
      <w:sz w:val="24"/>
      <w:szCs w:val="20"/>
    </w:rPr>
  </w:style>
  <w:style w:type="paragraph" w:styleId="44">
    <w:name w:val="toc 4"/>
    <w:basedOn w:val="a1"/>
    <w:next w:val="a1"/>
    <w:autoRedefine/>
    <w:semiHidden/>
    <w:qFormat/>
    <w:pPr>
      <w:ind w:leftChars="600" w:left="1260"/>
    </w:pPr>
  </w:style>
  <w:style w:type="paragraph" w:styleId="aff1">
    <w:name w:val="Subtitle"/>
    <w:basedOn w:val="a1"/>
    <w:qFormat/>
    <w:pPr>
      <w:spacing w:before="240" w:after="60" w:line="312" w:lineRule="auto"/>
      <w:ind w:firstLine="482"/>
      <w:jc w:val="center"/>
      <w:outlineLvl w:val="1"/>
    </w:pPr>
    <w:rPr>
      <w:rFonts w:ascii="Arial" w:eastAsia="仿宋_GB2312" w:hAnsi="Arial" w:cs="Arial"/>
      <w:b/>
      <w:bCs/>
      <w:kern w:val="28"/>
      <w:sz w:val="32"/>
      <w:szCs w:val="32"/>
    </w:rPr>
  </w:style>
  <w:style w:type="paragraph" w:styleId="53">
    <w:name w:val="List Number 5"/>
    <w:basedOn w:val="a1"/>
    <w:pPr>
      <w:tabs>
        <w:tab w:val="left" w:pos="2040"/>
      </w:tabs>
      <w:ind w:left="2040" w:hanging="360"/>
    </w:pPr>
    <w:rPr>
      <w:szCs w:val="20"/>
    </w:rPr>
  </w:style>
  <w:style w:type="paragraph" w:styleId="aff2">
    <w:name w:val="List"/>
    <w:basedOn w:val="a1"/>
    <w:qFormat/>
    <w:pPr>
      <w:widowControl/>
      <w:ind w:left="200" w:hangingChars="200" w:hanging="200"/>
      <w:jc w:val="left"/>
    </w:pPr>
    <w:rPr>
      <w:rFonts w:eastAsia="仿宋_GB2312"/>
      <w:kern w:val="0"/>
      <w:sz w:val="24"/>
      <w:szCs w:val="20"/>
    </w:rPr>
  </w:style>
  <w:style w:type="paragraph" w:styleId="60">
    <w:name w:val="toc 6"/>
    <w:basedOn w:val="a1"/>
    <w:next w:val="a1"/>
    <w:semiHidden/>
    <w:pPr>
      <w:ind w:leftChars="1000" w:left="2100"/>
    </w:pPr>
  </w:style>
  <w:style w:type="paragraph" w:styleId="54">
    <w:name w:val="List 5"/>
    <w:basedOn w:val="a1"/>
    <w:autoRedefine/>
    <w:qFormat/>
    <w:pPr>
      <w:spacing w:before="60"/>
      <w:ind w:left="2100" w:hanging="420"/>
    </w:pPr>
    <w:rPr>
      <w:rFonts w:ascii="Arial" w:eastAsia="仿宋_GB2312" w:hAnsi="Arial"/>
      <w:kern w:val="0"/>
      <w:sz w:val="24"/>
      <w:szCs w:val="20"/>
    </w:rPr>
  </w:style>
  <w:style w:type="paragraph" w:styleId="36">
    <w:name w:val="Body Text Indent 3"/>
    <w:basedOn w:val="a1"/>
    <w:qFormat/>
    <w:pPr>
      <w:tabs>
        <w:tab w:val="left" w:pos="604"/>
      </w:tabs>
      <w:spacing w:line="360" w:lineRule="auto"/>
      <w:ind w:firstLine="600"/>
    </w:pPr>
    <w:rPr>
      <w:sz w:val="24"/>
    </w:rPr>
  </w:style>
  <w:style w:type="paragraph" w:styleId="aff3">
    <w:name w:val="table of figures"/>
    <w:basedOn w:val="a1"/>
    <w:next w:val="a1"/>
    <w:semiHidden/>
    <w:qFormat/>
    <w:pPr>
      <w:adjustRightInd w:val="0"/>
      <w:ind w:leftChars="200" w:left="840" w:hangingChars="200" w:hanging="420"/>
      <w:textAlignment w:val="baseline"/>
    </w:pPr>
    <w:rPr>
      <w:sz w:val="24"/>
      <w:szCs w:val="20"/>
    </w:rPr>
  </w:style>
  <w:style w:type="paragraph" w:styleId="25">
    <w:name w:val="toc 2"/>
    <w:basedOn w:val="a1"/>
    <w:next w:val="a1"/>
    <w:autoRedefine/>
    <w:semiHidden/>
    <w:qFormat/>
    <w:pPr>
      <w:tabs>
        <w:tab w:val="right" w:leader="dot" w:pos="8630"/>
      </w:tabs>
      <w:spacing w:line="360" w:lineRule="auto"/>
      <w:ind w:left="420"/>
    </w:pPr>
    <w:rPr>
      <w:rFonts w:ascii="仿宋_GB2312" w:eastAsia="仿宋_GB2312" w:hAnsi="宋体"/>
      <w:sz w:val="24"/>
    </w:rPr>
  </w:style>
  <w:style w:type="paragraph" w:styleId="90">
    <w:name w:val="toc 9"/>
    <w:basedOn w:val="a1"/>
    <w:next w:val="a1"/>
    <w:semiHidden/>
    <w:qFormat/>
    <w:pPr>
      <w:ind w:leftChars="1600" w:left="3360"/>
    </w:pPr>
  </w:style>
  <w:style w:type="paragraph" w:styleId="26">
    <w:name w:val="Body Text 2"/>
    <w:basedOn w:val="a1"/>
    <w:qFormat/>
    <w:rPr>
      <w:b/>
      <w:bCs/>
      <w:sz w:val="24"/>
      <w:szCs w:val="20"/>
    </w:rPr>
  </w:style>
  <w:style w:type="paragraph" w:styleId="45">
    <w:name w:val="List 4"/>
    <w:basedOn w:val="a1"/>
    <w:qFormat/>
    <w:pPr>
      <w:spacing w:before="60"/>
      <w:ind w:left="1680" w:hanging="420"/>
    </w:pPr>
    <w:rPr>
      <w:rFonts w:ascii="Arial" w:eastAsia="仿宋_GB2312" w:hAnsi="Arial"/>
      <w:kern w:val="0"/>
      <w:sz w:val="24"/>
      <w:szCs w:val="20"/>
    </w:rPr>
  </w:style>
  <w:style w:type="paragraph" w:styleId="27">
    <w:name w:val="List Continue 2"/>
    <w:basedOn w:val="a1"/>
    <w:autoRedefine/>
    <w:qFormat/>
    <w:pPr>
      <w:spacing w:before="60" w:after="120"/>
      <w:ind w:left="840" w:firstLine="482"/>
    </w:pPr>
    <w:rPr>
      <w:rFonts w:ascii="Arial" w:eastAsia="仿宋_GB2312" w:hAnsi="Arial"/>
      <w:kern w:val="0"/>
      <w:sz w:val="24"/>
      <w:szCs w:val="20"/>
    </w:rPr>
  </w:style>
  <w:style w:type="paragraph" w:styleId="aff4">
    <w:name w:val="Message Header"/>
    <w:basedOn w:val="a1"/>
    <w:qFormat/>
    <w:pPr>
      <w:pBdr>
        <w:top w:val="single" w:sz="6" w:space="1" w:color="auto"/>
        <w:left w:val="single" w:sz="6" w:space="1" w:color="auto"/>
        <w:bottom w:val="single" w:sz="6" w:space="1" w:color="auto"/>
        <w:right w:val="single" w:sz="6" w:space="1" w:color="auto"/>
      </w:pBdr>
      <w:shd w:val="pct20" w:color="auto" w:fill="auto"/>
      <w:spacing w:before="60"/>
      <w:ind w:left="1080" w:hanging="1080"/>
    </w:pPr>
    <w:rPr>
      <w:rFonts w:ascii="Arial" w:eastAsia="仿宋_GB2312" w:hAnsi="Arial" w:cs="Arial"/>
      <w:kern w:val="0"/>
      <w:sz w:val="24"/>
      <w:szCs w:val="20"/>
    </w:rPr>
  </w:style>
  <w:style w:type="paragraph" w:styleId="HTML0">
    <w:name w:val="HTML Preformatted"/>
    <w:basedOn w:val="a1"/>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kern w:val="0"/>
      <w:sz w:val="24"/>
    </w:rPr>
  </w:style>
  <w:style w:type="paragraph" w:styleId="aff5">
    <w:name w:val="Normal (Web)"/>
    <w:basedOn w:val="a1"/>
    <w:qFormat/>
    <w:rPr>
      <w:sz w:val="24"/>
    </w:rPr>
  </w:style>
  <w:style w:type="paragraph" w:styleId="37">
    <w:name w:val="List Continue 3"/>
    <w:basedOn w:val="a1"/>
    <w:pPr>
      <w:spacing w:before="60" w:after="120"/>
      <w:ind w:left="1260" w:firstLine="482"/>
    </w:pPr>
    <w:rPr>
      <w:rFonts w:ascii="Arial" w:eastAsia="仿宋_GB2312" w:hAnsi="Arial"/>
      <w:kern w:val="0"/>
      <w:sz w:val="24"/>
      <w:szCs w:val="20"/>
    </w:rPr>
  </w:style>
  <w:style w:type="paragraph" w:styleId="11">
    <w:name w:val="index 1"/>
    <w:basedOn w:val="a1"/>
    <w:next w:val="a1"/>
    <w:semiHidden/>
    <w:qFormat/>
    <w:pPr>
      <w:jc w:val="center"/>
    </w:pPr>
    <w:rPr>
      <w:rFonts w:ascii="宋体" w:hAnsi="宋体"/>
      <w:bCs/>
      <w:szCs w:val="21"/>
    </w:rPr>
  </w:style>
  <w:style w:type="paragraph" w:styleId="aff6">
    <w:name w:val="Title"/>
    <w:basedOn w:val="a1"/>
    <w:link w:val="aff7"/>
    <w:autoRedefine/>
    <w:qFormat/>
    <w:pPr>
      <w:spacing w:before="120" w:after="120" w:line="360" w:lineRule="auto"/>
      <w:jc w:val="center"/>
      <w:outlineLvl w:val="0"/>
    </w:pPr>
    <w:rPr>
      <w:rFonts w:ascii="宋体" w:eastAsia="仿宋_GB2312" w:hAnsi="Courier New"/>
      <w:sz w:val="24"/>
      <w:szCs w:val="20"/>
    </w:rPr>
  </w:style>
  <w:style w:type="paragraph" w:styleId="aff8">
    <w:name w:val="annotation subject"/>
    <w:basedOn w:val="ad"/>
    <w:next w:val="ad"/>
    <w:autoRedefine/>
    <w:semiHidden/>
    <w:qFormat/>
    <w:rPr>
      <w:b/>
      <w:bCs/>
    </w:rPr>
  </w:style>
  <w:style w:type="paragraph" w:styleId="aff9">
    <w:name w:val="Body Text First Indent"/>
    <w:basedOn w:val="af2"/>
    <w:qFormat/>
    <w:pPr>
      <w:adjustRightInd w:val="0"/>
      <w:snapToGrid w:val="0"/>
      <w:spacing w:line="312" w:lineRule="auto"/>
      <w:ind w:firstLineChars="100" w:firstLine="420"/>
    </w:pPr>
    <w:rPr>
      <w:rFonts w:ascii="仿宋_GB2312" w:eastAsia="仿宋_GB2312"/>
      <w:sz w:val="28"/>
      <w:szCs w:val="20"/>
    </w:rPr>
  </w:style>
  <w:style w:type="paragraph" w:styleId="28">
    <w:name w:val="Body Text First Indent 2"/>
    <w:basedOn w:val="af4"/>
    <w:qFormat/>
    <w:pPr>
      <w:spacing w:before="60" w:after="120" w:line="240" w:lineRule="auto"/>
      <w:ind w:left="420" w:firstLine="210"/>
    </w:pPr>
    <w:rPr>
      <w:kern w:val="0"/>
      <w:sz w:val="18"/>
      <w:szCs w:val="24"/>
    </w:rPr>
  </w:style>
  <w:style w:type="table" w:styleId="affa">
    <w:name w:val="Table Grid"/>
    <w:basedOn w:val="a3"/>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b">
    <w:name w:val="Table Theme"/>
    <w:basedOn w:val="a3"/>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2">
    <w:name w:val="Table Simple 1"/>
    <w:basedOn w:val="a3"/>
    <w:qFormat/>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29">
    <w:name w:val="Table Subtle 2"/>
    <w:basedOn w:val="a3"/>
    <w:autoRedefine/>
    <w:qFormat/>
    <w:tblPr>
      <w:tblBorders>
        <w:left w:val="single" w:sz="6" w:space="0" w:color="000000"/>
        <w:right w:val="single" w:sz="6" w:space="0" w:color="000000"/>
      </w:tblBorders>
    </w:tblPr>
    <w:tblStylePr w:type="firstRow">
      <w:tblPr/>
      <w:tcPr>
        <w:tcBorders>
          <w:bottom w:val="single" w:sz="12" w:space="0" w:color="000000"/>
          <w:tl2br w:val="nil"/>
          <w:tr2bl w:val="nil"/>
        </w:tcBorders>
      </w:tcPr>
    </w:tblStylePr>
    <w:tblStylePr w:type="lastRow">
      <w:tblPr/>
      <w:tcPr>
        <w:tcBorders>
          <w:top w:val="single" w:sz="12" w:space="0" w:color="000000"/>
          <w:tl2br w:val="nil"/>
          <w:tr2bl w:val="nil"/>
        </w:tcBorders>
      </w:tcPr>
    </w:tblStylePr>
    <w:tblStylePr w:type="firstCol">
      <w:tblPr/>
      <w:tcPr>
        <w:tcBorders>
          <w:right w:val="single" w:sz="12" w:space="0" w:color="000000"/>
          <w:tl2br w:val="nil"/>
          <w:tr2bl w:val="nil"/>
        </w:tcBorders>
        <w:shd w:val="pct25" w:color="008000" w:fill="FFFFFF"/>
      </w:tcPr>
    </w:tblStylePr>
    <w:tblStylePr w:type="lastCol">
      <w:tblPr/>
      <w:tcPr>
        <w:tcBorders>
          <w:left w:val="single" w:sz="12" w:space="0" w:color="00000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
    <w:name w:val="Table Grid 1"/>
    <w:basedOn w:val="a3"/>
    <w:pPr>
      <w:widowControl w:val="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38">
    <w:name w:val="Table Web 3"/>
    <w:basedOn w:val="a3"/>
    <w:qFormat/>
    <w:pPr>
      <w:widowControl w:val="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character" w:styleId="affc">
    <w:name w:val="Strong"/>
    <w:basedOn w:val="a2"/>
    <w:autoRedefine/>
    <w:uiPriority w:val="22"/>
    <w:qFormat/>
    <w:rPr>
      <w:b/>
      <w:bCs/>
    </w:rPr>
  </w:style>
  <w:style w:type="character" w:styleId="affd">
    <w:name w:val="page number"/>
    <w:basedOn w:val="a2"/>
    <w:autoRedefine/>
    <w:qFormat/>
  </w:style>
  <w:style w:type="character" w:styleId="affe">
    <w:name w:val="FollowedHyperlink"/>
    <w:basedOn w:val="a2"/>
    <w:qFormat/>
    <w:rPr>
      <w:color w:val="800080"/>
      <w:u w:val="single"/>
    </w:rPr>
  </w:style>
  <w:style w:type="character" w:styleId="afff">
    <w:name w:val="Hyperlink"/>
    <w:basedOn w:val="a2"/>
    <w:qFormat/>
    <w:rPr>
      <w:color w:val="4B4C4C"/>
      <w:sz w:val="18"/>
      <w:szCs w:val="18"/>
      <w:u w:val="none"/>
    </w:rPr>
  </w:style>
  <w:style w:type="character" w:styleId="HTML1">
    <w:name w:val="HTML Code"/>
    <w:basedOn w:val="a2"/>
    <w:qFormat/>
    <w:rPr>
      <w:rFonts w:ascii="黑体" w:eastAsia="黑体" w:hAnsi="Courier New" w:cs="Courier New"/>
      <w:sz w:val="24"/>
      <w:szCs w:val="24"/>
    </w:rPr>
  </w:style>
  <w:style w:type="character" w:styleId="afff0">
    <w:name w:val="annotation reference"/>
    <w:basedOn w:val="a2"/>
    <w:uiPriority w:val="99"/>
    <w:qFormat/>
    <w:rPr>
      <w:sz w:val="21"/>
      <w:szCs w:val="21"/>
    </w:rPr>
  </w:style>
  <w:style w:type="paragraph" w:customStyle="1" w:styleId="afff1">
    <w:name w:val="表格文字"/>
    <w:basedOn w:val="a1"/>
    <w:qFormat/>
    <w:pPr>
      <w:jc w:val="center"/>
    </w:pPr>
    <w:rPr>
      <w:rFonts w:ascii="仿宋_GB2312" w:eastAsia="仿宋_GB2312" w:hAnsi="Arial Black"/>
      <w:kern w:val="44"/>
      <w:sz w:val="24"/>
      <w:szCs w:val="20"/>
    </w:rPr>
  </w:style>
  <w:style w:type="paragraph" w:customStyle="1" w:styleId="afff2">
    <w:name w:val="小四表文左齐"/>
    <w:basedOn w:val="a1"/>
    <w:qFormat/>
    <w:rPr>
      <w:rFonts w:ascii="宋体" w:hAnsi="宋体"/>
      <w:sz w:val="18"/>
      <w:szCs w:val="18"/>
    </w:rPr>
  </w:style>
  <w:style w:type="paragraph" w:customStyle="1" w:styleId="1115">
    <w:name w:val="样式 标题 1 + 段前: 1 行 段后: 1.5 行"/>
    <w:basedOn w:val="1"/>
    <w:qFormat/>
    <w:pPr>
      <w:pageBreakBefore w:val="0"/>
      <w:tabs>
        <w:tab w:val="left" w:pos="432"/>
      </w:tabs>
      <w:adjustRightInd w:val="0"/>
      <w:snapToGrid w:val="0"/>
      <w:spacing w:beforeLines="100" w:afterLines="150" w:line="300" w:lineRule="auto"/>
      <w:ind w:left="432" w:hanging="432"/>
    </w:pPr>
    <w:rPr>
      <w:rFonts w:ascii="仿宋_GB2312" w:eastAsia="仿宋_GB2312"/>
      <w:sz w:val="32"/>
      <w:szCs w:val="32"/>
    </w:rPr>
  </w:style>
  <w:style w:type="paragraph" w:customStyle="1" w:styleId="39">
    <w:name w:val="样式3"/>
    <w:basedOn w:val="2a"/>
    <w:pPr>
      <w:spacing w:line="440" w:lineRule="exact"/>
      <w:ind w:right="50"/>
    </w:pPr>
    <w:rPr>
      <w:rFonts w:eastAsia="宋体"/>
      <w:color w:val="FF0000"/>
      <w:sz w:val="24"/>
    </w:rPr>
  </w:style>
  <w:style w:type="paragraph" w:customStyle="1" w:styleId="2a">
    <w:name w:val="样式2"/>
    <w:basedOn w:val="339391352"/>
    <w:pPr>
      <w:tabs>
        <w:tab w:val="left" w:pos="851"/>
      </w:tabs>
    </w:pPr>
  </w:style>
  <w:style w:type="paragraph" w:customStyle="1" w:styleId="339391352">
    <w:name w:val="样式 标题 3 + 加粗 段前: 3.9 磅 段后: 3.9 磅 行距: 多倍行距 1.35 字行2"/>
    <w:basedOn w:val="3"/>
    <w:pPr>
      <w:adjustRightInd w:val="0"/>
      <w:snapToGrid w:val="0"/>
      <w:spacing w:before="78" w:after="78" w:line="324" w:lineRule="auto"/>
    </w:pPr>
    <w:rPr>
      <w:rFonts w:ascii="仿宋_GB2312" w:eastAsia="仿宋_GB2312"/>
      <w:sz w:val="28"/>
      <w:szCs w:val="20"/>
    </w:rPr>
  </w:style>
  <w:style w:type="paragraph" w:customStyle="1" w:styleId="3331351">
    <w:name w:val="样式 标题 3 + 段前: 3 磅 段后: 3 磅 行距: 多倍行距 1.35 字行1"/>
    <w:basedOn w:val="3"/>
    <w:autoRedefine/>
    <w:qFormat/>
    <w:pPr>
      <w:tabs>
        <w:tab w:val="left" w:pos="851"/>
      </w:tabs>
      <w:adjustRightInd w:val="0"/>
      <w:snapToGrid w:val="0"/>
      <w:spacing w:before="60" w:after="60" w:line="324" w:lineRule="auto"/>
    </w:pPr>
    <w:rPr>
      <w:rFonts w:ascii="仿宋_GB2312" w:eastAsia="仿宋_GB2312"/>
      <w:b w:val="0"/>
      <w:bCs w:val="0"/>
      <w:sz w:val="28"/>
      <w:szCs w:val="20"/>
    </w:rPr>
  </w:style>
  <w:style w:type="paragraph" w:customStyle="1" w:styleId="3331352">
    <w:name w:val="样式 标题 3 + 段前: 3 磅 段后: 3 磅 行距: 多倍行距 1.35 字行2"/>
    <w:basedOn w:val="3"/>
    <w:autoRedefine/>
    <w:qFormat/>
    <w:pPr>
      <w:tabs>
        <w:tab w:val="left" w:pos="851"/>
      </w:tabs>
      <w:adjustRightInd w:val="0"/>
      <w:snapToGrid w:val="0"/>
      <w:spacing w:before="60" w:after="60" w:line="324" w:lineRule="auto"/>
    </w:pPr>
    <w:rPr>
      <w:rFonts w:ascii="仿宋_GB2312" w:eastAsia="仿宋_GB2312"/>
      <w:b w:val="0"/>
      <w:bCs w:val="0"/>
      <w:sz w:val="28"/>
      <w:szCs w:val="20"/>
    </w:rPr>
  </w:style>
  <w:style w:type="paragraph" w:customStyle="1" w:styleId="300">
    <w:name w:val="样式 标题 3 + 黑色 段前: 0行 段后: 0 行"/>
    <w:basedOn w:val="3"/>
    <w:autoRedefine/>
    <w:qFormat/>
    <w:pPr>
      <w:tabs>
        <w:tab w:val="left" w:pos="1080"/>
      </w:tabs>
      <w:adjustRightInd w:val="0"/>
      <w:snapToGrid w:val="0"/>
      <w:spacing w:beforeLines="50" w:afterLines="50" w:line="360" w:lineRule="auto"/>
    </w:pPr>
    <w:rPr>
      <w:rFonts w:ascii="仿宋_GB2312" w:eastAsia="仿宋_GB2312"/>
      <w:b w:val="0"/>
      <w:bCs w:val="0"/>
      <w:color w:val="000000"/>
      <w:sz w:val="28"/>
      <w:szCs w:val="20"/>
    </w:rPr>
  </w:style>
  <w:style w:type="paragraph" w:customStyle="1" w:styleId="81">
    <w:name w:val="样式8"/>
    <w:basedOn w:val="5"/>
    <w:autoRedefine/>
    <w:qFormat/>
    <w:pPr>
      <w:tabs>
        <w:tab w:val="left" w:pos="1008"/>
      </w:tabs>
      <w:spacing w:before="0" w:after="0" w:line="300" w:lineRule="auto"/>
      <w:ind w:left="1008" w:hanging="1008"/>
    </w:pPr>
    <w:rPr>
      <w:rFonts w:eastAsia="仿宋_GB2312"/>
      <w:b w:val="0"/>
    </w:rPr>
  </w:style>
  <w:style w:type="character" w:customStyle="1" w:styleId="head121">
    <w:name w:val="head121"/>
    <w:basedOn w:val="a2"/>
    <w:autoRedefine/>
    <w:qFormat/>
    <w:rPr>
      <w:spacing w:val="450"/>
      <w:sz w:val="22"/>
      <w:szCs w:val="22"/>
    </w:rPr>
  </w:style>
  <w:style w:type="paragraph" w:customStyle="1" w:styleId="afff3">
    <w:name w:val="表格"/>
    <w:basedOn w:val="a1"/>
    <w:autoRedefine/>
    <w:qFormat/>
    <w:pPr>
      <w:jc w:val="center"/>
    </w:pPr>
    <w:rPr>
      <w:sz w:val="24"/>
    </w:rPr>
  </w:style>
  <w:style w:type="character" w:customStyle="1" w:styleId="Char2">
    <w:name w:val="正文（首行缩进两字） Char2"/>
    <w:basedOn w:val="a2"/>
    <w:autoRedefine/>
    <w:qFormat/>
    <w:rPr>
      <w:rFonts w:eastAsia="宋体"/>
      <w:kern w:val="2"/>
      <w:sz w:val="28"/>
      <w:szCs w:val="24"/>
      <w:lang w:val="en-US" w:eastAsia="zh-CN" w:bidi="ar-SA"/>
    </w:rPr>
  </w:style>
  <w:style w:type="character" w:customStyle="1" w:styleId="ourfont11">
    <w:name w:val="ourfont11"/>
    <w:basedOn w:val="a2"/>
    <w:autoRedefine/>
    <w:qFormat/>
    <w:rPr>
      <w:sz w:val="20"/>
      <w:szCs w:val="20"/>
    </w:rPr>
  </w:style>
  <w:style w:type="paragraph" w:customStyle="1" w:styleId="2b">
    <w:name w:val="2"/>
    <w:basedOn w:val="a1"/>
    <w:next w:val="36"/>
    <w:autoRedefine/>
    <w:qFormat/>
    <w:pPr>
      <w:tabs>
        <w:tab w:val="left" w:pos="604"/>
      </w:tabs>
      <w:spacing w:line="360" w:lineRule="auto"/>
      <w:ind w:firstLine="600"/>
    </w:pPr>
    <w:rPr>
      <w:sz w:val="24"/>
    </w:rPr>
  </w:style>
  <w:style w:type="character" w:customStyle="1" w:styleId="CharChar1CharCharCharCharCharCharCharCharCharChar">
    <w:name w:val="正文（首行缩进两字） Char Char1 Char Char Char Char Char Char Char Char Char Char"/>
    <w:basedOn w:val="a2"/>
    <w:autoRedefine/>
    <w:qFormat/>
    <w:rPr>
      <w:rFonts w:eastAsia="宋体"/>
      <w:kern w:val="2"/>
      <w:sz w:val="28"/>
      <w:szCs w:val="24"/>
      <w:lang w:val="en-US" w:eastAsia="zh-CN" w:bidi="ar-SA"/>
    </w:rPr>
  </w:style>
  <w:style w:type="paragraph" w:customStyle="1" w:styleId="14">
    <w:name w:val="样式1"/>
    <w:basedOn w:val="3"/>
    <w:autoRedefine/>
    <w:qFormat/>
    <w:pPr>
      <w:tabs>
        <w:tab w:val="left" w:pos="1740"/>
      </w:tabs>
      <w:adjustRightInd w:val="0"/>
      <w:snapToGrid w:val="0"/>
      <w:spacing w:before="120" w:after="120" w:line="300" w:lineRule="auto"/>
      <w:ind w:left="720" w:hanging="720"/>
    </w:pPr>
    <w:rPr>
      <w:rFonts w:eastAsia="仿宋_GB2312"/>
      <w:b w:val="0"/>
      <w:bCs w:val="0"/>
      <w:color w:val="0000FF"/>
      <w:sz w:val="28"/>
      <w:szCs w:val="28"/>
    </w:rPr>
  </w:style>
  <w:style w:type="paragraph" w:customStyle="1" w:styleId="15">
    <w:name w:val="公式样式1"/>
    <w:basedOn w:val="a1"/>
    <w:autoRedefine/>
    <w:qFormat/>
    <w:pPr>
      <w:adjustRightInd w:val="0"/>
      <w:snapToGrid w:val="0"/>
      <w:spacing w:line="312" w:lineRule="auto"/>
      <w:jc w:val="center"/>
    </w:pPr>
    <w:rPr>
      <w:rFonts w:ascii="仿宋_GB2312" w:eastAsia="仿宋_GB2312"/>
      <w:sz w:val="24"/>
    </w:rPr>
  </w:style>
  <w:style w:type="character" w:customStyle="1" w:styleId="16">
    <w:name w:val="正文缩进1"/>
    <w:basedOn w:val="a2"/>
    <w:autoRedefine/>
    <w:qFormat/>
    <w:rPr>
      <w:rFonts w:eastAsia="宋体"/>
      <w:kern w:val="2"/>
      <w:sz w:val="28"/>
      <w:szCs w:val="24"/>
      <w:lang w:val="en-US" w:eastAsia="zh-CN" w:bidi="ar-SA"/>
    </w:rPr>
  </w:style>
  <w:style w:type="paragraph" w:customStyle="1" w:styleId="17">
    <w:name w:val="1"/>
    <w:basedOn w:val="a1"/>
    <w:next w:val="af4"/>
    <w:autoRedefine/>
    <w:qFormat/>
    <w:pPr>
      <w:spacing w:line="360" w:lineRule="auto"/>
      <w:ind w:firstLine="480"/>
    </w:pPr>
    <w:rPr>
      <w:sz w:val="24"/>
      <w:szCs w:val="20"/>
    </w:rPr>
  </w:style>
  <w:style w:type="paragraph" w:customStyle="1" w:styleId="46">
    <w:name w:val="4"/>
    <w:basedOn w:val="a1"/>
    <w:next w:val="26"/>
    <w:autoRedefine/>
    <w:qFormat/>
    <w:rPr>
      <w:rFonts w:eastAsia="仿宋_GB2312"/>
      <w:sz w:val="24"/>
    </w:rPr>
  </w:style>
  <w:style w:type="paragraph" w:customStyle="1" w:styleId="3a">
    <w:name w:val="3"/>
    <w:basedOn w:val="a1"/>
    <w:next w:val="26"/>
    <w:autoRedefine/>
    <w:qFormat/>
    <w:rPr>
      <w:rFonts w:eastAsia="仿宋_GB2312"/>
      <w:sz w:val="24"/>
    </w:rPr>
  </w:style>
  <w:style w:type="character" w:customStyle="1" w:styleId="CharC">
    <w:name w:val="正文（首行缩进两字） Char C"/>
    <w:basedOn w:val="a2"/>
    <w:autoRedefine/>
    <w:qFormat/>
    <w:rPr>
      <w:rFonts w:ascii="仿宋_GB2312" w:eastAsia="仿宋_GB2312"/>
      <w:color w:val="000000"/>
      <w:kern w:val="2"/>
      <w:sz w:val="28"/>
      <w:szCs w:val="24"/>
      <w:lang w:val="en-US" w:eastAsia="zh-CN" w:bidi="ar-SA"/>
    </w:rPr>
  </w:style>
  <w:style w:type="character" w:customStyle="1" w:styleId="fontcn14">
    <w:name w:val="font_cn_14"/>
    <w:basedOn w:val="a2"/>
    <w:autoRedefine/>
    <w:qFormat/>
  </w:style>
  <w:style w:type="paragraph" w:customStyle="1" w:styleId="71">
    <w:name w:val="样式7"/>
    <w:basedOn w:val="1"/>
    <w:autoRedefine/>
    <w:qFormat/>
    <w:pPr>
      <w:pageBreakBefore w:val="0"/>
      <w:tabs>
        <w:tab w:val="left" w:pos="432"/>
      </w:tabs>
      <w:adjustRightInd w:val="0"/>
      <w:snapToGrid w:val="0"/>
      <w:spacing w:beforeLines="200" w:afterLines="200" w:line="300" w:lineRule="auto"/>
      <w:ind w:left="432" w:hanging="432"/>
    </w:pPr>
    <w:rPr>
      <w:rFonts w:eastAsia="仿宋_GB2312"/>
      <w:color w:val="000000"/>
      <w:sz w:val="32"/>
      <w:szCs w:val="32"/>
    </w:rPr>
  </w:style>
  <w:style w:type="paragraph" w:customStyle="1" w:styleId="21051">
    <w:name w:val="样式 标题 2节 + 段前: 1 行 段后: 0.5 行1"/>
    <w:basedOn w:val="a1"/>
    <w:autoRedefine/>
    <w:qFormat/>
    <w:pPr>
      <w:tabs>
        <w:tab w:val="left" w:pos="720"/>
      </w:tabs>
    </w:pPr>
  </w:style>
  <w:style w:type="paragraph" w:customStyle="1" w:styleId="2c">
    <w:name w:val="样式 标题 2节 + 自动设置"/>
    <w:basedOn w:val="2"/>
    <w:autoRedefine/>
    <w:qFormat/>
    <w:pPr>
      <w:tabs>
        <w:tab w:val="left" w:pos="720"/>
      </w:tabs>
      <w:adjustRightInd w:val="0"/>
      <w:snapToGrid w:val="0"/>
      <w:spacing w:beforeLines="50" w:afterLines="50" w:line="360" w:lineRule="auto"/>
    </w:pPr>
    <w:rPr>
      <w:rFonts w:ascii="仿宋_GB2312" w:hAnsi="Arial"/>
      <w:sz w:val="30"/>
      <w:szCs w:val="30"/>
    </w:rPr>
  </w:style>
  <w:style w:type="paragraph" w:customStyle="1" w:styleId="33939135">
    <w:name w:val="样式 标题 3 + 加粗 段前: 3.9 磅 段后: 3.9 磅 行距: 多倍行距 1.35 字行"/>
    <w:basedOn w:val="3"/>
    <w:autoRedefine/>
    <w:qFormat/>
    <w:pPr>
      <w:tabs>
        <w:tab w:val="left" w:pos="1080"/>
      </w:tabs>
      <w:adjustRightInd w:val="0"/>
      <w:snapToGrid w:val="0"/>
      <w:spacing w:before="78" w:after="78" w:line="324" w:lineRule="auto"/>
    </w:pPr>
    <w:rPr>
      <w:rFonts w:ascii="仿宋_GB2312" w:eastAsia="仿宋_GB2312"/>
      <w:sz w:val="28"/>
      <w:szCs w:val="20"/>
    </w:rPr>
  </w:style>
  <w:style w:type="paragraph" w:customStyle="1" w:styleId="339391351">
    <w:name w:val="样式 标题 3 + 加粗 段前: 3.9 磅 段后: 3.9 磅 行距: 多倍行距 1.35 字行1"/>
    <w:basedOn w:val="3"/>
    <w:autoRedefine/>
    <w:qFormat/>
    <w:pPr>
      <w:tabs>
        <w:tab w:val="left" w:pos="1080"/>
      </w:tabs>
      <w:adjustRightInd w:val="0"/>
      <w:snapToGrid w:val="0"/>
      <w:spacing w:before="78" w:after="78" w:line="324" w:lineRule="auto"/>
    </w:pPr>
    <w:rPr>
      <w:rFonts w:ascii="仿宋_GB2312" w:eastAsia="仿宋_GB2312"/>
      <w:sz w:val="28"/>
      <w:szCs w:val="20"/>
    </w:rPr>
  </w:style>
  <w:style w:type="paragraph" w:customStyle="1" w:styleId="333135">
    <w:name w:val="样式 标题 3 + 段前: 3 磅 段后: 3 磅 行距: 多倍行距 1.35 字行"/>
    <w:basedOn w:val="3"/>
    <w:autoRedefine/>
    <w:qFormat/>
    <w:pPr>
      <w:adjustRightInd w:val="0"/>
      <w:snapToGrid w:val="0"/>
      <w:spacing w:before="60" w:after="60" w:line="324" w:lineRule="auto"/>
    </w:pPr>
    <w:rPr>
      <w:rFonts w:ascii="仿宋_GB2312" w:eastAsia="仿宋_GB2312"/>
      <w:b w:val="0"/>
      <w:bCs w:val="0"/>
      <w:sz w:val="28"/>
      <w:szCs w:val="20"/>
    </w:rPr>
  </w:style>
  <w:style w:type="paragraph" w:customStyle="1" w:styleId="47">
    <w:name w:val="样式4"/>
    <w:basedOn w:val="3"/>
    <w:autoRedefine/>
    <w:qFormat/>
    <w:pPr>
      <w:tabs>
        <w:tab w:val="left" w:pos="993"/>
      </w:tabs>
      <w:adjustRightInd w:val="0"/>
      <w:snapToGrid w:val="0"/>
      <w:spacing w:before="0" w:after="0" w:line="360" w:lineRule="auto"/>
      <w:ind w:left="-23"/>
    </w:pPr>
    <w:rPr>
      <w:rFonts w:ascii="仿宋_GB2312" w:eastAsia="仿宋_GB2312" w:hAnsi="宋体"/>
      <w:b w:val="0"/>
      <w:bCs w:val="0"/>
      <w:sz w:val="28"/>
    </w:rPr>
  </w:style>
  <w:style w:type="paragraph" w:customStyle="1" w:styleId="111521151">
    <w:name w:val="样式 样式 标题 1 + 段前: 1 行 段后: 1.5 行2 + 段前: 1 行 段后: 1.5 行1"/>
    <w:basedOn w:val="a1"/>
    <w:autoRedefine/>
    <w:qFormat/>
    <w:pPr>
      <w:keepNext/>
      <w:keepLines/>
      <w:tabs>
        <w:tab w:val="left" w:pos="360"/>
      </w:tabs>
      <w:adjustRightInd w:val="0"/>
      <w:snapToGrid w:val="0"/>
      <w:spacing w:beforeLines="100" w:afterLines="150" w:line="300" w:lineRule="auto"/>
      <w:outlineLvl w:val="0"/>
    </w:pPr>
    <w:rPr>
      <w:rFonts w:ascii="仿宋_GB2312" w:eastAsia="仿宋_GB2312" w:hAnsi="仿宋_GB2312"/>
      <w:b/>
      <w:bCs/>
      <w:color w:val="000000"/>
      <w:sz w:val="28"/>
      <w:szCs w:val="20"/>
    </w:rPr>
  </w:style>
  <w:style w:type="paragraph" w:customStyle="1" w:styleId="55">
    <w:name w:val="样式5"/>
    <w:basedOn w:val="333135"/>
    <w:next w:val="3331351"/>
    <w:autoRedefine/>
    <w:qFormat/>
  </w:style>
  <w:style w:type="paragraph" w:customStyle="1" w:styleId="61">
    <w:name w:val="样式6"/>
    <w:basedOn w:val="55"/>
    <w:autoRedefine/>
    <w:qFormat/>
    <w:pPr>
      <w:tabs>
        <w:tab w:val="left" w:pos="851"/>
      </w:tabs>
    </w:pPr>
  </w:style>
  <w:style w:type="paragraph" w:customStyle="1" w:styleId="afff4">
    <w:name w:val="表序号"/>
    <w:basedOn w:val="5"/>
    <w:autoRedefine/>
    <w:qFormat/>
    <w:pPr>
      <w:spacing w:before="0" w:after="0" w:line="360" w:lineRule="auto"/>
      <w:ind w:left="1134" w:hanging="1134"/>
      <w:jc w:val="center"/>
    </w:pPr>
    <w:rPr>
      <w:rFonts w:ascii="仿宋_GB2312" w:eastAsia="仿宋_GB2312" w:hAnsi="Arial"/>
      <w:bCs w:val="0"/>
      <w:kern w:val="44"/>
      <w:szCs w:val="20"/>
    </w:rPr>
  </w:style>
  <w:style w:type="paragraph" w:customStyle="1" w:styleId="30505">
    <w:name w:val="样式 标题 3 + 段前: 0.5 行 段后: 0.5 行"/>
    <w:basedOn w:val="3"/>
    <w:autoRedefine/>
    <w:qFormat/>
    <w:pPr>
      <w:tabs>
        <w:tab w:val="left" w:pos="720"/>
      </w:tabs>
      <w:adjustRightInd w:val="0"/>
      <w:snapToGrid w:val="0"/>
      <w:spacing w:beforeLines="50" w:afterLines="50" w:line="300" w:lineRule="auto"/>
      <w:ind w:left="720" w:hanging="720"/>
      <w:jc w:val="left"/>
    </w:pPr>
    <w:rPr>
      <w:rFonts w:ascii="仿宋_GB2312" w:eastAsia="仿宋_GB2312" w:hAnsi="宋体" w:hint="eastAsia"/>
      <w:b w:val="0"/>
      <w:bCs w:val="0"/>
      <w:sz w:val="28"/>
      <w:szCs w:val="20"/>
    </w:rPr>
  </w:style>
  <w:style w:type="paragraph" w:customStyle="1" w:styleId="305050505">
    <w:name w:val="样式 样式 标题 3 + 段前: 0.5 行 段后: 0.5 行 + 段前: 0.5 行 段后: 0.5 行"/>
    <w:basedOn w:val="30505"/>
    <w:autoRedefine/>
    <w:qFormat/>
    <w:pPr>
      <w:tabs>
        <w:tab w:val="left" w:pos="840"/>
      </w:tabs>
    </w:pPr>
  </w:style>
  <w:style w:type="paragraph" w:customStyle="1" w:styleId="18">
    <w:name w:val="表中文字1"/>
    <w:autoRedefine/>
    <w:qFormat/>
    <w:rsid w:val="007D69CC"/>
    <w:pPr>
      <w:widowControl w:val="0"/>
      <w:adjustRightInd w:val="0"/>
      <w:snapToGrid w:val="0"/>
      <w:spacing w:line="480" w:lineRule="exact"/>
      <w:ind w:firstLine="482"/>
      <w:jc w:val="center"/>
    </w:pPr>
    <w:rPr>
      <w:b/>
      <w:bCs/>
      <w:kern w:val="2"/>
      <w:sz w:val="24"/>
      <w:szCs w:val="24"/>
    </w:rPr>
  </w:style>
  <w:style w:type="paragraph" w:customStyle="1" w:styleId="xl30">
    <w:name w:val="xl30"/>
    <w:basedOn w:val="a1"/>
    <w:autoRedefine/>
    <w:qFormat/>
    <w:pPr>
      <w:widowControl/>
      <w:spacing w:before="100" w:after="100"/>
      <w:jc w:val="center"/>
      <w:textAlignment w:val="center"/>
    </w:pPr>
    <w:rPr>
      <w:rFonts w:ascii="宋体" w:hAnsi="宋体"/>
      <w:kern w:val="0"/>
      <w:sz w:val="24"/>
      <w:szCs w:val="20"/>
    </w:rPr>
  </w:style>
  <w:style w:type="paragraph" w:customStyle="1" w:styleId="19">
    <w:name w:val="表字1"/>
    <w:basedOn w:val="a1"/>
    <w:autoRedefine/>
    <w:qFormat/>
    <w:pPr>
      <w:adjustRightInd w:val="0"/>
      <w:spacing w:line="360" w:lineRule="auto"/>
      <w:jc w:val="center"/>
      <w:textAlignment w:val="baseline"/>
    </w:pPr>
    <w:rPr>
      <w:rFonts w:ascii="宋体"/>
      <w:kern w:val="0"/>
      <w:szCs w:val="20"/>
    </w:rPr>
  </w:style>
  <w:style w:type="character" w:customStyle="1" w:styleId="postbody1">
    <w:name w:val="postbody1"/>
    <w:basedOn w:val="a2"/>
    <w:autoRedefine/>
    <w:qFormat/>
    <w:rPr>
      <w:sz w:val="15"/>
      <w:szCs w:val="15"/>
    </w:rPr>
  </w:style>
  <w:style w:type="paragraph" w:customStyle="1" w:styleId="ParaCharCharCharChar">
    <w:name w:val="默认段落字体 Para Char Char Char Char"/>
    <w:basedOn w:val="a1"/>
    <w:autoRedefine/>
    <w:qFormat/>
    <w:rPr>
      <w:sz w:val="24"/>
    </w:rPr>
  </w:style>
  <w:style w:type="paragraph" w:customStyle="1" w:styleId="ParaChar">
    <w:name w:val="默认段落字体 Para Char"/>
    <w:basedOn w:val="a1"/>
    <w:autoRedefine/>
    <w:qFormat/>
    <w:rPr>
      <w:sz w:val="24"/>
    </w:rPr>
  </w:style>
  <w:style w:type="character" w:customStyle="1" w:styleId="48">
    <w:name w:val="正文缩进4"/>
    <w:basedOn w:val="a2"/>
    <w:autoRedefine/>
    <w:qFormat/>
    <w:rPr>
      <w:rFonts w:ascii="仿宋_GB2312" w:eastAsia="仿宋_GB2312"/>
      <w:kern w:val="2"/>
      <w:sz w:val="28"/>
      <w:szCs w:val="24"/>
      <w:lang w:val="en-US" w:eastAsia="zh-CN" w:bidi="ar-SA"/>
    </w:rPr>
  </w:style>
  <w:style w:type="character" w:customStyle="1" w:styleId="210">
    <w:name w:val="标题 21"/>
    <w:basedOn w:val="a2"/>
    <w:autoRedefine/>
    <w:qFormat/>
    <w:rPr>
      <w:rFonts w:ascii="仿宋_GB2312" w:eastAsia="仿宋_GB2312" w:hAnsi="Arial"/>
      <w:b/>
      <w:bCs/>
      <w:kern w:val="2"/>
      <w:sz w:val="30"/>
      <w:szCs w:val="32"/>
      <w:lang w:val="en-US" w:eastAsia="zh-CN" w:bidi="ar-SA"/>
    </w:rPr>
  </w:style>
  <w:style w:type="paragraph" w:customStyle="1" w:styleId="afff5">
    <w:name w:val="新正文"/>
    <w:basedOn w:val="a1"/>
    <w:autoRedefine/>
    <w:qFormat/>
    <w:pPr>
      <w:spacing w:line="440" w:lineRule="exact"/>
      <w:ind w:firstLine="482"/>
    </w:pPr>
    <w:rPr>
      <w:rFonts w:ascii="仿宋_GB2312" w:eastAsia="仿宋_GB2312"/>
      <w:bCs/>
      <w:kern w:val="0"/>
      <w:sz w:val="28"/>
      <w:szCs w:val="20"/>
    </w:rPr>
  </w:style>
  <w:style w:type="paragraph" w:customStyle="1" w:styleId="xl42">
    <w:name w:val="xl42"/>
    <w:basedOn w:val="a1"/>
    <w:autoRedefine/>
    <w:qFormat/>
    <w:pPr>
      <w:widowControl/>
      <w:pBdr>
        <w:bottom w:val="dotted" w:sz="4" w:space="0" w:color="auto"/>
        <w:right w:val="dotted" w:sz="4" w:space="0" w:color="auto"/>
      </w:pBdr>
      <w:spacing w:before="100" w:beforeAutospacing="1" w:after="100" w:afterAutospacing="1"/>
      <w:jc w:val="center"/>
    </w:pPr>
    <w:rPr>
      <w:kern w:val="0"/>
      <w:szCs w:val="21"/>
    </w:rPr>
  </w:style>
  <w:style w:type="paragraph" w:customStyle="1" w:styleId="xl37">
    <w:name w:val="xl37"/>
    <w:basedOn w:val="a1"/>
    <w:autoRedefine/>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kern w:val="0"/>
      <w:sz w:val="24"/>
    </w:rPr>
  </w:style>
  <w:style w:type="character" w:customStyle="1" w:styleId="info1">
    <w:name w:val="info1"/>
    <w:basedOn w:val="a2"/>
    <w:autoRedefine/>
    <w:qFormat/>
    <w:rPr>
      <w:color w:val="000000"/>
      <w:spacing w:val="15"/>
      <w:sz w:val="24"/>
      <w:szCs w:val="24"/>
    </w:rPr>
  </w:style>
  <w:style w:type="paragraph" w:customStyle="1" w:styleId="xl24">
    <w:name w:val="xl24"/>
    <w:basedOn w:val="a1"/>
    <w:autoRedefine/>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kern w:val="0"/>
      <w:sz w:val="24"/>
    </w:rPr>
  </w:style>
  <w:style w:type="paragraph" w:customStyle="1" w:styleId="afff6">
    <w:name w:val="新表"/>
    <w:basedOn w:val="a1"/>
    <w:autoRedefine/>
    <w:qFormat/>
    <w:pPr>
      <w:spacing w:line="360" w:lineRule="exact"/>
    </w:pPr>
    <w:rPr>
      <w:rFonts w:eastAsia="仿宋_GB2312"/>
      <w:bCs/>
      <w:kern w:val="0"/>
      <w:sz w:val="24"/>
      <w:szCs w:val="20"/>
    </w:rPr>
  </w:style>
  <w:style w:type="paragraph" w:customStyle="1" w:styleId="afff7">
    <w:name w:val="表题"/>
    <w:basedOn w:val="aff2"/>
    <w:autoRedefine/>
    <w:qFormat/>
    <w:pPr>
      <w:widowControl w:val="0"/>
      <w:tabs>
        <w:tab w:val="center" w:pos="4252"/>
        <w:tab w:val="left" w:pos="7065"/>
      </w:tabs>
      <w:spacing w:before="156" w:line="460" w:lineRule="exact"/>
      <w:ind w:left="561" w:firstLineChars="0" w:hanging="561"/>
      <w:jc w:val="center"/>
    </w:pPr>
    <w:rPr>
      <w:rFonts w:ascii="黑体" w:eastAsia="黑体"/>
    </w:rPr>
  </w:style>
  <w:style w:type="paragraph" w:customStyle="1" w:styleId="xl67">
    <w:name w:val="xl67"/>
    <w:basedOn w:val="a1"/>
    <w:autoRedefine/>
    <w:qFormat/>
    <w:pPr>
      <w:widowControl/>
      <w:pBdr>
        <w:left w:val="single" w:sz="4" w:space="0" w:color="auto"/>
      </w:pBdr>
      <w:spacing w:before="100" w:beforeAutospacing="1" w:after="100" w:afterAutospacing="1"/>
      <w:jc w:val="center"/>
    </w:pPr>
    <w:rPr>
      <w:rFonts w:ascii="仿宋_GB2312" w:eastAsia="仿宋_GB2312" w:hAnsi="宋体" w:hint="eastAsia"/>
      <w:kern w:val="0"/>
      <w:sz w:val="24"/>
    </w:rPr>
  </w:style>
  <w:style w:type="paragraph" w:customStyle="1" w:styleId="afff8">
    <w:name w:val="表号"/>
    <w:basedOn w:val="a1"/>
    <w:autoRedefine/>
    <w:qFormat/>
    <w:rPr>
      <w:szCs w:val="20"/>
    </w:rPr>
  </w:style>
  <w:style w:type="character" w:customStyle="1" w:styleId="blue131">
    <w:name w:val="blue131"/>
    <w:basedOn w:val="a2"/>
    <w:autoRedefine/>
    <w:qFormat/>
    <w:rPr>
      <w:rFonts w:hint="default"/>
      <w:spacing w:val="240"/>
      <w:sz w:val="20"/>
      <w:szCs w:val="20"/>
      <w:u w:val="none"/>
    </w:rPr>
  </w:style>
  <w:style w:type="character" w:customStyle="1" w:styleId="eblue91">
    <w:name w:val="eblue91"/>
    <w:basedOn w:val="a2"/>
    <w:autoRedefine/>
    <w:qFormat/>
    <w:rPr>
      <w:rFonts w:ascii="Verdana" w:hAnsi="Verdana" w:hint="default"/>
      <w:spacing w:val="240"/>
      <w:sz w:val="14"/>
      <w:szCs w:val="14"/>
      <w:u w:val="none"/>
    </w:rPr>
  </w:style>
  <w:style w:type="character" w:customStyle="1" w:styleId="eblue121">
    <w:name w:val="eblue121"/>
    <w:basedOn w:val="a2"/>
    <w:autoRedefine/>
    <w:qFormat/>
    <w:rPr>
      <w:rFonts w:ascii="Verdana" w:hAnsi="Verdana" w:hint="default"/>
      <w:spacing w:val="240"/>
      <w:sz w:val="18"/>
      <w:szCs w:val="18"/>
      <w:u w:val="none"/>
    </w:rPr>
  </w:style>
  <w:style w:type="paragraph" w:customStyle="1" w:styleId="xl28">
    <w:name w:val="xl28"/>
    <w:basedOn w:val="a1"/>
    <w:autoRedefine/>
    <w:qFormat/>
    <w:pPr>
      <w:widowControl/>
      <w:pBdr>
        <w:bottom w:val="single" w:sz="4" w:space="0" w:color="auto"/>
        <w:right w:val="single" w:sz="4" w:space="0" w:color="auto"/>
      </w:pBdr>
      <w:spacing w:before="100" w:beforeAutospacing="1" w:after="100" w:afterAutospacing="1"/>
      <w:jc w:val="left"/>
    </w:pPr>
    <w:rPr>
      <w:rFonts w:ascii="Arial Unicode MS" w:eastAsia="Arial Unicode MS" w:hAnsi="Arial Unicode MS"/>
      <w:kern w:val="0"/>
      <w:sz w:val="24"/>
    </w:rPr>
  </w:style>
  <w:style w:type="paragraph" w:customStyle="1" w:styleId="font0">
    <w:name w:val="font0"/>
    <w:basedOn w:val="a1"/>
    <w:autoRedefine/>
    <w:qFormat/>
    <w:pPr>
      <w:widowControl/>
      <w:spacing w:before="100" w:beforeAutospacing="1" w:after="100" w:afterAutospacing="1"/>
      <w:jc w:val="left"/>
    </w:pPr>
    <w:rPr>
      <w:rFonts w:ascii="宋体" w:hAnsi="宋体" w:hint="eastAsia"/>
      <w:kern w:val="0"/>
      <w:sz w:val="24"/>
    </w:rPr>
  </w:style>
  <w:style w:type="paragraph" w:customStyle="1" w:styleId="CharCharCharChar">
    <w:name w:val="Char Char Char Char"/>
    <w:basedOn w:val="a1"/>
    <w:autoRedefine/>
    <w:qFormat/>
    <w:rPr>
      <w:sz w:val="24"/>
    </w:rPr>
  </w:style>
  <w:style w:type="character" w:customStyle="1" w:styleId="CharCharCharChar0">
    <w:name w:val="正文（首行缩进两字） Char Char Char Char"/>
    <w:basedOn w:val="a2"/>
    <w:autoRedefine/>
    <w:qFormat/>
    <w:rPr>
      <w:rFonts w:eastAsia="宋体"/>
      <w:kern w:val="2"/>
      <w:sz w:val="28"/>
      <w:szCs w:val="24"/>
      <w:lang w:val="en-US" w:eastAsia="zh-CN" w:bidi="ar-SA"/>
    </w:rPr>
  </w:style>
  <w:style w:type="character" w:customStyle="1" w:styleId="subject31">
    <w:name w:val="subject31"/>
    <w:basedOn w:val="a2"/>
    <w:autoRedefine/>
    <w:qFormat/>
    <w:rPr>
      <w:sz w:val="21"/>
      <w:szCs w:val="21"/>
    </w:rPr>
  </w:style>
  <w:style w:type="paragraph" w:customStyle="1" w:styleId="ParaCharCharCharCharCharCharCharCharCharChar">
    <w:name w:val="默认段落字体 Para Char Char Char Char Char Char Char Char Char Char"/>
    <w:basedOn w:val="a1"/>
    <w:autoRedefine/>
    <w:qFormat/>
    <w:rPr>
      <w:sz w:val="24"/>
    </w:rPr>
  </w:style>
  <w:style w:type="character" w:customStyle="1" w:styleId="unnamed11">
    <w:name w:val="unnamed11"/>
    <w:basedOn w:val="a2"/>
    <w:autoRedefine/>
    <w:qFormat/>
    <w:rPr>
      <w:spacing w:val="360"/>
      <w:u w:val="none"/>
    </w:rPr>
  </w:style>
  <w:style w:type="character" w:customStyle="1" w:styleId="text2">
    <w:name w:val="text2"/>
    <w:basedOn w:val="a2"/>
    <w:autoRedefine/>
    <w:qFormat/>
    <w:rPr>
      <w:spacing w:val="240"/>
      <w:sz w:val="18"/>
      <w:szCs w:val="18"/>
    </w:rPr>
  </w:style>
  <w:style w:type="character" w:customStyle="1" w:styleId="w1">
    <w:name w:val="w1"/>
    <w:basedOn w:val="a2"/>
    <w:autoRedefine/>
    <w:qFormat/>
    <w:rPr>
      <w:b/>
      <w:bCs/>
      <w:sz w:val="20"/>
      <w:szCs w:val="20"/>
    </w:rPr>
  </w:style>
  <w:style w:type="character" w:customStyle="1" w:styleId="b11">
    <w:name w:val="b11"/>
    <w:basedOn w:val="a2"/>
    <w:autoRedefine/>
    <w:qFormat/>
    <w:rPr>
      <w:color w:val="000000"/>
      <w:sz w:val="18"/>
      <w:szCs w:val="18"/>
    </w:rPr>
  </w:style>
  <w:style w:type="paragraph" w:customStyle="1" w:styleId="ParaCharCharCharCharCharChar1CharCharCharCharCharCharChar">
    <w:name w:val="默认段落字体 Para Char Char Char Char Char Char1 Char Char Char Char Char Char Char"/>
    <w:basedOn w:val="a1"/>
    <w:autoRedefine/>
    <w:qFormat/>
    <w:rPr>
      <w:sz w:val="24"/>
    </w:rPr>
  </w:style>
  <w:style w:type="paragraph" w:customStyle="1" w:styleId="afff9">
    <w:name w:val="样式a"/>
    <w:basedOn w:val="a1"/>
    <w:autoRedefine/>
    <w:qFormat/>
    <w:pPr>
      <w:adjustRightInd w:val="0"/>
      <w:snapToGrid w:val="0"/>
      <w:spacing w:line="480" w:lineRule="exact"/>
      <w:ind w:firstLineChars="200" w:firstLine="560"/>
      <w:textAlignment w:val="baseline"/>
    </w:pPr>
    <w:rPr>
      <w:rFonts w:eastAsia="仿宋_GB2312"/>
      <w:kern w:val="0"/>
      <w:sz w:val="28"/>
      <w:szCs w:val="20"/>
    </w:rPr>
  </w:style>
  <w:style w:type="character" w:customStyle="1" w:styleId="px14">
    <w:name w:val="px14"/>
    <w:basedOn w:val="a2"/>
    <w:autoRedefine/>
    <w:qFormat/>
  </w:style>
  <w:style w:type="paragraph" w:customStyle="1" w:styleId="CharCharCharCharCharCharCharCharCharCharCharCharChar">
    <w:name w:val="Char Char Char Char Char Char Char Char Char Char Char Char Char"/>
    <w:basedOn w:val="a1"/>
    <w:autoRedefine/>
    <w:qFormat/>
    <w:pPr>
      <w:tabs>
        <w:tab w:val="left" w:pos="432"/>
      </w:tabs>
      <w:ind w:left="432" w:hanging="432"/>
    </w:pPr>
    <w:rPr>
      <w:rFonts w:ascii="Tahoma" w:hAnsi="Tahoma"/>
      <w:sz w:val="24"/>
      <w:szCs w:val="20"/>
    </w:rPr>
  </w:style>
  <w:style w:type="paragraph" w:customStyle="1" w:styleId="Char">
    <w:name w:val="Char"/>
    <w:basedOn w:val="a1"/>
    <w:autoRedefine/>
    <w:qFormat/>
    <w:rPr>
      <w:kern w:val="0"/>
      <w:sz w:val="24"/>
      <w:szCs w:val="20"/>
    </w:rPr>
  </w:style>
  <w:style w:type="paragraph" w:customStyle="1" w:styleId="Afffa">
    <w:name w:val="A"/>
    <w:basedOn w:val="a1"/>
    <w:autoRedefine/>
    <w:qFormat/>
    <w:pPr>
      <w:widowControl/>
      <w:tabs>
        <w:tab w:val="left" w:pos="900"/>
      </w:tabs>
      <w:overflowPunct w:val="0"/>
      <w:autoSpaceDE w:val="0"/>
      <w:autoSpaceDN w:val="0"/>
      <w:adjustRightInd w:val="0"/>
      <w:spacing w:line="360" w:lineRule="auto"/>
      <w:textAlignment w:val="baseline"/>
    </w:pPr>
    <w:rPr>
      <w:rFonts w:ascii="楷体" w:eastAsia="楷体"/>
      <w:kern w:val="0"/>
      <w:sz w:val="24"/>
      <w:szCs w:val="20"/>
      <w:lang w:val="en-GB"/>
    </w:rPr>
  </w:style>
  <w:style w:type="paragraph" w:customStyle="1" w:styleId="a0">
    <w:name w:val="a"/>
    <w:basedOn w:val="a1"/>
    <w:autoRedefine/>
    <w:qFormat/>
    <w:pPr>
      <w:numPr>
        <w:numId w:val="2"/>
      </w:numPr>
      <w:tabs>
        <w:tab w:val="clear" w:pos="785"/>
        <w:tab w:val="left" w:pos="992"/>
      </w:tabs>
      <w:spacing w:after="60"/>
      <w:ind w:left="0" w:firstLine="0"/>
    </w:pPr>
    <w:rPr>
      <w:rFonts w:ascii="楷体_GB2312" w:eastAsia="楷体_GB2312"/>
      <w:sz w:val="28"/>
      <w:szCs w:val="20"/>
    </w:rPr>
  </w:style>
  <w:style w:type="paragraph" w:customStyle="1" w:styleId="1a">
    <w:name w:val="1)"/>
    <w:basedOn w:val="a8"/>
    <w:autoRedefine/>
    <w:qFormat/>
    <w:pPr>
      <w:widowControl/>
      <w:tabs>
        <w:tab w:val="left" w:pos="984"/>
      </w:tabs>
      <w:overflowPunct w:val="0"/>
      <w:autoSpaceDE w:val="0"/>
      <w:autoSpaceDN w:val="0"/>
      <w:adjustRightInd w:val="0"/>
      <w:spacing w:after="120"/>
      <w:ind w:left="984" w:firstLineChars="0" w:hanging="420"/>
      <w:textAlignment w:val="baseline"/>
    </w:pPr>
    <w:rPr>
      <w:rFonts w:eastAsia="楷体_GB2312"/>
      <w:kern w:val="0"/>
      <w:sz w:val="24"/>
      <w:szCs w:val="20"/>
    </w:rPr>
  </w:style>
  <w:style w:type="character" w:customStyle="1" w:styleId="af8">
    <w:name w:val="纯文本 字符"/>
    <w:basedOn w:val="a2"/>
    <w:link w:val="af7"/>
    <w:autoRedefine/>
    <w:qFormat/>
    <w:rPr>
      <w:rFonts w:ascii="宋体" w:eastAsia="宋体" w:hAnsi="Courier New" w:cs="Courier New"/>
      <w:kern w:val="2"/>
      <w:sz w:val="21"/>
      <w:szCs w:val="21"/>
      <w:lang w:val="en-US" w:eastAsia="zh-CN" w:bidi="ar-SA"/>
    </w:rPr>
  </w:style>
  <w:style w:type="paragraph" w:customStyle="1" w:styleId="afffb">
    <w:name w:val="表格内容"/>
    <w:basedOn w:val="a1"/>
    <w:autoRedefine/>
    <w:qFormat/>
    <w:pPr>
      <w:spacing w:line="240" w:lineRule="exact"/>
      <w:jc w:val="center"/>
    </w:pPr>
    <w:rPr>
      <w:rFonts w:ascii="宋体"/>
      <w:szCs w:val="20"/>
    </w:rPr>
  </w:style>
  <w:style w:type="paragraph" w:customStyle="1" w:styleId="111">
    <w:name w:val="样式111"/>
    <w:autoRedefine/>
    <w:qFormat/>
    <w:pPr>
      <w:adjustRightInd w:val="0"/>
      <w:snapToGrid w:val="0"/>
      <w:jc w:val="both"/>
    </w:pPr>
    <w:rPr>
      <w:rFonts w:ascii="宋体"/>
      <w:sz w:val="21"/>
    </w:rPr>
  </w:style>
  <w:style w:type="character" w:customStyle="1" w:styleId="hangju">
    <w:name w:val="hangju"/>
    <w:basedOn w:val="a2"/>
    <w:autoRedefine/>
    <w:qFormat/>
  </w:style>
  <w:style w:type="paragraph" w:customStyle="1" w:styleId="01">
    <w:name w:val="正文01"/>
    <w:basedOn w:val="a1"/>
    <w:autoRedefine/>
    <w:qFormat/>
    <w:pPr>
      <w:spacing w:before="60" w:line="460" w:lineRule="exact"/>
      <w:ind w:firstLineChars="200" w:firstLine="200"/>
    </w:pPr>
    <w:rPr>
      <w:sz w:val="24"/>
      <w:szCs w:val="20"/>
    </w:rPr>
  </w:style>
  <w:style w:type="character" w:customStyle="1" w:styleId="jq1">
    <w:name w:val="jq1"/>
    <w:basedOn w:val="a2"/>
    <w:autoRedefine/>
    <w:qFormat/>
    <w:rPr>
      <w:rFonts w:ascii="宋体" w:eastAsia="宋体" w:hAnsi="宋体" w:hint="eastAsia"/>
      <w:spacing w:val="320"/>
      <w:sz w:val="18"/>
      <w:szCs w:val="18"/>
    </w:rPr>
  </w:style>
  <w:style w:type="character" w:customStyle="1" w:styleId="green-121">
    <w:name w:val="green-121"/>
    <w:basedOn w:val="a2"/>
    <w:autoRedefine/>
    <w:qFormat/>
    <w:rPr>
      <w:color w:val="005000"/>
      <w:spacing w:val="380"/>
      <w:sz w:val="24"/>
      <w:szCs w:val="24"/>
    </w:rPr>
  </w:style>
  <w:style w:type="character" w:customStyle="1" w:styleId="big">
    <w:name w:val="big"/>
    <w:basedOn w:val="a2"/>
    <w:autoRedefine/>
    <w:qFormat/>
  </w:style>
  <w:style w:type="character" w:customStyle="1" w:styleId="px141">
    <w:name w:val="px141"/>
    <w:basedOn w:val="a2"/>
    <w:autoRedefine/>
    <w:qFormat/>
    <w:rPr>
      <w:rFonts w:hint="default"/>
      <w:spacing w:val="440"/>
      <w:sz w:val="28"/>
      <w:szCs w:val="28"/>
    </w:rPr>
  </w:style>
  <w:style w:type="paragraph" w:customStyle="1" w:styleId="2-1">
    <w:name w:val="表2-1"/>
    <w:basedOn w:val="a1"/>
    <w:autoRedefine/>
    <w:qFormat/>
    <w:pPr>
      <w:tabs>
        <w:tab w:val="center" w:pos="1051"/>
        <w:tab w:val="left" w:pos="2251"/>
      </w:tabs>
      <w:adjustRightInd w:val="0"/>
      <w:snapToGrid w:val="0"/>
      <w:spacing w:line="360" w:lineRule="auto"/>
      <w:ind w:left="1951" w:hanging="420"/>
      <w:jc w:val="center"/>
      <w:textAlignment w:val="baseline"/>
    </w:pPr>
    <w:rPr>
      <w:rFonts w:eastAsia="黑体"/>
      <w:sz w:val="28"/>
      <w:szCs w:val="28"/>
    </w:rPr>
  </w:style>
  <w:style w:type="paragraph" w:customStyle="1" w:styleId="5-1">
    <w:name w:val="表5-1"/>
    <w:basedOn w:val="aff3"/>
    <w:autoRedefine/>
    <w:qFormat/>
    <w:pPr>
      <w:tabs>
        <w:tab w:val="center" w:pos="992"/>
        <w:tab w:val="left" w:pos="1260"/>
      </w:tabs>
      <w:spacing w:beforeLines="50" w:afterLines="50"/>
      <w:ind w:leftChars="0" w:left="960" w:firstLineChars="0" w:firstLine="0"/>
      <w:jc w:val="center"/>
    </w:pPr>
  </w:style>
  <w:style w:type="paragraph" w:customStyle="1" w:styleId="4-1">
    <w:name w:val="表4-1"/>
    <w:basedOn w:val="a1"/>
    <w:autoRedefine/>
    <w:qFormat/>
    <w:pPr>
      <w:tabs>
        <w:tab w:val="left" w:pos="900"/>
      </w:tabs>
      <w:adjustRightInd w:val="0"/>
      <w:ind w:left="672" w:hanging="132"/>
      <w:textAlignment w:val="baseline"/>
    </w:pPr>
    <w:rPr>
      <w:sz w:val="24"/>
      <w:szCs w:val="20"/>
    </w:rPr>
  </w:style>
  <w:style w:type="paragraph" w:customStyle="1" w:styleId="6-1">
    <w:name w:val="表6-1"/>
    <w:basedOn w:val="aff3"/>
    <w:autoRedefine/>
    <w:qFormat/>
    <w:pPr>
      <w:tabs>
        <w:tab w:val="center" w:pos="992"/>
        <w:tab w:val="left" w:pos="1620"/>
      </w:tabs>
      <w:spacing w:beforeLines="50" w:afterLines="50"/>
      <w:ind w:leftChars="0" w:left="960" w:firstLineChars="0" w:firstLine="0"/>
      <w:jc w:val="center"/>
    </w:pPr>
  </w:style>
  <w:style w:type="paragraph" w:customStyle="1" w:styleId="11-1">
    <w:name w:val="表11-1"/>
    <w:basedOn w:val="a8"/>
    <w:autoRedefine/>
    <w:qFormat/>
    <w:pPr>
      <w:tabs>
        <w:tab w:val="left" w:pos="2210"/>
      </w:tabs>
      <w:adjustRightInd w:val="0"/>
      <w:spacing w:line="300" w:lineRule="auto"/>
      <w:ind w:left="1622" w:firstLineChars="0" w:hanging="132"/>
      <w:jc w:val="left"/>
      <w:textAlignment w:val="baseline"/>
    </w:pPr>
    <w:rPr>
      <w:sz w:val="24"/>
      <w:szCs w:val="20"/>
    </w:rPr>
  </w:style>
  <w:style w:type="paragraph" w:customStyle="1" w:styleId="1b">
    <w:name w:val="标题1"/>
    <w:basedOn w:val="1"/>
    <w:next w:val="2"/>
    <w:autoRedefine/>
    <w:qFormat/>
    <w:pPr>
      <w:pageBreakBefore w:val="0"/>
      <w:tabs>
        <w:tab w:val="left" w:pos="425"/>
        <w:tab w:val="left" w:pos="992"/>
        <w:tab w:val="left" w:pos="1440"/>
      </w:tabs>
      <w:adjustRightInd w:val="0"/>
      <w:spacing w:before="360" w:afterLines="49" w:line="240" w:lineRule="auto"/>
      <w:ind w:left="425" w:hanging="425"/>
      <w:jc w:val="left"/>
      <w:textAlignment w:val="baseline"/>
    </w:pPr>
    <w:rPr>
      <w:rFonts w:ascii="黑体" w:eastAsia="宋体" w:hAnsi="Arial"/>
      <w:b w:val="0"/>
      <w:sz w:val="44"/>
      <w:szCs w:val="20"/>
    </w:rPr>
  </w:style>
  <w:style w:type="paragraph" w:customStyle="1" w:styleId="101">
    <w:name w:val="表10－1"/>
    <w:basedOn w:val="150"/>
    <w:autoRedefine/>
    <w:qFormat/>
    <w:pPr>
      <w:tabs>
        <w:tab w:val="left" w:pos="1490"/>
      </w:tabs>
      <w:spacing w:line="360" w:lineRule="auto"/>
      <w:ind w:left="902" w:hanging="132"/>
    </w:pPr>
  </w:style>
  <w:style w:type="paragraph" w:customStyle="1" w:styleId="150">
    <w:name w:val="样式 正文缩进正文（首行缩进两字） + 宋体 行距: 1.5 倍行距"/>
    <w:basedOn w:val="a8"/>
    <w:autoRedefine/>
    <w:qFormat/>
    <w:pPr>
      <w:adjustRightInd w:val="0"/>
      <w:spacing w:line="300" w:lineRule="auto"/>
      <w:ind w:firstLineChars="0" w:firstLine="482"/>
      <w:jc w:val="left"/>
      <w:textAlignment w:val="baseline"/>
    </w:pPr>
    <w:rPr>
      <w:rFonts w:ascii="宋体" w:hAnsi="宋体"/>
      <w:sz w:val="24"/>
      <w:szCs w:val="20"/>
    </w:rPr>
  </w:style>
  <w:style w:type="paragraph" w:customStyle="1" w:styleId="8-1">
    <w:name w:val="表8-1居中"/>
    <w:basedOn w:val="8-10"/>
    <w:autoRedefine/>
    <w:qFormat/>
    <w:pPr>
      <w:tabs>
        <w:tab w:val="left" w:pos="1490"/>
      </w:tabs>
      <w:spacing w:before="156" w:after="156"/>
      <w:ind w:left="902" w:hanging="132"/>
    </w:pPr>
  </w:style>
  <w:style w:type="paragraph" w:customStyle="1" w:styleId="8-10">
    <w:name w:val="表8-1"/>
    <w:basedOn w:val="aff3"/>
    <w:autoRedefine/>
    <w:qFormat/>
    <w:pPr>
      <w:tabs>
        <w:tab w:val="center" w:pos="992"/>
      </w:tabs>
      <w:spacing w:beforeLines="50" w:afterLines="50"/>
      <w:ind w:leftChars="0" w:left="0" w:firstLineChars="0" w:firstLine="0"/>
      <w:jc w:val="center"/>
    </w:pPr>
  </w:style>
  <w:style w:type="paragraph" w:customStyle="1" w:styleId="141">
    <w:name w:val="表14－1"/>
    <w:basedOn w:val="a1"/>
    <w:autoRedefine/>
    <w:qFormat/>
    <w:pPr>
      <w:tabs>
        <w:tab w:val="left" w:pos="1490"/>
      </w:tabs>
      <w:adjustRightInd w:val="0"/>
      <w:spacing w:beforeLines="50" w:line="360" w:lineRule="auto"/>
      <w:ind w:left="902" w:hanging="132"/>
      <w:jc w:val="center"/>
      <w:textAlignment w:val="baseline"/>
    </w:pPr>
    <w:rPr>
      <w:sz w:val="24"/>
      <w:szCs w:val="20"/>
    </w:rPr>
  </w:style>
  <w:style w:type="paragraph" w:customStyle="1" w:styleId="91">
    <w:name w:val="表9－1"/>
    <w:basedOn w:val="1-1"/>
    <w:autoRedefine/>
    <w:qFormat/>
    <w:pPr>
      <w:tabs>
        <w:tab w:val="left" w:pos="1620"/>
      </w:tabs>
      <w:ind w:left="1032" w:hanging="132"/>
      <w:jc w:val="center"/>
    </w:pPr>
  </w:style>
  <w:style w:type="paragraph" w:customStyle="1" w:styleId="1-1">
    <w:name w:val="表1-1"/>
    <w:basedOn w:val="a1"/>
    <w:autoRedefine/>
    <w:qFormat/>
    <w:pPr>
      <w:adjustRightInd w:val="0"/>
      <w:spacing w:before="240" w:after="60"/>
      <w:textAlignment w:val="baseline"/>
      <w:outlineLvl w:val="0"/>
    </w:pPr>
    <w:rPr>
      <w:rFonts w:ascii="宋体" w:hAnsi="Arial" w:cs="Arial"/>
      <w:sz w:val="24"/>
      <w:szCs w:val="32"/>
    </w:rPr>
  </w:style>
  <w:style w:type="paragraph" w:customStyle="1" w:styleId="121">
    <w:name w:val="表12－1"/>
    <w:basedOn w:val="1-1"/>
    <w:autoRedefine/>
    <w:qFormat/>
    <w:pPr>
      <w:tabs>
        <w:tab w:val="center" w:pos="992"/>
        <w:tab w:val="left" w:pos="1490"/>
      </w:tabs>
      <w:adjustRightInd/>
      <w:spacing w:beforeLines="50" w:afterLines="50" w:line="360" w:lineRule="auto"/>
      <w:ind w:left="902" w:hanging="132"/>
      <w:jc w:val="center"/>
      <w:textAlignment w:val="auto"/>
      <w:outlineLvl w:val="9"/>
    </w:pPr>
    <w:rPr>
      <w:rFonts w:ascii="Times New Roman" w:hAnsi="Times New Roman" w:cs="Times New Roman"/>
      <w:szCs w:val="24"/>
    </w:rPr>
  </w:style>
  <w:style w:type="paragraph" w:customStyle="1" w:styleId="2d">
    <w:name w:val="正文2"/>
    <w:basedOn w:val="a1"/>
    <w:autoRedefine/>
    <w:qFormat/>
    <w:pPr>
      <w:snapToGrid w:val="0"/>
      <w:spacing w:line="500" w:lineRule="atLeast"/>
      <w:ind w:firstLine="567"/>
    </w:pPr>
    <w:rPr>
      <w:sz w:val="24"/>
      <w:szCs w:val="20"/>
    </w:rPr>
  </w:style>
  <w:style w:type="paragraph" w:customStyle="1" w:styleId="001">
    <w:name w:val="表格001"/>
    <w:basedOn w:val="a1"/>
    <w:autoRedefine/>
    <w:qFormat/>
    <w:pPr>
      <w:spacing w:line="360" w:lineRule="exact"/>
      <w:jc w:val="center"/>
    </w:pPr>
    <w:rPr>
      <w:rFonts w:ascii="Arial" w:hAnsi="Arial"/>
      <w:szCs w:val="20"/>
    </w:rPr>
  </w:style>
  <w:style w:type="paragraph" w:customStyle="1" w:styleId="215">
    <w:name w:val="样式 正文缩进 + 首行缩进:  2 字符 行距: 1.5 倍行距"/>
    <w:basedOn w:val="a8"/>
    <w:autoRedefine/>
    <w:qFormat/>
    <w:pPr>
      <w:adjustRightInd w:val="0"/>
      <w:spacing w:line="300" w:lineRule="auto"/>
      <w:textAlignment w:val="baseline"/>
    </w:pPr>
    <w:rPr>
      <w:sz w:val="24"/>
      <w:szCs w:val="20"/>
    </w:rPr>
  </w:style>
  <w:style w:type="paragraph" w:customStyle="1" w:styleId="afffc">
    <w:name w:val="表格正文"/>
    <w:basedOn w:val="a1"/>
    <w:autoRedefine/>
    <w:qFormat/>
    <w:pPr>
      <w:adjustRightInd w:val="0"/>
      <w:spacing w:line="0" w:lineRule="atLeast"/>
      <w:jc w:val="center"/>
      <w:textAlignment w:val="baseline"/>
    </w:pPr>
    <w:rPr>
      <w:szCs w:val="20"/>
    </w:rPr>
  </w:style>
  <w:style w:type="paragraph" w:customStyle="1" w:styleId="49">
    <w:name w:val="标题4"/>
    <w:basedOn w:val="a1"/>
    <w:next w:val="a1"/>
    <w:autoRedefine/>
    <w:qFormat/>
    <w:pPr>
      <w:tabs>
        <w:tab w:val="left" w:pos="720"/>
      </w:tabs>
      <w:adjustRightInd w:val="0"/>
      <w:spacing w:beforeLines="50" w:afterLines="50"/>
      <w:ind w:left="720" w:hanging="720"/>
      <w:jc w:val="center"/>
      <w:textAlignment w:val="baseline"/>
    </w:pPr>
    <w:rPr>
      <w:sz w:val="24"/>
      <w:szCs w:val="20"/>
    </w:rPr>
  </w:style>
  <w:style w:type="paragraph" w:customStyle="1" w:styleId="Style1">
    <w:name w:val="Style1"/>
    <w:basedOn w:val="4"/>
    <w:autoRedefine/>
    <w:qFormat/>
    <w:pPr>
      <w:tabs>
        <w:tab w:val="left" w:pos="1679"/>
      </w:tabs>
      <w:adjustRightInd/>
      <w:snapToGrid/>
      <w:spacing w:before="240" w:line="360" w:lineRule="auto"/>
      <w:ind w:left="1679" w:hanging="851"/>
      <w:jc w:val="center"/>
    </w:pPr>
    <w:rPr>
      <w:rFonts w:ascii="Arial" w:eastAsia="宋体"/>
      <w:b/>
      <w:kern w:val="0"/>
      <w:sz w:val="24"/>
    </w:rPr>
  </w:style>
  <w:style w:type="paragraph" w:customStyle="1" w:styleId="1049">
    <w:name w:val="样式 标题1 + 段后: 0.49 行"/>
    <w:basedOn w:val="1b"/>
    <w:autoRedefine/>
    <w:qFormat/>
    <w:pPr>
      <w:tabs>
        <w:tab w:val="clear" w:pos="425"/>
        <w:tab w:val="left" w:pos="900"/>
      </w:tabs>
      <w:spacing w:afterLines="100"/>
      <w:ind w:left="672" w:hanging="132"/>
      <w:jc w:val="center"/>
    </w:pPr>
    <w:rPr>
      <w:bCs w:val="0"/>
    </w:rPr>
  </w:style>
  <w:style w:type="paragraph" w:customStyle="1" w:styleId="10491">
    <w:name w:val="样式 样式 标题1 + 段后: 0.49 行 + 段后: 1 行"/>
    <w:basedOn w:val="1049"/>
    <w:autoRedefine/>
    <w:qFormat/>
    <w:pPr>
      <w:spacing w:after="312"/>
    </w:pPr>
    <w:rPr>
      <w:b/>
    </w:rPr>
  </w:style>
  <w:style w:type="paragraph" w:customStyle="1" w:styleId="2150">
    <w:name w:val="样式 正文缩进 + 宋体 首行缩进:  2 字符 行距: 1.5 倍行距"/>
    <w:basedOn w:val="a8"/>
    <w:autoRedefine/>
    <w:qFormat/>
    <w:pPr>
      <w:adjustRightInd w:val="0"/>
      <w:spacing w:line="300" w:lineRule="auto"/>
      <w:textAlignment w:val="baseline"/>
    </w:pPr>
    <w:rPr>
      <w:rFonts w:ascii="宋体" w:hAnsi="宋体"/>
      <w:sz w:val="24"/>
      <w:szCs w:val="20"/>
    </w:rPr>
  </w:style>
  <w:style w:type="paragraph" w:customStyle="1" w:styleId="2-10">
    <w:name w:val="样式 表2-1 + 两端对齐"/>
    <w:basedOn w:val="2-1"/>
    <w:autoRedefine/>
    <w:qFormat/>
    <w:pPr>
      <w:tabs>
        <w:tab w:val="clear" w:pos="2251"/>
        <w:tab w:val="left" w:pos="720"/>
      </w:tabs>
      <w:ind w:left="420" w:hanging="720"/>
      <w:jc w:val="both"/>
    </w:pPr>
    <w:rPr>
      <w:szCs w:val="20"/>
    </w:rPr>
  </w:style>
  <w:style w:type="paragraph" w:customStyle="1" w:styleId="2-11">
    <w:name w:val="样式 样式 表2-1 + 两端对齐 + (中文) 宋体 小四 居中"/>
    <w:basedOn w:val="2-10"/>
    <w:autoRedefine/>
    <w:qFormat/>
    <w:pPr>
      <w:spacing w:beforeLines="50" w:afterLines="50" w:line="240" w:lineRule="auto"/>
      <w:ind w:left="1951"/>
      <w:jc w:val="center"/>
    </w:pPr>
    <w:rPr>
      <w:rFonts w:eastAsia="宋体"/>
      <w:sz w:val="24"/>
    </w:rPr>
  </w:style>
  <w:style w:type="paragraph" w:customStyle="1" w:styleId="5-10505">
    <w:name w:val="样式 表5-1 + 段前: 0.5 行 段后: 0.5 行"/>
    <w:basedOn w:val="5-1"/>
    <w:autoRedefine/>
    <w:qFormat/>
    <w:pPr>
      <w:tabs>
        <w:tab w:val="clear" w:pos="1260"/>
        <w:tab w:val="left" w:pos="2251"/>
      </w:tabs>
      <w:spacing w:before="50" w:after="50"/>
      <w:ind w:left="1951"/>
    </w:pPr>
  </w:style>
  <w:style w:type="paragraph" w:customStyle="1" w:styleId="11-10">
    <w:name w:val="样式 表11-1 + 居中"/>
    <w:basedOn w:val="11-1"/>
    <w:autoRedefine/>
    <w:qFormat/>
    <w:pPr>
      <w:jc w:val="center"/>
    </w:pPr>
  </w:style>
  <w:style w:type="paragraph" w:customStyle="1" w:styleId="xl26">
    <w:name w:val="xl26"/>
    <w:basedOn w:val="a1"/>
    <w:autoRedefine/>
    <w:qFormat/>
    <w:pPr>
      <w:widowControl/>
      <w:pBdr>
        <w:left w:val="single" w:sz="4" w:space="0" w:color="auto"/>
        <w:bottom w:val="single" w:sz="4" w:space="0" w:color="auto"/>
        <w:right w:val="single" w:sz="4" w:space="0" w:color="auto"/>
      </w:pBdr>
      <w:spacing w:before="100" w:beforeAutospacing="1" w:after="100" w:afterAutospacing="1"/>
      <w:jc w:val="center"/>
    </w:pPr>
    <w:rPr>
      <w:rFonts w:ascii="宋体" w:hAnsi="宋体"/>
      <w:kern w:val="0"/>
      <w:szCs w:val="21"/>
    </w:rPr>
  </w:style>
  <w:style w:type="paragraph" w:customStyle="1" w:styleId="4a">
    <w:name w:val="样式 标题 4 + 居中"/>
    <w:basedOn w:val="a1"/>
    <w:autoRedefine/>
    <w:qFormat/>
    <w:pPr>
      <w:tabs>
        <w:tab w:val="left" w:pos="983"/>
      </w:tabs>
      <w:adjustRightInd w:val="0"/>
      <w:ind w:left="983" w:hanging="851"/>
      <w:textAlignment w:val="baseline"/>
    </w:pPr>
    <w:rPr>
      <w:sz w:val="24"/>
      <w:szCs w:val="20"/>
    </w:rPr>
  </w:style>
  <w:style w:type="paragraph" w:customStyle="1" w:styleId="afffd">
    <w:name w:val="正文（首行缩进）"/>
    <w:basedOn w:val="a1"/>
    <w:autoRedefine/>
    <w:qFormat/>
    <w:pPr>
      <w:framePr w:w="10252" w:h="1722" w:hSpace="180" w:vSpace="180" w:wrap="notBeside" w:hAnchor="margin" w:x="634" w:y="5092"/>
      <w:autoSpaceDE w:val="0"/>
      <w:autoSpaceDN w:val="0"/>
      <w:adjustRightInd w:val="0"/>
      <w:snapToGrid w:val="0"/>
      <w:spacing w:afterLines="50"/>
      <w:ind w:firstLineChars="200" w:firstLine="200"/>
    </w:pPr>
    <w:rPr>
      <w:rFonts w:ascii="仿宋_GB2312" w:eastAsia="仿宋_GB2312"/>
      <w:kern w:val="0"/>
      <w:sz w:val="24"/>
      <w:szCs w:val="25"/>
    </w:rPr>
  </w:style>
  <w:style w:type="character" w:customStyle="1" w:styleId="aff7">
    <w:name w:val="标题 字符"/>
    <w:basedOn w:val="a2"/>
    <w:link w:val="aff6"/>
    <w:autoRedefine/>
    <w:qFormat/>
    <w:rPr>
      <w:rFonts w:ascii="宋体" w:eastAsia="仿宋_GB2312" w:hAnsi="Courier New"/>
      <w:kern w:val="2"/>
      <w:sz w:val="24"/>
      <w:lang w:val="en-US" w:eastAsia="zh-CN" w:bidi="ar-SA"/>
    </w:rPr>
  </w:style>
  <w:style w:type="character" w:customStyle="1" w:styleId="small">
    <w:name w:val="small"/>
    <w:basedOn w:val="a2"/>
    <w:autoRedefine/>
    <w:qFormat/>
  </w:style>
  <w:style w:type="character" w:customStyle="1" w:styleId="1c">
    <w:name w:val="正文1"/>
    <w:basedOn w:val="a2"/>
    <w:autoRedefine/>
    <w:qFormat/>
    <w:rPr>
      <w:rFonts w:ascii="宋体" w:eastAsia="宋体" w:hAnsi="宋体" w:hint="eastAsia"/>
      <w:spacing w:val="400"/>
      <w:sz w:val="22"/>
      <w:szCs w:val="22"/>
    </w:rPr>
  </w:style>
  <w:style w:type="paragraph" w:customStyle="1" w:styleId="104915">
    <w:name w:val="样式 标题1 + 宋体 三号 加粗 黑色 居中 段后: 0.49 行 行距: 1.5 倍行距"/>
    <w:basedOn w:val="1b"/>
    <w:autoRedefine/>
    <w:qFormat/>
    <w:pPr>
      <w:spacing w:after="49" w:line="360" w:lineRule="auto"/>
      <w:jc w:val="center"/>
    </w:pPr>
    <w:rPr>
      <w:rFonts w:ascii="宋体" w:hAnsi="宋体" w:cs="宋体"/>
      <w:b/>
      <w:color w:val="000000"/>
      <w:sz w:val="32"/>
    </w:rPr>
  </w:style>
  <w:style w:type="paragraph" w:customStyle="1" w:styleId="afffe">
    <w:name w:val="表格下方正文"/>
    <w:basedOn w:val="a1"/>
    <w:autoRedefine/>
    <w:qFormat/>
    <w:pPr>
      <w:spacing w:before="400" w:line="460" w:lineRule="exact"/>
      <w:ind w:firstLineChars="200" w:firstLine="200"/>
    </w:pPr>
    <w:rPr>
      <w:sz w:val="24"/>
      <w:szCs w:val="20"/>
    </w:rPr>
  </w:style>
  <w:style w:type="character" w:customStyle="1" w:styleId="tt1">
    <w:name w:val="tt1"/>
    <w:basedOn w:val="a2"/>
    <w:autoRedefine/>
    <w:qFormat/>
  </w:style>
  <w:style w:type="character" w:customStyle="1" w:styleId="20">
    <w:name w:val="标题 2 字符"/>
    <w:basedOn w:val="a2"/>
    <w:link w:val="2"/>
    <w:autoRedefine/>
    <w:qFormat/>
    <w:rPr>
      <w:rFonts w:eastAsia="仿宋_GB2312"/>
      <w:b/>
      <w:bCs/>
      <w:kern w:val="2"/>
      <w:sz w:val="28"/>
      <w:szCs w:val="32"/>
      <w:lang w:val="en-US" w:eastAsia="zh-CN" w:bidi="ar-SA"/>
    </w:rPr>
  </w:style>
  <w:style w:type="character" w:customStyle="1" w:styleId="30">
    <w:name w:val="标题 3 字符"/>
    <w:basedOn w:val="a2"/>
    <w:link w:val="3"/>
    <w:autoRedefine/>
    <w:qFormat/>
    <w:rPr>
      <w:rFonts w:eastAsia="宋体"/>
      <w:b/>
      <w:bCs/>
      <w:kern w:val="2"/>
      <w:sz w:val="32"/>
      <w:szCs w:val="32"/>
      <w:lang w:val="en-US" w:eastAsia="zh-CN" w:bidi="ar-SA"/>
    </w:rPr>
  </w:style>
  <w:style w:type="character" w:customStyle="1" w:styleId="40">
    <w:name w:val="标题 4 字符"/>
    <w:basedOn w:val="a2"/>
    <w:link w:val="4"/>
    <w:autoRedefine/>
    <w:qFormat/>
    <w:rPr>
      <w:rFonts w:ascii="仿宋_GB2312" w:eastAsia="仿宋_GB2312" w:hAnsi="Arial"/>
      <w:bCs/>
      <w:kern w:val="2"/>
      <w:sz w:val="28"/>
      <w:szCs w:val="28"/>
      <w:lang w:val="en-US" w:eastAsia="zh-CN" w:bidi="ar-SA"/>
    </w:rPr>
  </w:style>
  <w:style w:type="paragraph" w:customStyle="1" w:styleId="affff">
    <w:name w:val="图文框"/>
    <w:basedOn w:val="a1"/>
    <w:autoRedefine/>
    <w:qFormat/>
    <w:pPr>
      <w:spacing w:line="320" w:lineRule="exact"/>
      <w:jc w:val="center"/>
    </w:pPr>
    <w:rPr>
      <w:rFonts w:ascii="宋体" w:hAnsi="宋体"/>
      <w:szCs w:val="20"/>
    </w:rPr>
  </w:style>
  <w:style w:type="paragraph" w:customStyle="1" w:styleId="xl23">
    <w:name w:val="xl23"/>
    <w:basedOn w:val="a1"/>
    <w:autoRedefine/>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kern w:val="0"/>
      <w:sz w:val="24"/>
    </w:rPr>
  </w:style>
  <w:style w:type="paragraph" w:customStyle="1" w:styleId="affff0">
    <w:name w:val="图文字"/>
    <w:basedOn w:val="a1"/>
    <w:autoRedefine/>
    <w:qFormat/>
    <w:pPr>
      <w:jc w:val="center"/>
    </w:pPr>
    <w:rPr>
      <w:rFonts w:ascii="宋体" w:hAnsi="宋体"/>
    </w:rPr>
  </w:style>
  <w:style w:type="paragraph" w:customStyle="1" w:styleId="affff1">
    <w:name w:val="图表文字"/>
    <w:basedOn w:val="a1"/>
    <w:qFormat/>
    <w:pPr>
      <w:spacing w:line="300" w:lineRule="exact"/>
      <w:jc w:val="center"/>
    </w:pPr>
    <w:rPr>
      <w:bCs/>
      <w:szCs w:val="20"/>
    </w:rPr>
  </w:style>
  <w:style w:type="paragraph" w:customStyle="1" w:styleId="Date1">
    <w:name w:val="Date1"/>
    <w:basedOn w:val="a1"/>
    <w:next w:val="a1"/>
    <w:qFormat/>
    <w:pPr>
      <w:adjustRightInd w:val="0"/>
      <w:textAlignment w:val="baseline"/>
    </w:pPr>
    <w:rPr>
      <w:szCs w:val="20"/>
    </w:rPr>
  </w:style>
  <w:style w:type="paragraph" w:customStyle="1" w:styleId="affff2">
    <w:name w:val="表标题"/>
    <w:basedOn w:val="a1"/>
    <w:link w:val="Char0"/>
    <w:qFormat/>
    <w:pPr>
      <w:spacing w:line="500" w:lineRule="exact"/>
      <w:ind w:firstLineChars="200" w:firstLine="482"/>
      <w:jc w:val="center"/>
    </w:pPr>
    <w:rPr>
      <w:rFonts w:ascii="仿宋_GB2312" w:eastAsia="仿宋_GB2312"/>
      <w:b/>
      <w:bCs/>
      <w:sz w:val="24"/>
    </w:rPr>
  </w:style>
  <w:style w:type="character" w:customStyle="1" w:styleId="Char0">
    <w:name w:val="表标题 Char"/>
    <w:basedOn w:val="a2"/>
    <w:link w:val="affff2"/>
    <w:qFormat/>
    <w:locked/>
    <w:rPr>
      <w:rFonts w:ascii="仿宋_GB2312" w:eastAsia="仿宋_GB2312"/>
      <w:b/>
      <w:bCs/>
      <w:kern w:val="2"/>
      <w:sz w:val="24"/>
      <w:szCs w:val="24"/>
      <w:lang w:val="en-US" w:eastAsia="zh-CN" w:bidi="ar-SA"/>
    </w:rPr>
  </w:style>
  <w:style w:type="paragraph" w:customStyle="1" w:styleId="affff3">
    <w:name w:val="表文字"/>
    <w:basedOn w:val="aff5"/>
    <w:qFormat/>
    <w:pPr>
      <w:widowControl/>
      <w:jc w:val="center"/>
    </w:pPr>
    <w:rPr>
      <w:rFonts w:ascii="宋体" w:hAnsi="宋体"/>
      <w:kern w:val="0"/>
      <w:sz w:val="21"/>
      <w:szCs w:val="21"/>
    </w:rPr>
  </w:style>
  <w:style w:type="paragraph" w:customStyle="1" w:styleId="affff4">
    <w:name w:val="首行缩进"/>
    <w:basedOn w:val="a1"/>
    <w:qFormat/>
    <w:pPr>
      <w:spacing w:line="360" w:lineRule="auto"/>
      <w:ind w:firstLineChars="200" w:firstLine="480"/>
    </w:pPr>
    <w:rPr>
      <w:sz w:val="24"/>
    </w:rPr>
  </w:style>
  <w:style w:type="paragraph" w:customStyle="1" w:styleId="affff5">
    <w:name w:val="表格的文字"/>
    <w:basedOn w:val="a1"/>
    <w:qFormat/>
    <w:pPr>
      <w:spacing w:line="300" w:lineRule="exact"/>
      <w:jc w:val="center"/>
    </w:pPr>
    <w:rPr>
      <w:rFonts w:ascii="仿宋_GB2312" w:eastAsia="仿宋_GB2312"/>
      <w:bCs/>
      <w:szCs w:val="20"/>
    </w:rPr>
  </w:style>
  <w:style w:type="paragraph" w:customStyle="1" w:styleId="affff6">
    <w:name w:val="图标题"/>
    <w:basedOn w:val="affff2"/>
    <w:qFormat/>
    <w:pPr>
      <w:spacing w:line="300" w:lineRule="exact"/>
      <w:ind w:firstLineChars="0" w:firstLine="0"/>
      <w:jc w:val="both"/>
    </w:pPr>
  </w:style>
  <w:style w:type="paragraph" w:customStyle="1" w:styleId="ST201">
    <w:name w:val="ST20_1"/>
    <w:basedOn w:val="a1"/>
    <w:qFormat/>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BodyText21">
    <w:name w:val="Body Text 21"/>
    <w:basedOn w:val="a1"/>
    <w:pPr>
      <w:adjustRightInd w:val="0"/>
      <w:textAlignment w:val="baseline"/>
    </w:pPr>
    <w:rPr>
      <w:color w:val="000000"/>
      <w:sz w:val="24"/>
      <w:szCs w:val="20"/>
    </w:rPr>
  </w:style>
  <w:style w:type="paragraph" w:customStyle="1" w:styleId="03">
    <w:name w:val="表格03"/>
    <w:basedOn w:val="a1"/>
    <w:qFormat/>
    <w:pPr>
      <w:spacing w:line="400" w:lineRule="exact"/>
      <w:jc w:val="center"/>
    </w:pPr>
    <w:rPr>
      <w:color w:val="000000"/>
      <w:sz w:val="24"/>
      <w:szCs w:val="21"/>
    </w:rPr>
  </w:style>
  <w:style w:type="paragraph" w:customStyle="1" w:styleId="100">
    <w:name w:val="样式10"/>
    <w:basedOn w:val="affff1"/>
    <w:qFormat/>
    <w:pPr>
      <w:adjustRightInd w:val="0"/>
      <w:spacing w:line="240" w:lineRule="auto"/>
      <w:textAlignment w:val="baseline"/>
    </w:pPr>
    <w:rPr>
      <w:rFonts w:ascii="仿宋_GB2312" w:eastAsia="仿宋_GB2312" w:hAnsi="宋体"/>
      <w:color w:val="FF0000"/>
      <w:szCs w:val="21"/>
    </w:rPr>
  </w:style>
  <w:style w:type="paragraph" w:customStyle="1" w:styleId="1d">
    <w:name w:val="正文文本缩进1"/>
    <w:basedOn w:val="a1"/>
    <w:pPr>
      <w:adjustRightInd w:val="0"/>
      <w:spacing w:after="120" w:line="360" w:lineRule="auto"/>
      <w:ind w:leftChars="200" w:left="420" w:firstLineChars="200" w:firstLine="200"/>
      <w:textAlignment w:val="baseline"/>
    </w:pPr>
    <w:rPr>
      <w:sz w:val="24"/>
    </w:rPr>
  </w:style>
  <w:style w:type="paragraph" w:customStyle="1" w:styleId="Char1">
    <w:name w:val="表格文字居中 Char"/>
    <w:basedOn w:val="aff9"/>
    <w:qFormat/>
    <w:pPr>
      <w:keepNext/>
      <w:tabs>
        <w:tab w:val="left" w:pos="628"/>
        <w:tab w:val="left" w:pos="1727"/>
        <w:tab w:val="left" w:pos="1884"/>
        <w:tab w:val="left" w:pos="2660"/>
        <w:tab w:val="left" w:pos="5460"/>
      </w:tabs>
      <w:adjustRightInd/>
      <w:snapToGrid/>
      <w:spacing w:before="100" w:beforeAutospacing="1" w:after="0" w:line="240" w:lineRule="auto"/>
      <w:ind w:firstLineChars="0" w:firstLine="0"/>
      <w:jc w:val="center"/>
    </w:pPr>
    <w:rPr>
      <w:rFonts w:ascii="宋体" w:eastAsia="宋体"/>
      <w:bCs/>
      <w:color w:val="000000"/>
      <w:kern w:val="0"/>
      <w:sz w:val="24"/>
    </w:rPr>
  </w:style>
  <w:style w:type="paragraph" w:customStyle="1" w:styleId="affff7">
    <w:name w:val="五号字表格"/>
    <w:basedOn w:val="1e"/>
    <w:pPr>
      <w:spacing w:line="240" w:lineRule="auto"/>
    </w:pPr>
    <w:rPr>
      <w:sz w:val="21"/>
    </w:rPr>
  </w:style>
  <w:style w:type="paragraph" w:customStyle="1" w:styleId="1e">
    <w:name w:val="表格1"/>
    <w:basedOn w:val="a1"/>
    <w:qFormat/>
    <w:pPr>
      <w:adjustRightInd w:val="0"/>
      <w:spacing w:line="360" w:lineRule="auto"/>
      <w:jc w:val="center"/>
      <w:textAlignment w:val="baseline"/>
    </w:pPr>
    <w:rPr>
      <w:rFonts w:ascii="宋体"/>
      <w:kern w:val="0"/>
      <w:sz w:val="28"/>
      <w:szCs w:val="20"/>
    </w:rPr>
  </w:style>
  <w:style w:type="paragraph" w:customStyle="1" w:styleId="affff8">
    <w:name w:val="五号表格"/>
    <w:next w:val="a1"/>
    <w:qFormat/>
    <w:rPr>
      <w:rFonts w:ascii="宋体"/>
      <w:sz w:val="21"/>
    </w:rPr>
  </w:style>
  <w:style w:type="paragraph" w:customStyle="1" w:styleId="affff9">
    <w:name w:val="文本居中"/>
    <w:basedOn w:val="a1"/>
    <w:pPr>
      <w:adjustRightInd w:val="0"/>
      <w:spacing w:line="360" w:lineRule="auto"/>
      <w:jc w:val="center"/>
    </w:pPr>
    <w:rPr>
      <w:sz w:val="28"/>
    </w:rPr>
  </w:style>
  <w:style w:type="paragraph" w:customStyle="1" w:styleId="affffa">
    <w:name w:val="正文居中"/>
    <w:basedOn w:val="10"/>
    <w:qFormat/>
    <w:pPr>
      <w:adjustRightInd w:val="0"/>
      <w:spacing w:beforeLines="0"/>
      <w:jc w:val="center"/>
    </w:pPr>
    <w:rPr>
      <w:rFonts w:ascii="宋体" w:eastAsia="仿宋_GB2312" w:hAnsi="Arial"/>
      <w:bCs/>
      <w:caps/>
      <w:color w:val="000000"/>
      <w:szCs w:val="28"/>
    </w:rPr>
  </w:style>
  <w:style w:type="paragraph" w:customStyle="1" w:styleId="affffb">
    <w:name w:val="表内文字"/>
    <w:qFormat/>
    <w:pPr>
      <w:adjustRightInd w:val="0"/>
      <w:snapToGrid w:val="0"/>
      <w:ind w:rightChars="-39" w:right="-82" w:firstLineChars="4" w:firstLine="8"/>
      <w:jc w:val="center"/>
    </w:pPr>
    <w:rPr>
      <w:snapToGrid w:val="0"/>
      <w:color w:val="000000"/>
      <w:sz w:val="21"/>
    </w:rPr>
  </w:style>
  <w:style w:type="paragraph" w:customStyle="1" w:styleId="affffc">
    <w:name w:val="表字"/>
    <w:basedOn w:val="a1"/>
    <w:qFormat/>
    <w:pPr>
      <w:jc w:val="center"/>
    </w:pPr>
    <w:rPr>
      <w:rFonts w:ascii="宋体"/>
      <w:szCs w:val="20"/>
    </w:rPr>
  </w:style>
  <w:style w:type="paragraph" w:customStyle="1" w:styleId="affffd">
    <w:name w:val="注"/>
    <w:basedOn w:val="a1"/>
    <w:next w:val="a1"/>
    <w:qFormat/>
    <w:pPr>
      <w:widowControl/>
      <w:spacing w:before="60" w:after="60" w:line="312" w:lineRule="auto"/>
    </w:pPr>
    <w:rPr>
      <w:rFonts w:eastAsia="黑体"/>
      <w:kern w:val="0"/>
      <w:szCs w:val="20"/>
    </w:rPr>
  </w:style>
  <w:style w:type="paragraph" w:customStyle="1" w:styleId="1f">
    <w:name w:val="表1"/>
    <w:basedOn w:val="a1"/>
    <w:qFormat/>
    <w:pPr>
      <w:jc w:val="center"/>
    </w:pPr>
    <w:rPr>
      <w:rFonts w:ascii="宋体" w:hAnsi="宋体"/>
      <w:color w:val="000000"/>
    </w:rPr>
  </w:style>
  <w:style w:type="paragraph" w:customStyle="1" w:styleId="1f0">
    <w:name w:val="正文首行缩进1"/>
    <w:basedOn w:val="a1"/>
    <w:next w:val="a1"/>
    <w:qFormat/>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1f1">
    <w:name w:val="样式 标题 1 + 两端对齐"/>
    <w:basedOn w:val="1"/>
    <w:qFormat/>
    <w:pPr>
      <w:keepNext w:val="0"/>
      <w:keepLines w:val="0"/>
      <w:widowControl/>
      <w:tabs>
        <w:tab w:val="left" w:pos="420"/>
      </w:tabs>
      <w:adjustRightInd w:val="0"/>
      <w:snapToGrid w:val="0"/>
      <w:spacing w:line="300" w:lineRule="auto"/>
      <w:jc w:val="center"/>
    </w:pPr>
    <w:rPr>
      <w:rFonts w:ascii="仿宋_GB2312" w:eastAsia="仿宋_GB2312" w:cs="宋体"/>
      <w:b w:val="0"/>
      <w:bCs w:val="0"/>
      <w:snapToGrid w:val="0"/>
      <w:kern w:val="0"/>
      <w:sz w:val="32"/>
      <w:szCs w:val="32"/>
    </w:rPr>
  </w:style>
  <w:style w:type="paragraph" w:customStyle="1" w:styleId="p6">
    <w:name w:val="p6"/>
    <w:basedOn w:val="a1"/>
    <w:qFormat/>
    <w:pPr>
      <w:tabs>
        <w:tab w:val="left" w:pos="4720"/>
      </w:tabs>
      <w:spacing w:line="240" w:lineRule="atLeast"/>
      <w:ind w:left="3280"/>
      <w:jc w:val="left"/>
    </w:pPr>
    <w:rPr>
      <w:rFonts w:ascii="Arial" w:hAnsi="Arial"/>
      <w:snapToGrid w:val="0"/>
      <w:kern w:val="0"/>
      <w:sz w:val="24"/>
      <w:szCs w:val="20"/>
      <w:lang w:eastAsia="en-US"/>
    </w:rPr>
  </w:style>
  <w:style w:type="paragraph" w:customStyle="1" w:styleId="xl33">
    <w:name w:val="xl33"/>
    <w:basedOn w:val="a1"/>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kern w:val="0"/>
      <w:szCs w:val="21"/>
    </w:rPr>
  </w:style>
  <w:style w:type="paragraph" w:customStyle="1" w:styleId="affffe">
    <w:name w:val="表头"/>
    <w:basedOn w:val="a1"/>
    <w:link w:val="Char3"/>
    <w:qFormat/>
    <w:pPr>
      <w:spacing w:line="320" w:lineRule="atLeast"/>
      <w:jc w:val="center"/>
    </w:pPr>
    <w:rPr>
      <w:rFonts w:eastAsia="黑体"/>
      <w:spacing w:val="-10"/>
      <w:kern w:val="0"/>
      <w:szCs w:val="11"/>
    </w:rPr>
  </w:style>
  <w:style w:type="character" w:customStyle="1" w:styleId="Char3">
    <w:name w:val="表头 Char"/>
    <w:basedOn w:val="a2"/>
    <w:link w:val="affffe"/>
    <w:qFormat/>
    <w:rPr>
      <w:rFonts w:eastAsia="黑体"/>
      <w:spacing w:val="-10"/>
      <w:sz w:val="21"/>
      <w:szCs w:val="11"/>
      <w:lang w:val="en-US" w:eastAsia="zh-CN" w:bidi="ar-SA"/>
    </w:rPr>
  </w:style>
  <w:style w:type="paragraph" w:customStyle="1" w:styleId="afffff">
    <w:name w:val="图框文字"/>
    <w:basedOn w:val="a1"/>
    <w:pPr>
      <w:jc w:val="center"/>
      <w:textAlignment w:val="center"/>
    </w:pPr>
  </w:style>
  <w:style w:type="paragraph" w:customStyle="1" w:styleId="3b">
    <w:name w:val="正文缩进3"/>
    <w:basedOn w:val="a1"/>
    <w:qFormat/>
    <w:pPr>
      <w:adjustRightInd w:val="0"/>
      <w:ind w:firstLineChars="200" w:firstLine="420"/>
      <w:textAlignment w:val="baseline"/>
    </w:pPr>
    <w:rPr>
      <w:rFonts w:hAnsi="宋体" w:hint="eastAsia"/>
      <w:sz w:val="24"/>
      <w:szCs w:val="20"/>
    </w:rPr>
  </w:style>
  <w:style w:type="paragraph" w:customStyle="1" w:styleId="3c">
    <w:name w:val="标题3"/>
    <w:basedOn w:val="af2"/>
    <w:next w:val="af2"/>
    <w:qFormat/>
    <w:pPr>
      <w:spacing w:after="0"/>
    </w:pPr>
    <w:rPr>
      <w:rFonts w:ascii="宋体" w:hAnsi="宋体"/>
      <w:b/>
      <w:sz w:val="28"/>
    </w:rPr>
  </w:style>
  <w:style w:type="character" w:customStyle="1" w:styleId="1Char1">
    <w:name w:val="标题 1 Char1"/>
    <w:basedOn w:val="a2"/>
    <w:qFormat/>
    <w:rPr>
      <w:rFonts w:eastAsia="宋体"/>
      <w:b/>
      <w:bCs/>
      <w:kern w:val="44"/>
      <w:sz w:val="44"/>
      <w:szCs w:val="44"/>
      <w:lang w:val="en-US" w:eastAsia="zh-CN" w:bidi="ar-SA"/>
    </w:rPr>
  </w:style>
  <w:style w:type="character" w:customStyle="1" w:styleId="nine-11">
    <w:name w:val="nine-11"/>
    <w:basedOn w:val="a2"/>
    <w:qFormat/>
    <w:rPr>
      <w:rFonts w:hint="default"/>
      <w:spacing w:val="320"/>
      <w:sz w:val="18"/>
      <w:szCs w:val="18"/>
    </w:rPr>
  </w:style>
  <w:style w:type="character" w:customStyle="1" w:styleId="unnamed91">
    <w:name w:val="unnamed91"/>
    <w:basedOn w:val="a2"/>
    <w:rPr>
      <w:rFonts w:ascii="宋体" w:eastAsia="宋体" w:hAnsi="宋体" w:hint="eastAsia"/>
      <w:color w:val="000000"/>
      <w:spacing w:val="375"/>
      <w:sz w:val="18"/>
      <w:szCs w:val="18"/>
      <w:u w:val="none"/>
    </w:rPr>
  </w:style>
  <w:style w:type="paragraph" w:customStyle="1" w:styleId="afffff0">
    <w:name w:val="二级无标题条"/>
    <w:basedOn w:val="a1"/>
  </w:style>
  <w:style w:type="paragraph" w:customStyle="1" w:styleId="5Char">
    <w:name w:val="5 Char"/>
    <w:basedOn w:val="a1"/>
    <w:qFormat/>
    <w:rPr>
      <w:sz w:val="24"/>
    </w:rPr>
  </w:style>
  <w:style w:type="paragraph" w:customStyle="1" w:styleId="CharCharChar">
    <w:name w:val="Char Char Char"/>
    <w:basedOn w:val="a1"/>
    <w:qFormat/>
    <w:rPr>
      <w:sz w:val="24"/>
    </w:rPr>
  </w:style>
  <w:style w:type="paragraph" w:customStyle="1" w:styleId="afffff1">
    <w:name w:val="目录标题"/>
    <w:basedOn w:val="a8"/>
    <w:qFormat/>
    <w:pPr>
      <w:tabs>
        <w:tab w:val="right" w:leader="dot" w:pos="8296"/>
      </w:tabs>
      <w:spacing w:line="440" w:lineRule="exact"/>
      <w:ind w:firstLine="482"/>
      <w:jc w:val="center"/>
    </w:pPr>
    <w:rPr>
      <w:rFonts w:ascii="宋体" w:hAnsi="宋体"/>
      <w:b/>
      <w:sz w:val="32"/>
    </w:rPr>
  </w:style>
  <w:style w:type="paragraph" w:customStyle="1" w:styleId="GB2312">
    <w:name w:val="样式 楷体_GB2312 居中"/>
    <w:basedOn w:val="a1"/>
    <w:qFormat/>
    <w:pPr>
      <w:spacing w:line="360" w:lineRule="auto"/>
      <w:jc w:val="center"/>
    </w:pPr>
    <w:rPr>
      <w:rFonts w:ascii="楷体_GB2312" w:eastAsia="楷体_GB2312"/>
      <w:szCs w:val="20"/>
    </w:rPr>
  </w:style>
  <w:style w:type="character" w:customStyle="1" w:styleId="style7">
    <w:name w:val="style7"/>
    <w:basedOn w:val="a2"/>
    <w:qFormat/>
  </w:style>
  <w:style w:type="paragraph" w:customStyle="1" w:styleId="afffff2">
    <w:name w:val="一级条标题"/>
    <w:basedOn w:val="a1"/>
    <w:next w:val="a1"/>
    <w:qFormat/>
    <w:pPr>
      <w:widowControl/>
      <w:tabs>
        <w:tab w:val="left" w:pos="360"/>
      </w:tabs>
      <w:outlineLvl w:val="2"/>
    </w:pPr>
    <w:rPr>
      <w:rFonts w:ascii="黑体" w:eastAsia="黑体"/>
      <w:kern w:val="0"/>
      <w:szCs w:val="20"/>
    </w:rPr>
  </w:style>
  <w:style w:type="character" w:customStyle="1" w:styleId="56">
    <w:name w:val="标题5"/>
    <w:basedOn w:val="a2"/>
    <w:qFormat/>
  </w:style>
  <w:style w:type="paragraph" w:customStyle="1" w:styleId="IDCA-Head2ndLine">
    <w:name w:val="IDC A-Head (2nd Line)"/>
    <w:basedOn w:val="a1"/>
    <w:next w:val="a1"/>
    <w:qFormat/>
    <w:pPr>
      <w:widowControl/>
      <w:tabs>
        <w:tab w:val="left" w:pos="425"/>
      </w:tabs>
      <w:ind w:left="425" w:hanging="425"/>
      <w:jc w:val="center"/>
    </w:pPr>
    <w:rPr>
      <w:caps/>
      <w:kern w:val="0"/>
      <w:sz w:val="24"/>
      <w:szCs w:val="20"/>
    </w:rPr>
  </w:style>
  <w:style w:type="paragraph" w:customStyle="1" w:styleId="afffff3">
    <w:name w:val="前言、引言标题"/>
    <w:next w:val="a1"/>
    <w:qFormat/>
    <w:pPr>
      <w:shd w:val="clear" w:color="FFFFFF" w:fill="FFFFFF"/>
      <w:tabs>
        <w:tab w:val="left" w:pos="903"/>
      </w:tabs>
      <w:spacing w:before="640" w:after="560"/>
      <w:ind w:left="903" w:hanging="315"/>
      <w:jc w:val="center"/>
      <w:outlineLvl w:val="0"/>
    </w:pPr>
    <w:rPr>
      <w:rFonts w:ascii="黑体" w:eastAsia="黑体"/>
      <w:sz w:val="32"/>
    </w:rPr>
  </w:style>
  <w:style w:type="paragraph" w:customStyle="1" w:styleId="afffff4">
    <w:name w:val="二级条标题"/>
    <w:basedOn w:val="afffff2"/>
    <w:next w:val="a1"/>
    <w:qFormat/>
    <w:pPr>
      <w:outlineLvl w:val="3"/>
    </w:pPr>
  </w:style>
  <w:style w:type="paragraph" w:customStyle="1" w:styleId="afffff5">
    <w:name w:val="三级条标题"/>
    <w:basedOn w:val="afffff4"/>
    <w:next w:val="a1"/>
    <w:qFormat/>
    <w:pPr>
      <w:outlineLvl w:val="4"/>
    </w:pPr>
  </w:style>
  <w:style w:type="paragraph" w:customStyle="1" w:styleId="afffff6">
    <w:name w:val="四级条标题"/>
    <w:basedOn w:val="afffff5"/>
    <w:next w:val="a1"/>
    <w:qFormat/>
    <w:pPr>
      <w:outlineLvl w:val="5"/>
    </w:pPr>
  </w:style>
  <w:style w:type="paragraph" w:customStyle="1" w:styleId="afffff7">
    <w:name w:val="表格编号"/>
    <w:basedOn w:val="a1"/>
    <w:next w:val="a1"/>
    <w:qFormat/>
    <w:pPr>
      <w:spacing w:before="300" w:after="200"/>
      <w:ind w:left="964" w:hanging="425"/>
      <w:jc w:val="center"/>
    </w:pPr>
    <w:rPr>
      <w:sz w:val="24"/>
      <w:szCs w:val="20"/>
    </w:rPr>
  </w:style>
  <w:style w:type="paragraph" w:customStyle="1" w:styleId="wj12">
    <w:name w:val="wj12"/>
    <w:basedOn w:val="a1"/>
    <w:qFormat/>
    <w:pPr>
      <w:widowControl/>
      <w:spacing w:before="100" w:beforeAutospacing="1" w:after="100" w:afterAutospacing="1"/>
      <w:jc w:val="left"/>
    </w:pPr>
    <w:rPr>
      <w:rFonts w:ascii="宋体" w:hAnsi="宋体" w:cs="宋体"/>
      <w:kern w:val="0"/>
      <w:sz w:val="18"/>
      <w:szCs w:val="18"/>
    </w:rPr>
  </w:style>
  <w:style w:type="paragraph" w:customStyle="1" w:styleId="afffff8">
    <w:name w:val="章"/>
    <w:basedOn w:val="a1"/>
    <w:qFormat/>
    <w:pPr>
      <w:spacing w:line="360" w:lineRule="auto"/>
    </w:pPr>
    <w:rPr>
      <w:szCs w:val="21"/>
    </w:rPr>
  </w:style>
  <w:style w:type="paragraph" w:customStyle="1" w:styleId="afffff9">
    <w:name w:val="五级条标题"/>
    <w:basedOn w:val="afffff6"/>
    <w:next w:val="a1"/>
    <w:qFormat/>
    <w:pPr>
      <w:ind w:left="360" w:hanging="360"/>
      <w:outlineLvl w:val="6"/>
    </w:pPr>
    <w:rPr>
      <w:szCs w:val="21"/>
    </w:rPr>
  </w:style>
  <w:style w:type="character" w:customStyle="1" w:styleId="2Char">
    <w:name w:val="标题 2 Char"/>
    <w:basedOn w:val="a2"/>
    <w:qFormat/>
    <w:rPr>
      <w:rFonts w:ascii="宋体" w:eastAsia="宋体" w:hAnsi="宋体" w:cs="Arial"/>
      <w:b/>
      <w:bCs/>
      <w:sz w:val="28"/>
      <w:szCs w:val="36"/>
      <w:lang w:val="en-US" w:eastAsia="zh-CN" w:bidi="ar-SA"/>
    </w:rPr>
  </w:style>
  <w:style w:type="paragraph" w:customStyle="1" w:styleId="1f2">
    <w:name w:val="1表格"/>
    <w:basedOn w:val="a1"/>
    <w:qFormat/>
    <w:pPr>
      <w:adjustRightInd w:val="0"/>
      <w:snapToGrid w:val="0"/>
      <w:jc w:val="center"/>
      <w:textAlignment w:val="baseline"/>
    </w:pPr>
    <w:rPr>
      <w:rFonts w:ascii="宋体" w:hAnsi="宋体" w:cs="宋体"/>
      <w:spacing w:val="4"/>
      <w:sz w:val="24"/>
    </w:rPr>
  </w:style>
  <w:style w:type="paragraph" w:customStyle="1" w:styleId="Style10">
    <w:name w:val="_Style 1"/>
    <w:basedOn w:val="a1"/>
    <w:next w:val="a8"/>
    <w:qFormat/>
    <w:pPr>
      <w:adjustRightInd w:val="0"/>
      <w:spacing w:line="288" w:lineRule="auto"/>
      <w:ind w:firstLine="480"/>
      <w:textAlignment w:val="baseline"/>
    </w:pPr>
    <w:rPr>
      <w:rFonts w:ascii="宋体" w:hAnsi="宋体" w:cs="宋体"/>
      <w:sz w:val="24"/>
    </w:rPr>
  </w:style>
  <w:style w:type="paragraph" w:customStyle="1" w:styleId="afffffa">
    <w:name w:val="新正文样式"/>
    <w:basedOn w:val="a1"/>
    <w:qFormat/>
    <w:pPr>
      <w:tabs>
        <w:tab w:val="left" w:pos="567"/>
      </w:tabs>
      <w:spacing w:line="360" w:lineRule="auto"/>
      <w:ind w:firstLine="567"/>
    </w:pPr>
    <w:rPr>
      <w:spacing w:val="20"/>
      <w:sz w:val="24"/>
    </w:rPr>
  </w:style>
  <w:style w:type="paragraph" w:customStyle="1" w:styleId="4b">
    <w:name w:val="宏福4"/>
    <w:basedOn w:val="a1"/>
    <w:qFormat/>
    <w:pPr>
      <w:adjustRightInd w:val="0"/>
      <w:spacing w:line="400" w:lineRule="atLeast"/>
      <w:ind w:firstLine="567"/>
      <w:jc w:val="left"/>
      <w:textAlignment w:val="baseline"/>
    </w:pPr>
    <w:rPr>
      <w:sz w:val="28"/>
      <w:szCs w:val="28"/>
    </w:rPr>
  </w:style>
  <w:style w:type="paragraph" w:customStyle="1" w:styleId="CharCharCharCharCharChar">
    <w:name w:val="Char Char Char Char Char Char"/>
    <w:basedOn w:val="a1"/>
    <w:link w:val="CharCharCharCharCharCharChar"/>
    <w:qFormat/>
    <w:rPr>
      <w:sz w:val="24"/>
    </w:rPr>
  </w:style>
  <w:style w:type="character" w:customStyle="1" w:styleId="CharCharCharCharCharCharChar">
    <w:name w:val="Char Char Char Char Char Char Char"/>
    <w:basedOn w:val="a2"/>
    <w:link w:val="CharCharCharCharCharChar"/>
    <w:qFormat/>
    <w:rPr>
      <w:rFonts w:eastAsia="宋体"/>
      <w:kern w:val="2"/>
      <w:sz w:val="24"/>
      <w:szCs w:val="24"/>
      <w:lang w:val="en-US" w:eastAsia="zh-CN" w:bidi="ar-SA"/>
    </w:rPr>
  </w:style>
  <w:style w:type="character" w:customStyle="1" w:styleId="style191">
    <w:name w:val="style191"/>
    <w:basedOn w:val="a2"/>
    <w:qFormat/>
    <w:rPr>
      <w:b/>
      <w:bCs/>
      <w:color w:val="FF0000"/>
    </w:rPr>
  </w:style>
  <w:style w:type="paragraph" w:customStyle="1" w:styleId="afffffb">
    <w:name w:val="项目编号"/>
    <w:basedOn w:val="a1"/>
    <w:next w:val="a1"/>
    <w:qFormat/>
    <w:pPr>
      <w:spacing w:before="120" w:after="120" w:line="360" w:lineRule="auto"/>
    </w:pPr>
    <w:rPr>
      <w:sz w:val="24"/>
      <w:szCs w:val="20"/>
    </w:rPr>
  </w:style>
  <w:style w:type="paragraph" w:customStyle="1" w:styleId="afffffc">
    <w:name w:val="图编号"/>
    <w:basedOn w:val="afff1"/>
    <w:qFormat/>
    <w:pPr>
      <w:tabs>
        <w:tab w:val="left" w:pos="432"/>
        <w:tab w:val="left" w:pos="763"/>
      </w:tabs>
      <w:spacing w:before="300" w:after="300" w:line="360" w:lineRule="auto"/>
      <w:ind w:firstLine="403"/>
    </w:pPr>
    <w:rPr>
      <w:rFonts w:ascii="Times New Roman" w:eastAsia="宋体" w:hAnsi="Times New Roman"/>
      <w:kern w:val="2"/>
    </w:rPr>
  </w:style>
  <w:style w:type="paragraph" w:customStyle="1" w:styleId="afffffd">
    <w:name w:val="我的样式（正文）"/>
    <w:basedOn w:val="a1"/>
    <w:qFormat/>
    <w:pPr>
      <w:spacing w:line="440" w:lineRule="exact"/>
    </w:pPr>
    <w:rPr>
      <w:rFonts w:ascii="宋体"/>
      <w:sz w:val="28"/>
      <w:szCs w:val="20"/>
    </w:rPr>
  </w:style>
  <w:style w:type="paragraph" w:customStyle="1" w:styleId="afffffe">
    <w:name w:val="表"/>
    <w:basedOn w:val="a1"/>
    <w:next w:val="aff2"/>
    <w:qFormat/>
    <w:pPr>
      <w:jc w:val="center"/>
    </w:pPr>
    <w:rPr>
      <w:rFonts w:ascii="宋体" w:hAnsi="Arial Black"/>
      <w:kern w:val="21"/>
      <w:szCs w:val="20"/>
    </w:rPr>
  </w:style>
  <w:style w:type="paragraph" w:customStyle="1" w:styleId="affffff">
    <w:name w:val="公式"/>
    <w:qFormat/>
    <w:pPr>
      <w:jc w:val="center"/>
    </w:pPr>
    <w:rPr>
      <w:sz w:val="28"/>
    </w:rPr>
  </w:style>
  <w:style w:type="paragraph" w:customStyle="1" w:styleId="affffff0">
    <w:name w:val="小五表文"/>
    <w:qFormat/>
    <w:pPr>
      <w:jc w:val="center"/>
    </w:pPr>
    <w:rPr>
      <w:rFonts w:eastAsia="仿宋_GB2312"/>
      <w:sz w:val="18"/>
    </w:rPr>
  </w:style>
  <w:style w:type="paragraph" w:customStyle="1" w:styleId="affffff1">
    <w:name w:val="注解"/>
    <w:qFormat/>
    <w:pPr>
      <w:widowControl w:val="0"/>
      <w:jc w:val="center"/>
    </w:pPr>
    <w:rPr>
      <w:rFonts w:ascii="宋体" w:hAnsi="Arial Black"/>
      <w:kern w:val="2"/>
      <w:sz w:val="18"/>
    </w:rPr>
  </w:style>
  <w:style w:type="character" w:customStyle="1" w:styleId="paragragh1">
    <w:name w:val="paragragh1"/>
    <w:basedOn w:val="a2"/>
    <w:qFormat/>
    <w:rPr>
      <w:color w:val="004040"/>
      <w:spacing w:val="300"/>
      <w:sz w:val="21"/>
      <w:szCs w:val="21"/>
    </w:rPr>
  </w:style>
  <w:style w:type="paragraph" w:customStyle="1" w:styleId="xl25">
    <w:name w:val="xl25"/>
    <w:basedOn w:val="a1"/>
    <w:qFormat/>
    <w:pPr>
      <w:widowControl/>
      <w:spacing w:before="100" w:beforeAutospacing="1" w:after="100" w:afterAutospacing="1"/>
      <w:jc w:val="center"/>
      <w:textAlignment w:val="center"/>
    </w:pPr>
    <w:rPr>
      <w:rFonts w:ascii="宋体" w:hAnsi="宋体"/>
      <w:kern w:val="0"/>
    </w:rPr>
  </w:style>
  <w:style w:type="paragraph" w:customStyle="1" w:styleId="cdb">
    <w:name w:val="cdb"/>
    <w:basedOn w:val="a1"/>
    <w:qFormat/>
    <w:pPr>
      <w:spacing w:before="120"/>
      <w:ind w:left="851" w:firstLine="482"/>
    </w:pPr>
    <w:rPr>
      <w:szCs w:val="20"/>
    </w:rPr>
  </w:style>
  <w:style w:type="paragraph" w:customStyle="1" w:styleId="font5">
    <w:name w:val="font5"/>
    <w:basedOn w:val="a1"/>
    <w:qFormat/>
    <w:pPr>
      <w:widowControl/>
      <w:spacing w:before="100" w:beforeAutospacing="1" w:after="100" w:afterAutospacing="1"/>
      <w:jc w:val="left"/>
    </w:pPr>
    <w:rPr>
      <w:rFonts w:ascii="宋体" w:hAnsi="宋体" w:hint="eastAsia"/>
      <w:kern w:val="0"/>
      <w:sz w:val="18"/>
      <w:szCs w:val="18"/>
    </w:rPr>
  </w:style>
  <w:style w:type="paragraph" w:customStyle="1" w:styleId="font6">
    <w:name w:val="font6"/>
    <w:basedOn w:val="a1"/>
    <w:qFormat/>
    <w:pPr>
      <w:widowControl/>
      <w:spacing w:before="100" w:beforeAutospacing="1" w:after="100" w:afterAutospacing="1"/>
      <w:jc w:val="left"/>
    </w:pPr>
    <w:rPr>
      <w:rFonts w:ascii="宋体" w:hAnsi="宋体" w:hint="eastAsia"/>
      <w:kern w:val="0"/>
      <w:sz w:val="16"/>
      <w:szCs w:val="16"/>
    </w:rPr>
  </w:style>
  <w:style w:type="paragraph" w:customStyle="1" w:styleId="font7">
    <w:name w:val="font7"/>
    <w:basedOn w:val="a1"/>
    <w:qFormat/>
    <w:pPr>
      <w:widowControl/>
      <w:spacing w:before="100" w:beforeAutospacing="1" w:after="100" w:afterAutospacing="1"/>
      <w:jc w:val="left"/>
    </w:pPr>
    <w:rPr>
      <w:rFonts w:ascii="宋体" w:hAnsi="宋体" w:hint="eastAsia"/>
      <w:kern w:val="0"/>
      <w:sz w:val="12"/>
      <w:szCs w:val="12"/>
    </w:rPr>
  </w:style>
  <w:style w:type="paragraph" w:customStyle="1" w:styleId="font8">
    <w:name w:val="font8"/>
    <w:basedOn w:val="a1"/>
    <w:qFormat/>
    <w:pPr>
      <w:widowControl/>
      <w:spacing w:before="100" w:beforeAutospacing="1" w:after="100" w:afterAutospacing="1"/>
      <w:jc w:val="left"/>
    </w:pPr>
    <w:rPr>
      <w:kern w:val="0"/>
      <w:sz w:val="12"/>
      <w:szCs w:val="12"/>
    </w:rPr>
  </w:style>
  <w:style w:type="paragraph" w:customStyle="1" w:styleId="xl22">
    <w:name w:val="xl22"/>
    <w:basedOn w:val="a1"/>
    <w:qFormat/>
    <w:pPr>
      <w:widowControl/>
      <w:pBdr>
        <w:bottom w:val="single" w:sz="12" w:space="0" w:color="auto"/>
      </w:pBdr>
      <w:spacing w:before="100" w:beforeAutospacing="1" w:after="100" w:afterAutospacing="1"/>
      <w:jc w:val="left"/>
    </w:pPr>
    <w:rPr>
      <w:rFonts w:ascii="Arial Unicode MS" w:hAnsi="Arial Unicode MS"/>
      <w:kern w:val="0"/>
    </w:rPr>
  </w:style>
  <w:style w:type="paragraph" w:customStyle="1" w:styleId="xl27">
    <w:name w:val="xl27"/>
    <w:basedOn w:val="a1"/>
    <w:qFormat/>
    <w:pPr>
      <w:widowControl/>
      <w:pBdr>
        <w:left w:val="single" w:sz="12" w:space="0" w:color="auto"/>
        <w:bottom w:val="single" w:sz="12" w:space="0" w:color="auto"/>
      </w:pBdr>
      <w:spacing w:before="100" w:beforeAutospacing="1" w:after="100" w:afterAutospacing="1"/>
      <w:jc w:val="left"/>
    </w:pPr>
    <w:rPr>
      <w:rFonts w:ascii="Arial Unicode MS" w:hAnsi="Arial Unicode MS"/>
      <w:kern w:val="0"/>
    </w:rPr>
  </w:style>
  <w:style w:type="paragraph" w:customStyle="1" w:styleId="xl29">
    <w:name w:val="xl29"/>
    <w:basedOn w:val="a1"/>
    <w:qFormat/>
    <w:pPr>
      <w:widowControl/>
      <w:spacing w:before="100" w:beforeAutospacing="1" w:after="100" w:afterAutospacing="1"/>
      <w:jc w:val="left"/>
      <w:textAlignment w:val="center"/>
    </w:pPr>
    <w:rPr>
      <w:kern w:val="0"/>
      <w:sz w:val="16"/>
      <w:szCs w:val="16"/>
    </w:rPr>
  </w:style>
  <w:style w:type="paragraph" w:customStyle="1" w:styleId="xl31">
    <w:name w:val="xl31"/>
    <w:basedOn w:val="a1"/>
    <w:qFormat/>
    <w:pPr>
      <w:widowControl/>
      <w:pBdr>
        <w:bottom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32">
    <w:name w:val="xl32"/>
    <w:basedOn w:val="a1"/>
    <w:qFormat/>
    <w:pPr>
      <w:widowControl/>
      <w:pBdr>
        <w:top w:val="single" w:sz="12" w:space="0" w:color="auto"/>
        <w:left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34">
    <w:name w:val="xl34"/>
    <w:basedOn w:val="a1"/>
    <w:qFormat/>
    <w:pPr>
      <w:widowControl/>
      <w:pBdr>
        <w:left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35">
    <w:name w:val="xl35"/>
    <w:basedOn w:val="a1"/>
    <w:qFormat/>
    <w:pPr>
      <w:widowControl/>
      <w:pBdr>
        <w:lef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36">
    <w:name w:val="xl36"/>
    <w:basedOn w:val="a1"/>
    <w:qFormat/>
    <w:pPr>
      <w:widowControl/>
      <w:pBdr>
        <w:left w:val="single" w:sz="12" w:space="0" w:color="auto"/>
        <w:bottom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38">
    <w:name w:val="xl38"/>
    <w:basedOn w:val="a1"/>
    <w:qFormat/>
    <w:pPr>
      <w:widowControl/>
      <w:pBdr>
        <w:top w:val="single" w:sz="12" w:space="0" w:color="auto"/>
        <w:lef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39">
    <w:name w:val="xl39"/>
    <w:basedOn w:val="a1"/>
    <w:qFormat/>
    <w:pPr>
      <w:widowControl/>
      <w:pBdr>
        <w:bottom w:val="single" w:sz="12" w:space="0" w:color="auto"/>
      </w:pBdr>
      <w:spacing w:before="100" w:beforeAutospacing="1" w:after="100" w:afterAutospacing="1"/>
      <w:jc w:val="left"/>
      <w:textAlignment w:val="center"/>
    </w:pPr>
    <w:rPr>
      <w:kern w:val="0"/>
      <w:sz w:val="16"/>
      <w:szCs w:val="16"/>
    </w:rPr>
  </w:style>
  <w:style w:type="paragraph" w:customStyle="1" w:styleId="xl40">
    <w:name w:val="xl40"/>
    <w:basedOn w:val="a1"/>
    <w:qFormat/>
    <w:pPr>
      <w:widowControl/>
      <w:pBdr>
        <w:top w:val="single" w:sz="12" w:space="0" w:color="auto"/>
        <w:righ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41">
    <w:name w:val="xl41"/>
    <w:basedOn w:val="a1"/>
    <w:qFormat/>
    <w:pPr>
      <w:widowControl/>
      <w:pBdr>
        <w:left w:val="single" w:sz="12" w:space="0" w:color="auto"/>
        <w:righ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43">
    <w:name w:val="xl43"/>
    <w:basedOn w:val="a1"/>
    <w:qFormat/>
    <w:pPr>
      <w:widowControl/>
      <w:pBdr>
        <w:righ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44">
    <w:name w:val="xl44"/>
    <w:basedOn w:val="a1"/>
    <w:qFormat/>
    <w:pPr>
      <w:widowControl/>
      <w:pBdr>
        <w:right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45">
    <w:name w:val="xl45"/>
    <w:basedOn w:val="a1"/>
    <w:qFormat/>
    <w:pPr>
      <w:widowControl/>
      <w:pBdr>
        <w:bottom w:val="single" w:sz="12" w:space="0" w:color="auto"/>
        <w:righ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46">
    <w:name w:val="xl46"/>
    <w:basedOn w:val="a1"/>
    <w:qFormat/>
    <w:pPr>
      <w:widowControl/>
      <w:pBdr>
        <w:bottom w:val="single" w:sz="12" w:space="0" w:color="auto"/>
        <w:right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47">
    <w:name w:val="xl47"/>
    <w:basedOn w:val="a1"/>
    <w:qFormat/>
    <w:pPr>
      <w:widowControl/>
      <w:pBdr>
        <w:top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48">
    <w:name w:val="xl48"/>
    <w:basedOn w:val="a1"/>
    <w:qFormat/>
    <w:pPr>
      <w:widowControl/>
      <w:pBdr>
        <w:left w:val="single" w:sz="12" w:space="0" w:color="auto"/>
        <w:bottom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49">
    <w:name w:val="xl49"/>
    <w:basedOn w:val="a1"/>
    <w:qFormat/>
    <w:pPr>
      <w:widowControl/>
      <w:pBdr>
        <w:lef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50">
    <w:name w:val="xl50"/>
    <w:basedOn w:val="a1"/>
    <w:qFormat/>
    <w:pPr>
      <w:widowControl/>
      <w:pBdr>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51">
    <w:name w:val="xl51"/>
    <w:basedOn w:val="a1"/>
    <w:qFormat/>
    <w:pPr>
      <w:widowControl/>
      <w:pBdr>
        <w:left w:val="single" w:sz="4" w:space="0" w:color="auto"/>
        <w:bottom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52">
    <w:name w:val="xl52"/>
    <w:basedOn w:val="a1"/>
    <w:qFormat/>
    <w:pPr>
      <w:widowControl/>
      <w:pBdr>
        <w:top w:val="single" w:sz="12" w:space="0" w:color="auto"/>
        <w:left w:val="single" w:sz="12" w:space="0" w:color="auto"/>
        <w:right w:val="single" w:sz="4" w:space="0" w:color="auto"/>
      </w:pBdr>
      <w:spacing w:before="100" w:beforeAutospacing="1" w:after="100" w:afterAutospacing="1"/>
      <w:jc w:val="left"/>
    </w:pPr>
    <w:rPr>
      <w:rFonts w:ascii="Arial Unicode MS" w:hAnsi="Arial Unicode MS"/>
      <w:kern w:val="0"/>
      <w:sz w:val="16"/>
      <w:szCs w:val="16"/>
    </w:rPr>
  </w:style>
  <w:style w:type="paragraph" w:customStyle="1" w:styleId="xl53">
    <w:name w:val="xl53"/>
    <w:basedOn w:val="a1"/>
    <w:qFormat/>
    <w:pPr>
      <w:widowControl/>
      <w:pBdr>
        <w:top w:val="single" w:sz="12" w:space="0" w:color="auto"/>
        <w:bottom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54">
    <w:name w:val="xl54"/>
    <w:basedOn w:val="a1"/>
    <w:qFormat/>
    <w:pPr>
      <w:widowControl/>
      <w:pBdr>
        <w:left w:val="single" w:sz="4" w:space="0" w:color="auto"/>
        <w:bottom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55">
    <w:name w:val="xl55"/>
    <w:basedOn w:val="a1"/>
    <w:qFormat/>
    <w:pPr>
      <w:widowControl/>
      <w:pBdr>
        <w:bottom w:val="single" w:sz="12" w:space="0" w:color="auto"/>
      </w:pBdr>
      <w:spacing w:before="100" w:beforeAutospacing="1" w:after="100" w:afterAutospacing="1"/>
      <w:jc w:val="left"/>
    </w:pPr>
    <w:rPr>
      <w:rFonts w:ascii="Arial Unicode MS" w:hAnsi="Arial Unicode MS"/>
      <w:kern w:val="0"/>
      <w:sz w:val="12"/>
      <w:szCs w:val="12"/>
    </w:rPr>
  </w:style>
  <w:style w:type="paragraph" w:customStyle="1" w:styleId="xl56">
    <w:name w:val="xl56"/>
    <w:basedOn w:val="a1"/>
    <w:qFormat/>
    <w:pPr>
      <w:widowControl/>
      <w:pBdr>
        <w:bottom w:val="single" w:sz="12" w:space="0" w:color="auto"/>
      </w:pBdr>
      <w:spacing w:before="100" w:beforeAutospacing="1" w:after="100" w:afterAutospacing="1"/>
      <w:jc w:val="left"/>
      <w:textAlignment w:val="center"/>
    </w:pPr>
    <w:rPr>
      <w:rFonts w:ascii="Arial Unicode MS" w:hAnsi="Arial Unicode MS"/>
      <w:kern w:val="0"/>
      <w:sz w:val="12"/>
      <w:szCs w:val="12"/>
    </w:rPr>
  </w:style>
  <w:style w:type="paragraph" w:customStyle="1" w:styleId="xl57">
    <w:name w:val="xl57"/>
    <w:basedOn w:val="a1"/>
    <w:qFormat/>
    <w:pPr>
      <w:widowControl/>
      <w:spacing w:before="100" w:beforeAutospacing="1" w:after="100" w:afterAutospacing="1"/>
      <w:jc w:val="left"/>
    </w:pPr>
    <w:rPr>
      <w:rFonts w:ascii="Arial Unicode MS" w:hAnsi="Arial Unicode MS"/>
      <w:kern w:val="0"/>
      <w:sz w:val="12"/>
      <w:szCs w:val="12"/>
    </w:rPr>
  </w:style>
  <w:style w:type="paragraph" w:customStyle="1" w:styleId="xl58">
    <w:name w:val="xl58"/>
    <w:basedOn w:val="a1"/>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xl59">
    <w:name w:val="xl59"/>
    <w:basedOn w:val="a1"/>
    <w:pPr>
      <w:widowControl/>
      <w:pBdr>
        <w:bottom w:val="single" w:sz="12" w:space="0" w:color="auto"/>
      </w:pBdr>
      <w:spacing w:before="100" w:beforeAutospacing="1" w:after="100" w:afterAutospacing="1"/>
      <w:jc w:val="left"/>
      <w:textAlignment w:val="center"/>
    </w:pPr>
    <w:rPr>
      <w:kern w:val="0"/>
      <w:sz w:val="12"/>
      <w:szCs w:val="12"/>
    </w:rPr>
  </w:style>
  <w:style w:type="paragraph" w:customStyle="1" w:styleId="xl60">
    <w:name w:val="xl60"/>
    <w:basedOn w:val="a1"/>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xl61">
    <w:name w:val="xl61"/>
    <w:basedOn w:val="a1"/>
    <w:pPr>
      <w:widowControl/>
      <w:spacing w:before="100" w:beforeAutospacing="1" w:after="100" w:afterAutospacing="1"/>
      <w:jc w:val="left"/>
    </w:pPr>
    <w:rPr>
      <w:rFonts w:ascii="Arial Unicode MS" w:hAnsi="Arial Unicode MS"/>
      <w:kern w:val="0"/>
      <w:sz w:val="12"/>
      <w:szCs w:val="12"/>
    </w:rPr>
  </w:style>
  <w:style w:type="paragraph" w:customStyle="1" w:styleId="xl62">
    <w:name w:val="xl62"/>
    <w:basedOn w:val="a1"/>
    <w:pPr>
      <w:widowControl/>
      <w:pBdr>
        <w:bottom w:val="single" w:sz="12" w:space="0" w:color="auto"/>
      </w:pBdr>
      <w:spacing w:before="100" w:beforeAutospacing="1" w:after="100" w:afterAutospacing="1"/>
      <w:jc w:val="center"/>
      <w:textAlignment w:val="center"/>
    </w:pPr>
    <w:rPr>
      <w:kern w:val="0"/>
      <w:sz w:val="12"/>
      <w:szCs w:val="12"/>
    </w:rPr>
  </w:style>
  <w:style w:type="paragraph" w:customStyle="1" w:styleId="xl63">
    <w:name w:val="xl63"/>
    <w:basedOn w:val="a1"/>
    <w:pPr>
      <w:widowControl/>
      <w:spacing w:before="100" w:beforeAutospacing="1" w:after="100" w:afterAutospacing="1"/>
      <w:jc w:val="center"/>
      <w:textAlignment w:val="center"/>
    </w:pPr>
    <w:rPr>
      <w:kern w:val="0"/>
      <w:sz w:val="12"/>
      <w:szCs w:val="12"/>
    </w:rPr>
  </w:style>
  <w:style w:type="paragraph" w:customStyle="1" w:styleId="xl64">
    <w:name w:val="xl64"/>
    <w:basedOn w:val="a1"/>
    <w:pPr>
      <w:widowControl/>
      <w:pBdr>
        <w:left w:val="single" w:sz="4" w:space="0" w:color="auto"/>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65">
    <w:name w:val="xl65"/>
    <w:basedOn w:val="a1"/>
    <w:pPr>
      <w:widowControl/>
      <w:pBdr>
        <w:left w:val="single" w:sz="4"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66">
    <w:name w:val="xl66"/>
    <w:basedOn w:val="a1"/>
    <w:pPr>
      <w:widowControl/>
      <w:pBdr>
        <w:bottom w:val="single" w:sz="12" w:space="0" w:color="auto"/>
        <w:right w:val="single" w:sz="4"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68">
    <w:name w:val="xl68"/>
    <w:basedOn w:val="a1"/>
    <w:pPr>
      <w:widowControl/>
      <w:pBdr>
        <w:top w:val="single" w:sz="12" w:space="0" w:color="auto"/>
      </w:pBdr>
      <w:spacing w:before="100" w:beforeAutospacing="1" w:after="100" w:afterAutospacing="1"/>
      <w:jc w:val="left"/>
    </w:pPr>
    <w:rPr>
      <w:rFonts w:ascii="Arial Unicode MS" w:hAnsi="Arial Unicode MS"/>
      <w:kern w:val="0"/>
      <w:sz w:val="12"/>
      <w:szCs w:val="12"/>
    </w:rPr>
  </w:style>
  <w:style w:type="paragraph" w:customStyle="1" w:styleId="xl69">
    <w:name w:val="xl69"/>
    <w:basedOn w:val="a1"/>
    <w:pPr>
      <w:widowControl/>
      <w:pBdr>
        <w:bottom w:val="single" w:sz="12" w:space="0" w:color="auto"/>
      </w:pBdr>
      <w:spacing w:before="100" w:beforeAutospacing="1" w:after="100" w:afterAutospacing="1"/>
      <w:jc w:val="left"/>
    </w:pPr>
    <w:rPr>
      <w:kern w:val="0"/>
      <w:sz w:val="12"/>
      <w:szCs w:val="12"/>
    </w:rPr>
  </w:style>
  <w:style w:type="paragraph" w:customStyle="1" w:styleId="xl70">
    <w:name w:val="xl70"/>
    <w:basedOn w:val="a1"/>
    <w:pPr>
      <w:widowControl/>
      <w:pBdr>
        <w:bottom w:val="single" w:sz="12" w:space="0" w:color="auto"/>
      </w:pBdr>
      <w:spacing w:before="100" w:beforeAutospacing="1" w:after="100" w:afterAutospacing="1"/>
      <w:jc w:val="left"/>
      <w:textAlignment w:val="center"/>
    </w:pPr>
    <w:rPr>
      <w:rFonts w:ascii="Arial Unicode MS" w:hAnsi="Arial Unicode MS"/>
      <w:kern w:val="0"/>
      <w:sz w:val="12"/>
      <w:szCs w:val="12"/>
    </w:rPr>
  </w:style>
  <w:style w:type="paragraph" w:customStyle="1" w:styleId="xl71">
    <w:name w:val="xl71"/>
    <w:basedOn w:val="a1"/>
    <w:pPr>
      <w:widowControl/>
      <w:spacing w:before="100" w:beforeAutospacing="1" w:after="100" w:afterAutospacing="1"/>
      <w:jc w:val="left"/>
    </w:pPr>
    <w:rPr>
      <w:rFonts w:ascii="Arial Unicode MS" w:hAnsi="Arial Unicode MS"/>
      <w:kern w:val="0"/>
      <w:sz w:val="16"/>
      <w:szCs w:val="16"/>
    </w:rPr>
  </w:style>
  <w:style w:type="paragraph" w:customStyle="1" w:styleId="xl72">
    <w:name w:val="xl72"/>
    <w:basedOn w:val="a1"/>
    <w:pPr>
      <w:widowControl/>
      <w:spacing w:before="100" w:beforeAutospacing="1" w:after="100" w:afterAutospacing="1"/>
      <w:jc w:val="left"/>
    </w:pPr>
    <w:rPr>
      <w:rFonts w:ascii="Arial Unicode MS" w:hAnsi="Arial Unicode MS"/>
      <w:kern w:val="0"/>
      <w:sz w:val="12"/>
      <w:szCs w:val="12"/>
    </w:rPr>
  </w:style>
  <w:style w:type="paragraph" w:customStyle="1" w:styleId="xl73">
    <w:name w:val="xl73"/>
    <w:basedOn w:val="a1"/>
    <w:pPr>
      <w:widowControl/>
      <w:spacing w:before="100" w:beforeAutospacing="1" w:after="100" w:afterAutospacing="1"/>
      <w:jc w:val="left"/>
    </w:pPr>
    <w:rPr>
      <w:rFonts w:ascii="Arial Unicode MS" w:hAnsi="Arial Unicode MS"/>
      <w:kern w:val="0"/>
    </w:rPr>
  </w:style>
  <w:style w:type="paragraph" w:customStyle="1" w:styleId="xl74">
    <w:name w:val="xl74"/>
    <w:basedOn w:val="a1"/>
    <w:pPr>
      <w:widowControl/>
      <w:pBdr>
        <w:bottom w:val="single" w:sz="12" w:space="0" w:color="auto"/>
      </w:pBdr>
      <w:spacing w:before="100" w:beforeAutospacing="1" w:after="100" w:afterAutospacing="1"/>
      <w:jc w:val="left"/>
    </w:pPr>
    <w:rPr>
      <w:rFonts w:ascii="Arial Unicode MS" w:hAnsi="Arial Unicode MS"/>
      <w:kern w:val="0"/>
      <w:sz w:val="12"/>
      <w:szCs w:val="12"/>
    </w:rPr>
  </w:style>
  <w:style w:type="paragraph" w:customStyle="1" w:styleId="xl75">
    <w:name w:val="xl75"/>
    <w:basedOn w:val="a1"/>
    <w:pPr>
      <w:widowControl/>
      <w:spacing w:before="100" w:beforeAutospacing="1" w:after="100" w:afterAutospacing="1"/>
      <w:jc w:val="left"/>
    </w:pPr>
    <w:rPr>
      <w:kern w:val="0"/>
      <w:sz w:val="12"/>
      <w:szCs w:val="12"/>
    </w:rPr>
  </w:style>
  <w:style w:type="paragraph" w:customStyle="1" w:styleId="xl76">
    <w:name w:val="xl76"/>
    <w:basedOn w:val="a1"/>
    <w:pPr>
      <w:widowControl/>
      <w:spacing w:before="100" w:beforeAutospacing="1" w:after="100" w:afterAutospacing="1"/>
      <w:jc w:val="left"/>
    </w:pPr>
    <w:rPr>
      <w:rFonts w:ascii="Arial Unicode MS" w:hAnsi="Arial Unicode MS"/>
      <w:kern w:val="0"/>
      <w:sz w:val="16"/>
      <w:szCs w:val="16"/>
    </w:rPr>
  </w:style>
  <w:style w:type="paragraph" w:customStyle="1" w:styleId="xl77">
    <w:name w:val="xl77"/>
    <w:basedOn w:val="a1"/>
    <w:pPr>
      <w:widowControl/>
      <w:spacing w:before="100" w:beforeAutospacing="1" w:after="100" w:afterAutospacing="1"/>
      <w:jc w:val="left"/>
    </w:pPr>
    <w:rPr>
      <w:rFonts w:ascii="Arial Unicode MS" w:hAnsi="Arial Unicode MS"/>
      <w:kern w:val="0"/>
      <w:sz w:val="12"/>
      <w:szCs w:val="12"/>
    </w:rPr>
  </w:style>
  <w:style w:type="paragraph" w:customStyle="1" w:styleId="xl78">
    <w:name w:val="xl78"/>
    <w:basedOn w:val="a1"/>
    <w:pPr>
      <w:widowControl/>
      <w:pBdr>
        <w:lef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79">
    <w:name w:val="xl79"/>
    <w:basedOn w:val="a1"/>
    <w:pPr>
      <w:widowControl/>
      <w:pBdr>
        <w:bottom w:val="single" w:sz="12" w:space="0" w:color="auto"/>
      </w:pBdr>
      <w:spacing w:before="100" w:beforeAutospacing="1" w:after="100" w:afterAutospacing="1"/>
      <w:jc w:val="left"/>
      <w:textAlignment w:val="center"/>
    </w:pPr>
    <w:rPr>
      <w:kern w:val="0"/>
      <w:sz w:val="12"/>
      <w:szCs w:val="12"/>
    </w:rPr>
  </w:style>
  <w:style w:type="paragraph" w:customStyle="1" w:styleId="xl80">
    <w:name w:val="xl80"/>
    <w:basedOn w:val="a1"/>
    <w:pPr>
      <w:widowControl/>
      <w:pBdr>
        <w:left w:val="single" w:sz="12" w:space="0" w:color="auto"/>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81">
    <w:name w:val="xl81"/>
    <w:basedOn w:val="a1"/>
    <w:pPr>
      <w:widowControl/>
      <w:pBdr>
        <w:left w:val="single" w:sz="12" w:space="0" w:color="auto"/>
        <w:bottom w:val="single" w:sz="12" w:space="0" w:color="auto"/>
        <w:right w:val="single" w:sz="4" w:space="0" w:color="auto"/>
      </w:pBdr>
      <w:spacing w:before="100" w:beforeAutospacing="1" w:after="100" w:afterAutospacing="1"/>
      <w:jc w:val="center"/>
    </w:pPr>
    <w:rPr>
      <w:rFonts w:ascii="Arial Unicode MS" w:hAnsi="Arial Unicode MS"/>
      <w:kern w:val="0"/>
      <w:sz w:val="12"/>
      <w:szCs w:val="12"/>
    </w:rPr>
  </w:style>
  <w:style w:type="paragraph" w:customStyle="1" w:styleId="xl82">
    <w:name w:val="xl82"/>
    <w:basedOn w:val="a1"/>
    <w:pPr>
      <w:widowControl/>
      <w:pBdr>
        <w:left w:val="single" w:sz="12" w:space="0" w:color="auto"/>
        <w:bottom w:val="single" w:sz="12" w:space="0" w:color="auto"/>
      </w:pBdr>
      <w:spacing w:before="100" w:beforeAutospacing="1" w:after="100" w:afterAutospacing="1"/>
      <w:jc w:val="right"/>
      <w:textAlignment w:val="center"/>
    </w:pPr>
    <w:rPr>
      <w:rFonts w:ascii="Arial Unicode MS" w:hAnsi="Arial Unicode MS"/>
      <w:kern w:val="0"/>
      <w:sz w:val="12"/>
      <w:szCs w:val="12"/>
    </w:rPr>
  </w:style>
  <w:style w:type="paragraph" w:customStyle="1" w:styleId="xl83">
    <w:name w:val="xl83"/>
    <w:basedOn w:val="a1"/>
    <w:pPr>
      <w:widowControl/>
      <w:pBdr>
        <w:top w:val="single" w:sz="12" w:space="0" w:color="auto"/>
        <w:lef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84">
    <w:name w:val="xl84"/>
    <w:basedOn w:val="a1"/>
    <w:pPr>
      <w:widowControl/>
      <w:pBdr>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85">
    <w:name w:val="xl85"/>
    <w:basedOn w:val="a1"/>
    <w:pPr>
      <w:widowControl/>
      <w:pBdr>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86">
    <w:name w:val="xl86"/>
    <w:basedOn w:val="a1"/>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xl87">
    <w:name w:val="xl87"/>
    <w:basedOn w:val="a1"/>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xl88">
    <w:name w:val="xl88"/>
    <w:basedOn w:val="a1"/>
    <w:pPr>
      <w:widowControl/>
      <w:pBdr>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89">
    <w:name w:val="xl89"/>
    <w:basedOn w:val="a1"/>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xl90">
    <w:name w:val="xl90"/>
    <w:basedOn w:val="a1"/>
    <w:pPr>
      <w:widowControl/>
      <w:pBdr>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91">
    <w:name w:val="xl91"/>
    <w:basedOn w:val="a1"/>
    <w:pPr>
      <w:widowControl/>
      <w:pBdr>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92">
    <w:name w:val="xl92"/>
    <w:basedOn w:val="a1"/>
    <w:pPr>
      <w:widowControl/>
      <w:pBdr>
        <w:top w:val="single" w:sz="12" w:space="0" w:color="auto"/>
        <w:left w:val="single" w:sz="12" w:space="0" w:color="auto"/>
        <w:right w:val="single" w:sz="4"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93">
    <w:name w:val="xl93"/>
    <w:basedOn w:val="a1"/>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xl94">
    <w:name w:val="xl94"/>
    <w:basedOn w:val="a1"/>
    <w:pPr>
      <w:widowControl/>
      <w:pBdr>
        <w:lef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95">
    <w:name w:val="xl95"/>
    <w:basedOn w:val="a1"/>
    <w:pPr>
      <w:widowControl/>
      <w:spacing w:before="100" w:beforeAutospacing="1" w:after="100" w:afterAutospacing="1"/>
      <w:jc w:val="right"/>
    </w:pPr>
    <w:rPr>
      <w:rFonts w:ascii="Arial Unicode MS" w:hAnsi="Arial Unicode MS"/>
      <w:kern w:val="0"/>
      <w:sz w:val="12"/>
      <w:szCs w:val="12"/>
    </w:rPr>
  </w:style>
  <w:style w:type="paragraph" w:customStyle="1" w:styleId="xl96">
    <w:name w:val="xl96"/>
    <w:basedOn w:val="a1"/>
    <w:pPr>
      <w:widowControl/>
      <w:pBdr>
        <w:left w:val="single" w:sz="12" w:space="0" w:color="auto"/>
        <w:bottom w:val="single" w:sz="12" w:space="0" w:color="auto"/>
        <w:right w:val="single" w:sz="4" w:space="0" w:color="auto"/>
      </w:pBdr>
      <w:spacing w:before="100" w:beforeAutospacing="1" w:after="100" w:afterAutospacing="1"/>
      <w:jc w:val="center"/>
    </w:pPr>
    <w:rPr>
      <w:rFonts w:ascii="Arial Unicode MS" w:hAnsi="Arial Unicode MS"/>
      <w:kern w:val="0"/>
      <w:sz w:val="12"/>
      <w:szCs w:val="12"/>
    </w:rPr>
  </w:style>
  <w:style w:type="paragraph" w:customStyle="1" w:styleId="xl97">
    <w:name w:val="xl97"/>
    <w:basedOn w:val="a1"/>
    <w:pPr>
      <w:widowControl/>
      <w:pBdr>
        <w:top w:val="single" w:sz="12" w:space="0" w:color="auto"/>
        <w:righ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98">
    <w:name w:val="xl98"/>
    <w:basedOn w:val="a1"/>
    <w:pPr>
      <w:widowControl/>
      <w:pBdr>
        <w:righ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99">
    <w:name w:val="xl99"/>
    <w:basedOn w:val="a1"/>
    <w:pPr>
      <w:widowControl/>
      <w:pBdr>
        <w:bottom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00">
    <w:name w:val="xl100"/>
    <w:basedOn w:val="a1"/>
    <w:pPr>
      <w:widowControl/>
      <w:spacing w:before="100" w:beforeAutospacing="1" w:after="100" w:afterAutospacing="1"/>
      <w:jc w:val="left"/>
    </w:pPr>
    <w:rPr>
      <w:rFonts w:ascii="Arial Unicode MS" w:hAnsi="Arial Unicode MS"/>
      <w:kern w:val="0"/>
      <w:sz w:val="12"/>
      <w:szCs w:val="12"/>
    </w:rPr>
  </w:style>
  <w:style w:type="paragraph" w:customStyle="1" w:styleId="xl101">
    <w:name w:val="xl101"/>
    <w:basedOn w:val="a1"/>
    <w:pPr>
      <w:widowControl/>
      <w:pBdr>
        <w:left w:val="single" w:sz="4" w:space="0" w:color="auto"/>
        <w:right w:val="single" w:sz="12"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02">
    <w:name w:val="xl102"/>
    <w:basedOn w:val="a1"/>
    <w:pPr>
      <w:widowControl/>
      <w:pBdr>
        <w:left w:val="single" w:sz="4" w:space="0" w:color="auto"/>
        <w:bottom w:val="single" w:sz="12" w:space="0" w:color="auto"/>
        <w:right w:val="single" w:sz="12" w:space="0" w:color="auto"/>
      </w:pBdr>
      <w:spacing w:before="100" w:beforeAutospacing="1" w:after="100" w:afterAutospacing="1"/>
      <w:jc w:val="center"/>
      <w:textAlignment w:val="center"/>
    </w:pPr>
    <w:rPr>
      <w:kern w:val="0"/>
      <w:sz w:val="12"/>
      <w:szCs w:val="12"/>
    </w:rPr>
  </w:style>
  <w:style w:type="paragraph" w:customStyle="1" w:styleId="xl103">
    <w:name w:val="xl103"/>
    <w:basedOn w:val="a1"/>
    <w:pPr>
      <w:widowControl/>
      <w:pBdr>
        <w:left w:val="single" w:sz="4" w:space="0" w:color="auto"/>
        <w:righ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04">
    <w:name w:val="xl104"/>
    <w:basedOn w:val="a1"/>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xl105">
    <w:name w:val="xl105"/>
    <w:basedOn w:val="a1"/>
    <w:pPr>
      <w:widowControl/>
      <w:spacing w:before="100" w:beforeAutospacing="1" w:after="100" w:afterAutospacing="1"/>
      <w:jc w:val="center"/>
      <w:textAlignment w:val="center"/>
    </w:pPr>
    <w:rPr>
      <w:rFonts w:ascii="Arial Unicode MS" w:hAnsi="Arial Unicode MS"/>
      <w:kern w:val="0"/>
    </w:rPr>
  </w:style>
  <w:style w:type="paragraph" w:customStyle="1" w:styleId="xl106">
    <w:name w:val="xl106"/>
    <w:basedOn w:val="a1"/>
    <w:pPr>
      <w:widowControl/>
      <w:pBdr>
        <w:lef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07">
    <w:name w:val="xl107"/>
    <w:basedOn w:val="a1"/>
    <w:pPr>
      <w:widowControl/>
      <w:pBdr>
        <w:bottom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08">
    <w:name w:val="xl108"/>
    <w:basedOn w:val="a1"/>
    <w:pPr>
      <w:widowControl/>
      <w:pBdr>
        <w:bottom w:val="single" w:sz="8"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09">
    <w:name w:val="xl109"/>
    <w:basedOn w:val="a1"/>
    <w:pPr>
      <w:widowControl/>
      <w:pBdr>
        <w:top w:val="single" w:sz="12" w:space="0" w:color="auto"/>
        <w:bottom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10">
    <w:name w:val="xl110"/>
    <w:basedOn w:val="a1"/>
    <w:pPr>
      <w:widowControl/>
      <w:pBdr>
        <w:top w:val="single" w:sz="12" w:space="0" w:color="auto"/>
        <w:bottom w:val="single" w:sz="8" w:space="0" w:color="auto"/>
      </w:pBdr>
      <w:spacing w:before="100" w:beforeAutospacing="1" w:after="100" w:afterAutospacing="1"/>
      <w:jc w:val="center"/>
      <w:textAlignment w:val="center"/>
    </w:pPr>
    <w:rPr>
      <w:rFonts w:ascii="Arial Unicode MS" w:hAnsi="Arial Unicode MS"/>
      <w:kern w:val="0"/>
    </w:rPr>
  </w:style>
  <w:style w:type="paragraph" w:customStyle="1" w:styleId="xl111">
    <w:name w:val="xl111"/>
    <w:basedOn w:val="a1"/>
    <w:pPr>
      <w:widowControl/>
      <w:pBdr>
        <w:top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12">
    <w:name w:val="xl112"/>
    <w:basedOn w:val="a1"/>
    <w:pPr>
      <w:widowControl/>
      <w:pBdr>
        <w:right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13">
    <w:name w:val="xl113"/>
    <w:basedOn w:val="a1"/>
    <w:pPr>
      <w:widowControl/>
      <w:pBdr>
        <w:top w:val="single" w:sz="8" w:space="0" w:color="auto"/>
        <w:bottom w:val="single" w:sz="12" w:space="0" w:color="auto"/>
      </w:pBdr>
      <w:spacing w:before="100" w:beforeAutospacing="1" w:after="100" w:afterAutospacing="1"/>
      <w:jc w:val="left"/>
    </w:pPr>
    <w:rPr>
      <w:rFonts w:ascii="Arial Unicode MS" w:hAnsi="Arial Unicode MS"/>
      <w:kern w:val="0"/>
      <w:sz w:val="16"/>
      <w:szCs w:val="16"/>
    </w:rPr>
  </w:style>
  <w:style w:type="paragraph" w:customStyle="1" w:styleId="xl114">
    <w:name w:val="xl114"/>
    <w:basedOn w:val="a1"/>
    <w:pPr>
      <w:widowControl/>
      <w:pBdr>
        <w:left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16">
    <w:name w:val="xl116"/>
    <w:basedOn w:val="a1"/>
    <w:pPr>
      <w:widowControl/>
      <w:pBdr>
        <w:bottom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17">
    <w:name w:val="xl117"/>
    <w:basedOn w:val="a1"/>
    <w:pPr>
      <w:widowControl/>
      <w:pBdr>
        <w:left w:val="single" w:sz="8" w:space="0" w:color="auto"/>
      </w:pBdr>
      <w:spacing w:before="100" w:beforeAutospacing="1" w:after="100" w:afterAutospacing="1"/>
      <w:jc w:val="left"/>
    </w:pPr>
    <w:rPr>
      <w:rFonts w:ascii="Arial Unicode MS" w:hAnsi="Arial Unicode MS"/>
      <w:kern w:val="0"/>
    </w:rPr>
  </w:style>
  <w:style w:type="paragraph" w:customStyle="1" w:styleId="xl118">
    <w:name w:val="xl118"/>
    <w:basedOn w:val="a1"/>
    <w:pPr>
      <w:widowControl/>
      <w:pBdr>
        <w:left w:val="single" w:sz="12"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19">
    <w:name w:val="xl119"/>
    <w:basedOn w:val="a1"/>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xl120">
    <w:name w:val="xl120"/>
    <w:basedOn w:val="a1"/>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xl121">
    <w:name w:val="xl121"/>
    <w:basedOn w:val="a1"/>
    <w:pPr>
      <w:widowControl/>
      <w:spacing w:before="100" w:beforeAutospacing="1" w:after="100" w:afterAutospacing="1"/>
      <w:jc w:val="left"/>
    </w:pPr>
    <w:rPr>
      <w:rFonts w:ascii="Arial Unicode MS" w:hAnsi="Arial Unicode MS"/>
      <w:kern w:val="0"/>
      <w:sz w:val="16"/>
      <w:szCs w:val="16"/>
    </w:rPr>
  </w:style>
  <w:style w:type="paragraph" w:customStyle="1" w:styleId="xl122">
    <w:name w:val="xl122"/>
    <w:basedOn w:val="a1"/>
    <w:pPr>
      <w:widowControl/>
      <w:pBdr>
        <w:left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23">
    <w:name w:val="xl123"/>
    <w:basedOn w:val="a1"/>
    <w:pPr>
      <w:widowControl/>
      <w:pBdr>
        <w:top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24">
    <w:name w:val="xl124"/>
    <w:basedOn w:val="a1"/>
    <w:pPr>
      <w:widowControl/>
      <w:pBdr>
        <w:left w:val="single" w:sz="4" w:space="0" w:color="auto"/>
        <w:bottom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25">
    <w:name w:val="xl125"/>
    <w:basedOn w:val="a1"/>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xl126">
    <w:name w:val="xl126"/>
    <w:basedOn w:val="a1"/>
    <w:pPr>
      <w:widowControl/>
      <w:pBdr>
        <w:left w:val="single" w:sz="4" w:space="0" w:color="auto"/>
        <w:bottom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27">
    <w:name w:val="xl127"/>
    <w:basedOn w:val="a1"/>
    <w:pPr>
      <w:widowControl/>
      <w:pBdr>
        <w:top w:val="single" w:sz="8" w:space="0" w:color="auto"/>
        <w:bottom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28">
    <w:name w:val="xl128"/>
    <w:basedOn w:val="a1"/>
    <w:pPr>
      <w:widowControl/>
      <w:pBdr>
        <w:bottom w:val="single" w:sz="8"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29">
    <w:name w:val="xl129"/>
    <w:basedOn w:val="a1"/>
    <w:pPr>
      <w:widowControl/>
      <w:pBdr>
        <w:right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30">
    <w:name w:val="xl130"/>
    <w:basedOn w:val="a1"/>
    <w:pPr>
      <w:widowControl/>
      <w:pBdr>
        <w:left w:val="single" w:sz="4" w:space="0" w:color="auto"/>
        <w:right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31">
    <w:name w:val="xl131"/>
    <w:basedOn w:val="a1"/>
    <w:pPr>
      <w:widowControl/>
      <w:pBdr>
        <w:left w:val="single" w:sz="4" w:space="0" w:color="auto"/>
        <w:right w:val="single" w:sz="8" w:space="0" w:color="auto"/>
      </w:pBdr>
      <w:spacing w:before="100" w:beforeAutospacing="1" w:after="100" w:afterAutospacing="1"/>
      <w:jc w:val="left"/>
    </w:pPr>
    <w:rPr>
      <w:rFonts w:ascii="Arial Unicode MS" w:hAnsi="Arial Unicode MS"/>
      <w:kern w:val="0"/>
    </w:rPr>
  </w:style>
  <w:style w:type="paragraph" w:customStyle="1" w:styleId="xl132">
    <w:name w:val="xl132"/>
    <w:basedOn w:val="a1"/>
    <w:pPr>
      <w:widowControl/>
      <w:pBdr>
        <w:top w:val="single" w:sz="12" w:space="0" w:color="auto"/>
        <w:left w:val="single" w:sz="4" w:space="0" w:color="auto"/>
      </w:pBdr>
      <w:spacing w:before="100" w:beforeAutospacing="1" w:after="100" w:afterAutospacing="1"/>
      <w:jc w:val="left"/>
    </w:pPr>
    <w:rPr>
      <w:rFonts w:ascii="Arial Unicode MS" w:hAnsi="Arial Unicode MS"/>
      <w:kern w:val="0"/>
      <w:sz w:val="16"/>
      <w:szCs w:val="16"/>
    </w:rPr>
  </w:style>
  <w:style w:type="paragraph" w:customStyle="1" w:styleId="xl133">
    <w:name w:val="xl133"/>
    <w:basedOn w:val="a1"/>
    <w:pPr>
      <w:widowControl/>
      <w:pBdr>
        <w:right w:val="single" w:sz="4" w:space="0" w:color="auto"/>
      </w:pBdr>
      <w:spacing w:before="100" w:beforeAutospacing="1" w:after="100" w:afterAutospacing="1"/>
      <w:jc w:val="center"/>
    </w:pPr>
    <w:rPr>
      <w:rFonts w:ascii="Arial Unicode MS" w:hAnsi="Arial Unicode MS"/>
      <w:kern w:val="0"/>
      <w:sz w:val="12"/>
      <w:szCs w:val="12"/>
    </w:rPr>
  </w:style>
  <w:style w:type="paragraph" w:customStyle="1" w:styleId="xl134">
    <w:name w:val="xl134"/>
    <w:basedOn w:val="a1"/>
    <w:pPr>
      <w:widowControl/>
      <w:spacing w:before="100" w:beforeAutospacing="1" w:after="100" w:afterAutospacing="1"/>
      <w:jc w:val="left"/>
    </w:pPr>
    <w:rPr>
      <w:rFonts w:ascii="Arial Unicode MS" w:hAnsi="Arial Unicode MS"/>
      <w:kern w:val="0"/>
      <w:sz w:val="20"/>
      <w:szCs w:val="20"/>
    </w:rPr>
  </w:style>
  <w:style w:type="paragraph" w:customStyle="1" w:styleId="xl135">
    <w:name w:val="xl135"/>
    <w:basedOn w:val="a1"/>
    <w:pPr>
      <w:widowControl/>
      <w:spacing w:before="100" w:beforeAutospacing="1" w:after="100" w:afterAutospacing="1"/>
      <w:jc w:val="center"/>
    </w:pPr>
    <w:rPr>
      <w:rFonts w:ascii="Arial Unicode MS" w:hAnsi="Arial Unicode MS"/>
      <w:kern w:val="0"/>
      <w:sz w:val="16"/>
      <w:szCs w:val="16"/>
    </w:rPr>
  </w:style>
  <w:style w:type="paragraph" w:customStyle="1" w:styleId="xl136">
    <w:name w:val="xl136"/>
    <w:basedOn w:val="a1"/>
    <w:pPr>
      <w:widowControl/>
      <w:spacing w:before="100" w:beforeAutospacing="1" w:after="100" w:afterAutospacing="1"/>
      <w:jc w:val="left"/>
    </w:pPr>
    <w:rPr>
      <w:rFonts w:ascii="Arial Unicode MS" w:hAnsi="Arial Unicode MS"/>
      <w:kern w:val="0"/>
      <w:sz w:val="12"/>
      <w:szCs w:val="12"/>
    </w:rPr>
  </w:style>
  <w:style w:type="paragraph" w:customStyle="1" w:styleId="xl137">
    <w:name w:val="xl137"/>
    <w:basedOn w:val="a1"/>
    <w:pPr>
      <w:widowControl/>
      <w:pBdr>
        <w:bottom w:val="single" w:sz="8" w:space="0" w:color="auto"/>
      </w:pBdr>
      <w:spacing w:before="100" w:beforeAutospacing="1" w:after="100" w:afterAutospacing="1"/>
      <w:jc w:val="left"/>
    </w:pPr>
    <w:rPr>
      <w:rFonts w:ascii="Arial Unicode MS" w:hAnsi="Arial Unicode MS"/>
      <w:kern w:val="0"/>
      <w:sz w:val="12"/>
      <w:szCs w:val="12"/>
    </w:rPr>
  </w:style>
  <w:style w:type="paragraph" w:customStyle="1" w:styleId="xl138">
    <w:name w:val="xl138"/>
    <w:basedOn w:val="a1"/>
    <w:pPr>
      <w:widowControl/>
      <w:pBdr>
        <w:left w:val="single" w:sz="4" w:space="0" w:color="auto"/>
        <w:bottom w:val="single" w:sz="8" w:space="0" w:color="auto"/>
      </w:pBdr>
      <w:spacing w:before="100" w:beforeAutospacing="1" w:after="100" w:afterAutospacing="1"/>
      <w:jc w:val="center"/>
      <w:textAlignment w:val="center"/>
    </w:pPr>
    <w:rPr>
      <w:kern w:val="0"/>
      <w:sz w:val="12"/>
      <w:szCs w:val="12"/>
    </w:rPr>
  </w:style>
  <w:style w:type="paragraph" w:customStyle="1" w:styleId="xl139">
    <w:name w:val="xl139"/>
    <w:basedOn w:val="a1"/>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xl140">
    <w:name w:val="xl140"/>
    <w:basedOn w:val="a1"/>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xl141">
    <w:name w:val="xl141"/>
    <w:basedOn w:val="a1"/>
    <w:pPr>
      <w:widowControl/>
      <w:spacing w:before="100" w:beforeAutospacing="1" w:after="100" w:afterAutospacing="1"/>
      <w:jc w:val="left"/>
    </w:pPr>
    <w:rPr>
      <w:rFonts w:ascii="Arial Unicode MS" w:hAnsi="Arial Unicode MS"/>
      <w:kern w:val="0"/>
      <w:sz w:val="16"/>
      <w:szCs w:val="16"/>
    </w:rPr>
  </w:style>
  <w:style w:type="paragraph" w:customStyle="1" w:styleId="xl142">
    <w:name w:val="xl142"/>
    <w:basedOn w:val="a1"/>
    <w:pPr>
      <w:widowControl/>
      <w:pBdr>
        <w:left w:val="single" w:sz="4" w:space="0" w:color="auto"/>
        <w:bottom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43">
    <w:name w:val="xl143"/>
    <w:basedOn w:val="a1"/>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44">
    <w:name w:val="xl144"/>
    <w:basedOn w:val="a1"/>
    <w:pPr>
      <w:widowControl/>
      <w:pBdr>
        <w:left w:val="single" w:sz="4" w:space="0" w:color="auto"/>
        <w:bottom w:val="single" w:sz="8"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45">
    <w:name w:val="xl145"/>
    <w:basedOn w:val="a1"/>
    <w:pPr>
      <w:widowControl/>
      <w:spacing w:before="100" w:beforeAutospacing="1" w:after="100" w:afterAutospacing="1"/>
      <w:jc w:val="left"/>
    </w:pPr>
    <w:rPr>
      <w:rFonts w:ascii="Arial Unicode MS" w:hAnsi="Arial Unicode MS"/>
      <w:kern w:val="0"/>
      <w:sz w:val="16"/>
      <w:szCs w:val="16"/>
    </w:rPr>
  </w:style>
  <w:style w:type="paragraph" w:customStyle="1" w:styleId="xl146">
    <w:name w:val="xl146"/>
    <w:basedOn w:val="a1"/>
    <w:pPr>
      <w:widowControl/>
      <w:spacing w:before="100" w:beforeAutospacing="1" w:after="100" w:afterAutospacing="1"/>
      <w:jc w:val="left"/>
    </w:pPr>
    <w:rPr>
      <w:rFonts w:ascii="Arial Unicode MS" w:hAnsi="Arial Unicode MS"/>
      <w:kern w:val="0"/>
      <w:sz w:val="16"/>
      <w:szCs w:val="16"/>
    </w:rPr>
  </w:style>
  <w:style w:type="paragraph" w:customStyle="1" w:styleId="xl147">
    <w:name w:val="xl147"/>
    <w:basedOn w:val="a1"/>
    <w:pPr>
      <w:widowControl/>
      <w:spacing w:before="100" w:beforeAutospacing="1" w:after="100" w:afterAutospacing="1"/>
      <w:jc w:val="center"/>
    </w:pPr>
    <w:rPr>
      <w:rFonts w:ascii="Arial Unicode MS" w:hAnsi="Arial Unicode MS"/>
      <w:kern w:val="0"/>
    </w:rPr>
  </w:style>
  <w:style w:type="paragraph" w:customStyle="1" w:styleId="xl148">
    <w:name w:val="xl148"/>
    <w:basedOn w:val="a1"/>
    <w:pPr>
      <w:widowControl/>
      <w:pBdr>
        <w:bottom w:val="single" w:sz="8" w:space="0" w:color="auto"/>
      </w:pBdr>
      <w:spacing w:before="100" w:beforeAutospacing="1" w:after="100" w:afterAutospacing="1"/>
      <w:jc w:val="left"/>
    </w:pPr>
    <w:rPr>
      <w:rFonts w:ascii="Arial Unicode MS" w:hAnsi="Arial Unicode MS"/>
      <w:kern w:val="0"/>
    </w:rPr>
  </w:style>
  <w:style w:type="paragraph" w:customStyle="1" w:styleId="xl149">
    <w:name w:val="xl149"/>
    <w:basedOn w:val="a1"/>
    <w:pPr>
      <w:widowControl/>
      <w:pBdr>
        <w:bottom w:val="single" w:sz="8" w:space="0" w:color="auto"/>
        <w:right w:val="single" w:sz="4" w:space="0" w:color="auto"/>
      </w:pBdr>
      <w:spacing w:before="100" w:beforeAutospacing="1" w:after="100" w:afterAutospacing="1"/>
      <w:jc w:val="left"/>
    </w:pPr>
    <w:rPr>
      <w:rFonts w:ascii="Arial Unicode MS" w:hAnsi="Arial Unicode MS"/>
      <w:kern w:val="0"/>
    </w:rPr>
  </w:style>
  <w:style w:type="paragraph" w:customStyle="1" w:styleId="xl150">
    <w:name w:val="xl150"/>
    <w:basedOn w:val="a1"/>
    <w:pPr>
      <w:widowControl/>
      <w:pBdr>
        <w:bottom w:val="single" w:sz="8" w:space="0" w:color="auto"/>
      </w:pBdr>
      <w:spacing w:before="100" w:beforeAutospacing="1" w:after="100" w:afterAutospacing="1"/>
      <w:jc w:val="left"/>
    </w:pPr>
    <w:rPr>
      <w:rFonts w:ascii="Arial Unicode MS" w:hAnsi="Arial Unicode MS"/>
      <w:kern w:val="0"/>
      <w:sz w:val="16"/>
      <w:szCs w:val="16"/>
    </w:rPr>
  </w:style>
  <w:style w:type="paragraph" w:customStyle="1" w:styleId="xl151">
    <w:name w:val="xl151"/>
    <w:basedOn w:val="a1"/>
    <w:pPr>
      <w:widowControl/>
      <w:spacing w:before="100" w:beforeAutospacing="1" w:after="100" w:afterAutospacing="1"/>
      <w:jc w:val="left"/>
    </w:pPr>
    <w:rPr>
      <w:kern w:val="0"/>
      <w:sz w:val="16"/>
      <w:szCs w:val="16"/>
    </w:rPr>
  </w:style>
  <w:style w:type="paragraph" w:customStyle="1" w:styleId="xl152">
    <w:name w:val="xl152"/>
    <w:basedOn w:val="a1"/>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xl153">
    <w:name w:val="xl153"/>
    <w:basedOn w:val="a1"/>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xl154">
    <w:name w:val="xl154"/>
    <w:basedOn w:val="a1"/>
    <w:pPr>
      <w:widowControl/>
      <w:pBdr>
        <w:left w:val="single" w:sz="12" w:space="0" w:color="auto"/>
        <w:bottom w:val="single" w:sz="8" w:space="0" w:color="auto"/>
      </w:pBdr>
      <w:spacing w:before="100" w:beforeAutospacing="1" w:after="100" w:afterAutospacing="1"/>
      <w:jc w:val="center"/>
    </w:pPr>
    <w:rPr>
      <w:rFonts w:ascii="Arial Unicode MS" w:hAnsi="Arial Unicode MS"/>
      <w:kern w:val="0"/>
      <w:sz w:val="12"/>
      <w:szCs w:val="12"/>
    </w:rPr>
  </w:style>
  <w:style w:type="paragraph" w:customStyle="1" w:styleId="xl155">
    <w:name w:val="xl155"/>
    <w:basedOn w:val="a1"/>
    <w:pPr>
      <w:widowControl/>
      <w:pBdr>
        <w:top w:val="single" w:sz="4" w:space="0" w:color="auto"/>
        <w:left w:val="single" w:sz="4" w:space="0" w:color="auto"/>
        <w:right w:val="single" w:sz="4" w:space="0" w:color="auto"/>
      </w:pBdr>
      <w:spacing w:before="100" w:beforeAutospacing="1" w:after="100" w:afterAutospacing="1"/>
      <w:jc w:val="left"/>
    </w:pPr>
    <w:rPr>
      <w:rFonts w:ascii="Arial Unicode MS" w:hAnsi="Arial Unicode MS"/>
      <w:kern w:val="0"/>
      <w:sz w:val="20"/>
      <w:szCs w:val="20"/>
    </w:rPr>
  </w:style>
  <w:style w:type="paragraph" w:customStyle="1" w:styleId="xl156">
    <w:name w:val="xl156"/>
    <w:basedOn w:val="a1"/>
    <w:pPr>
      <w:widowControl/>
      <w:pBdr>
        <w:left w:val="single" w:sz="4" w:space="0" w:color="auto"/>
        <w:right w:val="single" w:sz="4" w:space="0" w:color="auto"/>
      </w:pBdr>
      <w:spacing w:before="100" w:beforeAutospacing="1" w:after="100" w:afterAutospacing="1"/>
      <w:jc w:val="left"/>
    </w:pPr>
    <w:rPr>
      <w:rFonts w:ascii="Arial Unicode MS" w:hAnsi="Arial Unicode MS"/>
      <w:kern w:val="0"/>
      <w:sz w:val="20"/>
      <w:szCs w:val="20"/>
    </w:rPr>
  </w:style>
  <w:style w:type="paragraph" w:customStyle="1" w:styleId="xl157">
    <w:name w:val="xl157"/>
    <w:basedOn w:val="a1"/>
    <w:pPr>
      <w:widowControl/>
      <w:pBdr>
        <w:left w:val="single" w:sz="4" w:space="0" w:color="auto"/>
        <w:bottom w:val="single" w:sz="4" w:space="0" w:color="auto"/>
        <w:right w:val="single" w:sz="4" w:space="0" w:color="auto"/>
      </w:pBdr>
      <w:spacing w:before="100" w:beforeAutospacing="1" w:after="100" w:afterAutospacing="1"/>
      <w:jc w:val="left"/>
    </w:pPr>
    <w:rPr>
      <w:rFonts w:ascii="Arial Unicode MS" w:hAnsi="Arial Unicode MS"/>
      <w:kern w:val="0"/>
      <w:sz w:val="20"/>
      <w:szCs w:val="20"/>
    </w:rPr>
  </w:style>
  <w:style w:type="paragraph" w:customStyle="1" w:styleId="xl158">
    <w:name w:val="xl158"/>
    <w:basedOn w:val="a1"/>
    <w:pPr>
      <w:widowControl/>
      <w:pBdr>
        <w:bottom w:val="single" w:sz="8" w:space="0" w:color="auto"/>
        <w:right w:val="single" w:sz="4" w:space="0" w:color="auto"/>
      </w:pBdr>
      <w:spacing w:before="100" w:beforeAutospacing="1" w:after="100" w:afterAutospacing="1"/>
      <w:jc w:val="left"/>
    </w:pPr>
    <w:rPr>
      <w:rFonts w:ascii="Arial Unicode MS" w:hAnsi="Arial Unicode MS"/>
      <w:kern w:val="0"/>
      <w:sz w:val="16"/>
      <w:szCs w:val="16"/>
    </w:rPr>
  </w:style>
  <w:style w:type="paragraph" w:customStyle="1" w:styleId="xl159">
    <w:name w:val="xl159"/>
    <w:basedOn w:val="a1"/>
    <w:pPr>
      <w:widowControl/>
      <w:pBdr>
        <w:right w:val="single" w:sz="4" w:space="0" w:color="auto"/>
      </w:pBdr>
      <w:spacing w:before="100" w:beforeAutospacing="1" w:after="100" w:afterAutospacing="1"/>
      <w:jc w:val="left"/>
    </w:pPr>
    <w:rPr>
      <w:rFonts w:ascii="Arial Unicode MS" w:hAnsi="Arial Unicode MS"/>
      <w:kern w:val="0"/>
    </w:rPr>
  </w:style>
  <w:style w:type="paragraph" w:customStyle="1" w:styleId="xl160">
    <w:name w:val="xl160"/>
    <w:basedOn w:val="a1"/>
    <w:pPr>
      <w:widowControl/>
      <w:spacing w:before="100" w:beforeAutospacing="1" w:after="100" w:afterAutospacing="1"/>
      <w:jc w:val="center"/>
      <w:textAlignment w:val="center"/>
    </w:pPr>
    <w:rPr>
      <w:rFonts w:ascii="Arial Unicode MS" w:hAnsi="Arial Unicode MS"/>
      <w:kern w:val="0"/>
    </w:rPr>
  </w:style>
  <w:style w:type="paragraph" w:customStyle="1" w:styleId="xl161">
    <w:name w:val="xl161"/>
    <w:basedOn w:val="a1"/>
    <w:pPr>
      <w:widowControl/>
      <w:spacing w:before="100" w:beforeAutospacing="1" w:after="100" w:afterAutospacing="1"/>
      <w:jc w:val="center"/>
      <w:textAlignment w:val="center"/>
    </w:pPr>
    <w:rPr>
      <w:rFonts w:ascii="Arial Unicode MS" w:hAnsi="Arial Unicode MS"/>
      <w:kern w:val="0"/>
    </w:rPr>
  </w:style>
  <w:style w:type="paragraph" w:customStyle="1" w:styleId="xl162">
    <w:name w:val="xl162"/>
    <w:basedOn w:val="a1"/>
    <w:pPr>
      <w:widowControl/>
      <w:pBdr>
        <w:bottom w:val="single" w:sz="12" w:space="0" w:color="auto"/>
        <w:right w:val="single" w:sz="12" w:space="0" w:color="auto"/>
      </w:pBdr>
      <w:spacing w:before="100" w:beforeAutospacing="1" w:after="100" w:afterAutospacing="1"/>
      <w:jc w:val="center"/>
      <w:textAlignment w:val="center"/>
    </w:pPr>
    <w:rPr>
      <w:rFonts w:ascii="Arial Unicode MS" w:hAnsi="Arial Unicode MS"/>
      <w:kern w:val="0"/>
    </w:rPr>
  </w:style>
  <w:style w:type="paragraph" w:customStyle="1" w:styleId="xl163">
    <w:name w:val="xl163"/>
    <w:basedOn w:val="a1"/>
    <w:pPr>
      <w:widowControl/>
      <w:pBdr>
        <w:left w:val="single" w:sz="12" w:space="0" w:color="auto"/>
      </w:pBdr>
      <w:spacing w:before="100" w:beforeAutospacing="1" w:after="100" w:afterAutospacing="1"/>
      <w:jc w:val="center"/>
      <w:textAlignment w:val="center"/>
    </w:pPr>
    <w:rPr>
      <w:rFonts w:ascii="Arial Unicode MS" w:hAnsi="Arial Unicode MS"/>
      <w:kern w:val="0"/>
    </w:rPr>
  </w:style>
  <w:style w:type="paragraph" w:customStyle="1" w:styleId="xl164">
    <w:name w:val="xl164"/>
    <w:basedOn w:val="a1"/>
    <w:pPr>
      <w:widowControl/>
      <w:pBdr>
        <w:left w:val="single" w:sz="12" w:space="0" w:color="auto"/>
        <w:bottom w:val="single" w:sz="12" w:space="0" w:color="auto"/>
      </w:pBdr>
      <w:spacing w:before="100" w:beforeAutospacing="1" w:after="100" w:afterAutospacing="1"/>
      <w:jc w:val="center"/>
    </w:pPr>
    <w:rPr>
      <w:rFonts w:ascii="Arial Unicode MS" w:hAnsi="Arial Unicode MS"/>
      <w:kern w:val="0"/>
    </w:rPr>
  </w:style>
  <w:style w:type="paragraph" w:customStyle="1" w:styleId="xl165">
    <w:name w:val="xl165"/>
    <w:basedOn w:val="a1"/>
    <w:pPr>
      <w:widowControl/>
      <w:pBdr>
        <w:top w:val="single" w:sz="12" w:space="0" w:color="auto"/>
        <w:right w:val="single" w:sz="4" w:space="0" w:color="auto"/>
      </w:pBdr>
      <w:spacing w:before="100" w:beforeAutospacing="1" w:after="100" w:afterAutospacing="1"/>
      <w:jc w:val="center"/>
      <w:textAlignment w:val="center"/>
    </w:pPr>
    <w:rPr>
      <w:rFonts w:ascii="Arial Unicode MS" w:hAnsi="Arial Unicode MS"/>
      <w:kern w:val="0"/>
    </w:rPr>
  </w:style>
  <w:style w:type="paragraph" w:customStyle="1" w:styleId="xl166">
    <w:name w:val="xl166"/>
    <w:basedOn w:val="a1"/>
    <w:pPr>
      <w:widowControl/>
      <w:pBdr>
        <w:left w:val="single" w:sz="12" w:space="0" w:color="auto"/>
        <w:bottom w:val="single" w:sz="12" w:space="0" w:color="auto"/>
      </w:pBdr>
      <w:spacing w:before="100" w:beforeAutospacing="1" w:after="100" w:afterAutospacing="1"/>
      <w:jc w:val="center"/>
      <w:textAlignment w:val="center"/>
    </w:pPr>
    <w:rPr>
      <w:rFonts w:ascii="Arial Unicode MS" w:hAnsi="Arial Unicode MS"/>
      <w:kern w:val="0"/>
    </w:rPr>
  </w:style>
  <w:style w:type="paragraph" w:customStyle="1" w:styleId="xl167">
    <w:name w:val="xl167"/>
    <w:basedOn w:val="a1"/>
    <w:pPr>
      <w:widowControl/>
      <w:pBdr>
        <w:bottom w:val="single" w:sz="12" w:space="0" w:color="auto"/>
      </w:pBdr>
      <w:spacing w:before="100" w:beforeAutospacing="1" w:after="100" w:afterAutospacing="1"/>
      <w:jc w:val="center"/>
      <w:textAlignment w:val="center"/>
    </w:pPr>
    <w:rPr>
      <w:rFonts w:ascii="Arial Unicode MS" w:hAnsi="Arial Unicode MS"/>
      <w:kern w:val="0"/>
    </w:rPr>
  </w:style>
  <w:style w:type="paragraph" w:customStyle="1" w:styleId="xl168">
    <w:name w:val="xl168"/>
    <w:basedOn w:val="a1"/>
    <w:pPr>
      <w:widowControl/>
      <w:pBdr>
        <w:bottom w:val="single" w:sz="12" w:space="0" w:color="auto"/>
        <w:right w:val="single" w:sz="4" w:space="0" w:color="auto"/>
      </w:pBdr>
      <w:spacing w:before="100" w:beforeAutospacing="1" w:after="100" w:afterAutospacing="1"/>
      <w:jc w:val="center"/>
      <w:textAlignment w:val="center"/>
    </w:pPr>
    <w:rPr>
      <w:rFonts w:ascii="Arial Unicode MS" w:hAnsi="Arial Unicode MS"/>
      <w:kern w:val="0"/>
    </w:rPr>
  </w:style>
  <w:style w:type="paragraph" w:customStyle="1" w:styleId="xl169">
    <w:name w:val="xl169"/>
    <w:basedOn w:val="a1"/>
    <w:pPr>
      <w:widowControl/>
      <w:pBdr>
        <w:right w:val="single" w:sz="4" w:space="0" w:color="auto"/>
      </w:pBdr>
      <w:spacing w:before="100" w:beforeAutospacing="1" w:after="100" w:afterAutospacing="1"/>
      <w:jc w:val="center"/>
      <w:textAlignment w:val="center"/>
    </w:pPr>
    <w:rPr>
      <w:rFonts w:ascii="Arial Unicode MS" w:hAnsi="Arial Unicode MS"/>
      <w:kern w:val="0"/>
    </w:rPr>
  </w:style>
  <w:style w:type="paragraph" w:customStyle="1" w:styleId="xl170">
    <w:name w:val="xl170"/>
    <w:basedOn w:val="a1"/>
    <w:pPr>
      <w:widowControl/>
      <w:pBdr>
        <w:left w:val="single" w:sz="4" w:space="0" w:color="auto"/>
        <w:bottom w:val="single" w:sz="12" w:space="0" w:color="auto"/>
      </w:pBdr>
      <w:spacing w:before="100" w:beforeAutospacing="1" w:after="100" w:afterAutospacing="1"/>
      <w:jc w:val="center"/>
      <w:textAlignment w:val="center"/>
    </w:pPr>
    <w:rPr>
      <w:rFonts w:ascii="Arial Unicode MS" w:hAnsi="Arial Unicode MS"/>
      <w:kern w:val="0"/>
    </w:rPr>
  </w:style>
  <w:style w:type="paragraph" w:customStyle="1" w:styleId="xl171">
    <w:name w:val="xl171"/>
    <w:basedOn w:val="a1"/>
    <w:pPr>
      <w:widowControl/>
      <w:pBdr>
        <w:bottom w:val="single" w:sz="12" w:space="0" w:color="auto"/>
      </w:pBdr>
      <w:spacing w:before="100" w:beforeAutospacing="1" w:after="100" w:afterAutospacing="1"/>
      <w:jc w:val="center"/>
      <w:textAlignment w:val="center"/>
    </w:pPr>
    <w:rPr>
      <w:rFonts w:ascii="Arial Unicode MS" w:hAnsi="Arial Unicode MS"/>
      <w:kern w:val="0"/>
    </w:rPr>
  </w:style>
  <w:style w:type="paragraph" w:customStyle="1" w:styleId="xl172">
    <w:name w:val="xl172"/>
    <w:basedOn w:val="a1"/>
    <w:pPr>
      <w:widowControl/>
      <w:pBdr>
        <w:top w:val="single" w:sz="12" w:space="0" w:color="auto"/>
        <w:left w:val="single" w:sz="12" w:space="0" w:color="auto"/>
        <w:right w:val="single" w:sz="4" w:space="0" w:color="auto"/>
      </w:pBdr>
      <w:spacing w:before="100" w:beforeAutospacing="1" w:after="100" w:afterAutospacing="1"/>
      <w:jc w:val="center"/>
      <w:textAlignment w:val="center"/>
    </w:pPr>
    <w:rPr>
      <w:rFonts w:ascii="Arial Unicode MS" w:hAnsi="Arial Unicode MS"/>
      <w:kern w:val="0"/>
    </w:rPr>
  </w:style>
  <w:style w:type="paragraph" w:customStyle="1" w:styleId="xl173">
    <w:name w:val="xl173"/>
    <w:basedOn w:val="a1"/>
    <w:pPr>
      <w:widowControl/>
      <w:spacing w:before="100" w:beforeAutospacing="1" w:after="100" w:afterAutospacing="1"/>
      <w:jc w:val="center"/>
      <w:textAlignment w:val="center"/>
    </w:pPr>
    <w:rPr>
      <w:rFonts w:ascii="Arial Unicode MS" w:hAnsi="Arial Unicode MS"/>
      <w:kern w:val="0"/>
    </w:rPr>
  </w:style>
  <w:style w:type="paragraph" w:customStyle="1" w:styleId="xl174">
    <w:name w:val="xl174"/>
    <w:basedOn w:val="a1"/>
    <w:pPr>
      <w:widowControl/>
      <w:spacing w:before="100" w:beforeAutospacing="1" w:after="100" w:afterAutospacing="1"/>
      <w:jc w:val="center"/>
    </w:pPr>
    <w:rPr>
      <w:rFonts w:ascii="Arial Unicode MS" w:hAnsi="Arial Unicode MS"/>
      <w:kern w:val="0"/>
      <w:sz w:val="16"/>
      <w:szCs w:val="16"/>
    </w:rPr>
  </w:style>
  <w:style w:type="paragraph" w:customStyle="1" w:styleId="xl175">
    <w:name w:val="xl175"/>
    <w:basedOn w:val="a1"/>
    <w:pPr>
      <w:widowControl/>
      <w:pBdr>
        <w:left w:val="single" w:sz="12" w:space="0" w:color="auto"/>
        <w:right w:val="single" w:sz="4" w:space="0" w:color="auto"/>
      </w:pBdr>
      <w:spacing w:before="100" w:beforeAutospacing="1" w:after="100" w:afterAutospacing="1"/>
      <w:jc w:val="left"/>
    </w:pPr>
    <w:rPr>
      <w:rFonts w:ascii="Arial Unicode MS" w:hAnsi="Arial Unicode MS"/>
      <w:kern w:val="0"/>
    </w:rPr>
  </w:style>
  <w:style w:type="paragraph" w:customStyle="1" w:styleId="xl176">
    <w:name w:val="xl176"/>
    <w:basedOn w:val="a1"/>
    <w:pPr>
      <w:widowControl/>
      <w:pBdr>
        <w:top w:val="single" w:sz="12" w:space="0" w:color="auto"/>
        <w:left w:val="single" w:sz="12" w:space="0" w:color="auto"/>
      </w:pBdr>
      <w:spacing w:before="100" w:beforeAutospacing="1" w:after="100" w:afterAutospacing="1"/>
      <w:jc w:val="left"/>
    </w:pPr>
    <w:rPr>
      <w:rFonts w:ascii="Arial Unicode MS" w:hAnsi="Arial Unicode MS"/>
      <w:kern w:val="0"/>
    </w:rPr>
  </w:style>
  <w:style w:type="paragraph" w:customStyle="1" w:styleId="xl177">
    <w:name w:val="xl177"/>
    <w:basedOn w:val="a1"/>
    <w:pPr>
      <w:widowControl/>
      <w:pBdr>
        <w:left w:val="single" w:sz="4" w:space="0" w:color="auto"/>
      </w:pBdr>
      <w:spacing w:before="100" w:beforeAutospacing="1" w:after="100" w:afterAutospacing="1"/>
      <w:jc w:val="center"/>
    </w:pPr>
    <w:rPr>
      <w:rFonts w:ascii="Arial Unicode MS" w:hAnsi="Arial Unicode MS"/>
      <w:kern w:val="0"/>
      <w:sz w:val="12"/>
      <w:szCs w:val="12"/>
    </w:rPr>
  </w:style>
  <w:style w:type="paragraph" w:customStyle="1" w:styleId="xl178">
    <w:name w:val="xl178"/>
    <w:basedOn w:val="a1"/>
    <w:pPr>
      <w:widowControl/>
      <w:spacing w:before="100" w:beforeAutospacing="1" w:after="100" w:afterAutospacing="1"/>
      <w:jc w:val="center"/>
    </w:pPr>
    <w:rPr>
      <w:rFonts w:ascii="Arial Unicode MS" w:hAnsi="Arial Unicode MS"/>
      <w:kern w:val="0"/>
      <w:sz w:val="12"/>
      <w:szCs w:val="12"/>
    </w:rPr>
  </w:style>
  <w:style w:type="paragraph" w:customStyle="1" w:styleId="xl179">
    <w:name w:val="xl179"/>
    <w:basedOn w:val="a1"/>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80">
    <w:name w:val="xl180"/>
    <w:basedOn w:val="a1"/>
    <w:pPr>
      <w:widowControl/>
      <w:pBdr>
        <w:left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81">
    <w:name w:val="xl181"/>
    <w:basedOn w:val="a1"/>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82">
    <w:name w:val="xl182"/>
    <w:basedOn w:val="a1"/>
    <w:pPr>
      <w:widowControl/>
      <w:pBdr>
        <w:top w:val="single" w:sz="4" w:space="0" w:color="auto"/>
        <w:left w:val="single" w:sz="4" w:space="0" w:color="auto"/>
        <w:right w:val="single" w:sz="4" w:space="0" w:color="auto"/>
      </w:pBdr>
      <w:spacing w:before="100" w:beforeAutospacing="1" w:after="100" w:afterAutospacing="1"/>
      <w:jc w:val="center"/>
      <w:textAlignment w:val="center"/>
    </w:pPr>
    <w:rPr>
      <w:kern w:val="0"/>
      <w:sz w:val="16"/>
      <w:szCs w:val="16"/>
    </w:rPr>
  </w:style>
  <w:style w:type="paragraph" w:customStyle="1" w:styleId="xl183">
    <w:name w:val="xl183"/>
    <w:basedOn w:val="a1"/>
    <w:pPr>
      <w:widowControl/>
      <w:pBdr>
        <w:left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84">
    <w:name w:val="xl184"/>
    <w:basedOn w:val="a1"/>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85">
    <w:name w:val="xl185"/>
    <w:basedOn w:val="a1"/>
    <w:pPr>
      <w:widowControl/>
      <w:pBdr>
        <w:bottom w:val="single" w:sz="12" w:space="0" w:color="auto"/>
        <w:right w:val="single" w:sz="4" w:space="0" w:color="auto"/>
      </w:pBdr>
      <w:spacing w:before="100" w:beforeAutospacing="1" w:after="100" w:afterAutospacing="1"/>
      <w:jc w:val="center"/>
      <w:textAlignment w:val="center"/>
    </w:pPr>
    <w:rPr>
      <w:rFonts w:ascii="Arial Unicode MS" w:hAnsi="Arial Unicode MS"/>
      <w:kern w:val="0"/>
      <w:sz w:val="12"/>
      <w:szCs w:val="12"/>
    </w:rPr>
  </w:style>
  <w:style w:type="paragraph" w:customStyle="1" w:styleId="xl186">
    <w:name w:val="xl186"/>
    <w:basedOn w:val="a1"/>
    <w:qFormat/>
    <w:pPr>
      <w:widowControl/>
      <w:pBdr>
        <w:left w:val="single" w:sz="4" w:space="0" w:color="auto"/>
        <w:bottom w:val="single" w:sz="4" w:space="0" w:color="auto"/>
        <w:right w:val="single" w:sz="4" w:space="0" w:color="auto"/>
      </w:pBdr>
      <w:spacing w:before="100" w:beforeAutospacing="1" w:after="100" w:afterAutospacing="1"/>
      <w:jc w:val="left"/>
    </w:pPr>
    <w:rPr>
      <w:rFonts w:ascii="Arial Unicode MS" w:hAnsi="Arial Unicode MS"/>
      <w:kern w:val="0"/>
      <w:sz w:val="16"/>
      <w:szCs w:val="16"/>
    </w:rPr>
  </w:style>
  <w:style w:type="paragraph" w:customStyle="1" w:styleId="xl187">
    <w:name w:val="xl187"/>
    <w:basedOn w:val="a1"/>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kern w:val="0"/>
      <w:sz w:val="16"/>
      <w:szCs w:val="16"/>
    </w:rPr>
  </w:style>
  <w:style w:type="paragraph" w:customStyle="1" w:styleId="xl188">
    <w:name w:val="xl188"/>
    <w:basedOn w:val="a1"/>
    <w:qFormat/>
    <w:pPr>
      <w:widowControl/>
      <w:spacing w:before="100" w:beforeAutospacing="1" w:after="100" w:afterAutospacing="1"/>
      <w:jc w:val="left"/>
      <w:textAlignment w:val="center"/>
    </w:pPr>
    <w:rPr>
      <w:kern w:val="0"/>
      <w:sz w:val="12"/>
      <w:szCs w:val="12"/>
    </w:rPr>
  </w:style>
  <w:style w:type="paragraph" w:customStyle="1" w:styleId="xl189">
    <w:name w:val="xl189"/>
    <w:basedOn w:val="a1"/>
    <w:qFormat/>
    <w:pPr>
      <w:widowControl/>
      <w:pBdr>
        <w:bottom w:val="single" w:sz="12" w:space="0" w:color="auto"/>
        <w:right w:val="single" w:sz="4" w:space="0" w:color="auto"/>
      </w:pBdr>
      <w:spacing w:before="100" w:beforeAutospacing="1" w:after="100" w:afterAutospacing="1"/>
      <w:jc w:val="center"/>
      <w:textAlignment w:val="center"/>
    </w:pPr>
    <w:rPr>
      <w:rFonts w:ascii="Arial Unicode MS" w:hAnsi="Arial Unicode MS"/>
      <w:kern w:val="0"/>
    </w:rPr>
  </w:style>
  <w:style w:type="paragraph" w:customStyle="1" w:styleId="xl190">
    <w:name w:val="xl190"/>
    <w:basedOn w:val="a1"/>
    <w:qFormat/>
    <w:pPr>
      <w:widowControl/>
      <w:pBdr>
        <w:top w:val="single" w:sz="12" w:space="0" w:color="auto"/>
      </w:pBdr>
      <w:spacing w:before="100" w:beforeAutospacing="1" w:after="100" w:afterAutospacing="1"/>
      <w:jc w:val="left"/>
      <w:textAlignment w:val="center"/>
    </w:pPr>
    <w:rPr>
      <w:rFonts w:ascii="Arial Unicode MS" w:hAnsi="Arial Unicode MS"/>
      <w:kern w:val="0"/>
      <w:sz w:val="12"/>
      <w:szCs w:val="12"/>
    </w:rPr>
  </w:style>
  <w:style w:type="paragraph" w:customStyle="1" w:styleId="xl191">
    <w:name w:val="xl191"/>
    <w:basedOn w:val="a1"/>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92">
    <w:name w:val="xl192"/>
    <w:basedOn w:val="a1"/>
    <w:qFormat/>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Arial Unicode MS" w:hAnsi="Arial Unicode MS"/>
      <w:kern w:val="0"/>
      <w:sz w:val="16"/>
      <w:szCs w:val="16"/>
    </w:rPr>
  </w:style>
  <w:style w:type="paragraph" w:customStyle="1" w:styleId="xl193">
    <w:name w:val="xl193"/>
    <w:basedOn w:val="a1"/>
    <w:qFormat/>
    <w:pPr>
      <w:widowControl/>
      <w:pBdr>
        <w:left w:val="single" w:sz="4" w:space="0" w:color="auto"/>
        <w:bottom w:val="single" w:sz="4" w:space="0" w:color="auto"/>
        <w:right w:val="single" w:sz="4" w:space="0" w:color="auto"/>
      </w:pBdr>
      <w:spacing w:before="100" w:beforeAutospacing="1" w:after="100" w:afterAutospacing="1"/>
      <w:jc w:val="left"/>
    </w:pPr>
    <w:rPr>
      <w:rFonts w:ascii="Arial Unicode MS" w:hAnsi="Arial Unicode MS"/>
      <w:kern w:val="0"/>
      <w:sz w:val="16"/>
      <w:szCs w:val="16"/>
    </w:rPr>
  </w:style>
  <w:style w:type="paragraph" w:customStyle="1" w:styleId="xl194">
    <w:name w:val="xl194"/>
    <w:basedOn w:val="a1"/>
    <w:qFormat/>
    <w:pPr>
      <w:widowControl/>
      <w:spacing w:before="100" w:beforeAutospacing="1" w:after="100" w:afterAutospacing="1"/>
      <w:jc w:val="center"/>
    </w:pPr>
    <w:rPr>
      <w:kern w:val="0"/>
      <w:sz w:val="16"/>
      <w:szCs w:val="16"/>
    </w:rPr>
  </w:style>
  <w:style w:type="paragraph" w:customStyle="1" w:styleId="xl195">
    <w:name w:val="xl195"/>
    <w:basedOn w:val="a1"/>
    <w:qFormat/>
    <w:pPr>
      <w:widowControl/>
      <w:pBdr>
        <w:top w:val="single" w:sz="4" w:space="0" w:color="auto"/>
        <w:left w:val="single" w:sz="4" w:space="0" w:color="auto"/>
        <w:right w:val="single" w:sz="4" w:space="0" w:color="auto"/>
      </w:pBdr>
      <w:spacing w:before="100" w:beforeAutospacing="1" w:after="100" w:afterAutospacing="1"/>
      <w:jc w:val="center"/>
    </w:pPr>
    <w:rPr>
      <w:rFonts w:ascii="Arial Unicode MS" w:hAnsi="Arial Unicode MS"/>
      <w:kern w:val="0"/>
    </w:rPr>
  </w:style>
  <w:style w:type="paragraph" w:customStyle="1" w:styleId="xl196">
    <w:name w:val="xl196"/>
    <w:basedOn w:val="a1"/>
    <w:qFormat/>
    <w:pPr>
      <w:widowControl/>
      <w:pBdr>
        <w:left w:val="single" w:sz="4" w:space="0" w:color="auto"/>
        <w:right w:val="single" w:sz="4" w:space="0" w:color="auto"/>
      </w:pBdr>
      <w:spacing w:before="100" w:beforeAutospacing="1" w:after="100" w:afterAutospacing="1"/>
      <w:jc w:val="center"/>
    </w:pPr>
    <w:rPr>
      <w:rFonts w:ascii="Arial Unicode MS" w:hAnsi="Arial Unicode MS"/>
      <w:kern w:val="0"/>
    </w:rPr>
  </w:style>
  <w:style w:type="paragraph" w:customStyle="1" w:styleId="xl197">
    <w:name w:val="xl197"/>
    <w:basedOn w:val="a1"/>
    <w:qFormat/>
    <w:pPr>
      <w:widowControl/>
      <w:pBdr>
        <w:left w:val="single" w:sz="4" w:space="0" w:color="auto"/>
        <w:bottom w:val="single" w:sz="8" w:space="0" w:color="auto"/>
        <w:right w:val="single" w:sz="4" w:space="0" w:color="auto"/>
      </w:pBdr>
      <w:spacing w:before="100" w:beforeAutospacing="1" w:after="100" w:afterAutospacing="1"/>
      <w:jc w:val="center"/>
    </w:pPr>
    <w:rPr>
      <w:rFonts w:ascii="Arial Unicode MS" w:hAnsi="Arial Unicode MS"/>
      <w:kern w:val="0"/>
    </w:rPr>
  </w:style>
  <w:style w:type="paragraph" w:customStyle="1" w:styleId="xl198">
    <w:name w:val="xl198"/>
    <w:basedOn w:val="a1"/>
    <w:qFormat/>
    <w:pPr>
      <w:widowControl/>
      <w:pBdr>
        <w:bottom w:val="single" w:sz="8" w:space="0" w:color="auto"/>
      </w:pBdr>
      <w:spacing w:before="100" w:beforeAutospacing="1" w:after="100" w:afterAutospacing="1"/>
      <w:jc w:val="center"/>
    </w:pPr>
    <w:rPr>
      <w:rFonts w:ascii="Arial Unicode MS" w:hAnsi="Arial Unicode MS"/>
      <w:kern w:val="0"/>
      <w:sz w:val="16"/>
      <w:szCs w:val="16"/>
    </w:rPr>
  </w:style>
  <w:style w:type="character" w:customStyle="1" w:styleId="css-text3">
    <w:name w:val="css-text3"/>
    <w:basedOn w:val="a2"/>
    <w:qFormat/>
  </w:style>
  <w:style w:type="paragraph" w:customStyle="1" w:styleId="style12">
    <w:name w:val="style12"/>
    <w:basedOn w:val="a1"/>
    <w:qFormat/>
    <w:pPr>
      <w:widowControl/>
      <w:spacing w:before="100" w:beforeAutospacing="1" w:after="100" w:afterAutospacing="1"/>
      <w:jc w:val="left"/>
    </w:pPr>
    <w:rPr>
      <w:rFonts w:ascii="Arial" w:hAnsi="Arial" w:cs="Arial"/>
      <w:color w:val="666666"/>
      <w:kern w:val="0"/>
      <w:sz w:val="18"/>
      <w:szCs w:val="18"/>
    </w:rPr>
  </w:style>
  <w:style w:type="paragraph" w:customStyle="1" w:styleId="affffff2">
    <w:name w:val="图框"/>
    <w:basedOn w:val="a1"/>
    <w:qFormat/>
    <w:pPr>
      <w:jc w:val="center"/>
    </w:pPr>
    <w:rPr>
      <w:szCs w:val="15"/>
    </w:rPr>
  </w:style>
  <w:style w:type="paragraph" w:customStyle="1" w:styleId="affffff3">
    <w:name w:val="图注"/>
    <w:basedOn w:val="a1"/>
    <w:next w:val="a1"/>
    <w:qFormat/>
    <w:pPr>
      <w:spacing w:before="120" w:line="320" w:lineRule="atLeast"/>
      <w:ind w:leftChars="-27" w:left="7" w:hangingChars="30" w:hanging="72"/>
      <w:jc w:val="center"/>
    </w:pPr>
    <w:rPr>
      <w:rFonts w:ascii="宋体" w:hAnsi="宋体"/>
      <w:bCs/>
      <w:color w:val="000000"/>
      <w:kern w:val="0"/>
      <w:sz w:val="24"/>
    </w:rPr>
  </w:style>
  <w:style w:type="paragraph" w:customStyle="1" w:styleId="h">
    <w:name w:val="h"/>
    <w:basedOn w:val="a1"/>
    <w:qFormat/>
    <w:pPr>
      <w:spacing w:before="60"/>
      <w:ind w:firstLine="482"/>
    </w:pPr>
    <w:rPr>
      <w:rFonts w:ascii="Arial" w:eastAsia="仿宋_GB2312" w:hAnsi="Arial"/>
      <w:kern w:val="0"/>
      <w:sz w:val="24"/>
      <w:szCs w:val="20"/>
    </w:rPr>
  </w:style>
  <w:style w:type="paragraph" w:customStyle="1" w:styleId="heading">
    <w:name w:val="heading"/>
    <w:basedOn w:val="a1"/>
    <w:next w:val="a1"/>
    <w:qFormat/>
    <w:pPr>
      <w:keepNext/>
      <w:keepLines/>
      <w:tabs>
        <w:tab w:val="left" w:pos="576"/>
      </w:tabs>
      <w:spacing w:line="360" w:lineRule="auto"/>
      <w:ind w:left="576"/>
      <w:outlineLvl w:val="1"/>
    </w:pPr>
    <w:rPr>
      <w:rFonts w:ascii="宋体" w:hAnsi="Arial Black" w:cs="宋体"/>
      <w:sz w:val="24"/>
    </w:rPr>
  </w:style>
  <w:style w:type="character" w:customStyle="1" w:styleId="content1">
    <w:name w:val="content1"/>
    <w:basedOn w:val="a2"/>
    <w:qFormat/>
    <w:rPr>
      <w:spacing w:val="402"/>
      <w:sz w:val="20"/>
      <w:szCs w:val="20"/>
    </w:rPr>
  </w:style>
  <w:style w:type="paragraph" w:customStyle="1" w:styleId="affffff4">
    <w:name w:val="封面"/>
    <w:basedOn w:val="a1"/>
    <w:qFormat/>
    <w:pPr>
      <w:adjustRightInd w:val="0"/>
      <w:spacing w:before="60" w:line="360" w:lineRule="auto"/>
      <w:ind w:firstLine="482"/>
      <w:jc w:val="center"/>
      <w:textAlignment w:val="baseline"/>
    </w:pPr>
    <w:rPr>
      <w:rFonts w:ascii="Arial" w:eastAsia="仿宋_GB2312" w:hAnsi="Arial"/>
      <w:b/>
      <w:kern w:val="0"/>
      <w:sz w:val="30"/>
      <w:szCs w:val="20"/>
    </w:rPr>
  </w:style>
  <w:style w:type="paragraph" w:customStyle="1" w:styleId="affffff5">
    <w:name w:val="项目段落"/>
    <w:basedOn w:val="a1"/>
    <w:qFormat/>
    <w:pPr>
      <w:spacing w:before="60" w:line="360" w:lineRule="auto"/>
      <w:ind w:left="476" w:firstLine="482"/>
    </w:pPr>
    <w:rPr>
      <w:rFonts w:ascii="Arial" w:eastAsia="仿宋_GB2312" w:hAnsi="Arial"/>
      <w:kern w:val="0"/>
      <w:sz w:val="24"/>
      <w:szCs w:val="20"/>
    </w:rPr>
  </w:style>
  <w:style w:type="paragraph" w:customStyle="1" w:styleId="affffff6">
    <w:name w:val="源程序"/>
    <w:qFormat/>
    <w:pPr>
      <w:widowControl w:val="0"/>
      <w:kinsoku w:val="0"/>
      <w:wordWrap w:val="0"/>
      <w:overflowPunct w:val="0"/>
      <w:autoSpaceDE w:val="0"/>
      <w:autoSpaceDN w:val="0"/>
      <w:adjustRightInd w:val="0"/>
      <w:ind w:left="482"/>
    </w:pPr>
    <w:rPr>
      <w:rFonts w:ascii="Courier New" w:eastAsia="仿宋_GB2312" w:hAnsi="Courier New"/>
      <w:snapToGrid w:val="0"/>
      <w:sz w:val="24"/>
    </w:rPr>
  </w:style>
  <w:style w:type="paragraph" w:customStyle="1" w:styleId="affffff7">
    <w:name w:val="样式"/>
    <w:basedOn w:val="a1"/>
    <w:next w:val="a1"/>
    <w:qFormat/>
    <w:pPr>
      <w:ind w:firstLine="420"/>
    </w:pPr>
    <w:rPr>
      <w:rFonts w:ascii="宋体" w:hAnsi="Arial Black" w:cs="宋体"/>
      <w:sz w:val="24"/>
    </w:rPr>
  </w:style>
  <w:style w:type="paragraph" w:customStyle="1" w:styleId="affffff8">
    <w:name w:val="表蕊"/>
    <w:basedOn w:val="a1"/>
    <w:qFormat/>
    <w:pPr>
      <w:adjustRightInd w:val="0"/>
      <w:spacing w:line="280" w:lineRule="atLeast"/>
      <w:jc w:val="left"/>
      <w:textAlignment w:val="baseline"/>
    </w:pPr>
    <w:rPr>
      <w:rFonts w:eastAsia="楷体_GB2312"/>
      <w:color w:val="000000"/>
      <w:spacing w:val="-10"/>
      <w:kern w:val="0"/>
      <w:szCs w:val="21"/>
    </w:rPr>
  </w:style>
  <w:style w:type="character" w:customStyle="1" w:styleId="3Char">
    <w:name w:val="标题3 Char"/>
    <w:basedOn w:val="a2"/>
    <w:qFormat/>
    <w:rPr>
      <w:rFonts w:eastAsia="黑体"/>
      <w:kern w:val="2"/>
      <w:sz w:val="24"/>
      <w:szCs w:val="24"/>
      <w:lang w:val="en-US" w:eastAsia="zh-CN"/>
    </w:rPr>
  </w:style>
  <w:style w:type="paragraph" w:customStyle="1" w:styleId="affffff9">
    <w:name w:val="表居中（中文）"/>
    <w:basedOn w:val="a1"/>
    <w:qFormat/>
    <w:pPr>
      <w:adjustRightInd w:val="0"/>
      <w:spacing w:line="380" w:lineRule="atLeast"/>
      <w:jc w:val="center"/>
      <w:textAlignment w:val="baseline"/>
    </w:pPr>
    <w:rPr>
      <w:rFonts w:eastAsia="楷体_GB2312"/>
      <w:kern w:val="0"/>
      <w:sz w:val="24"/>
    </w:rPr>
  </w:style>
  <w:style w:type="paragraph" w:customStyle="1" w:styleId="62">
    <w:name w:val="6"/>
    <w:basedOn w:val="a1"/>
    <w:next w:val="26"/>
    <w:qFormat/>
    <w:pPr>
      <w:spacing w:after="120" w:line="480" w:lineRule="auto"/>
    </w:pPr>
  </w:style>
  <w:style w:type="paragraph" w:customStyle="1" w:styleId="affffffa">
    <w:name w:val="文本框"/>
    <w:basedOn w:val="a1"/>
    <w:qFormat/>
    <w:pPr>
      <w:adjustRightInd w:val="0"/>
      <w:snapToGrid w:val="0"/>
      <w:spacing w:line="300" w:lineRule="exact"/>
      <w:jc w:val="center"/>
    </w:pPr>
    <w:rPr>
      <w:sz w:val="24"/>
    </w:rPr>
  </w:style>
  <w:style w:type="character" w:customStyle="1" w:styleId="af3">
    <w:name w:val="正文文本 字符"/>
    <w:basedOn w:val="a2"/>
    <w:link w:val="af2"/>
    <w:qFormat/>
    <w:rPr>
      <w:rFonts w:eastAsia="宋体"/>
      <w:kern w:val="2"/>
      <w:sz w:val="21"/>
      <w:szCs w:val="24"/>
      <w:lang w:val="en-US" w:eastAsia="zh-CN" w:bidi="ar-SA"/>
    </w:rPr>
  </w:style>
  <w:style w:type="character" w:customStyle="1" w:styleId="16p">
    <w:name w:val="16p"/>
    <w:basedOn w:val="a2"/>
    <w:qFormat/>
  </w:style>
  <w:style w:type="character" w:customStyle="1" w:styleId="show">
    <w:name w:val="show"/>
    <w:basedOn w:val="a2"/>
    <w:qFormat/>
  </w:style>
  <w:style w:type="character" w:customStyle="1" w:styleId="1Char">
    <w:name w:val="目录 1 Char"/>
    <w:basedOn w:val="a2"/>
    <w:qFormat/>
    <w:rPr>
      <w:rFonts w:eastAsia="宋体"/>
      <w:b/>
      <w:bCs/>
      <w:caps/>
      <w:kern w:val="2"/>
      <w:sz w:val="24"/>
      <w:szCs w:val="24"/>
      <w:lang w:val="en-US" w:eastAsia="zh-CN" w:bidi="ar-SA"/>
    </w:rPr>
  </w:style>
  <w:style w:type="paragraph" w:customStyle="1" w:styleId="affffffb">
    <w:name w:val="文件名称"/>
    <w:basedOn w:val="a1"/>
    <w:next w:val="a1"/>
    <w:qFormat/>
    <w:pPr>
      <w:spacing w:beforeLines="100"/>
      <w:jc w:val="center"/>
    </w:pPr>
    <w:rPr>
      <w:rFonts w:ascii="黑体" w:eastAsia="黑体"/>
      <w:sz w:val="84"/>
      <w:szCs w:val="84"/>
    </w:rPr>
  </w:style>
  <w:style w:type="paragraph" w:customStyle="1" w:styleId="affffffc">
    <w:name w:val="参加人员"/>
    <w:basedOn w:val="a1"/>
    <w:qFormat/>
    <w:rPr>
      <w:sz w:val="24"/>
      <w:szCs w:val="28"/>
    </w:rPr>
  </w:style>
  <w:style w:type="character" w:customStyle="1" w:styleId="e91">
    <w:name w:val="e91"/>
    <w:basedOn w:val="a2"/>
    <w:qFormat/>
    <w:rPr>
      <w:rFonts w:ascii="Arial" w:hAnsi="Arial" w:cs="Arial" w:hint="default"/>
      <w:spacing w:val="384"/>
      <w:sz w:val="21"/>
      <w:szCs w:val="21"/>
    </w:rPr>
  </w:style>
  <w:style w:type="paragraph" w:customStyle="1" w:styleId="affffffd">
    <w:name w:val="项目名称"/>
    <w:basedOn w:val="a1"/>
    <w:next w:val="a1"/>
    <w:qFormat/>
    <w:pPr>
      <w:spacing w:line="800" w:lineRule="atLeast"/>
      <w:jc w:val="center"/>
      <w:outlineLvl w:val="0"/>
    </w:pPr>
    <w:rPr>
      <w:rFonts w:ascii="黑体" w:eastAsia="黑体"/>
      <w:sz w:val="52"/>
      <w:szCs w:val="52"/>
    </w:rPr>
  </w:style>
  <w:style w:type="paragraph" w:customStyle="1" w:styleId="affffffe">
    <w:name w:val="单位名称"/>
    <w:basedOn w:val="a1"/>
    <w:next w:val="a1"/>
    <w:qFormat/>
    <w:pPr>
      <w:jc w:val="center"/>
    </w:pPr>
    <w:rPr>
      <w:sz w:val="44"/>
      <w:szCs w:val="44"/>
    </w:rPr>
  </w:style>
  <w:style w:type="paragraph" w:customStyle="1" w:styleId="afffffff">
    <w:name w:val="文件册号"/>
    <w:basedOn w:val="a1"/>
    <w:next w:val="a1"/>
    <w:qFormat/>
    <w:pPr>
      <w:spacing w:line="800" w:lineRule="atLeast"/>
      <w:jc w:val="center"/>
    </w:pPr>
    <w:rPr>
      <w:sz w:val="52"/>
      <w:szCs w:val="52"/>
    </w:rPr>
  </w:style>
  <w:style w:type="paragraph" w:customStyle="1" w:styleId="afffffff0">
    <w:name w:val="文件编号"/>
    <w:basedOn w:val="a1"/>
    <w:next w:val="a1"/>
    <w:qFormat/>
    <w:pPr>
      <w:jc w:val="center"/>
    </w:pPr>
    <w:rPr>
      <w:rFonts w:ascii="黑体" w:eastAsia="黑体"/>
      <w:sz w:val="44"/>
      <w:szCs w:val="44"/>
    </w:rPr>
  </w:style>
  <w:style w:type="paragraph" w:customStyle="1" w:styleId="afffffff1">
    <w:name w:val="主要负责人"/>
    <w:basedOn w:val="a1"/>
    <w:next w:val="a1"/>
    <w:qFormat/>
    <w:pPr>
      <w:jc w:val="center"/>
    </w:pPr>
    <w:rPr>
      <w:sz w:val="36"/>
      <w:szCs w:val="36"/>
    </w:rPr>
  </w:style>
  <w:style w:type="paragraph" w:customStyle="1" w:styleId="afffffff2">
    <w:name w:val="参加人员名单"/>
    <w:basedOn w:val="a1"/>
    <w:next w:val="a1"/>
    <w:qFormat/>
    <w:pPr>
      <w:jc w:val="center"/>
      <w:outlineLvl w:val="0"/>
    </w:pPr>
    <w:rPr>
      <w:sz w:val="32"/>
      <w:szCs w:val="32"/>
    </w:rPr>
  </w:style>
  <w:style w:type="paragraph" w:customStyle="1" w:styleId="afffffff3">
    <w:name w:val="标号正文"/>
    <w:basedOn w:val="a1"/>
    <w:next w:val="a1"/>
    <w:qFormat/>
    <w:pPr>
      <w:tabs>
        <w:tab w:val="left" w:pos="765"/>
      </w:tabs>
      <w:overflowPunct w:val="0"/>
      <w:snapToGrid w:val="0"/>
      <w:spacing w:line="480" w:lineRule="exact"/>
      <w:ind w:left="765" w:hanging="765"/>
      <w:jc w:val="left"/>
    </w:pPr>
    <w:rPr>
      <w:rFonts w:ascii="Arial" w:eastAsia="仿宋_GB2312" w:hAnsi="Arial"/>
      <w:sz w:val="28"/>
      <w:szCs w:val="20"/>
    </w:rPr>
  </w:style>
  <w:style w:type="character" w:customStyle="1" w:styleId="Char4">
    <w:name w:val="标题 Char"/>
    <w:basedOn w:val="a2"/>
    <w:qFormat/>
    <w:rPr>
      <w:rFonts w:ascii="Arial" w:eastAsia="宋体" w:hAnsi="Arial" w:cs="Arial"/>
      <w:b/>
      <w:bCs/>
      <w:sz w:val="32"/>
      <w:szCs w:val="32"/>
      <w:lang w:val="en-US" w:eastAsia="zh-CN" w:bidi="ar-SA"/>
    </w:rPr>
  </w:style>
  <w:style w:type="character" w:customStyle="1" w:styleId="font141">
    <w:name w:val="font141"/>
    <w:basedOn w:val="a2"/>
    <w:qFormat/>
    <w:rPr>
      <w:rFonts w:hint="default"/>
      <w:color w:val="000000"/>
      <w:spacing w:val="390"/>
    </w:rPr>
  </w:style>
  <w:style w:type="character" w:customStyle="1" w:styleId="unnamed1">
    <w:name w:val="unnamed1"/>
    <w:basedOn w:val="a2"/>
    <w:qFormat/>
  </w:style>
  <w:style w:type="paragraph" w:customStyle="1" w:styleId="afffffff4">
    <w:name w:val="页眉左"/>
    <w:basedOn w:val="afe"/>
    <w:qFormat/>
    <w:pPr>
      <w:widowControl w:val="0"/>
      <w:pBdr>
        <w:bottom w:val="none" w:sz="0" w:space="0" w:color="auto"/>
      </w:pBdr>
      <w:adjustRightInd w:val="0"/>
      <w:snapToGrid/>
      <w:spacing w:before="60" w:after="60" w:line="240" w:lineRule="atLeast"/>
      <w:jc w:val="left"/>
      <w:textAlignment w:val="baseline"/>
    </w:pPr>
    <w:rPr>
      <w:rFonts w:eastAsia="宋体"/>
      <w:sz w:val="22"/>
      <w:szCs w:val="20"/>
      <w:lang w:val="en-GB"/>
    </w:rPr>
  </w:style>
  <w:style w:type="paragraph" w:customStyle="1" w:styleId="3d">
    <w:name w:val="宏福3"/>
    <w:basedOn w:val="3"/>
    <w:qFormat/>
    <w:pPr>
      <w:snapToGrid w:val="0"/>
      <w:spacing w:before="240" w:after="0" w:line="240" w:lineRule="auto"/>
    </w:pPr>
    <w:rPr>
      <w:b w:val="0"/>
      <w:bCs w:val="0"/>
      <w:sz w:val="28"/>
      <w:szCs w:val="20"/>
    </w:rPr>
  </w:style>
  <w:style w:type="paragraph" w:customStyle="1" w:styleId="-2">
    <w:name w:val="宏福正文-2"/>
    <w:basedOn w:val="aff9"/>
    <w:qFormat/>
    <w:pPr>
      <w:adjustRightInd/>
      <w:spacing w:before="240" w:after="0" w:line="400" w:lineRule="atLeast"/>
      <w:ind w:firstLineChars="0" w:firstLine="567"/>
    </w:pPr>
    <w:rPr>
      <w:rFonts w:ascii="Times New Roman" w:eastAsia="宋体"/>
    </w:rPr>
  </w:style>
  <w:style w:type="paragraph" w:customStyle="1" w:styleId="CharCharChar1">
    <w:name w:val="Char Char Char1"/>
    <w:basedOn w:val="a1"/>
    <w:qFormat/>
    <w:rPr>
      <w:sz w:val="24"/>
    </w:rPr>
  </w:style>
  <w:style w:type="character" w:customStyle="1" w:styleId="f241">
    <w:name w:val="f241"/>
    <w:basedOn w:val="a2"/>
    <w:qFormat/>
    <w:rPr>
      <w:sz w:val="36"/>
      <w:szCs w:val="36"/>
    </w:rPr>
  </w:style>
  <w:style w:type="character" w:customStyle="1" w:styleId="pccs1">
    <w:name w:val="pccs1"/>
    <w:basedOn w:val="a2"/>
    <w:qFormat/>
    <w:rPr>
      <w:spacing w:val="360"/>
      <w:sz w:val="18"/>
      <w:szCs w:val="18"/>
    </w:rPr>
  </w:style>
  <w:style w:type="paragraph" w:customStyle="1" w:styleId="afffffff5">
    <w:name w:val="图表标题"/>
    <w:basedOn w:val="a1"/>
    <w:qFormat/>
    <w:pPr>
      <w:spacing w:line="420" w:lineRule="exact"/>
      <w:jc w:val="center"/>
    </w:pPr>
    <w:rPr>
      <w:rFonts w:ascii="宋体" w:hAnsi="宋体"/>
      <w:b/>
      <w:bCs/>
      <w:sz w:val="24"/>
    </w:rPr>
  </w:style>
  <w:style w:type="paragraph" w:customStyle="1" w:styleId="CharCharCharCharCharCharCharCharChar1CharCharCharCharCharCharCharChar1CharCharChar">
    <w:name w:val="Char Char Char Char Char Char Char Char Char1 Char Char Char Char Char Char Char Char1 Char Char Char"/>
    <w:basedOn w:val="a1"/>
    <w:qFormat/>
    <w:pPr>
      <w:snapToGrid w:val="0"/>
      <w:spacing w:line="360" w:lineRule="auto"/>
      <w:ind w:firstLineChars="200" w:firstLine="200"/>
    </w:pPr>
    <w:rPr>
      <w:rFonts w:eastAsia="仿宋_GB2312"/>
      <w:sz w:val="24"/>
    </w:rPr>
  </w:style>
  <w:style w:type="paragraph" w:customStyle="1" w:styleId="ParaCharCharCharCharCharCharCharCharCharCharCharCharChar">
    <w:name w:val="默认段落字体 Para Char Char Char Char Char Char Char Char Char Char Char Char Char"/>
    <w:basedOn w:val="a1"/>
    <w:qFormat/>
  </w:style>
  <w:style w:type="paragraph" w:customStyle="1" w:styleId="1f3">
    <w:name w:val="无间隔1"/>
    <w:link w:val="afffffff6"/>
    <w:qFormat/>
    <w:rPr>
      <w:rFonts w:ascii="Calibri" w:hAnsi="Calibri"/>
      <w:sz w:val="22"/>
      <w:szCs w:val="22"/>
    </w:rPr>
  </w:style>
  <w:style w:type="character" w:customStyle="1" w:styleId="afffffff6">
    <w:name w:val="无间隔 字符"/>
    <w:basedOn w:val="a2"/>
    <w:link w:val="1f3"/>
    <w:qFormat/>
    <w:rPr>
      <w:rFonts w:ascii="Calibri" w:hAnsi="Calibri"/>
      <w:sz w:val="22"/>
      <w:szCs w:val="22"/>
      <w:lang w:val="en-US" w:eastAsia="zh-CN" w:bidi="ar-SA"/>
    </w:rPr>
  </w:style>
  <w:style w:type="character" w:customStyle="1" w:styleId="aff">
    <w:name w:val="页眉 字符"/>
    <w:basedOn w:val="a2"/>
    <w:link w:val="afe"/>
    <w:qFormat/>
    <w:rPr>
      <w:rFonts w:eastAsia="仿宋_GB2312"/>
      <w:sz w:val="18"/>
      <w:szCs w:val="18"/>
      <w:lang w:val="en-US" w:eastAsia="zh-CN" w:bidi="ar-SA"/>
    </w:rPr>
  </w:style>
  <w:style w:type="paragraph" w:customStyle="1" w:styleId="CharCharChar2CharCharCharCharCharCharChar">
    <w:name w:val="Char Char Char2 Char Char Char Char Char Char Char"/>
    <w:basedOn w:val="a1"/>
    <w:qFormat/>
    <w:pPr>
      <w:widowControl/>
      <w:spacing w:after="160" w:line="240" w:lineRule="exact"/>
      <w:jc w:val="left"/>
    </w:pPr>
    <w:rPr>
      <w:rFonts w:ascii="Arial" w:eastAsia="Times New Roman" w:hAnsi="Arial" w:cs="Verdana"/>
      <w:b/>
      <w:kern w:val="0"/>
      <w:sz w:val="24"/>
      <w:szCs w:val="20"/>
      <w:lang w:eastAsia="en-US"/>
    </w:rPr>
  </w:style>
  <w:style w:type="paragraph" w:customStyle="1" w:styleId="CharCharCharChar1CharCharCharCharCharCharCharCharChar">
    <w:name w:val="Char Char Char Char1 Char Char Char Char Char Char Char Char Char"/>
    <w:basedOn w:val="a1"/>
    <w:qFormat/>
  </w:style>
  <w:style w:type="paragraph" w:customStyle="1" w:styleId="A20">
    <w:name w:val="A2"/>
    <w:basedOn w:val="a1"/>
    <w:qFormat/>
    <w:pPr>
      <w:widowControl/>
      <w:tabs>
        <w:tab w:val="right" w:pos="7920"/>
      </w:tabs>
      <w:overflowPunct w:val="0"/>
      <w:autoSpaceDE w:val="0"/>
      <w:autoSpaceDN w:val="0"/>
      <w:adjustRightInd w:val="0"/>
      <w:jc w:val="center"/>
      <w:textAlignment w:val="baseline"/>
    </w:pPr>
    <w:rPr>
      <w:rFonts w:ascii="宋体"/>
      <w:kern w:val="0"/>
      <w:position w:val="4"/>
      <w:sz w:val="28"/>
      <w:szCs w:val="20"/>
    </w:rPr>
  </w:style>
  <w:style w:type="character" w:customStyle="1" w:styleId="Char5">
    <w:name w:val="正文文本 Char"/>
    <w:basedOn w:val="a2"/>
    <w:qFormat/>
    <w:rPr>
      <w:rFonts w:ascii="仿宋_GB2312" w:eastAsia="仿宋_GB2312"/>
      <w:kern w:val="2"/>
      <w:sz w:val="24"/>
      <w:lang w:val="en-US" w:eastAsia="zh-CN" w:bidi="ar-SA"/>
    </w:rPr>
  </w:style>
  <w:style w:type="character" w:customStyle="1" w:styleId="Char10">
    <w:name w:val="标题 Char1"/>
    <w:basedOn w:val="a2"/>
    <w:qFormat/>
    <w:rPr>
      <w:rFonts w:ascii="Arial" w:eastAsia="黑体" w:hAnsi="Arial" w:cs="Arial"/>
      <w:b/>
      <w:bCs/>
      <w:kern w:val="2"/>
      <w:sz w:val="32"/>
      <w:szCs w:val="32"/>
      <w:lang w:val="en-US" w:eastAsia="zh-CN" w:bidi="ar-SA"/>
    </w:rPr>
  </w:style>
  <w:style w:type="paragraph" w:customStyle="1" w:styleId="CharCharCharCharCharCharCharCharCharChar">
    <w:name w:val="Char Char Char Char Char Char Char Char Char Char"/>
    <w:basedOn w:val="a1"/>
    <w:qFormat/>
    <w:rPr>
      <w:rFonts w:ascii="黑体" w:eastAsia="黑体" w:hAnsi="黑体"/>
      <w:b/>
      <w:spacing w:val="10"/>
      <w:sz w:val="28"/>
      <w:szCs w:val="20"/>
    </w:rPr>
  </w:style>
  <w:style w:type="character" w:customStyle="1" w:styleId="table">
    <w:name w:val="table"/>
    <w:basedOn w:val="a2"/>
    <w:qFormat/>
  </w:style>
  <w:style w:type="character" w:customStyle="1" w:styleId="style111">
    <w:name w:val="style111"/>
    <w:basedOn w:val="a2"/>
    <w:qFormat/>
    <w:rPr>
      <w:color w:val="275300"/>
    </w:rPr>
  </w:style>
  <w:style w:type="paragraph" w:customStyle="1" w:styleId="Char20">
    <w:name w:val="Char2"/>
    <w:basedOn w:val="a1"/>
    <w:qFormat/>
    <w:rPr>
      <w:sz w:val="24"/>
    </w:rPr>
  </w:style>
  <w:style w:type="character" w:customStyle="1" w:styleId="ttag">
    <w:name w:val="t_tag"/>
    <w:basedOn w:val="a2"/>
    <w:qFormat/>
  </w:style>
  <w:style w:type="character" w:customStyle="1" w:styleId="a9">
    <w:name w:val="正文缩进 字符"/>
    <w:basedOn w:val="a2"/>
    <w:link w:val="a8"/>
    <w:qFormat/>
    <w:rPr>
      <w:sz w:val="28"/>
    </w:rPr>
  </w:style>
  <w:style w:type="paragraph" w:customStyle="1" w:styleId="wdys">
    <w:name w:val="wdys"/>
    <w:basedOn w:val="a1"/>
    <w:qFormat/>
    <w:pPr>
      <w:spacing w:line="520" w:lineRule="exact"/>
      <w:ind w:firstLineChars="200" w:firstLine="560"/>
    </w:pPr>
    <w:rPr>
      <w:sz w:val="28"/>
      <w:szCs w:val="28"/>
    </w:rPr>
  </w:style>
  <w:style w:type="paragraph" w:customStyle="1" w:styleId="1CharCharCharCharChar">
    <w:name w:val="1 Char Char Char Char Char"/>
    <w:basedOn w:val="a1"/>
    <w:qFormat/>
    <w:rPr>
      <w:sz w:val="24"/>
    </w:rPr>
  </w:style>
  <w:style w:type="paragraph" w:customStyle="1" w:styleId="Default">
    <w:name w:val="Default"/>
    <w:qFormat/>
    <w:pPr>
      <w:widowControl w:val="0"/>
      <w:autoSpaceDE w:val="0"/>
      <w:autoSpaceDN w:val="0"/>
      <w:adjustRightInd w:val="0"/>
      <w:spacing w:after="200" w:line="276" w:lineRule="auto"/>
    </w:pPr>
    <w:rPr>
      <w:rFonts w:ascii="宋体" w:cs="宋体"/>
      <w:color w:val="000000"/>
      <w:sz w:val="24"/>
      <w:szCs w:val="24"/>
      <w:lang w:eastAsia="en-US" w:bidi="en-US"/>
    </w:rPr>
  </w:style>
  <w:style w:type="paragraph" w:customStyle="1" w:styleId="Char4CharCharCharCharCharCharCharCharCharCharCharCharCharCharCharCharChar1CharCharCharCharCharChar1Char">
    <w:name w:val="Char4 Char Char Char Char Char Char Char Char Char Char Char Char Char Char Char Char Char1 Char Char Char Char Char Char1 Char"/>
    <w:basedOn w:val="a1"/>
    <w:qFormat/>
    <w:pPr>
      <w:spacing w:line="240" w:lineRule="exact"/>
      <w:ind w:firstLineChars="200" w:firstLine="200"/>
    </w:pPr>
    <w:rPr>
      <w:sz w:val="28"/>
      <w:szCs w:val="28"/>
    </w:rPr>
  </w:style>
  <w:style w:type="character" w:customStyle="1" w:styleId="Char6">
    <w:name w:val="报告书表格 Char"/>
    <w:basedOn w:val="a2"/>
    <w:link w:val="afffffff7"/>
    <w:qFormat/>
    <w:rPr>
      <w:rFonts w:ascii="宋体" w:hAnsi="宋体" w:cs="宋体"/>
      <w:sz w:val="21"/>
    </w:rPr>
  </w:style>
  <w:style w:type="paragraph" w:customStyle="1" w:styleId="afffffff7">
    <w:name w:val="报告书表格"/>
    <w:basedOn w:val="a1"/>
    <w:link w:val="Char6"/>
    <w:qFormat/>
    <w:pPr>
      <w:adjustRightInd w:val="0"/>
      <w:spacing w:before="60" w:after="60" w:line="240" w:lineRule="atLeast"/>
      <w:jc w:val="center"/>
      <w:textAlignment w:val="baseline"/>
    </w:pPr>
    <w:rPr>
      <w:rFonts w:ascii="宋体" w:hAnsi="宋体" w:cs="宋体"/>
    </w:rPr>
  </w:style>
  <w:style w:type="paragraph" w:customStyle="1" w:styleId="p0">
    <w:name w:val="p0"/>
    <w:basedOn w:val="a1"/>
    <w:qFormat/>
    <w:pPr>
      <w:widowControl/>
    </w:pPr>
    <w:rPr>
      <w:kern w:val="0"/>
      <w:szCs w:val="21"/>
    </w:rPr>
  </w:style>
  <w:style w:type="paragraph" w:customStyle="1" w:styleId="p15">
    <w:name w:val="p15"/>
    <w:basedOn w:val="a1"/>
    <w:qFormat/>
    <w:pPr>
      <w:widowControl/>
      <w:jc w:val="left"/>
    </w:pPr>
    <w:rPr>
      <w:rFonts w:ascii="Calibri" w:hAnsi="Calibri" w:cs="宋体"/>
      <w:kern w:val="0"/>
      <w:sz w:val="22"/>
      <w:szCs w:val="22"/>
    </w:rPr>
  </w:style>
  <w:style w:type="character" w:customStyle="1" w:styleId="apple-converted-space">
    <w:name w:val="apple-converted-space"/>
    <w:basedOn w:val="a2"/>
    <w:qFormat/>
  </w:style>
  <w:style w:type="character" w:customStyle="1" w:styleId="1f4">
    <w:name w:val="占位符文本1"/>
    <w:basedOn w:val="a2"/>
    <w:uiPriority w:val="99"/>
    <w:semiHidden/>
    <w:qFormat/>
    <w:rPr>
      <w:color w:val="808080"/>
    </w:rPr>
  </w:style>
  <w:style w:type="character" w:customStyle="1" w:styleId="font21">
    <w:name w:val="font21"/>
    <w:basedOn w:val="a2"/>
    <w:qFormat/>
    <w:rPr>
      <w:rFonts w:ascii="宋体" w:eastAsia="宋体" w:hAnsi="宋体" w:cs="宋体" w:hint="eastAsia"/>
      <w:color w:val="000000"/>
      <w:sz w:val="24"/>
      <w:szCs w:val="24"/>
      <w:u w:val="none"/>
    </w:rPr>
  </w:style>
  <w:style w:type="character" w:customStyle="1" w:styleId="font81">
    <w:name w:val="font81"/>
    <w:basedOn w:val="a2"/>
    <w:qFormat/>
    <w:rPr>
      <w:rFonts w:ascii="Times New Roman" w:hAnsi="Times New Roman" w:cs="Times New Roman" w:hint="default"/>
      <w:color w:val="000000"/>
      <w:sz w:val="24"/>
      <w:szCs w:val="24"/>
      <w:u w:val="none"/>
    </w:rPr>
  </w:style>
  <w:style w:type="character" w:customStyle="1" w:styleId="font41">
    <w:name w:val="font41"/>
    <w:basedOn w:val="a2"/>
    <w:qFormat/>
    <w:rPr>
      <w:rFonts w:ascii="宋体" w:eastAsia="宋体" w:hAnsi="宋体" w:cs="宋体" w:hint="eastAsia"/>
      <w:color w:val="000000"/>
      <w:sz w:val="18"/>
      <w:szCs w:val="18"/>
      <w:u w:val="none"/>
    </w:rPr>
  </w:style>
  <w:style w:type="character" w:customStyle="1" w:styleId="font51">
    <w:name w:val="font51"/>
    <w:basedOn w:val="a2"/>
    <w:qFormat/>
    <w:rPr>
      <w:rFonts w:ascii="Times New Roman" w:hAnsi="Times New Roman" w:cs="Times New Roman" w:hint="default"/>
      <w:color w:val="000000"/>
      <w:sz w:val="18"/>
      <w:szCs w:val="18"/>
      <w:u w:val="none"/>
    </w:rPr>
  </w:style>
  <w:style w:type="paragraph" w:customStyle="1" w:styleId="XYF1">
    <w:name w:val="样式 XYF1 + 宋体"/>
    <w:basedOn w:val="a1"/>
    <w:qFormat/>
    <w:pPr>
      <w:tabs>
        <w:tab w:val="left" w:pos="1080"/>
      </w:tabs>
      <w:spacing w:line="480" w:lineRule="exact"/>
      <w:ind w:firstLineChars="200" w:firstLine="200"/>
    </w:pPr>
    <w:rPr>
      <w:rFonts w:ascii="宋体" w:hAnsi="宋体" w:cs="宋体"/>
      <w:sz w:val="28"/>
      <w:szCs w:val="20"/>
    </w:rPr>
  </w:style>
  <w:style w:type="character" w:customStyle="1" w:styleId="ae">
    <w:name w:val="批注文字 字符"/>
    <w:link w:val="ad"/>
    <w:uiPriority w:val="99"/>
    <w:qFormat/>
    <w:rPr>
      <w:kern w:val="2"/>
      <w:sz w:val="21"/>
      <w:szCs w:val="24"/>
    </w:rPr>
  </w:style>
  <w:style w:type="character" w:customStyle="1" w:styleId="Char11">
    <w:name w:val="批注文字 Char1"/>
    <w:semiHidden/>
    <w:qFormat/>
    <w:rPr>
      <w:rFonts w:eastAsia="仿宋_GB2312"/>
      <w:sz w:val="24"/>
      <w:lang w:val="en-US" w:eastAsia="zh-CN" w:bidi="ar-SA"/>
    </w:rPr>
  </w:style>
  <w:style w:type="character" w:customStyle="1" w:styleId="afc">
    <w:name w:val="页脚 字符"/>
    <w:basedOn w:val="a2"/>
    <w:link w:val="afb"/>
    <w:uiPriority w:val="99"/>
    <w:qFormat/>
    <w:rPr>
      <w:kern w:val="2"/>
      <w:sz w:val="18"/>
      <w:szCs w:val="18"/>
    </w:rPr>
  </w:style>
  <w:style w:type="paragraph" w:customStyle="1" w:styleId="1f5">
    <w:name w:val="列表段落1"/>
    <w:basedOn w:val="a1"/>
    <w:uiPriority w:val="34"/>
    <w:qFormat/>
    <w:pPr>
      <w:ind w:firstLineChars="200" w:firstLine="420"/>
    </w:pPr>
  </w:style>
  <w:style w:type="paragraph" w:customStyle="1" w:styleId="Afffffff8">
    <w:name w:val="正文 A"/>
    <w:qFormat/>
    <w:pPr>
      <w:widowControl w:val="0"/>
      <w:jc w:val="both"/>
    </w:pPr>
    <w:rPr>
      <w:rFonts w:ascii="Arial Unicode MS" w:eastAsiaTheme="minorEastAsia" w:hAnsi="Arial Unicode MS" w:cs="Arial Unicode MS" w:hint="eastAsia"/>
      <w:color w:val="000000"/>
      <w:kern w:val="2"/>
      <w:sz w:val="21"/>
      <w:szCs w:val="21"/>
      <w:u w:color="000000"/>
    </w:rPr>
  </w:style>
  <w:style w:type="paragraph" w:customStyle="1" w:styleId="1f6">
    <w:name w:val="修订1"/>
    <w:hidden/>
    <w:uiPriority w:val="99"/>
    <w:semiHidden/>
    <w:qFormat/>
    <w:rPr>
      <w:kern w:val="2"/>
      <w:sz w:val="21"/>
      <w:szCs w:val="24"/>
    </w:rPr>
  </w:style>
  <w:style w:type="character" w:customStyle="1" w:styleId="1f7">
    <w:name w:val="批注文字 字符1"/>
    <w:qFormat/>
    <w:rPr>
      <w:rFonts w:eastAsia="宋体"/>
      <w:kern w:val="2"/>
      <w:sz w:val="21"/>
      <w:szCs w:val="24"/>
      <w:lang w:val="en-US" w:eastAsia="zh-CN" w:bidi="ar-SA"/>
    </w:rPr>
  </w:style>
  <w:style w:type="character" w:customStyle="1" w:styleId="af0">
    <w:name w:val="称呼 字符"/>
    <w:link w:val="af"/>
    <w:qFormat/>
    <w:rPr>
      <w:rFonts w:ascii="Arial" w:eastAsia="仿宋_GB2312" w:hAnsi="Arial"/>
      <w:sz w:val="24"/>
    </w:rPr>
  </w:style>
  <w:style w:type="paragraph" w:customStyle="1" w:styleId="2e">
    <w:name w:val="修订2"/>
    <w:hidden/>
    <w:uiPriority w:val="99"/>
    <w:semiHidden/>
    <w:qFormat/>
    <w:rPr>
      <w:kern w:val="2"/>
      <w:sz w:val="21"/>
      <w:szCs w:val="24"/>
    </w:rPr>
  </w:style>
  <w:style w:type="paragraph" w:styleId="afffffff9">
    <w:name w:val="List Paragraph"/>
    <w:basedOn w:val="a1"/>
    <w:uiPriority w:val="34"/>
    <w:qFormat/>
    <w:pPr>
      <w:ind w:firstLineChars="200" w:firstLine="420"/>
    </w:pPr>
  </w:style>
  <w:style w:type="table" w:customStyle="1" w:styleId="TableNormal">
    <w:name w:val="Table Normal"/>
    <w:tblPr>
      <w:tblCellMar>
        <w:top w:w="0" w:type="dxa"/>
        <w:left w:w="0" w:type="dxa"/>
        <w:bottom w:w="0" w:type="dxa"/>
        <w:right w:w="0" w:type="dxa"/>
      </w:tblCellMar>
    </w:tblPr>
  </w:style>
  <w:style w:type="paragraph" w:customStyle="1" w:styleId="afffffffa">
    <w:name w:val="表格内文字"/>
    <w:basedOn w:val="a1"/>
    <w:link w:val="afffffffb"/>
    <w:qFormat/>
    <w:rsid w:val="003721B3"/>
    <w:pPr>
      <w:adjustRightInd w:val="0"/>
      <w:snapToGrid w:val="0"/>
      <w:spacing w:line="360" w:lineRule="exact"/>
      <w:jc w:val="center"/>
    </w:pPr>
    <w:rPr>
      <w:rFonts w:cs="宋体"/>
      <w:szCs w:val="21"/>
    </w:rPr>
  </w:style>
  <w:style w:type="character" w:customStyle="1" w:styleId="afffffffb">
    <w:name w:val="表格内文字 字符"/>
    <w:link w:val="afffffffa"/>
    <w:rsid w:val="003721B3"/>
    <w:rPr>
      <w:rFonts w:cs="宋体"/>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image" Target="media/image3.jpeg"/><Relationship Id="rId39" Type="http://schemas.openxmlformats.org/officeDocument/2006/relationships/image" Target="media/image13.emf"/><Relationship Id="rId21" Type="http://schemas.openxmlformats.org/officeDocument/2006/relationships/image" Target="media/image1.wmf"/><Relationship Id="rId34" Type="http://schemas.openxmlformats.org/officeDocument/2006/relationships/image" Target="media/image10.jpeg"/><Relationship Id="rId42" Type="http://schemas.openxmlformats.org/officeDocument/2006/relationships/image" Target="media/image15.jpeg"/><Relationship Id="rId47" Type="http://schemas.openxmlformats.org/officeDocument/2006/relationships/image" Target="media/image19.jpeg"/><Relationship Id="rId50" Type="http://schemas.openxmlformats.org/officeDocument/2006/relationships/image" Target="media/image22.jpeg"/><Relationship Id="rId55" Type="http://schemas.openxmlformats.org/officeDocument/2006/relationships/image" Target="media/image27.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footer" Target="footer7.xml"/><Relationship Id="rId29" Type="http://schemas.openxmlformats.org/officeDocument/2006/relationships/image" Target="media/image6.jpeg"/><Relationship Id="rId41" Type="http://schemas.openxmlformats.org/officeDocument/2006/relationships/image" Target="media/image14.jpeg"/><Relationship Id="rId54" Type="http://schemas.openxmlformats.org/officeDocument/2006/relationships/image" Target="media/image26.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32" Type="http://schemas.openxmlformats.org/officeDocument/2006/relationships/image" Target="media/image80.wmf"/><Relationship Id="rId37" Type="http://schemas.openxmlformats.org/officeDocument/2006/relationships/image" Target="media/image12.emf"/><Relationship Id="rId40" Type="http://schemas.openxmlformats.org/officeDocument/2006/relationships/oleObject" Target="embeddings/oleObject3.bin"/><Relationship Id="rId45" Type="http://schemas.openxmlformats.org/officeDocument/2006/relationships/oleObject" Target="embeddings/oleObject4.bin"/><Relationship Id="rId53" Type="http://schemas.openxmlformats.org/officeDocument/2006/relationships/image" Target="media/image25.jpeg"/><Relationship Id="rId58"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footer" Target="footer3.xml"/><Relationship Id="rId28" Type="http://schemas.openxmlformats.org/officeDocument/2006/relationships/image" Target="media/image5.jpeg"/><Relationship Id="rId36" Type="http://schemas.openxmlformats.org/officeDocument/2006/relationships/oleObject" Target="embeddings/oleObject1.bin"/><Relationship Id="rId49" Type="http://schemas.openxmlformats.org/officeDocument/2006/relationships/image" Target="media/image21.jpeg"/><Relationship Id="rId57" Type="http://schemas.openxmlformats.org/officeDocument/2006/relationships/image" Target="media/image29.jpeg"/><Relationship Id="rId61" Type="http://schemas.openxmlformats.org/officeDocument/2006/relationships/image" Target="media/image34.gif"/><Relationship Id="rId10" Type="http://schemas.openxmlformats.org/officeDocument/2006/relationships/footer" Target="footer1.xml"/><Relationship Id="rId19" Type="http://schemas.openxmlformats.org/officeDocument/2006/relationships/footer" Target="footer6.xml"/><Relationship Id="rId31" Type="http://schemas.openxmlformats.org/officeDocument/2006/relationships/image" Target="media/image8.wmf"/><Relationship Id="rId44" Type="http://schemas.openxmlformats.org/officeDocument/2006/relationships/image" Target="media/image17.emf"/><Relationship Id="rId52" Type="http://schemas.openxmlformats.org/officeDocument/2006/relationships/image" Target="media/image24.jpeg"/><Relationship Id="rId60" Type="http://schemas.openxmlformats.org/officeDocument/2006/relationships/image" Target="media/image32.pn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4.xml"/><Relationship Id="rId22" Type="http://schemas.openxmlformats.org/officeDocument/2006/relationships/image" Target="media/image2.jpeg"/><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1.emf"/><Relationship Id="rId43" Type="http://schemas.openxmlformats.org/officeDocument/2006/relationships/image" Target="media/image16.jpeg"/><Relationship Id="rId48" Type="http://schemas.openxmlformats.org/officeDocument/2006/relationships/image" Target="media/image20.jpeg"/><Relationship Id="rId56"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image" Target="media/image23.jpe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3.gif"/><Relationship Id="rId33" Type="http://schemas.openxmlformats.org/officeDocument/2006/relationships/image" Target="media/image9.jpeg"/><Relationship Id="rId38" Type="http://schemas.openxmlformats.org/officeDocument/2006/relationships/oleObject" Target="embeddings/oleObject2.bin"/><Relationship Id="rId46" Type="http://schemas.openxmlformats.org/officeDocument/2006/relationships/image" Target="media/image18.jpeg"/><Relationship Id="rId59" Type="http://schemas.openxmlformats.org/officeDocument/2006/relationships/image" Target="media/image3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B0F0"/>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prstDash val="solid"/>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9"/>
    <customShpInfo spid="_x0000_s104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3E2819-0C1B-4B41-8719-9CBB71867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2606</TotalTime>
  <Pages>1</Pages>
  <Words>5500</Words>
  <Characters>31355</Characters>
  <Application>Microsoft Office Word</Application>
  <DocSecurity>0</DocSecurity>
  <Lines>261</Lines>
  <Paragraphs>73</Paragraphs>
  <ScaleCrop>false</ScaleCrop>
  <Company>Microsoft China</Company>
  <LinksUpToDate>false</LinksUpToDate>
  <CharactersWithSpaces>36782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建设项目环境影响报告表</dc:title>
  <dc:subject/>
  <dc:creator>aa</dc:creator>
  <cp:keywords/>
  <dc:description/>
  <cp:lastModifiedBy>Administrator</cp:lastModifiedBy>
  <cp:revision>29</cp:revision>
  <cp:lastPrinted>2024-04-18T09:02:00Z</cp:lastPrinted>
  <dcterms:created xsi:type="dcterms:W3CDTF">2024-08-01T01:09:00Z</dcterms:created>
  <dcterms:modified xsi:type="dcterms:W3CDTF">2024-12-24T09:17:00Z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2052-12.1.0.16120</vt:lpwstr>
  </property>
  <property fmtid="{D5CDD505-2E9C-101B-9397-08002B2CF9AE}" pid="3" name="ICV">
    <vt:lpwstr>9B190D003DA545CEBD1A7BA7332798C0_12</vt:lpwstr>
  </property>
</Properties>
</file>